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73A" w:rsidRPr="00C2469D" w:rsidRDefault="00E5573A" w:rsidP="00E5573A">
      <w:pPr>
        <w:pStyle w:val="Title"/>
        <w:rPr>
          <w:szCs w:val="18"/>
        </w:rPr>
      </w:pPr>
      <w:r w:rsidRPr="00C2469D">
        <w:rPr>
          <w:szCs w:val="18"/>
        </w:rPr>
        <w:t>COTTON</w:t>
      </w:r>
    </w:p>
    <w:p w:rsidR="00E5573A" w:rsidRPr="00C2469D" w:rsidRDefault="00E5573A" w:rsidP="00E5573A">
      <w:pPr>
        <w:pStyle w:val="Title2"/>
      </w:pPr>
      <w:r w:rsidRPr="00C2469D">
        <w:t>Background paper by the Secretariat</w:t>
      </w:r>
      <w:r w:rsidRPr="00C2469D">
        <w:rPr>
          <w:rStyle w:val="FootnoteReference"/>
        </w:rPr>
        <w:footnoteReference w:id="1"/>
      </w:r>
    </w:p>
    <w:p w:rsidR="00E5573A" w:rsidRPr="00C2469D" w:rsidRDefault="00E5573A" w:rsidP="00E5573A">
      <w:pPr>
        <w:pStyle w:val="Title3"/>
      </w:pPr>
      <w:r w:rsidRPr="00C2469D">
        <w:t>Addendum</w:t>
      </w:r>
    </w:p>
    <w:p w:rsidR="007141CF" w:rsidRDefault="00E5573A" w:rsidP="00E5573A">
      <w:pPr>
        <w:rPr>
          <w:szCs w:val="18"/>
        </w:rPr>
      </w:pPr>
      <w:r w:rsidRPr="00C2469D">
        <w:rPr>
          <w:szCs w:val="18"/>
        </w:rPr>
        <w:t>This addendum refers to and must be read in conjunction with document</w:t>
      </w:r>
      <w:r w:rsidR="00D80252">
        <w:rPr>
          <w:szCs w:val="18"/>
        </w:rPr>
        <w:t> </w:t>
      </w:r>
      <w:r w:rsidR="004B5361" w:rsidRPr="00D80252">
        <w:rPr>
          <w:szCs w:val="18"/>
        </w:rPr>
        <w:t>TN/AG/GEN/34/</w:t>
      </w:r>
      <w:r w:rsidR="00217234" w:rsidRPr="00D80252">
        <w:rPr>
          <w:szCs w:val="18"/>
        </w:rPr>
        <w:t>Rev.7</w:t>
      </w:r>
      <w:r w:rsidR="00D80252">
        <w:rPr>
          <w:szCs w:val="18"/>
        </w:rPr>
        <w:t> </w:t>
      </w:r>
      <w:r w:rsidR="00D80252">
        <w:rPr>
          <w:szCs w:val="18"/>
        </w:rPr>
        <w:noBreakHyphen/>
        <w:t> </w:t>
      </w:r>
      <w:r w:rsidR="00AF017A" w:rsidRPr="00D80252">
        <w:rPr>
          <w:szCs w:val="18"/>
        </w:rPr>
        <w:t>TN/AG/SCC/GEN/13/Rev.7</w:t>
      </w:r>
      <w:r w:rsidRPr="00D80252">
        <w:rPr>
          <w:szCs w:val="18"/>
        </w:rPr>
        <w:t>.</w:t>
      </w:r>
      <w:r w:rsidRPr="00C2469D">
        <w:rPr>
          <w:szCs w:val="18"/>
        </w:rPr>
        <w:t xml:space="preserve"> It provides information on </w:t>
      </w:r>
      <w:r>
        <w:rPr>
          <w:szCs w:val="18"/>
        </w:rPr>
        <w:t xml:space="preserve">market access data for </w:t>
      </w:r>
      <w:r w:rsidR="00900FE6">
        <w:rPr>
          <w:szCs w:val="18"/>
        </w:rPr>
        <w:t xml:space="preserve">relevant </w:t>
      </w:r>
      <w:r>
        <w:rPr>
          <w:szCs w:val="18"/>
        </w:rPr>
        <w:t>cotton-related products</w:t>
      </w:r>
      <w:r>
        <w:rPr>
          <w:rStyle w:val="FootnoteReference"/>
          <w:szCs w:val="18"/>
        </w:rPr>
        <w:footnoteReference w:id="2"/>
      </w:r>
      <w:r>
        <w:rPr>
          <w:szCs w:val="18"/>
        </w:rPr>
        <w:t xml:space="preserve"> </w:t>
      </w:r>
      <w:r w:rsidRPr="00C2469D">
        <w:rPr>
          <w:szCs w:val="18"/>
        </w:rPr>
        <w:t xml:space="preserve">as described </w:t>
      </w:r>
      <w:r w:rsidR="00900FE6">
        <w:rPr>
          <w:szCs w:val="18"/>
        </w:rPr>
        <w:t>in Part Three (</w:t>
      </w:r>
      <w:r w:rsidR="00900FE6" w:rsidRPr="005A082D">
        <w:rPr>
          <w:szCs w:val="18"/>
        </w:rPr>
        <w:t>p</w:t>
      </w:r>
      <w:r w:rsidR="00EF4A38" w:rsidRPr="005A082D">
        <w:rPr>
          <w:szCs w:val="18"/>
        </w:rPr>
        <w:t>aragraph 3.5</w:t>
      </w:r>
      <w:r w:rsidR="00900FE6">
        <w:rPr>
          <w:szCs w:val="18"/>
        </w:rPr>
        <w:t xml:space="preserve">) </w:t>
      </w:r>
      <w:r w:rsidRPr="00C2469D">
        <w:rPr>
          <w:szCs w:val="18"/>
        </w:rPr>
        <w:t xml:space="preserve">of document </w:t>
      </w:r>
      <w:r w:rsidR="004B5361" w:rsidRPr="00D80252">
        <w:rPr>
          <w:szCs w:val="18"/>
        </w:rPr>
        <w:t>TN/AG/GEN/34/</w:t>
      </w:r>
      <w:r w:rsidR="00217234" w:rsidRPr="00D80252">
        <w:rPr>
          <w:szCs w:val="18"/>
        </w:rPr>
        <w:t>Rev.7</w:t>
      </w:r>
      <w:r w:rsidR="00D80252" w:rsidRPr="00D80252">
        <w:rPr>
          <w:szCs w:val="18"/>
        </w:rPr>
        <w:t xml:space="preserve"> </w:t>
      </w:r>
      <w:r w:rsidR="00AF017A" w:rsidRPr="00D80252">
        <w:rPr>
          <w:szCs w:val="18"/>
        </w:rPr>
        <w:t>-</w:t>
      </w:r>
      <w:r w:rsidR="00D80252" w:rsidRPr="00D80252">
        <w:rPr>
          <w:szCs w:val="18"/>
        </w:rPr>
        <w:t xml:space="preserve"> </w:t>
      </w:r>
      <w:r w:rsidR="00AF017A" w:rsidRPr="00D80252">
        <w:rPr>
          <w:szCs w:val="18"/>
        </w:rPr>
        <w:t>TN/AG/SCC/GEN/13/Rev.7</w:t>
      </w:r>
      <w:r w:rsidRPr="00C2469D">
        <w:rPr>
          <w:szCs w:val="18"/>
        </w:rPr>
        <w:t>.</w:t>
      </w:r>
    </w:p>
    <w:p w:rsidR="00E5573A" w:rsidRDefault="00E5573A" w:rsidP="00E5573A"/>
    <w:p w:rsidR="00E5573A" w:rsidRDefault="00E5573A" w:rsidP="00E5573A">
      <w:pPr>
        <w:jc w:val="center"/>
        <w:rPr>
          <w:b/>
        </w:rPr>
      </w:pPr>
      <w:r>
        <w:rPr>
          <w:b/>
        </w:rPr>
        <w:t>_______________</w:t>
      </w:r>
    </w:p>
    <w:p w:rsidR="00E5573A" w:rsidRDefault="00E5573A" w:rsidP="00E5573A"/>
    <w:p w:rsidR="00E5573A" w:rsidRPr="009F5B3C" w:rsidRDefault="00E5573A" w:rsidP="00E5573A">
      <w:pPr>
        <w:pStyle w:val="Heading1"/>
        <w:numPr>
          <w:ilvl w:val="0"/>
          <w:numId w:val="0"/>
        </w:numPr>
        <w:rPr>
          <w:iCs/>
        </w:rPr>
      </w:pPr>
      <w:r>
        <w:br w:type="page"/>
      </w:r>
      <w:r w:rsidRPr="00C2469D">
        <w:rPr>
          <w:szCs w:val="18"/>
        </w:rPr>
        <w:lastRenderedPageBreak/>
        <w:t>1 TARIFFS</w:t>
      </w:r>
    </w:p>
    <w:p w:rsidR="00E5573A" w:rsidRPr="00C2469D" w:rsidRDefault="00E5573A" w:rsidP="00E5573A">
      <w:pPr>
        <w:rPr>
          <w:szCs w:val="18"/>
        </w:rPr>
      </w:pPr>
      <w:r w:rsidRPr="00C2469D">
        <w:rPr>
          <w:szCs w:val="18"/>
        </w:rPr>
        <w:t xml:space="preserve">1.1 This section lists bound and applied duties for </w:t>
      </w:r>
      <w:r w:rsidR="002F0824">
        <w:rPr>
          <w:szCs w:val="18"/>
        </w:rPr>
        <w:t xml:space="preserve">relevant </w:t>
      </w:r>
      <w:r w:rsidRPr="00C2469D">
        <w:rPr>
          <w:szCs w:val="18"/>
        </w:rPr>
        <w:t xml:space="preserve">cotton-related products listed for the 32 Members identified in </w:t>
      </w:r>
      <w:r w:rsidRPr="005A082D">
        <w:rPr>
          <w:szCs w:val="18"/>
        </w:rPr>
        <w:t>paragraphs </w:t>
      </w:r>
      <w:r w:rsidR="00D313B4" w:rsidRPr="005A082D">
        <w:rPr>
          <w:szCs w:val="18"/>
        </w:rPr>
        <w:t>1</w:t>
      </w:r>
      <w:r w:rsidR="00BA548C" w:rsidRPr="005A082D">
        <w:rPr>
          <w:szCs w:val="18"/>
        </w:rPr>
        <w:t>2 and 13</w:t>
      </w:r>
      <w:r w:rsidR="002F0824">
        <w:rPr>
          <w:szCs w:val="18"/>
        </w:rPr>
        <w:t xml:space="preserve"> </w:t>
      </w:r>
      <w:r w:rsidRPr="00C2469D">
        <w:rPr>
          <w:szCs w:val="18"/>
        </w:rPr>
        <w:t xml:space="preserve">of </w:t>
      </w:r>
      <w:r w:rsidR="00BA548C">
        <w:rPr>
          <w:szCs w:val="18"/>
        </w:rPr>
        <w:t xml:space="preserve">document </w:t>
      </w:r>
      <w:r w:rsidR="004B5361" w:rsidRPr="00D80252">
        <w:rPr>
          <w:szCs w:val="18"/>
        </w:rPr>
        <w:t>TN/AG/GEN/34/</w:t>
      </w:r>
      <w:r w:rsidR="00217234" w:rsidRPr="00D80252">
        <w:rPr>
          <w:szCs w:val="18"/>
        </w:rPr>
        <w:t>Rev.7</w:t>
      </w:r>
      <w:r w:rsidR="00D80252" w:rsidRPr="00D80252">
        <w:rPr>
          <w:szCs w:val="18"/>
        </w:rPr>
        <w:t xml:space="preserve"> </w:t>
      </w:r>
      <w:r w:rsidR="00575575" w:rsidRPr="00D80252">
        <w:rPr>
          <w:szCs w:val="18"/>
        </w:rPr>
        <w:t>-</w:t>
      </w:r>
      <w:r w:rsidR="00D80252" w:rsidRPr="00D80252">
        <w:rPr>
          <w:szCs w:val="18"/>
        </w:rPr>
        <w:t xml:space="preserve"> </w:t>
      </w:r>
      <w:r w:rsidR="00575575" w:rsidRPr="00D80252">
        <w:rPr>
          <w:szCs w:val="18"/>
        </w:rPr>
        <w:t>TN/AG/SCC/GEN/13/Rev.7</w:t>
      </w:r>
      <w:r w:rsidRPr="00C2469D">
        <w:rPr>
          <w:szCs w:val="18"/>
        </w:rPr>
        <w:t xml:space="preserve">, </w:t>
      </w:r>
      <w:r w:rsidRPr="00C2469D">
        <w:rPr>
          <w:iCs/>
          <w:szCs w:val="18"/>
        </w:rPr>
        <w:t>using the same methodology and presentation as in Part 3.1 of th</w:t>
      </w:r>
      <w:r w:rsidR="00D313B4">
        <w:rPr>
          <w:iCs/>
          <w:szCs w:val="18"/>
        </w:rPr>
        <w:t>at</w:t>
      </w:r>
      <w:r w:rsidRPr="00C2469D">
        <w:rPr>
          <w:iCs/>
          <w:szCs w:val="18"/>
        </w:rPr>
        <w:t xml:space="preserve"> document</w:t>
      </w:r>
      <w:r w:rsidRPr="00C2469D">
        <w:rPr>
          <w:szCs w:val="18"/>
        </w:rPr>
        <w:t>.</w:t>
      </w:r>
    </w:p>
    <w:p w:rsidR="00E5573A" w:rsidRPr="00C2469D" w:rsidRDefault="00E5573A" w:rsidP="00E5573A">
      <w:pPr>
        <w:rPr>
          <w:szCs w:val="18"/>
        </w:rPr>
      </w:pPr>
    </w:p>
    <w:p w:rsidR="00E5573A" w:rsidRPr="00C2469D" w:rsidRDefault="00E5573A" w:rsidP="00E5573A">
      <w:pPr>
        <w:pStyle w:val="Heading7"/>
        <w:rPr>
          <w:szCs w:val="18"/>
        </w:rPr>
      </w:pPr>
      <w:r w:rsidRPr="00C2469D">
        <w:rPr>
          <w:szCs w:val="18"/>
        </w:rPr>
        <w:t>Australia</w:t>
      </w:r>
    </w:p>
    <w:tbl>
      <w:tblPr>
        <w:tblW w:w="5001"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ook w:val="04A0" w:firstRow="1" w:lastRow="0" w:firstColumn="1" w:lastColumn="0" w:noHBand="0" w:noVBand="1"/>
      </w:tblPr>
      <w:tblGrid>
        <w:gridCol w:w="1031"/>
        <w:gridCol w:w="2670"/>
        <w:gridCol w:w="1153"/>
        <w:gridCol w:w="1214"/>
        <w:gridCol w:w="1075"/>
        <w:gridCol w:w="598"/>
        <w:gridCol w:w="1503"/>
      </w:tblGrid>
      <w:tr w:rsidR="00E5573A" w:rsidRPr="00C2469D" w:rsidTr="005C3892">
        <w:trPr>
          <w:trHeight w:val="170"/>
          <w:tblHeader/>
        </w:trPr>
        <w:tc>
          <w:tcPr>
            <w:tcW w:w="6068" w:type="dxa"/>
            <w:gridSpan w:val="4"/>
            <w:tcBorders>
              <w:top w:val="double" w:sz="6" w:space="0" w:color="auto"/>
              <w:left w:val="double" w:sz="6" w:space="0" w:color="auto"/>
              <w:bottom w:val="single" w:sz="4" w:space="0" w:color="auto"/>
              <w:right w:val="single" w:sz="4" w:space="0" w:color="auto"/>
              <w:tl2br w:val="nil"/>
              <w:tr2bl w:val="nil"/>
            </w:tcBorders>
            <w:shd w:val="clear" w:color="auto" w:fill="auto"/>
            <w:hideMark/>
          </w:tcPr>
          <w:p w:rsidR="00E5573A" w:rsidRPr="00C2469D" w:rsidRDefault="00E5573A" w:rsidP="0014707B">
            <w:pPr>
              <w:jc w:val="center"/>
              <w:rPr>
                <w:b/>
                <w:bCs/>
                <w:sz w:val="14"/>
                <w:szCs w:val="14"/>
                <w:lang w:val="en-US" w:eastAsia="zh-CN"/>
              </w:rPr>
            </w:pPr>
            <w:r w:rsidRPr="00C2469D">
              <w:rPr>
                <w:b/>
                <w:bCs/>
                <w:sz w:val="14"/>
                <w:szCs w:val="14"/>
                <w:lang w:val="en-US" w:eastAsia="zh-CN"/>
              </w:rPr>
              <w:t>BOUND DUTIES</w:t>
            </w:r>
          </w:p>
        </w:tc>
        <w:tc>
          <w:tcPr>
            <w:tcW w:w="3176" w:type="dxa"/>
            <w:gridSpan w:val="3"/>
            <w:tcBorders>
              <w:top w:val="double" w:sz="6" w:space="0" w:color="auto"/>
              <w:left w:val="single" w:sz="4" w:space="0" w:color="auto"/>
              <w:bottom w:val="single" w:sz="4" w:space="0" w:color="auto"/>
              <w:right w:val="double" w:sz="6" w:space="0" w:color="auto"/>
              <w:tl2br w:val="nil"/>
              <w:tr2bl w:val="nil"/>
            </w:tcBorders>
            <w:shd w:val="clear" w:color="auto" w:fill="auto"/>
            <w:hideMark/>
          </w:tcPr>
          <w:p w:rsidR="00E5573A" w:rsidRPr="00C2469D" w:rsidRDefault="004B5361" w:rsidP="005C3892">
            <w:pPr>
              <w:jc w:val="center"/>
              <w:rPr>
                <w:b/>
                <w:bCs/>
                <w:sz w:val="14"/>
                <w:szCs w:val="14"/>
                <w:lang w:val="en-US" w:eastAsia="zh-CN"/>
              </w:rPr>
            </w:pPr>
            <w:r>
              <w:rPr>
                <w:b/>
                <w:bCs/>
                <w:sz w:val="14"/>
                <w:szCs w:val="14"/>
                <w:lang w:val="en-US" w:eastAsia="zh-CN"/>
              </w:rPr>
              <w:t>APPLIED DUTIES (</w:t>
            </w:r>
            <w:r w:rsidRPr="00D74942">
              <w:rPr>
                <w:b/>
                <w:bCs/>
                <w:sz w:val="14"/>
                <w:szCs w:val="14"/>
                <w:lang w:val="en-US" w:eastAsia="zh-CN"/>
              </w:rPr>
              <w:t>Year 2016</w:t>
            </w:r>
            <w:r w:rsidR="00E5573A" w:rsidRPr="00C2469D">
              <w:rPr>
                <w:b/>
                <w:bCs/>
                <w:sz w:val="14"/>
                <w:szCs w:val="14"/>
                <w:lang w:val="en-US" w:eastAsia="zh-CN"/>
              </w:rPr>
              <w:t>)</w:t>
            </w:r>
          </w:p>
        </w:tc>
      </w:tr>
      <w:tr w:rsidR="00E5573A" w:rsidRPr="00C2469D" w:rsidTr="005C3892">
        <w:trPr>
          <w:trHeight w:val="170"/>
          <w:tblHeader/>
        </w:trPr>
        <w:tc>
          <w:tcPr>
            <w:tcW w:w="1031" w:type="dxa"/>
            <w:tcBorders>
              <w:top w:val="single" w:sz="4" w:space="0" w:color="auto"/>
              <w:left w:val="double" w:sz="6" w:space="0" w:color="auto"/>
              <w:bottom w:val="single" w:sz="4" w:space="0" w:color="auto"/>
              <w:right w:val="single" w:sz="4" w:space="0" w:color="auto"/>
              <w:tl2br w:val="nil"/>
              <w:tr2bl w:val="nil"/>
            </w:tcBorders>
            <w:shd w:val="clear" w:color="auto" w:fill="auto"/>
            <w:hideMark/>
          </w:tcPr>
          <w:p w:rsidR="00E5573A" w:rsidRPr="00C2469D" w:rsidRDefault="00E5573A" w:rsidP="005C3892">
            <w:pPr>
              <w:jc w:val="center"/>
              <w:rPr>
                <w:b/>
                <w:bCs/>
                <w:sz w:val="14"/>
                <w:szCs w:val="14"/>
                <w:lang w:val="en-US" w:eastAsia="zh-CN"/>
              </w:rPr>
            </w:pPr>
            <w:r>
              <w:br w:type="page"/>
            </w:r>
            <w:r>
              <w:rPr>
                <w:b/>
                <w:bCs/>
                <w:sz w:val="14"/>
                <w:szCs w:val="14"/>
                <w:lang w:val="en-US" w:eastAsia="zh-CN"/>
              </w:rPr>
              <w:t>Tariff Line (HS 2007)</w:t>
            </w:r>
          </w:p>
        </w:tc>
        <w:tc>
          <w:tcPr>
            <w:tcW w:w="2670"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E5573A" w:rsidRPr="00C2469D" w:rsidRDefault="00E5573A" w:rsidP="0014707B">
            <w:pPr>
              <w:jc w:val="center"/>
              <w:rPr>
                <w:b/>
                <w:bCs/>
                <w:sz w:val="14"/>
                <w:szCs w:val="14"/>
                <w:lang w:val="en-US" w:eastAsia="zh-CN"/>
              </w:rPr>
            </w:pPr>
            <w:r w:rsidRPr="00C2469D">
              <w:rPr>
                <w:b/>
                <w:bCs/>
                <w:sz w:val="14"/>
                <w:szCs w:val="14"/>
                <w:lang w:val="en-US" w:eastAsia="zh-CN"/>
              </w:rPr>
              <w:t>Designation</w:t>
            </w:r>
          </w:p>
        </w:tc>
        <w:tc>
          <w:tcPr>
            <w:tcW w:w="1153"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E5573A" w:rsidRPr="00C2469D" w:rsidRDefault="00E5573A" w:rsidP="005C3892">
            <w:pPr>
              <w:jc w:val="center"/>
              <w:rPr>
                <w:b/>
                <w:bCs/>
                <w:sz w:val="14"/>
                <w:szCs w:val="14"/>
                <w:lang w:val="en-US" w:eastAsia="zh-CN"/>
              </w:rPr>
            </w:pPr>
            <w:r w:rsidRPr="00C2469D">
              <w:rPr>
                <w:b/>
                <w:bCs/>
                <w:sz w:val="14"/>
                <w:szCs w:val="14"/>
                <w:lang w:val="en-US" w:eastAsia="zh-CN"/>
              </w:rPr>
              <w:t>Bound Duty</w:t>
            </w:r>
          </w:p>
        </w:tc>
        <w:tc>
          <w:tcPr>
            <w:tcW w:w="1214"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E5573A" w:rsidRPr="00C2469D" w:rsidRDefault="00E5573A" w:rsidP="005C3892">
            <w:pPr>
              <w:jc w:val="center"/>
              <w:rPr>
                <w:b/>
                <w:bCs/>
                <w:sz w:val="14"/>
                <w:szCs w:val="14"/>
                <w:lang w:val="en-US" w:eastAsia="zh-CN"/>
              </w:rPr>
            </w:pPr>
            <w:r>
              <w:rPr>
                <w:b/>
                <w:bCs/>
                <w:sz w:val="14"/>
                <w:szCs w:val="14"/>
                <w:lang w:val="en-US" w:eastAsia="zh-CN"/>
              </w:rPr>
              <w:t>Other Duties and Charges</w:t>
            </w:r>
          </w:p>
        </w:tc>
        <w:tc>
          <w:tcPr>
            <w:tcW w:w="1075"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E5573A" w:rsidRPr="00C2469D" w:rsidRDefault="00E5573A" w:rsidP="005C3892">
            <w:pPr>
              <w:jc w:val="center"/>
              <w:rPr>
                <w:b/>
                <w:bCs/>
                <w:sz w:val="14"/>
                <w:szCs w:val="14"/>
                <w:lang w:val="en-US" w:eastAsia="zh-CN"/>
              </w:rPr>
            </w:pPr>
            <w:r w:rsidRPr="00C2469D">
              <w:rPr>
                <w:b/>
                <w:bCs/>
                <w:sz w:val="14"/>
                <w:szCs w:val="14"/>
                <w:lang w:val="en-US" w:eastAsia="zh-CN"/>
              </w:rPr>
              <w:t>Tariff Line</w:t>
            </w:r>
            <w:r w:rsidRPr="00C2469D">
              <w:rPr>
                <w:b/>
                <w:bCs/>
                <w:sz w:val="14"/>
                <w:szCs w:val="14"/>
                <w:lang w:val="en-US" w:eastAsia="zh-CN"/>
              </w:rPr>
              <w:br/>
              <w:t>(HS 2012)</w:t>
            </w:r>
          </w:p>
        </w:tc>
        <w:tc>
          <w:tcPr>
            <w:tcW w:w="598"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E5573A" w:rsidRPr="00C2469D" w:rsidRDefault="00E5573A" w:rsidP="005C3892">
            <w:pPr>
              <w:jc w:val="center"/>
              <w:rPr>
                <w:b/>
                <w:bCs/>
                <w:sz w:val="14"/>
                <w:szCs w:val="14"/>
                <w:lang w:val="en-US" w:eastAsia="zh-CN"/>
              </w:rPr>
            </w:pPr>
            <w:r w:rsidRPr="00C2469D">
              <w:rPr>
                <w:b/>
                <w:bCs/>
                <w:sz w:val="14"/>
                <w:szCs w:val="14"/>
                <w:lang w:val="en-US" w:eastAsia="zh-CN"/>
              </w:rPr>
              <w:t>MFN</w:t>
            </w:r>
          </w:p>
        </w:tc>
        <w:tc>
          <w:tcPr>
            <w:tcW w:w="1503" w:type="dxa"/>
            <w:tcBorders>
              <w:top w:val="single" w:sz="4" w:space="0" w:color="auto"/>
              <w:left w:val="single" w:sz="4" w:space="0" w:color="auto"/>
              <w:bottom w:val="single" w:sz="4" w:space="0" w:color="auto"/>
              <w:right w:val="double" w:sz="6" w:space="0" w:color="auto"/>
              <w:tl2br w:val="nil"/>
              <w:tr2bl w:val="nil"/>
            </w:tcBorders>
            <w:shd w:val="clear" w:color="auto" w:fill="auto"/>
            <w:hideMark/>
          </w:tcPr>
          <w:p w:rsidR="00E5573A" w:rsidRPr="00C2469D" w:rsidRDefault="00E5573A" w:rsidP="005C3892">
            <w:pPr>
              <w:jc w:val="center"/>
              <w:rPr>
                <w:b/>
                <w:bCs/>
                <w:sz w:val="14"/>
                <w:szCs w:val="14"/>
                <w:lang w:val="en-US" w:eastAsia="zh-CN"/>
              </w:rPr>
            </w:pPr>
            <w:r w:rsidRPr="00C2469D">
              <w:rPr>
                <w:b/>
                <w:bCs/>
                <w:sz w:val="14"/>
                <w:szCs w:val="14"/>
                <w:lang w:val="en-US" w:eastAsia="zh-CN"/>
              </w:rPr>
              <w:t>LDC PREFERENTIAL</w:t>
            </w:r>
          </w:p>
        </w:tc>
      </w:tr>
      <w:tr w:rsidR="00E5573A" w:rsidRPr="00C2469D" w:rsidTr="005C3892">
        <w:trPr>
          <w:trHeight w:val="170"/>
        </w:trPr>
        <w:tc>
          <w:tcPr>
            <w:tcW w:w="1031" w:type="dxa"/>
            <w:shd w:val="clear" w:color="auto" w:fill="auto"/>
            <w:hideMark/>
          </w:tcPr>
          <w:p w:rsidR="00E5573A" w:rsidRPr="00C2469D" w:rsidRDefault="00E5573A" w:rsidP="005C3892">
            <w:pPr>
              <w:rPr>
                <w:color w:val="000000"/>
                <w:sz w:val="14"/>
                <w:szCs w:val="14"/>
                <w:lang w:val="en-US" w:eastAsia="zh-CN"/>
              </w:rPr>
            </w:pPr>
            <w:r w:rsidRPr="00C2469D">
              <w:rPr>
                <w:color w:val="000000"/>
                <w:sz w:val="14"/>
                <w:szCs w:val="14"/>
                <w:lang w:val="en-US" w:eastAsia="zh-CN"/>
              </w:rPr>
              <w:t>1207</w:t>
            </w:r>
          </w:p>
        </w:tc>
        <w:tc>
          <w:tcPr>
            <w:tcW w:w="2670" w:type="dxa"/>
            <w:shd w:val="clear" w:color="auto" w:fill="auto"/>
            <w:hideMark/>
          </w:tcPr>
          <w:p w:rsidR="00E5573A" w:rsidRPr="00C2469D" w:rsidRDefault="00E5573A" w:rsidP="0014707B">
            <w:pPr>
              <w:jc w:val="left"/>
              <w:rPr>
                <w:color w:val="000000"/>
                <w:sz w:val="14"/>
                <w:szCs w:val="14"/>
                <w:lang w:val="en-US" w:eastAsia="zh-CN"/>
              </w:rPr>
            </w:pPr>
            <w:r w:rsidRPr="00C2469D">
              <w:rPr>
                <w:color w:val="000000"/>
                <w:sz w:val="14"/>
                <w:szCs w:val="14"/>
                <w:lang w:val="en-US" w:eastAsia="zh-CN"/>
              </w:rPr>
              <w:t>Other oil seeds and oleaginous fruits, whether or not broken:</w:t>
            </w:r>
          </w:p>
        </w:tc>
        <w:tc>
          <w:tcPr>
            <w:tcW w:w="1153" w:type="dxa"/>
            <w:shd w:val="clear" w:color="auto" w:fill="auto"/>
            <w:hideMark/>
          </w:tcPr>
          <w:p w:rsidR="00E5573A" w:rsidRPr="00C2469D" w:rsidRDefault="00E5573A" w:rsidP="005C3892">
            <w:pPr>
              <w:jc w:val="center"/>
              <w:rPr>
                <w:color w:val="000000"/>
                <w:sz w:val="14"/>
                <w:szCs w:val="14"/>
                <w:lang w:val="en-US" w:eastAsia="zh-CN"/>
              </w:rPr>
            </w:pPr>
          </w:p>
        </w:tc>
        <w:tc>
          <w:tcPr>
            <w:tcW w:w="1214" w:type="dxa"/>
            <w:shd w:val="clear" w:color="auto" w:fill="auto"/>
            <w:hideMark/>
          </w:tcPr>
          <w:p w:rsidR="00E5573A" w:rsidRPr="00C2469D" w:rsidRDefault="00E5573A" w:rsidP="005C3892">
            <w:pPr>
              <w:rPr>
                <w:color w:val="000000"/>
                <w:sz w:val="14"/>
                <w:szCs w:val="14"/>
                <w:lang w:val="en-US" w:eastAsia="zh-CN"/>
              </w:rPr>
            </w:pPr>
            <w:r w:rsidRPr="00C2469D">
              <w:rPr>
                <w:color w:val="000000"/>
                <w:sz w:val="14"/>
                <w:szCs w:val="14"/>
                <w:lang w:val="en-US" w:eastAsia="zh-CN"/>
              </w:rPr>
              <w:t> </w:t>
            </w:r>
          </w:p>
        </w:tc>
        <w:tc>
          <w:tcPr>
            <w:tcW w:w="1075" w:type="dxa"/>
            <w:shd w:val="clear" w:color="auto" w:fill="auto"/>
            <w:hideMark/>
          </w:tcPr>
          <w:p w:rsidR="00E5573A" w:rsidRPr="00C2469D" w:rsidRDefault="00E5573A" w:rsidP="005C3892">
            <w:pPr>
              <w:jc w:val="center"/>
              <w:rPr>
                <w:color w:val="000000"/>
                <w:sz w:val="14"/>
                <w:szCs w:val="14"/>
                <w:lang w:val="en-US" w:eastAsia="zh-CN"/>
              </w:rPr>
            </w:pPr>
          </w:p>
        </w:tc>
        <w:tc>
          <w:tcPr>
            <w:tcW w:w="598" w:type="dxa"/>
            <w:shd w:val="clear" w:color="auto" w:fill="auto"/>
            <w:hideMark/>
          </w:tcPr>
          <w:p w:rsidR="00E5573A" w:rsidRPr="00C2469D" w:rsidRDefault="00E5573A" w:rsidP="005C3892">
            <w:pPr>
              <w:jc w:val="center"/>
              <w:rPr>
                <w:color w:val="000000"/>
                <w:sz w:val="14"/>
                <w:szCs w:val="14"/>
                <w:lang w:val="en-US" w:eastAsia="zh-CN"/>
              </w:rPr>
            </w:pPr>
          </w:p>
        </w:tc>
        <w:tc>
          <w:tcPr>
            <w:tcW w:w="1503" w:type="dxa"/>
            <w:shd w:val="clear" w:color="auto" w:fill="auto"/>
            <w:hideMark/>
          </w:tcPr>
          <w:p w:rsidR="00E5573A" w:rsidRPr="00C2469D" w:rsidRDefault="00E5573A" w:rsidP="005C3892">
            <w:pPr>
              <w:jc w:val="center"/>
              <w:rPr>
                <w:color w:val="000000"/>
                <w:sz w:val="14"/>
                <w:szCs w:val="14"/>
                <w:lang w:val="en-US" w:eastAsia="zh-CN"/>
              </w:rPr>
            </w:pPr>
          </w:p>
        </w:tc>
      </w:tr>
      <w:tr w:rsidR="00E5573A" w:rsidRPr="00C2469D" w:rsidTr="005C3892">
        <w:trPr>
          <w:trHeight w:val="170"/>
        </w:trPr>
        <w:tc>
          <w:tcPr>
            <w:tcW w:w="1031" w:type="dxa"/>
            <w:shd w:val="clear" w:color="auto" w:fill="auto"/>
            <w:hideMark/>
          </w:tcPr>
          <w:p w:rsidR="00E5573A" w:rsidRPr="00C2469D" w:rsidRDefault="00E5573A" w:rsidP="005C3892">
            <w:pPr>
              <w:rPr>
                <w:color w:val="000000"/>
                <w:sz w:val="14"/>
                <w:szCs w:val="14"/>
                <w:lang w:val="en-US" w:eastAsia="zh-CN"/>
              </w:rPr>
            </w:pPr>
            <w:r w:rsidRPr="00C2469D">
              <w:rPr>
                <w:color w:val="000000"/>
                <w:sz w:val="14"/>
                <w:szCs w:val="14"/>
                <w:lang w:val="en-US" w:eastAsia="zh-CN"/>
              </w:rPr>
              <w:t>120720</w:t>
            </w:r>
          </w:p>
        </w:tc>
        <w:tc>
          <w:tcPr>
            <w:tcW w:w="2670" w:type="dxa"/>
            <w:shd w:val="clear" w:color="auto" w:fill="auto"/>
            <w:hideMark/>
          </w:tcPr>
          <w:p w:rsidR="00E5573A" w:rsidRPr="00C2469D" w:rsidRDefault="00E5573A" w:rsidP="0014707B">
            <w:pPr>
              <w:jc w:val="left"/>
              <w:rPr>
                <w:color w:val="000000"/>
                <w:sz w:val="14"/>
                <w:szCs w:val="14"/>
                <w:lang w:val="en-US" w:eastAsia="zh-CN"/>
              </w:rPr>
            </w:pPr>
            <w:r w:rsidRPr="00C2469D">
              <w:rPr>
                <w:color w:val="000000"/>
                <w:sz w:val="14"/>
                <w:szCs w:val="14"/>
                <w:lang w:val="en-US" w:eastAsia="zh-CN"/>
              </w:rPr>
              <w:t>-Cotton seeds</w:t>
            </w:r>
          </w:p>
        </w:tc>
        <w:tc>
          <w:tcPr>
            <w:tcW w:w="1153" w:type="dxa"/>
            <w:shd w:val="clear" w:color="auto" w:fill="auto"/>
            <w:hideMark/>
          </w:tcPr>
          <w:p w:rsidR="00E5573A" w:rsidRPr="00C2469D" w:rsidRDefault="00E5573A" w:rsidP="005C3892">
            <w:pPr>
              <w:jc w:val="center"/>
              <w:rPr>
                <w:color w:val="000000"/>
                <w:sz w:val="14"/>
                <w:szCs w:val="14"/>
                <w:lang w:val="en-US" w:eastAsia="zh-CN"/>
              </w:rPr>
            </w:pPr>
            <w:r w:rsidRPr="00C2469D">
              <w:rPr>
                <w:color w:val="000000"/>
                <w:sz w:val="14"/>
                <w:szCs w:val="14"/>
                <w:lang w:val="en-US" w:eastAsia="zh-CN"/>
              </w:rPr>
              <w:t>1%</w:t>
            </w:r>
          </w:p>
        </w:tc>
        <w:tc>
          <w:tcPr>
            <w:tcW w:w="1214" w:type="dxa"/>
            <w:shd w:val="clear" w:color="auto" w:fill="auto"/>
            <w:hideMark/>
          </w:tcPr>
          <w:p w:rsidR="00E5573A" w:rsidRPr="00C2469D" w:rsidRDefault="00E5573A" w:rsidP="005C3892">
            <w:pPr>
              <w:rPr>
                <w:color w:val="000000"/>
                <w:sz w:val="14"/>
                <w:szCs w:val="14"/>
                <w:lang w:val="en-US" w:eastAsia="zh-CN"/>
              </w:rPr>
            </w:pPr>
            <w:r w:rsidRPr="00C2469D">
              <w:rPr>
                <w:color w:val="000000"/>
                <w:sz w:val="14"/>
                <w:szCs w:val="14"/>
                <w:lang w:val="en-US" w:eastAsia="zh-CN"/>
              </w:rPr>
              <w:t> </w:t>
            </w:r>
          </w:p>
        </w:tc>
        <w:tc>
          <w:tcPr>
            <w:tcW w:w="1075" w:type="dxa"/>
            <w:shd w:val="clear" w:color="auto" w:fill="auto"/>
            <w:hideMark/>
          </w:tcPr>
          <w:p w:rsidR="00E5573A" w:rsidRPr="00C2469D" w:rsidRDefault="00E5573A" w:rsidP="005C3892">
            <w:pPr>
              <w:jc w:val="center"/>
              <w:rPr>
                <w:color w:val="000000"/>
                <w:sz w:val="14"/>
                <w:szCs w:val="14"/>
                <w:lang w:val="en-US" w:eastAsia="zh-CN"/>
              </w:rPr>
            </w:pPr>
          </w:p>
        </w:tc>
        <w:tc>
          <w:tcPr>
            <w:tcW w:w="598" w:type="dxa"/>
            <w:shd w:val="clear" w:color="auto" w:fill="auto"/>
            <w:hideMark/>
          </w:tcPr>
          <w:p w:rsidR="00E5573A" w:rsidRPr="00C2469D" w:rsidRDefault="00E5573A" w:rsidP="005C3892">
            <w:pPr>
              <w:jc w:val="center"/>
              <w:rPr>
                <w:color w:val="000000"/>
                <w:sz w:val="14"/>
                <w:szCs w:val="14"/>
                <w:lang w:val="en-US" w:eastAsia="zh-CN"/>
              </w:rPr>
            </w:pPr>
          </w:p>
        </w:tc>
        <w:tc>
          <w:tcPr>
            <w:tcW w:w="1503" w:type="dxa"/>
            <w:shd w:val="clear" w:color="auto" w:fill="auto"/>
            <w:hideMark/>
          </w:tcPr>
          <w:p w:rsidR="00E5573A" w:rsidRPr="00C2469D" w:rsidRDefault="00E5573A" w:rsidP="005C3892">
            <w:pPr>
              <w:jc w:val="center"/>
              <w:rPr>
                <w:color w:val="000000"/>
                <w:sz w:val="14"/>
                <w:szCs w:val="14"/>
                <w:lang w:val="en-US" w:eastAsia="zh-CN"/>
              </w:rPr>
            </w:pPr>
          </w:p>
        </w:tc>
      </w:tr>
      <w:tr w:rsidR="00E5573A" w:rsidRPr="00C2469D" w:rsidTr="005C3892">
        <w:trPr>
          <w:trHeight w:val="170"/>
        </w:trPr>
        <w:tc>
          <w:tcPr>
            <w:tcW w:w="1031" w:type="dxa"/>
            <w:shd w:val="clear" w:color="auto" w:fill="auto"/>
            <w:hideMark/>
          </w:tcPr>
          <w:p w:rsidR="00E5573A" w:rsidRPr="00C2469D" w:rsidRDefault="00E5573A" w:rsidP="005C3892">
            <w:pPr>
              <w:rPr>
                <w:color w:val="000000"/>
                <w:sz w:val="14"/>
                <w:szCs w:val="14"/>
                <w:lang w:val="en-US" w:eastAsia="zh-CN"/>
              </w:rPr>
            </w:pPr>
            <w:r w:rsidRPr="00C2469D">
              <w:rPr>
                <w:color w:val="000000"/>
                <w:sz w:val="14"/>
                <w:szCs w:val="14"/>
                <w:lang w:val="en-US" w:eastAsia="zh-CN"/>
              </w:rPr>
              <w:t> </w:t>
            </w:r>
          </w:p>
        </w:tc>
        <w:tc>
          <w:tcPr>
            <w:tcW w:w="2670" w:type="dxa"/>
            <w:shd w:val="clear" w:color="auto" w:fill="auto"/>
            <w:hideMark/>
          </w:tcPr>
          <w:p w:rsidR="00E5573A" w:rsidRPr="00C2469D" w:rsidRDefault="00E5573A" w:rsidP="0014707B">
            <w:pPr>
              <w:jc w:val="left"/>
              <w:rPr>
                <w:color w:val="000000"/>
                <w:sz w:val="14"/>
                <w:szCs w:val="14"/>
                <w:lang w:val="en-US" w:eastAsia="zh-CN"/>
              </w:rPr>
            </w:pPr>
            <w:r w:rsidRPr="00C2469D">
              <w:rPr>
                <w:color w:val="000000"/>
                <w:sz w:val="14"/>
                <w:szCs w:val="14"/>
                <w:lang w:val="en-US" w:eastAsia="zh-CN"/>
              </w:rPr>
              <w:t> </w:t>
            </w:r>
          </w:p>
        </w:tc>
        <w:tc>
          <w:tcPr>
            <w:tcW w:w="1153" w:type="dxa"/>
            <w:shd w:val="clear" w:color="auto" w:fill="auto"/>
            <w:hideMark/>
          </w:tcPr>
          <w:p w:rsidR="00E5573A" w:rsidRPr="00C2469D" w:rsidRDefault="00E5573A" w:rsidP="005C3892">
            <w:pPr>
              <w:jc w:val="center"/>
              <w:rPr>
                <w:color w:val="000000"/>
                <w:sz w:val="14"/>
                <w:szCs w:val="14"/>
                <w:lang w:val="en-US" w:eastAsia="zh-CN"/>
              </w:rPr>
            </w:pPr>
          </w:p>
        </w:tc>
        <w:tc>
          <w:tcPr>
            <w:tcW w:w="1214" w:type="dxa"/>
            <w:shd w:val="clear" w:color="auto" w:fill="auto"/>
            <w:hideMark/>
          </w:tcPr>
          <w:p w:rsidR="00E5573A" w:rsidRPr="00C2469D" w:rsidRDefault="00E5573A" w:rsidP="005C3892">
            <w:pPr>
              <w:rPr>
                <w:color w:val="000000"/>
                <w:sz w:val="14"/>
                <w:szCs w:val="14"/>
                <w:lang w:val="en-US" w:eastAsia="zh-CN"/>
              </w:rPr>
            </w:pPr>
            <w:r w:rsidRPr="00C2469D">
              <w:rPr>
                <w:color w:val="000000"/>
                <w:sz w:val="14"/>
                <w:szCs w:val="14"/>
                <w:lang w:val="en-US" w:eastAsia="zh-CN"/>
              </w:rPr>
              <w:t> </w:t>
            </w:r>
          </w:p>
        </w:tc>
        <w:tc>
          <w:tcPr>
            <w:tcW w:w="1075" w:type="dxa"/>
            <w:shd w:val="clear" w:color="auto" w:fill="auto"/>
            <w:hideMark/>
          </w:tcPr>
          <w:p w:rsidR="00E5573A" w:rsidRPr="00C2469D" w:rsidRDefault="00E5573A" w:rsidP="005C3892">
            <w:pPr>
              <w:jc w:val="center"/>
              <w:rPr>
                <w:color w:val="000000"/>
                <w:sz w:val="14"/>
                <w:szCs w:val="14"/>
                <w:lang w:val="en-US" w:eastAsia="zh-CN"/>
              </w:rPr>
            </w:pPr>
            <w:r w:rsidRPr="00C2469D">
              <w:rPr>
                <w:color w:val="000000"/>
                <w:sz w:val="14"/>
                <w:szCs w:val="14"/>
                <w:lang w:val="en-US" w:eastAsia="zh-CN"/>
              </w:rPr>
              <w:t>12072100¹</w:t>
            </w:r>
          </w:p>
        </w:tc>
        <w:tc>
          <w:tcPr>
            <w:tcW w:w="598" w:type="dxa"/>
            <w:shd w:val="clear" w:color="auto" w:fill="auto"/>
            <w:hideMark/>
          </w:tcPr>
          <w:p w:rsidR="00E5573A" w:rsidRPr="00C2469D" w:rsidRDefault="00E5573A" w:rsidP="005C3892">
            <w:pPr>
              <w:jc w:val="center"/>
              <w:rPr>
                <w:color w:val="000000"/>
                <w:sz w:val="14"/>
                <w:szCs w:val="14"/>
                <w:lang w:val="en-US" w:eastAsia="zh-CN"/>
              </w:rPr>
            </w:pPr>
            <w:r w:rsidRPr="00C2469D">
              <w:rPr>
                <w:color w:val="000000"/>
                <w:sz w:val="14"/>
                <w:szCs w:val="14"/>
                <w:lang w:val="en-US" w:eastAsia="zh-CN"/>
              </w:rPr>
              <w:t>0%</w:t>
            </w:r>
          </w:p>
        </w:tc>
        <w:tc>
          <w:tcPr>
            <w:tcW w:w="1503" w:type="dxa"/>
            <w:shd w:val="clear" w:color="auto" w:fill="auto"/>
            <w:hideMark/>
          </w:tcPr>
          <w:p w:rsidR="00E5573A" w:rsidRPr="00C2469D" w:rsidRDefault="00E5573A" w:rsidP="005C3892">
            <w:pPr>
              <w:jc w:val="center"/>
              <w:rPr>
                <w:color w:val="000000"/>
                <w:sz w:val="14"/>
                <w:szCs w:val="14"/>
                <w:lang w:val="en-US" w:eastAsia="zh-CN"/>
              </w:rPr>
            </w:pPr>
            <w:r w:rsidRPr="00C2469D">
              <w:rPr>
                <w:color w:val="000000"/>
                <w:sz w:val="14"/>
                <w:szCs w:val="14"/>
                <w:lang w:val="en-US" w:eastAsia="zh-CN"/>
              </w:rPr>
              <w:t>0%</w:t>
            </w:r>
          </w:p>
        </w:tc>
      </w:tr>
      <w:tr w:rsidR="00E5573A" w:rsidRPr="00C2469D" w:rsidTr="005C3892">
        <w:trPr>
          <w:trHeight w:val="170"/>
        </w:trPr>
        <w:tc>
          <w:tcPr>
            <w:tcW w:w="1031" w:type="dxa"/>
            <w:shd w:val="clear" w:color="auto" w:fill="auto"/>
            <w:hideMark/>
          </w:tcPr>
          <w:p w:rsidR="00E5573A" w:rsidRPr="00C2469D" w:rsidRDefault="00E5573A" w:rsidP="005C3892">
            <w:pPr>
              <w:rPr>
                <w:color w:val="000000"/>
                <w:sz w:val="14"/>
                <w:szCs w:val="14"/>
                <w:lang w:val="en-US" w:eastAsia="zh-CN"/>
              </w:rPr>
            </w:pPr>
            <w:r w:rsidRPr="00C2469D">
              <w:rPr>
                <w:color w:val="000000"/>
                <w:sz w:val="14"/>
                <w:szCs w:val="14"/>
                <w:lang w:val="en-US" w:eastAsia="zh-CN"/>
              </w:rPr>
              <w:t> </w:t>
            </w:r>
          </w:p>
        </w:tc>
        <w:tc>
          <w:tcPr>
            <w:tcW w:w="2670" w:type="dxa"/>
            <w:shd w:val="clear" w:color="auto" w:fill="auto"/>
            <w:hideMark/>
          </w:tcPr>
          <w:p w:rsidR="00E5573A" w:rsidRPr="00C2469D" w:rsidRDefault="00E5573A" w:rsidP="0014707B">
            <w:pPr>
              <w:jc w:val="left"/>
              <w:rPr>
                <w:color w:val="000000"/>
                <w:sz w:val="14"/>
                <w:szCs w:val="14"/>
                <w:lang w:val="en-US" w:eastAsia="zh-CN"/>
              </w:rPr>
            </w:pPr>
            <w:r w:rsidRPr="00C2469D">
              <w:rPr>
                <w:color w:val="000000"/>
                <w:sz w:val="14"/>
                <w:szCs w:val="14"/>
                <w:lang w:val="en-US" w:eastAsia="zh-CN"/>
              </w:rPr>
              <w:t> </w:t>
            </w:r>
          </w:p>
        </w:tc>
        <w:tc>
          <w:tcPr>
            <w:tcW w:w="1153" w:type="dxa"/>
            <w:shd w:val="clear" w:color="auto" w:fill="auto"/>
            <w:hideMark/>
          </w:tcPr>
          <w:p w:rsidR="00E5573A" w:rsidRPr="00C2469D" w:rsidRDefault="00E5573A" w:rsidP="005C3892">
            <w:pPr>
              <w:jc w:val="center"/>
              <w:rPr>
                <w:color w:val="000000"/>
                <w:sz w:val="14"/>
                <w:szCs w:val="14"/>
                <w:lang w:val="en-US" w:eastAsia="zh-CN"/>
              </w:rPr>
            </w:pPr>
          </w:p>
        </w:tc>
        <w:tc>
          <w:tcPr>
            <w:tcW w:w="1214" w:type="dxa"/>
            <w:shd w:val="clear" w:color="auto" w:fill="auto"/>
            <w:hideMark/>
          </w:tcPr>
          <w:p w:rsidR="00E5573A" w:rsidRPr="00C2469D" w:rsidRDefault="00E5573A" w:rsidP="005C3892">
            <w:pPr>
              <w:rPr>
                <w:color w:val="000000"/>
                <w:sz w:val="14"/>
                <w:szCs w:val="14"/>
                <w:lang w:val="en-US" w:eastAsia="zh-CN"/>
              </w:rPr>
            </w:pPr>
            <w:r w:rsidRPr="00C2469D">
              <w:rPr>
                <w:color w:val="000000"/>
                <w:sz w:val="14"/>
                <w:szCs w:val="14"/>
                <w:lang w:val="en-US" w:eastAsia="zh-CN"/>
              </w:rPr>
              <w:t> </w:t>
            </w:r>
          </w:p>
        </w:tc>
        <w:tc>
          <w:tcPr>
            <w:tcW w:w="1075" w:type="dxa"/>
            <w:shd w:val="clear" w:color="auto" w:fill="auto"/>
            <w:hideMark/>
          </w:tcPr>
          <w:p w:rsidR="00E5573A" w:rsidRPr="00C2469D" w:rsidRDefault="00E5573A" w:rsidP="005C3892">
            <w:pPr>
              <w:jc w:val="center"/>
              <w:rPr>
                <w:color w:val="000000"/>
                <w:sz w:val="14"/>
                <w:szCs w:val="14"/>
                <w:lang w:val="en-US" w:eastAsia="zh-CN"/>
              </w:rPr>
            </w:pPr>
            <w:r w:rsidRPr="00C2469D">
              <w:rPr>
                <w:color w:val="000000"/>
                <w:sz w:val="14"/>
                <w:szCs w:val="14"/>
                <w:lang w:val="en-US" w:eastAsia="zh-CN"/>
              </w:rPr>
              <w:t>12072900²</w:t>
            </w:r>
          </w:p>
        </w:tc>
        <w:tc>
          <w:tcPr>
            <w:tcW w:w="598" w:type="dxa"/>
            <w:shd w:val="clear" w:color="auto" w:fill="auto"/>
            <w:hideMark/>
          </w:tcPr>
          <w:p w:rsidR="00E5573A" w:rsidRPr="00C2469D" w:rsidRDefault="00E5573A" w:rsidP="005C3892">
            <w:pPr>
              <w:jc w:val="center"/>
              <w:rPr>
                <w:color w:val="000000"/>
                <w:sz w:val="14"/>
                <w:szCs w:val="14"/>
                <w:lang w:val="en-US" w:eastAsia="zh-CN"/>
              </w:rPr>
            </w:pPr>
            <w:r w:rsidRPr="00C2469D">
              <w:rPr>
                <w:color w:val="000000"/>
                <w:sz w:val="14"/>
                <w:szCs w:val="14"/>
                <w:lang w:val="en-US" w:eastAsia="zh-CN"/>
              </w:rPr>
              <w:t>0%</w:t>
            </w:r>
          </w:p>
        </w:tc>
        <w:tc>
          <w:tcPr>
            <w:tcW w:w="1503" w:type="dxa"/>
            <w:shd w:val="clear" w:color="auto" w:fill="auto"/>
            <w:hideMark/>
          </w:tcPr>
          <w:p w:rsidR="00E5573A" w:rsidRPr="00C2469D" w:rsidRDefault="00E5573A" w:rsidP="005C3892">
            <w:pPr>
              <w:jc w:val="center"/>
              <w:rPr>
                <w:color w:val="000000"/>
                <w:sz w:val="14"/>
                <w:szCs w:val="14"/>
                <w:lang w:val="en-US" w:eastAsia="zh-CN"/>
              </w:rPr>
            </w:pPr>
            <w:r w:rsidRPr="00C2469D">
              <w:rPr>
                <w:color w:val="000000"/>
                <w:sz w:val="14"/>
                <w:szCs w:val="14"/>
                <w:lang w:val="en-US" w:eastAsia="zh-CN"/>
              </w:rPr>
              <w:t>0%</w:t>
            </w:r>
          </w:p>
        </w:tc>
      </w:tr>
      <w:tr w:rsidR="00E5573A" w:rsidRPr="00C2469D" w:rsidTr="005C3892">
        <w:trPr>
          <w:trHeight w:val="170"/>
        </w:trPr>
        <w:tc>
          <w:tcPr>
            <w:tcW w:w="1031" w:type="dxa"/>
            <w:shd w:val="clear" w:color="auto" w:fill="auto"/>
            <w:hideMark/>
          </w:tcPr>
          <w:p w:rsidR="00E5573A" w:rsidRPr="00C2469D" w:rsidRDefault="00E5573A" w:rsidP="005C3892">
            <w:pPr>
              <w:rPr>
                <w:color w:val="000000"/>
                <w:sz w:val="14"/>
                <w:szCs w:val="14"/>
                <w:lang w:val="en-US" w:eastAsia="zh-CN"/>
              </w:rPr>
            </w:pPr>
            <w:r w:rsidRPr="00C2469D">
              <w:rPr>
                <w:color w:val="000000"/>
                <w:sz w:val="14"/>
                <w:szCs w:val="14"/>
                <w:lang w:val="en-US" w:eastAsia="zh-CN"/>
              </w:rPr>
              <w:t>1404</w:t>
            </w:r>
          </w:p>
        </w:tc>
        <w:tc>
          <w:tcPr>
            <w:tcW w:w="2670" w:type="dxa"/>
            <w:shd w:val="clear" w:color="auto" w:fill="auto"/>
            <w:hideMark/>
          </w:tcPr>
          <w:p w:rsidR="00E5573A" w:rsidRPr="00C2469D" w:rsidRDefault="00E5573A" w:rsidP="0014707B">
            <w:pPr>
              <w:jc w:val="left"/>
              <w:rPr>
                <w:color w:val="000000"/>
                <w:sz w:val="14"/>
                <w:szCs w:val="14"/>
                <w:lang w:val="en-US" w:eastAsia="zh-CN"/>
              </w:rPr>
            </w:pPr>
            <w:r w:rsidRPr="00C2469D">
              <w:rPr>
                <w:color w:val="000000"/>
                <w:sz w:val="14"/>
                <w:szCs w:val="14"/>
                <w:lang w:val="en-US" w:eastAsia="zh-CN"/>
              </w:rPr>
              <w:t>Vegetable products not elsewhere specified or included:</w:t>
            </w:r>
          </w:p>
        </w:tc>
        <w:tc>
          <w:tcPr>
            <w:tcW w:w="1153" w:type="dxa"/>
            <w:shd w:val="clear" w:color="auto" w:fill="auto"/>
            <w:hideMark/>
          </w:tcPr>
          <w:p w:rsidR="00E5573A" w:rsidRPr="00C2469D" w:rsidRDefault="00E5573A" w:rsidP="005C3892">
            <w:pPr>
              <w:jc w:val="center"/>
              <w:rPr>
                <w:color w:val="000000"/>
                <w:sz w:val="14"/>
                <w:szCs w:val="14"/>
                <w:lang w:val="en-US" w:eastAsia="zh-CN"/>
              </w:rPr>
            </w:pPr>
          </w:p>
        </w:tc>
        <w:tc>
          <w:tcPr>
            <w:tcW w:w="1214" w:type="dxa"/>
            <w:shd w:val="clear" w:color="auto" w:fill="auto"/>
            <w:hideMark/>
          </w:tcPr>
          <w:p w:rsidR="00E5573A" w:rsidRPr="00C2469D" w:rsidRDefault="00E5573A" w:rsidP="005C3892">
            <w:pPr>
              <w:rPr>
                <w:color w:val="000000"/>
                <w:sz w:val="14"/>
                <w:szCs w:val="14"/>
                <w:lang w:val="en-US" w:eastAsia="zh-CN"/>
              </w:rPr>
            </w:pPr>
            <w:r w:rsidRPr="00C2469D">
              <w:rPr>
                <w:color w:val="000000"/>
                <w:sz w:val="14"/>
                <w:szCs w:val="14"/>
                <w:lang w:val="en-US" w:eastAsia="zh-CN"/>
              </w:rPr>
              <w:t> </w:t>
            </w:r>
          </w:p>
        </w:tc>
        <w:tc>
          <w:tcPr>
            <w:tcW w:w="1075" w:type="dxa"/>
            <w:shd w:val="clear" w:color="auto" w:fill="auto"/>
            <w:hideMark/>
          </w:tcPr>
          <w:p w:rsidR="00E5573A" w:rsidRPr="00C2469D" w:rsidRDefault="00E5573A" w:rsidP="005C3892">
            <w:pPr>
              <w:jc w:val="center"/>
              <w:rPr>
                <w:color w:val="000000"/>
                <w:sz w:val="14"/>
                <w:szCs w:val="14"/>
                <w:lang w:val="en-US" w:eastAsia="zh-CN"/>
              </w:rPr>
            </w:pPr>
          </w:p>
        </w:tc>
        <w:tc>
          <w:tcPr>
            <w:tcW w:w="598" w:type="dxa"/>
            <w:shd w:val="clear" w:color="auto" w:fill="auto"/>
            <w:hideMark/>
          </w:tcPr>
          <w:p w:rsidR="00E5573A" w:rsidRPr="00C2469D" w:rsidRDefault="00E5573A" w:rsidP="005C3892">
            <w:pPr>
              <w:jc w:val="center"/>
              <w:rPr>
                <w:color w:val="000000"/>
                <w:sz w:val="14"/>
                <w:szCs w:val="14"/>
                <w:lang w:val="en-US" w:eastAsia="zh-CN"/>
              </w:rPr>
            </w:pPr>
          </w:p>
        </w:tc>
        <w:tc>
          <w:tcPr>
            <w:tcW w:w="1503" w:type="dxa"/>
            <w:shd w:val="clear" w:color="auto" w:fill="auto"/>
            <w:hideMark/>
          </w:tcPr>
          <w:p w:rsidR="00E5573A" w:rsidRPr="00C2469D" w:rsidRDefault="00E5573A" w:rsidP="005C3892">
            <w:pPr>
              <w:jc w:val="center"/>
              <w:rPr>
                <w:color w:val="000000"/>
                <w:sz w:val="14"/>
                <w:szCs w:val="14"/>
                <w:lang w:val="en-US" w:eastAsia="zh-CN"/>
              </w:rPr>
            </w:pPr>
          </w:p>
        </w:tc>
      </w:tr>
      <w:tr w:rsidR="00E5573A" w:rsidRPr="00C2469D" w:rsidTr="005C3892">
        <w:trPr>
          <w:trHeight w:val="170"/>
        </w:trPr>
        <w:tc>
          <w:tcPr>
            <w:tcW w:w="1031" w:type="dxa"/>
            <w:shd w:val="clear" w:color="auto" w:fill="auto"/>
            <w:hideMark/>
          </w:tcPr>
          <w:p w:rsidR="00E5573A" w:rsidRPr="00C2469D" w:rsidRDefault="00E5573A" w:rsidP="005C3892">
            <w:pPr>
              <w:rPr>
                <w:color w:val="000000"/>
                <w:sz w:val="14"/>
                <w:szCs w:val="14"/>
                <w:lang w:val="en-US" w:eastAsia="zh-CN"/>
              </w:rPr>
            </w:pPr>
            <w:r w:rsidRPr="00C2469D">
              <w:rPr>
                <w:color w:val="000000"/>
                <w:sz w:val="14"/>
                <w:szCs w:val="14"/>
                <w:lang w:val="en-US" w:eastAsia="zh-CN"/>
              </w:rPr>
              <w:t>140420</w:t>
            </w:r>
          </w:p>
        </w:tc>
        <w:tc>
          <w:tcPr>
            <w:tcW w:w="2670" w:type="dxa"/>
            <w:shd w:val="clear" w:color="auto" w:fill="auto"/>
            <w:hideMark/>
          </w:tcPr>
          <w:p w:rsidR="00E5573A" w:rsidRPr="00C2469D" w:rsidRDefault="00E5573A" w:rsidP="0014707B">
            <w:pPr>
              <w:jc w:val="left"/>
              <w:rPr>
                <w:color w:val="000000"/>
                <w:sz w:val="14"/>
                <w:szCs w:val="14"/>
                <w:lang w:val="en-US" w:eastAsia="zh-CN"/>
              </w:rPr>
            </w:pPr>
            <w:r w:rsidRPr="00C2469D">
              <w:rPr>
                <w:color w:val="000000"/>
                <w:sz w:val="14"/>
                <w:szCs w:val="14"/>
                <w:lang w:val="en-US" w:eastAsia="zh-CN"/>
              </w:rPr>
              <w:t>-Cotton linters</w:t>
            </w:r>
          </w:p>
        </w:tc>
        <w:tc>
          <w:tcPr>
            <w:tcW w:w="1153" w:type="dxa"/>
            <w:shd w:val="clear" w:color="auto" w:fill="auto"/>
            <w:hideMark/>
          </w:tcPr>
          <w:p w:rsidR="00E5573A" w:rsidRPr="00C2469D" w:rsidRDefault="00E5573A" w:rsidP="005C3892">
            <w:pPr>
              <w:jc w:val="center"/>
              <w:rPr>
                <w:color w:val="000000"/>
                <w:sz w:val="14"/>
                <w:szCs w:val="14"/>
                <w:lang w:val="en-US" w:eastAsia="zh-CN"/>
              </w:rPr>
            </w:pPr>
            <w:r w:rsidRPr="00C2469D">
              <w:rPr>
                <w:color w:val="000000"/>
                <w:sz w:val="14"/>
                <w:szCs w:val="14"/>
                <w:lang w:val="en-US" w:eastAsia="zh-CN"/>
              </w:rPr>
              <w:t>0%</w:t>
            </w:r>
          </w:p>
        </w:tc>
        <w:tc>
          <w:tcPr>
            <w:tcW w:w="1214" w:type="dxa"/>
            <w:shd w:val="clear" w:color="auto" w:fill="auto"/>
            <w:hideMark/>
          </w:tcPr>
          <w:p w:rsidR="00E5573A" w:rsidRPr="00C2469D" w:rsidRDefault="00E5573A" w:rsidP="005C3892">
            <w:pPr>
              <w:rPr>
                <w:color w:val="000000"/>
                <w:sz w:val="14"/>
                <w:szCs w:val="14"/>
                <w:lang w:val="en-US" w:eastAsia="zh-CN"/>
              </w:rPr>
            </w:pPr>
            <w:r w:rsidRPr="00C2469D">
              <w:rPr>
                <w:color w:val="000000"/>
                <w:sz w:val="14"/>
                <w:szCs w:val="14"/>
                <w:lang w:val="en-US" w:eastAsia="zh-CN"/>
              </w:rPr>
              <w:t> </w:t>
            </w:r>
          </w:p>
        </w:tc>
        <w:tc>
          <w:tcPr>
            <w:tcW w:w="1075" w:type="dxa"/>
            <w:shd w:val="clear" w:color="auto" w:fill="auto"/>
            <w:hideMark/>
          </w:tcPr>
          <w:p w:rsidR="00E5573A" w:rsidRPr="00C2469D" w:rsidRDefault="00E5573A" w:rsidP="005C3892">
            <w:pPr>
              <w:jc w:val="center"/>
              <w:rPr>
                <w:color w:val="000000"/>
                <w:sz w:val="14"/>
                <w:szCs w:val="14"/>
                <w:lang w:val="en-US" w:eastAsia="zh-CN"/>
              </w:rPr>
            </w:pPr>
            <w:r w:rsidRPr="00C2469D">
              <w:rPr>
                <w:color w:val="000000"/>
                <w:sz w:val="14"/>
                <w:szCs w:val="14"/>
                <w:lang w:val="en-US" w:eastAsia="zh-CN"/>
              </w:rPr>
              <w:t>14042000</w:t>
            </w:r>
          </w:p>
        </w:tc>
        <w:tc>
          <w:tcPr>
            <w:tcW w:w="598" w:type="dxa"/>
            <w:shd w:val="clear" w:color="auto" w:fill="auto"/>
            <w:hideMark/>
          </w:tcPr>
          <w:p w:rsidR="00E5573A" w:rsidRPr="00C2469D" w:rsidRDefault="00E5573A" w:rsidP="005C3892">
            <w:pPr>
              <w:jc w:val="center"/>
              <w:rPr>
                <w:color w:val="000000"/>
                <w:sz w:val="14"/>
                <w:szCs w:val="14"/>
                <w:lang w:val="en-US" w:eastAsia="zh-CN"/>
              </w:rPr>
            </w:pPr>
            <w:r w:rsidRPr="00C2469D">
              <w:rPr>
                <w:color w:val="000000"/>
                <w:sz w:val="14"/>
                <w:szCs w:val="14"/>
                <w:lang w:val="en-US" w:eastAsia="zh-CN"/>
              </w:rPr>
              <w:t>0%</w:t>
            </w:r>
          </w:p>
        </w:tc>
        <w:tc>
          <w:tcPr>
            <w:tcW w:w="1503" w:type="dxa"/>
            <w:shd w:val="clear" w:color="auto" w:fill="auto"/>
            <w:hideMark/>
          </w:tcPr>
          <w:p w:rsidR="00E5573A" w:rsidRPr="00C2469D" w:rsidRDefault="00E5573A" w:rsidP="005C3892">
            <w:pPr>
              <w:jc w:val="center"/>
              <w:rPr>
                <w:color w:val="000000"/>
                <w:sz w:val="14"/>
                <w:szCs w:val="14"/>
                <w:lang w:val="en-US" w:eastAsia="zh-CN"/>
              </w:rPr>
            </w:pPr>
            <w:r w:rsidRPr="00C2469D">
              <w:rPr>
                <w:color w:val="000000"/>
                <w:sz w:val="14"/>
                <w:szCs w:val="14"/>
                <w:lang w:val="en-US" w:eastAsia="zh-CN"/>
              </w:rPr>
              <w:t>0%</w:t>
            </w:r>
          </w:p>
        </w:tc>
      </w:tr>
      <w:tr w:rsidR="00E5573A" w:rsidRPr="00C2469D" w:rsidTr="005C3892">
        <w:trPr>
          <w:trHeight w:val="170"/>
        </w:trPr>
        <w:tc>
          <w:tcPr>
            <w:tcW w:w="1031" w:type="dxa"/>
            <w:shd w:val="clear" w:color="auto" w:fill="auto"/>
            <w:hideMark/>
          </w:tcPr>
          <w:p w:rsidR="00E5573A" w:rsidRPr="00C2469D" w:rsidRDefault="00E5573A" w:rsidP="005C3892">
            <w:pPr>
              <w:rPr>
                <w:color w:val="000000"/>
                <w:sz w:val="14"/>
                <w:szCs w:val="14"/>
                <w:lang w:val="en-US" w:eastAsia="zh-CN"/>
              </w:rPr>
            </w:pPr>
            <w:r w:rsidRPr="00C2469D">
              <w:rPr>
                <w:color w:val="000000"/>
                <w:sz w:val="14"/>
                <w:szCs w:val="14"/>
                <w:lang w:val="en-US" w:eastAsia="zh-CN"/>
              </w:rPr>
              <w:t>1512</w:t>
            </w:r>
          </w:p>
        </w:tc>
        <w:tc>
          <w:tcPr>
            <w:tcW w:w="2670" w:type="dxa"/>
            <w:shd w:val="clear" w:color="auto" w:fill="auto"/>
            <w:hideMark/>
          </w:tcPr>
          <w:p w:rsidR="00E5573A" w:rsidRPr="00C2469D" w:rsidRDefault="00E5573A" w:rsidP="0014707B">
            <w:pPr>
              <w:jc w:val="left"/>
              <w:rPr>
                <w:color w:val="000000"/>
                <w:sz w:val="14"/>
                <w:szCs w:val="14"/>
                <w:lang w:val="en-US" w:eastAsia="zh-CN"/>
              </w:rPr>
            </w:pPr>
            <w:r w:rsidRPr="00C2469D">
              <w:rPr>
                <w:color w:val="000000"/>
                <w:sz w:val="14"/>
                <w:szCs w:val="14"/>
                <w:lang w:val="en-US" w:eastAsia="zh-CN"/>
              </w:rPr>
              <w:t>Sunflower-seed, safflower or cotton-seed oil and fractions thereof, whether or not refined, but not chemically modified</w:t>
            </w:r>
            <w:r w:rsidRPr="00C2469D">
              <w:rPr>
                <w:color w:val="000000"/>
                <w:sz w:val="14"/>
                <w:szCs w:val="14"/>
                <w:lang w:val="en-US" w:eastAsia="zh-CN"/>
              </w:rPr>
              <w:br/>
              <w:t>- Cotton-seed oil and its fractions</w:t>
            </w:r>
          </w:p>
        </w:tc>
        <w:tc>
          <w:tcPr>
            <w:tcW w:w="1153" w:type="dxa"/>
            <w:shd w:val="clear" w:color="auto" w:fill="auto"/>
            <w:hideMark/>
          </w:tcPr>
          <w:p w:rsidR="00E5573A" w:rsidRPr="00C2469D" w:rsidRDefault="00E5573A" w:rsidP="005C3892">
            <w:pPr>
              <w:jc w:val="center"/>
              <w:rPr>
                <w:color w:val="000000"/>
                <w:sz w:val="14"/>
                <w:szCs w:val="14"/>
                <w:lang w:val="en-US" w:eastAsia="zh-CN"/>
              </w:rPr>
            </w:pPr>
          </w:p>
        </w:tc>
        <w:tc>
          <w:tcPr>
            <w:tcW w:w="1214" w:type="dxa"/>
            <w:shd w:val="clear" w:color="auto" w:fill="auto"/>
            <w:hideMark/>
          </w:tcPr>
          <w:p w:rsidR="00E5573A" w:rsidRPr="00C2469D" w:rsidRDefault="00E5573A" w:rsidP="005C3892">
            <w:pPr>
              <w:rPr>
                <w:color w:val="000000"/>
                <w:sz w:val="14"/>
                <w:szCs w:val="14"/>
                <w:lang w:val="en-US" w:eastAsia="zh-CN"/>
              </w:rPr>
            </w:pPr>
            <w:r w:rsidRPr="00C2469D">
              <w:rPr>
                <w:color w:val="000000"/>
                <w:sz w:val="14"/>
                <w:szCs w:val="14"/>
                <w:lang w:val="en-US" w:eastAsia="zh-CN"/>
              </w:rPr>
              <w:t> </w:t>
            </w:r>
          </w:p>
        </w:tc>
        <w:tc>
          <w:tcPr>
            <w:tcW w:w="1075" w:type="dxa"/>
            <w:shd w:val="clear" w:color="auto" w:fill="auto"/>
            <w:hideMark/>
          </w:tcPr>
          <w:p w:rsidR="00E5573A" w:rsidRPr="00C2469D" w:rsidRDefault="00E5573A" w:rsidP="005C3892">
            <w:pPr>
              <w:jc w:val="center"/>
              <w:rPr>
                <w:color w:val="000000"/>
                <w:sz w:val="14"/>
                <w:szCs w:val="14"/>
                <w:lang w:val="en-US" w:eastAsia="zh-CN"/>
              </w:rPr>
            </w:pPr>
          </w:p>
        </w:tc>
        <w:tc>
          <w:tcPr>
            <w:tcW w:w="598" w:type="dxa"/>
            <w:shd w:val="clear" w:color="auto" w:fill="auto"/>
            <w:hideMark/>
          </w:tcPr>
          <w:p w:rsidR="00E5573A" w:rsidRPr="00C2469D" w:rsidRDefault="00E5573A" w:rsidP="005C3892">
            <w:pPr>
              <w:jc w:val="center"/>
              <w:rPr>
                <w:color w:val="000000"/>
                <w:sz w:val="14"/>
                <w:szCs w:val="14"/>
                <w:lang w:val="en-US" w:eastAsia="zh-CN"/>
              </w:rPr>
            </w:pPr>
          </w:p>
        </w:tc>
        <w:tc>
          <w:tcPr>
            <w:tcW w:w="1503" w:type="dxa"/>
            <w:shd w:val="clear" w:color="auto" w:fill="auto"/>
            <w:hideMark/>
          </w:tcPr>
          <w:p w:rsidR="00E5573A" w:rsidRPr="00C2469D" w:rsidRDefault="00E5573A" w:rsidP="005C3892">
            <w:pPr>
              <w:jc w:val="center"/>
              <w:rPr>
                <w:color w:val="000000"/>
                <w:sz w:val="14"/>
                <w:szCs w:val="14"/>
                <w:lang w:val="en-US" w:eastAsia="zh-CN"/>
              </w:rPr>
            </w:pPr>
          </w:p>
        </w:tc>
      </w:tr>
      <w:tr w:rsidR="00E5573A" w:rsidRPr="00C2469D" w:rsidTr="005C3892">
        <w:trPr>
          <w:trHeight w:val="170"/>
        </w:trPr>
        <w:tc>
          <w:tcPr>
            <w:tcW w:w="1031" w:type="dxa"/>
            <w:shd w:val="clear" w:color="auto" w:fill="auto"/>
            <w:hideMark/>
          </w:tcPr>
          <w:p w:rsidR="00E5573A" w:rsidRPr="00C2469D" w:rsidRDefault="00E5573A" w:rsidP="005C3892">
            <w:pPr>
              <w:rPr>
                <w:color w:val="000000"/>
                <w:sz w:val="14"/>
                <w:szCs w:val="14"/>
                <w:lang w:val="en-US" w:eastAsia="zh-CN"/>
              </w:rPr>
            </w:pPr>
            <w:r w:rsidRPr="00C2469D">
              <w:rPr>
                <w:color w:val="000000"/>
                <w:sz w:val="14"/>
                <w:szCs w:val="14"/>
                <w:lang w:val="en-US" w:eastAsia="zh-CN"/>
              </w:rPr>
              <w:t>151221</w:t>
            </w:r>
          </w:p>
        </w:tc>
        <w:tc>
          <w:tcPr>
            <w:tcW w:w="2670" w:type="dxa"/>
            <w:shd w:val="clear" w:color="auto" w:fill="auto"/>
            <w:hideMark/>
          </w:tcPr>
          <w:p w:rsidR="00E5573A" w:rsidRPr="00C2469D" w:rsidRDefault="00E5573A" w:rsidP="0014707B">
            <w:pPr>
              <w:jc w:val="left"/>
              <w:rPr>
                <w:color w:val="000000"/>
                <w:sz w:val="14"/>
                <w:szCs w:val="14"/>
                <w:lang w:val="en-US" w:eastAsia="zh-CN"/>
              </w:rPr>
            </w:pPr>
            <w:r w:rsidRPr="00C2469D">
              <w:rPr>
                <w:color w:val="000000"/>
                <w:sz w:val="14"/>
                <w:szCs w:val="14"/>
                <w:lang w:val="en-US" w:eastAsia="zh-CN"/>
              </w:rPr>
              <w:t>--Crude oil, whether or not gossypol has been removed</w:t>
            </w:r>
          </w:p>
        </w:tc>
        <w:tc>
          <w:tcPr>
            <w:tcW w:w="1153" w:type="dxa"/>
            <w:shd w:val="clear" w:color="auto" w:fill="auto"/>
            <w:hideMark/>
          </w:tcPr>
          <w:p w:rsidR="00E5573A" w:rsidRPr="00C2469D" w:rsidRDefault="00E5573A" w:rsidP="005C3892">
            <w:pPr>
              <w:jc w:val="center"/>
              <w:rPr>
                <w:color w:val="000000"/>
                <w:sz w:val="14"/>
                <w:szCs w:val="14"/>
                <w:lang w:val="en-US" w:eastAsia="zh-CN"/>
              </w:rPr>
            </w:pPr>
            <w:r w:rsidRPr="00C2469D">
              <w:rPr>
                <w:color w:val="000000"/>
                <w:sz w:val="14"/>
                <w:szCs w:val="14"/>
                <w:lang w:val="en-US" w:eastAsia="zh-CN"/>
              </w:rPr>
              <w:t>8%</w:t>
            </w:r>
          </w:p>
        </w:tc>
        <w:tc>
          <w:tcPr>
            <w:tcW w:w="1214" w:type="dxa"/>
            <w:shd w:val="clear" w:color="auto" w:fill="auto"/>
            <w:hideMark/>
          </w:tcPr>
          <w:p w:rsidR="00E5573A" w:rsidRPr="00C2469D" w:rsidRDefault="00E5573A" w:rsidP="005C3892">
            <w:pPr>
              <w:rPr>
                <w:color w:val="000000"/>
                <w:sz w:val="14"/>
                <w:szCs w:val="14"/>
                <w:lang w:val="en-US" w:eastAsia="zh-CN"/>
              </w:rPr>
            </w:pPr>
            <w:r w:rsidRPr="00C2469D">
              <w:rPr>
                <w:color w:val="000000"/>
                <w:sz w:val="14"/>
                <w:szCs w:val="14"/>
                <w:lang w:val="en-US" w:eastAsia="zh-CN"/>
              </w:rPr>
              <w:t> </w:t>
            </w:r>
          </w:p>
        </w:tc>
        <w:tc>
          <w:tcPr>
            <w:tcW w:w="1075" w:type="dxa"/>
            <w:shd w:val="clear" w:color="auto" w:fill="auto"/>
            <w:hideMark/>
          </w:tcPr>
          <w:p w:rsidR="00E5573A" w:rsidRPr="00C2469D" w:rsidRDefault="00E5573A" w:rsidP="005C3892">
            <w:pPr>
              <w:jc w:val="center"/>
              <w:rPr>
                <w:color w:val="000000"/>
                <w:sz w:val="14"/>
                <w:szCs w:val="14"/>
                <w:lang w:val="en-US" w:eastAsia="zh-CN"/>
              </w:rPr>
            </w:pPr>
            <w:r w:rsidRPr="00C2469D">
              <w:rPr>
                <w:color w:val="000000"/>
                <w:sz w:val="14"/>
                <w:szCs w:val="14"/>
                <w:lang w:val="en-US" w:eastAsia="zh-CN"/>
              </w:rPr>
              <w:t>15122100</w:t>
            </w:r>
          </w:p>
        </w:tc>
        <w:tc>
          <w:tcPr>
            <w:tcW w:w="598" w:type="dxa"/>
            <w:shd w:val="clear" w:color="auto" w:fill="auto"/>
            <w:hideMark/>
          </w:tcPr>
          <w:p w:rsidR="00E5573A" w:rsidRPr="00C2469D" w:rsidRDefault="00E5573A" w:rsidP="005C3892">
            <w:pPr>
              <w:jc w:val="center"/>
              <w:rPr>
                <w:color w:val="000000"/>
                <w:sz w:val="14"/>
                <w:szCs w:val="14"/>
                <w:lang w:val="en-US" w:eastAsia="zh-CN"/>
              </w:rPr>
            </w:pPr>
            <w:r w:rsidRPr="00C2469D">
              <w:rPr>
                <w:color w:val="000000"/>
                <w:sz w:val="14"/>
                <w:szCs w:val="14"/>
                <w:lang w:val="en-US" w:eastAsia="zh-CN"/>
              </w:rPr>
              <w:t>5%</w:t>
            </w:r>
          </w:p>
        </w:tc>
        <w:tc>
          <w:tcPr>
            <w:tcW w:w="1503" w:type="dxa"/>
            <w:shd w:val="clear" w:color="auto" w:fill="auto"/>
            <w:hideMark/>
          </w:tcPr>
          <w:p w:rsidR="00E5573A" w:rsidRPr="00C2469D" w:rsidRDefault="00E5573A" w:rsidP="005C3892">
            <w:pPr>
              <w:jc w:val="center"/>
              <w:rPr>
                <w:color w:val="000000"/>
                <w:sz w:val="14"/>
                <w:szCs w:val="14"/>
                <w:lang w:val="en-US" w:eastAsia="zh-CN"/>
              </w:rPr>
            </w:pPr>
            <w:r w:rsidRPr="00C2469D">
              <w:rPr>
                <w:color w:val="000000"/>
                <w:sz w:val="14"/>
                <w:szCs w:val="14"/>
                <w:lang w:val="en-US" w:eastAsia="zh-CN"/>
              </w:rPr>
              <w:t>0%</w:t>
            </w:r>
          </w:p>
        </w:tc>
      </w:tr>
      <w:tr w:rsidR="00E5573A" w:rsidRPr="00C2469D" w:rsidTr="005C3892">
        <w:trPr>
          <w:trHeight w:val="170"/>
        </w:trPr>
        <w:tc>
          <w:tcPr>
            <w:tcW w:w="1031" w:type="dxa"/>
            <w:shd w:val="clear" w:color="auto" w:fill="auto"/>
            <w:hideMark/>
          </w:tcPr>
          <w:p w:rsidR="00E5573A" w:rsidRPr="00C2469D" w:rsidRDefault="00E5573A" w:rsidP="005C3892">
            <w:pPr>
              <w:rPr>
                <w:color w:val="000000"/>
                <w:sz w:val="14"/>
                <w:szCs w:val="14"/>
                <w:lang w:val="en-US" w:eastAsia="zh-CN"/>
              </w:rPr>
            </w:pPr>
            <w:r w:rsidRPr="00C2469D">
              <w:rPr>
                <w:color w:val="000000"/>
                <w:sz w:val="14"/>
                <w:szCs w:val="14"/>
                <w:lang w:val="en-US" w:eastAsia="zh-CN"/>
              </w:rPr>
              <w:t>151229</w:t>
            </w:r>
          </w:p>
        </w:tc>
        <w:tc>
          <w:tcPr>
            <w:tcW w:w="2670" w:type="dxa"/>
            <w:shd w:val="clear" w:color="auto" w:fill="auto"/>
            <w:hideMark/>
          </w:tcPr>
          <w:p w:rsidR="00E5573A" w:rsidRPr="00C2469D" w:rsidRDefault="00E5573A" w:rsidP="0014707B">
            <w:pPr>
              <w:jc w:val="left"/>
              <w:rPr>
                <w:color w:val="000000"/>
                <w:sz w:val="14"/>
                <w:szCs w:val="14"/>
                <w:lang w:val="en-US" w:eastAsia="zh-CN"/>
              </w:rPr>
            </w:pPr>
            <w:r w:rsidRPr="00C2469D">
              <w:rPr>
                <w:color w:val="000000"/>
                <w:sz w:val="14"/>
                <w:szCs w:val="14"/>
                <w:lang w:val="en-US" w:eastAsia="zh-CN"/>
              </w:rPr>
              <w:t>--Other</w:t>
            </w:r>
          </w:p>
        </w:tc>
        <w:tc>
          <w:tcPr>
            <w:tcW w:w="1153" w:type="dxa"/>
            <w:shd w:val="clear" w:color="auto" w:fill="auto"/>
            <w:hideMark/>
          </w:tcPr>
          <w:p w:rsidR="00E5573A" w:rsidRPr="00C2469D" w:rsidRDefault="00E5573A" w:rsidP="005C3892">
            <w:pPr>
              <w:jc w:val="center"/>
              <w:rPr>
                <w:color w:val="000000"/>
                <w:sz w:val="14"/>
                <w:szCs w:val="14"/>
                <w:lang w:val="en-US" w:eastAsia="zh-CN"/>
              </w:rPr>
            </w:pPr>
            <w:r w:rsidRPr="00C2469D">
              <w:rPr>
                <w:color w:val="000000"/>
                <w:sz w:val="14"/>
                <w:szCs w:val="14"/>
                <w:lang w:val="en-US" w:eastAsia="zh-CN"/>
              </w:rPr>
              <w:t>8%</w:t>
            </w:r>
          </w:p>
        </w:tc>
        <w:tc>
          <w:tcPr>
            <w:tcW w:w="1214" w:type="dxa"/>
            <w:shd w:val="clear" w:color="auto" w:fill="auto"/>
            <w:hideMark/>
          </w:tcPr>
          <w:p w:rsidR="00E5573A" w:rsidRPr="00C2469D" w:rsidRDefault="00E5573A" w:rsidP="005C3892">
            <w:pPr>
              <w:rPr>
                <w:color w:val="000000"/>
                <w:sz w:val="14"/>
                <w:szCs w:val="14"/>
                <w:lang w:val="en-US" w:eastAsia="zh-CN"/>
              </w:rPr>
            </w:pPr>
            <w:r w:rsidRPr="00C2469D">
              <w:rPr>
                <w:color w:val="000000"/>
                <w:sz w:val="14"/>
                <w:szCs w:val="14"/>
                <w:lang w:val="en-US" w:eastAsia="zh-CN"/>
              </w:rPr>
              <w:t> </w:t>
            </w:r>
          </w:p>
        </w:tc>
        <w:tc>
          <w:tcPr>
            <w:tcW w:w="1075" w:type="dxa"/>
            <w:shd w:val="clear" w:color="auto" w:fill="auto"/>
            <w:hideMark/>
          </w:tcPr>
          <w:p w:rsidR="00E5573A" w:rsidRPr="00C2469D" w:rsidRDefault="00E5573A" w:rsidP="005C3892">
            <w:pPr>
              <w:jc w:val="center"/>
              <w:rPr>
                <w:color w:val="000000"/>
                <w:sz w:val="14"/>
                <w:szCs w:val="14"/>
                <w:lang w:val="en-US" w:eastAsia="zh-CN"/>
              </w:rPr>
            </w:pPr>
            <w:r w:rsidRPr="00C2469D">
              <w:rPr>
                <w:color w:val="000000"/>
                <w:sz w:val="14"/>
                <w:szCs w:val="14"/>
                <w:lang w:val="en-US" w:eastAsia="zh-CN"/>
              </w:rPr>
              <w:t>15122900</w:t>
            </w:r>
          </w:p>
        </w:tc>
        <w:tc>
          <w:tcPr>
            <w:tcW w:w="598" w:type="dxa"/>
            <w:shd w:val="clear" w:color="auto" w:fill="auto"/>
            <w:hideMark/>
          </w:tcPr>
          <w:p w:rsidR="00E5573A" w:rsidRPr="00C2469D" w:rsidRDefault="00E5573A" w:rsidP="005C3892">
            <w:pPr>
              <w:jc w:val="center"/>
              <w:rPr>
                <w:color w:val="000000"/>
                <w:sz w:val="14"/>
                <w:szCs w:val="14"/>
                <w:lang w:val="en-US" w:eastAsia="zh-CN"/>
              </w:rPr>
            </w:pPr>
            <w:r w:rsidRPr="00C2469D">
              <w:rPr>
                <w:color w:val="000000"/>
                <w:sz w:val="14"/>
                <w:szCs w:val="14"/>
                <w:lang w:val="en-US" w:eastAsia="zh-CN"/>
              </w:rPr>
              <w:t>5%</w:t>
            </w:r>
          </w:p>
        </w:tc>
        <w:tc>
          <w:tcPr>
            <w:tcW w:w="1503" w:type="dxa"/>
            <w:shd w:val="clear" w:color="auto" w:fill="auto"/>
            <w:hideMark/>
          </w:tcPr>
          <w:p w:rsidR="00E5573A" w:rsidRPr="00C2469D" w:rsidRDefault="00E5573A" w:rsidP="005C3892">
            <w:pPr>
              <w:jc w:val="center"/>
              <w:rPr>
                <w:color w:val="000000"/>
                <w:sz w:val="14"/>
                <w:szCs w:val="14"/>
                <w:lang w:val="en-US" w:eastAsia="zh-CN"/>
              </w:rPr>
            </w:pPr>
            <w:r w:rsidRPr="00C2469D">
              <w:rPr>
                <w:color w:val="000000"/>
                <w:sz w:val="14"/>
                <w:szCs w:val="14"/>
                <w:lang w:val="en-US" w:eastAsia="zh-CN"/>
              </w:rPr>
              <w:t>0%</w:t>
            </w:r>
          </w:p>
        </w:tc>
      </w:tr>
      <w:tr w:rsidR="00E5573A" w:rsidRPr="00C2469D" w:rsidTr="005C3892">
        <w:trPr>
          <w:trHeight w:val="170"/>
        </w:trPr>
        <w:tc>
          <w:tcPr>
            <w:tcW w:w="1031" w:type="dxa"/>
            <w:shd w:val="clear" w:color="auto" w:fill="auto"/>
            <w:hideMark/>
          </w:tcPr>
          <w:p w:rsidR="00E5573A" w:rsidRPr="00C2469D" w:rsidRDefault="00E5573A" w:rsidP="005C3892">
            <w:pPr>
              <w:rPr>
                <w:color w:val="000000"/>
                <w:sz w:val="14"/>
                <w:szCs w:val="14"/>
                <w:lang w:val="en-US" w:eastAsia="zh-CN"/>
              </w:rPr>
            </w:pPr>
            <w:r w:rsidRPr="00C2469D">
              <w:rPr>
                <w:color w:val="000000"/>
                <w:sz w:val="14"/>
                <w:szCs w:val="14"/>
                <w:lang w:val="en-US" w:eastAsia="zh-CN"/>
              </w:rPr>
              <w:t>1521</w:t>
            </w:r>
          </w:p>
        </w:tc>
        <w:tc>
          <w:tcPr>
            <w:tcW w:w="2670" w:type="dxa"/>
            <w:shd w:val="clear" w:color="auto" w:fill="auto"/>
            <w:noWrap/>
            <w:hideMark/>
          </w:tcPr>
          <w:p w:rsidR="00E5573A" w:rsidRPr="00C2469D" w:rsidRDefault="00E5573A" w:rsidP="0014707B">
            <w:pPr>
              <w:jc w:val="left"/>
              <w:rPr>
                <w:color w:val="000000"/>
                <w:sz w:val="14"/>
                <w:szCs w:val="14"/>
                <w:lang w:val="en-US" w:eastAsia="zh-CN"/>
              </w:rPr>
            </w:pPr>
            <w:r w:rsidRPr="00C2469D">
              <w:rPr>
                <w:color w:val="000000"/>
                <w:sz w:val="14"/>
                <w:szCs w:val="14"/>
                <w:lang w:val="en-US" w:eastAsia="zh-CN"/>
              </w:rPr>
              <w:t xml:space="preserve">Vegetable waxes (other than triglycerides), beeswax, other insect waxes and spermaceti, whether or not refined or </w:t>
            </w:r>
            <w:proofErr w:type="spellStart"/>
            <w:r w:rsidRPr="00C2469D">
              <w:rPr>
                <w:color w:val="000000"/>
                <w:sz w:val="14"/>
                <w:szCs w:val="14"/>
                <w:lang w:val="en-US" w:eastAsia="zh-CN"/>
              </w:rPr>
              <w:t>coloured</w:t>
            </w:r>
            <w:proofErr w:type="spellEnd"/>
            <w:r w:rsidRPr="00C2469D">
              <w:rPr>
                <w:color w:val="000000"/>
                <w:sz w:val="14"/>
                <w:szCs w:val="14"/>
                <w:lang w:val="en-US" w:eastAsia="zh-CN"/>
              </w:rPr>
              <w:t>:</w:t>
            </w:r>
          </w:p>
        </w:tc>
        <w:tc>
          <w:tcPr>
            <w:tcW w:w="1153" w:type="dxa"/>
            <w:shd w:val="clear" w:color="auto" w:fill="auto"/>
            <w:hideMark/>
          </w:tcPr>
          <w:p w:rsidR="00E5573A" w:rsidRPr="00C2469D" w:rsidRDefault="00E5573A" w:rsidP="005C3892">
            <w:pPr>
              <w:jc w:val="center"/>
              <w:rPr>
                <w:color w:val="000000"/>
                <w:sz w:val="14"/>
                <w:szCs w:val="14"/>
                <w:lang w:val="en-US" w:eastAsia="zh-CN"/>
              </w:rPr>
            </w:pPr>
          </w:p>
        </w:tc>
        <w:tc>
          <w:tcPr>
            <w:tcW w:w="1214" w:type="dxa"/>
            <w:shd w:val="clear" w:color="auto" w:fill="auto"/>
            <w:hideMark/>
          </w:tcPr>
          <w:p w:rsidR="00E5573A" w:rsidRPr="00C2469D" w:rsidRDefault="00E5573A" w:rsidP="005C3892">
            <w:pPr>
              <w:rPr>
                <w:color w:val="000000"/>
                <w:sz w:val="14"/>
                <w:szCs w:val="14"/>
                <w:lang w:val="en-US" w:eastAsia="zh-CN"/>
              </w:rPr>
            </w:pPr>
            <w:r w:rsidRPr="00C2469D">
              <w:rPr>
                <w:color w:val="000000"/>
                <w:sz w:val="14"/>
                <w:szCs w:val="14"/>
                <w:lang w:val="en-US" w:eastAsia="zh-CN"/>
              </w:rPr>
              <w:t> </w:t>
            </w:r>
          </w:p>
        </w:tc>
        <w:tc>
          <w:tcPr>
            <w:tcW w:w="1075" w:type="dxa"/>
            <w:shd w:val="clear" w:color="auto" w:fill="auto"/>
            <w:hideMark/>
          </w:tcPr>
          <w:p w:rsidR="00E5573A" w:rsidRPr="00C2469D" w:rsidRDefault="00E5573A" w:rsidP="005C3892">
            <w:pPr>
              <w:jc w:val="center"/>
              <w:rPr>
                <w:color w:val="000000"/>
                <w:sz w:val="14"/>
                <w:szCs w:val="14"/>
                <w:lang w:val="en-US" w:eastAsia="zh-CN"/>
              </w:rPr>
            </w:pPr>
          </w:p>
        </w:tc>
        <w:tc>
          <w:tcPr>
            <w:tcW w:w="598" w:type="dxa"/>
            <w:shd w:val="clear" w:color="auto" w:fill="auto"/>
            <w:hideMark/>
          </w:tcPr>
          <w:p w:rsidR="00E5573A" w:rsidRPr="00C2469D" w:rsidRDefault="00E5573A" w:rsidP="005C3892">
            <w:pPr>
              <w:jc w:val="center"/>
              <w:rPr>
                <w:color w:val="000000"/>
                <w:sz w:val="14"/>
                <w:szCs w:val="14"/>
                <w:lang w:val="en-US" w:eastAsia="zh-CN"/>
              </w:rPr>
            </w:pPr>
          </w:p>
        </w:tc>
        <w:tc>
          <w:tcPr>
            <w:tcW w:w="1503" w:type="dxa"/>
            <w:shd w:val="clear" w:color="auto" w:fill="auto"/>
            <w:hideMark/>
          </w:tcPr>
          <w:p w:rsidR="00E5573A" w:rsidRPr="00C2469D" w:rsidRDefault="00E5573A" w:rsidP="005C3892">
            <w:pPr>
              <w:jc w:val="center"/>
              <w:rPr>
                <w:color w:val="000000"/>
                <w:sz w:val="14"/>
                <w:szCs w:val="14"/>
                <w:lang w:val="en-US" w:eastAsia="zh-CN"/>
              </w:rPr>
            </w:pPr>
          </w:p>
        </w:tc>
      </w:tr>
      <w:tr w:rsidR="00E5573A" w:rsidRPr="00C2469D" w:rsidTr="005C3892">
        <w:trPr>
          <w:trHeight w:val="170"/>
        </w:trPr>
        <w:tc>
          <w:tcPr>
            <w:tcW w:w="1031" w:type="dxa"/>
            <w:shd w:val="clear" w:color="auto" w:fill="auto"/>
            <w:hideMark/>
          </w:tcPr>
          <w:p w:rsidR="00E5573A" w:rsidRPr="00C2469D" w:rsidRDefault="00E5573A" w:rsidP="005C3892">
            <w:pPr>
              <w:rPr>
                <w:color w:val="000000"/>
                <w:sz w:val="14"/>
                <w:szCs w:val="14"/>
                <w:lang w:val="en-US" w:eastAsia="zh-CN"/>
              </w:rPr>
            </w:pPr>
            <w:r w:rsidRPr="00C2469D">
              <w:rPr>
                <w:color w:val="000000"/>
                <w:sz w:val="14"/>
                <w:szCs w:val="14"/>
                <w:lang w:val="en-US" w:eastAsia="zh-CN"/>
              </w:rPr>
              <w:t>152110</w:t>
            </w:r>
          </w:p>
        </w:tc>
        <w:tc>
          <w:tcPr>
            <w:tcW w:w="2670" w:type="dxa"/>
            <w:shd w:val="clear" w:color="auto" w:fill="auto"/>
            <w:hideMark/>
          </w:tcPr>
          <w:p w:rsidR="00E5573A" w:rsidRPr="00C2469D" w:rsidRDefault="00E5573A" w:rsidP="0014707B">
            <w:pPr>
              <w:jc w:val="left"/>
              <w:rPr>
                <w:color w:val="000000"/>
                <w:sz w:val="14"/>
                <w:szCs w:val="14"/>
                <w:lang w:val="en-US" w:eastAsia="zh-CN"/>
              </w:rPr>
            </w:pPr>
            <w:r w:rsidRPr="00C2469D">
              <w:rPr>
                <w:color w:val="000000"/>
                <w:sz w:val="14"/>
                <w:szCs w:val="14"/>
                <w:lang w:val="en-US" w:eastAsia="zh-CN"/>
              </w:rPr>
              <w:t>-Vegetable waxes</w:t>
            </w:r>
          </w:p>
        </w:tc>
        <w:tc>
          <w:tcPr>
            <w:tcW w:w="1153" w:type="dxa"/>
            <w:shd w:val="clear" w:color="auto" w:fill="auto"/>
            <w:hideMark/>
          </w:tcPr>
          <w:p w:rsidR="00E5573A" w:rsidRPr="00C2469D" w:rsidRDefault="00E5573A" w:rsidP="005C3892">
            <w:pPr>
              <w:jc w:val="center"/>
              <w:rPr>
                <w:color w:val="000000"/>
                <w:sz w:val="14"/>
                <w:szCs w:val="14"/>
                <w:lang w:val="en-US" w:eastAsia="zh-CN"/>
              </w:rPr>
            </w:pPr>
            <w:r w:rsidRPr="00C2469D">
              <w:rPr>
                <w:color w:val="000000"/>
                <w:sz w:val="14"/>
                <w:szCs w:val="14"/>
                <w:lang w:val="en-US" w:eastAsia="zh-CN"/>
              </w:rPr>
              <w:t>0%</w:t>
            </w:r>
          </w:p>
        </w:tc>
        <w:tc>
          <w:tcPr>
            <w:tcW w:w="1214" w:type="dxa"/>
            <w:shd w:val="clear" w:color="auto" w:fill="auto"/>
            <w:hideMark/>
          </w:tcPr>
          <w:p w:rsidR="00E5573A" w:rsidRPr="00C2469D" w:rsidRDefault="00E5573A" w:rsidP="005C3892">
            <w:pPr>
              <w:rPr>
                <w:color w:val="000000"/>
                <w:sz w:val="14"/>
                <w:szCs w:val="14"/>
                <w:lang w:val="en-US" w:eastAsia="zh-CN"/>
              </w:rPr>
            </w:pPr>
            <w:r w:rsidRPr="00C2469D">
              <w:rPr>
                <w:color w:val="000000"/>
                <w:sz w:val="14"/>
                <w:szCs w:val="14"/>
                <w:lang w:val="en-US" w:eastAsia="zh-CN"/>
              </w:rPr>
              <w:t> </w:t>
            </w:r>
          </w:p>
        </w:tc>
        <w:tc>
          <w:tcPr>
            <w:tcW w:w="1075" w:type="dxa"/>
            <w:shd w:val="clear" w:color="auto" w:fill="auto"/>
            <w:hideMark/>
          </w:tcPr>
          <w:p w:rsidR="00E5573A" w:rsidRPr="00C2469D" w:rsidRDefault="00E5573A" w:rsidP="005C3892">
            <w:pPr>
              <w:jc w:val="center"/>
              <w:rPr>
                <w:color w:val="000000"/>
                <w:sz w:val="14"/>
                <w:szCs w:val="14"/>
                <w:lang w:val="en-US" w:eastAsia="zh-CN"/>
              </w:rPr>
            </w:pPr>
            <w:r w:rsidRPr="00C2469D">
              <w:rPr>
                <w:color w:val="000000"/>
                <w:sz w:val="14"/>
                <w:szCs w:val="14"/>
                <w:lang w:val="en-US" w:eastAsia="zh-CN"/>
              </w:rPr>
              <w:t>15211000</w:t>
            </w:r>
          </w:p>
        </w:tc>
        <w:tc>
          <w:tcPr>
            <w:tcW w:w="598" w:type="dxa"/>
            <w:shd w:val="clear" w:color="auto" w:fill="auto"/>
            <w:hideMark/>
          </w:tcPr>
          <w:p w:rsidR="00E5573A" w:rsidRPr="00C2469D" w:rsidRDefault="00E5573A" w:rsidP="005C3892">
            <w:pPr>
              <w:jc w:val="center"/>
              <w:rPr>
                <w:color w:val="000000"/>
                <w:sz w:val="14"/>
                <w:szCs w:val="14"/>
                <w:lang w:val="en-US" w:eastAsia="zh-CN"/>
              </w:rPr>
            </w:pPr>
            <w:r w:rsidRPr="00C2469D">
              <w:rPr>
                <w:color w:val="000000"/>
                <w:sz w:val="14"/>
                <w:szCs w:val="14"/>
                <w:lang w:val="en-US" w:eastAsia="zh-CN"/>
              </w:rPr>
              <w:t>0%</w:t>
            </w:r>
          </w:p>
        </w:tc>
        <w:tc>
          <w:tcPr>
            <w:tcW w:w="1503" w:type="dxa"/>
            <w:shd w:val="clear" w:color="auto" w:fill="auto"/>
            <w:hideMark/>
          </w:tcPr>
          <w:p w:rsidR="00E5573A" w:rsidRPr="00C2469D" w:rsidRDefault="00E5573A" w:rsidP="005C3892">
            <w:pPr>
              <w:jc w:val="center"/>
              <w:rPr>
                <w:color w:val="000000"/>
                <w:sz w:val="14"/>
                <w:szCs w:val="14"/>
                <w:lang w:val="en-US" w:eastAsia="zh-CN"/>
              </w:rPr>
            </w:pPr>
            <w:r w:rsidRPr="00C2469D">
              <w:rPr>
                <w:color w:val="000000"/>
                <w:sz w:val="14"/>
                <w:szCs w:val="14"/>
                <w:lang w:val="en-US" w:eastAsia="zh-CN"/>
              </w:rPr>
              <w:t>0%</w:t>
            </w:r>
          </w:p>
        </w:tc>
      </w:tr>
      <w:tr w:rsidR="00E5573A" w:rsidRPr="00C2469D" w:rsidTr="005C3892">
        <w:trPr>
          <w:trHeight w:val="170"/>
        </w:trPr>
        <w:tc>
          <w:tcPr>
            <w:tcW w:w="1031" w:type="dxa"/>
            <w:shd w:val="clear" w:color="auto" w:fill="auto"/>
            <w:hideMark/>
          </w:tcPr>
          <w:p w:rsidR="00E5573A" w:rsidRPr="00C2469D" w:rsidRDefault="00E5573A" w:rsidP="005C3892">
            <w:pPr>
              <w:rPr>
                <w:color w:val="000000"/>
                <w:sz w:val="14"/>
                <w:szCs w:val="14"/>
                <w:lang w:val="en-US" w:eastAsia="zh-CN"/>
              </w:rPr>
            </w:pPr>
            <w:r w:rsidRPr="00C2469D">
              <w:rPr>
                <w:color w:val="000000"/>
                <w:sz w:val="14"/>
                <w:szCs w:val="14"/>
                <w:lang w:val="en-US" w:eastAsia="zh-CN"/>
              </w:rPr>
              <w:t>2306</w:t>
            </w:r>
          </w:p>
        </w:tc>
        <w:tc>
          <w:tcPr>
            <w:tcW w:w="2670" w:type="dxa"/>
            <w:shd w:val="clear" w:color="auto" w:fill="auto"/>
            <w:hideMark/>
          </w:tcPr>
          <w:p w:rsidR="00E5573A" w:rsidRPr="00C2469D" w:rsidRDefault="00E5573A" w:rsidP="0014707B">
            <w:pPr>
              <w:jc w:val="left"/>
              <w:rPr>
                <w:color w:val="000000"/>
                <w:sz w:val="14"/>
                <w:szCs w:val="14"/>
                <w:lang w:val="en-US" w:eastAsia="zh-CN"/>
              </w:rPr>
            </w:pPr>
            <w:r w:rsidRPr="00C2469D">
              <w:rPr>
                <w:color w:val="000000"/>
                <w:sz w:val="14"/>
                <w:szCs w:val="14"/>
                <w:lang w:val="en-US" w:eastAsia="zh-CN"/>
              </w:rPr>
              <w:t>Oil-cake and other solid residues, whether or not ground or in the form of pellets, resulting from the extraction of vegetable fats or oils, other than those of heading 23.04 or 23.05</w:t>
            </w:r>
          </w:p>
        </w:tc>
        <w:tc>
          <w:tcPr>
            <w:tcW w:w="1153" w:type="dxa"/>
            <w:shd w:val="clear" w:color="auto" w:fill="auto"/>
            <w:hideMark/>
          </w:tcPr>
          <w:p w:rsidR="00E5573A" w:rsidRPr="00C2469D" w:rsidRDefault="00E5573A" w:rsidP="005C3892">
            <w:pPr>
              <w:jc w:val="center"/>
              <w:rPr>
                <w:color w:val="000000"/>
                <w:sz w:val="14"/>
                <w:szCs w:val="14"/>
                <w:lang w:val="en-US" w:eastAsia="zh-CN"/>
              </w:rPr>
            </w:pPr>
          </w:p>
        </w:tc>
        <w:tc>
          <w:tcPr>
            <w:tcW w:w="1214" w:type="dxa"/>
            <w:shd w:val="clear" w:color="auto" w:fill="auto"/>
            <w:hideMark/>
          </w:tcPr>
          <w:p w:rsidR="00E5573A" w:rsidRPr="00C2469D" w:rsidRDefault="00E5573A" w:rsidP="005C3892">
            <w:pPr>
              <w:rPr>
                <w:color w:val="000000"/>
                <w:sz w:val="14"/>
                <w:szCs w:val="14"/>
                <w:lang w:val="en-US" w:eastAsia="zh-CN"/>
              </w:rPr>
            </w:pPr>
            <w:r w:rsidRPr="00C2469D">
              <w:rPr>
                <w:color w:val="000000"/>
                <w:sz w:val="14"/>
                <w:szCs w:val="14"/>
                <w:lang w:val="en-US" w:eastAsia="zh-CN"/>
              </w:rPr>
              <w:t> </w:t>
            </w:r>
          </w:p>
        </w:tc>
        <w:tc>
          <w:tcPr>
            <w:tcW w:w="1075" w:type="dxa"/>
            <w:shd w:val="clear" w:color="auto" w:fill="auto"/>
            <w:hideMark/>
          </w:tcPr>
          <w:p w:rsidR="00E5573A" w:rsidRPr="00C2469D" w:rsidRDefault="00E5573A" w:rsidP="005C3892">
            <w:pPr>
              <w:jc w:val="center"/>
              <w:rPr>
                <w:color w:val="000000"/>
                <w:sz w:val="14"/>
                <w:szCs w:val="14"/>
                <w:lang w:val="en-US" w:eastAsia="zh-CN"/>
              </w:rPr>
            </w:pPr>
          </w:p>
        </w:tc>
        <w:tc>
          <w:tcPr>
            <w:tcW w:w="598" w:type="dxa"/>
            <w:shd w:val="clear" w:color="auto" w:fill="auto"/>
            <w:hideMark/>
          </w:tcPr>
          <w:p w:rsidR="00E5573A" w:rsidRPr="00C2469D" w:rsidRDefault="00E5573A" w:rsidP="005C3892">
            <w:pPr>
              <w:jc w:val="center"/>
              <w:rPr>
                <w:color w:val="000000"/>
                <w:sz w:val="14"/>
                <w:szCs w:val="14"/>
                <w:lang w:val="en-US" w:eastAsia="zh-CN"/>
              </w:rPr>
            </w:pPr>
          </w:p>
        </w:tc>
        <w:tc>
          <w:tcPr>
            <w:tcW w:w="1503" w:type="dxa"/>
            <w:shd w:val="clear" w:color="auto" w:fill="auto"/>
            <w:hideMark/>
          </w:tcPr>
          <w:p w:rsidR="00E5573A" w:rsidRPr="00C2469D" w:rsidRDefault="00E5573A" w:rsidP="005C3892">
            <w:pPr>
              <w:jc w:val="center"/>
              <w:rPr>
                <w:color w:val="000000"/>
                <w:sz w:val="14"/>
                <w:szCs w:val="14"/>
                <w:lang w:val="en-US" w:eastAsia="zh-CN"/>
              </w:rPr>
            </w:pPr>
          </w:p>
        </w:tc>
      </w:tr>
      <w:tr w:rsidR="00E5573A" w:rsidRPr="00C2469D" w:rsidTr="005C3892">
        <w:trPr>
          <w:trHeight w:val="170"/>
        </w:trPr>
        <w:tc>
          <w:tcPr>
            <w:tcW w:w="1031" w:type="dxa"/>
            <w:shd w:val="clear" w:color="auto" w:fill="auto"/>
            <w:hideMark/>
          </w:tcPr>
          <w:p w:rsidR="00E5573A" w:rsidRPr="00C2469D" w:rsidRDefault="00E5573A" w:rsidP="005C3892">
            <w:pPr>
              <w:rPr>
                <w:color w:val="000000"/>
                <w:sz w:val="14"/>
                <w:szCs w:val="14"/>
                <w:lang w:val="en-US" w:eastAsia="zh-CN"/>
              </w:rPr>
            </w:pPr>
            <w:r w:rsidRPr="00C2469D">
              <w:rPr>
                <w:color w:val="000000"/>
                <w:sz w:val="14"/>
                <w:szCs w:val="14"/>
                <w:lang w:val="en-US" w:eastAsia="zh-CN"/>
              </w:rPr>
              <w:t>230610</w:t>
            </w:r>
          </w:p>
        </w:tc>
        <w:tc>
          <w:tcPr>
            <w:tcW w:w="2670" w:type="dxa"/>
            <w:shd w:val="clear" w:color="auto" w:fill="auto"/>
            <w:hideMark/>
          </w:tcPr>
          <w:p w:rsidR="00E5573A" w:rsidRPr="00C2469D" w:rsidRDefault="00E5573A" w:rsidP="0014707B">
            <w:pPr>
              <w:jc w:val="left"/>
              <w:rPr>
                <w:color w:val="000000"/>
                <w:sz w:val="14"/>
                <w:szCs w:val="14"/>
                <w:lang w:val="en-US" w:eastAsia="zh-CN"/>
              </w:rPr>
            </w:pPr>
            <w:r w:rsidRPr="00C2469D">
              <w:rPr>
                <w:color w:val="000000"/>
                <w:sz w:val="14"/>
                <w:szCs w:val="14"/>
                <w:lang w:val="en-US" w:eastAsia="zh-CN"/>
              </w:rPr>
              <w:t>-Of cotton seeds</w:t>
            </w:r>
          </w:p>
        </w:tc>
        <w:tc>
          <w:tcPr>
            <w:tcW w:w="1153" w:type="dxa"/>
            <w:shd w:val="clear" w:color="auto" w:fill="auto"/>
            <w:hideMark/>
          </w:tcPr>
          <w:p w:rsidR="00E5573A" w:rsidRPr="00C2469D" w:rsidRDefault="00E5573A" w:rsidP="005C3892">
            <w:pPr>
              <w:jc w:val="center"/>
              <w:rPr>
                <w:color w:val="000000"/>
                <w:sz w:val="14"/>
                <w:szCs w:val="14"/>
                <w:lang w:val="en-US" w:eastAsia="zh-CN"/>
              </w:rPr>
            </w:pPr>
            <w:r w:rsidRPr="00C2469D">
              <w:rPr>
                <w:color w:val="000000"/>
                <w:sz w:val="14"/>
                <w:szCs w:val="14"/>
                <w:lang w:val="en-US" w:eastAsia="zh-CN"/>
              </w:rPr>
              <w:t>0%</w:t>
            </w:r>
          </w:p>
        </w:tc>
        <w:tc>
          <w:tcPr>
            <w:tcW w:w="1214" w:type="dxa"/>
            <w:shd w:val="clear" w:color="auto" w:fill="auto"/>
            <w:hideMark/>
          </w:tcPr>
          <w:p w:rsidR="00E5573A" w:rsidRPr="00C2469D" w:rsidRDefault="00E5573A" w:rsidP="005C3892">
            <w:pPr>
              <w:rPr>
                <w:color w:val="000000"/>
                <w:sz w:val="14"/>
                <w:szCs w:val="14"/>
                <w:lang w:val="en-US" w:eastAsia="zh-CN"/>
              </w:rPr>
            </w:pPr>
            <w:r w:rsidRPr="00C2469D">
              <w:rPr>
                <w:color w:val="000000"/>
                <w:sz w:val="14"/>
                <w:szCs w:val="14"/>
                <w:lang w:val="en-US" w:eastAsia="zh-CN"/>
              </w:rPr>
              <w:t> </w:t>
            </w:r>
          </w:p>
        </w:tc>
        <w:tc>
          <w:tcPr>
            <w:tcW w:w="1075" w:type="dxa"/>
            <w:shd w:val="clear" w:color="auto" w:fill="auto"/>
            <w:hideMark/>
          </w:tcPr>
          <w:p w:rsidR="00E5573A" w:rsidRPr="00C2469D" w:rsidRDefault="00E5573A" w:rsidP="005C3892">
            <w:pPr>
              <w:jc w:val="center"/>
              <w:rPr>
                <w:color w:val="000000"/>
                <w:sz w:val="14"/>
                <w:szCs w:val="14"/>
                <w:lang w:val="en-US" w:eastAsia="zh-CN"/>
              </w:rPr>
            </w:pPr>
            <w:r w:rsidRPr="00C2469D">
              <w:rPr>
                <w:color w:val="000000"/>
                <w:sz w:val="14"/>
                <w:szCs w:val="14"/>
                <w:lang w:val="en-US" w:eastAsia="zh-CN"/>
              </w:rPr>
              <w:t>23061000</w:t>
            </w:r>
          </w:p>
        </w:tc>
        <w:tc>
          <w:tcPr>
            <w:tcW w:w="598" w:type="dxa"/>
            <w:shd w:val="clear" w:color="auto" w:fill="auto"/>
            <w:hideMark/>
          </w:tcPr>
          <w:p w:rsidR="00E5573A" w:rsidRPr="00C2469D" w:rsidRDefault="00E5573A" w:rsidP="005C3892">
            <w:pPr>
              <w:jc w:val="center"/>
              <w:rPr>
                <w:color w:val="000000"/>
                <w:sz w:val="14"/>
                <w:szCs w:val="14"/>
                <w:lang w:val="en-US" w:eastAsia="zh-CN"/>
              </w:rPr>
            </w:pPr>
            <w:r w:rsidRPr="00C2469D">
              <w:rPr>
                <w:color w:val="000000"/>
                <w:sz w:val="14"/>
                <w:szCs w:val="14"/>
                <w:lang w:val="en-US" w:eastAsia="zh-CN"/>
              </w:rPr>
              <w:t>0%</w:t>
            </w:r>
          </w:p>
        </w:tc>
        <w:tc>
          <w:tcPr>
            <w:tcW w:w="1503" w:type="dxa"/>
            <w:shd w:val="clear" w:color="auto" w:fill="auto"/>
            <w:hideMark/>
          </w:tcPr>
          <w:p w:rsidR="00E5573A" w:rsidRPr="00C2469D" w:rsidRDefault="00E5573A" w:rsidP="005C3892">
            <w:pPr>
              <w:jc w:val="center"/>
              <w:rPr>
                <w:color w:val="000000"/>
                <w:sz w:val="14"/>
                <w:szCs w:val="14"/>
                <w:lang w:val="en-US" w:eastAsia="zh-CN"/>
              </w:rPr>
            </w:pPr>
            <w:r w:rsidRPr="00C2469D">
              <w:rPr>
                <w:color w:val="000000"/>
                <w:sz w:val="14"/>
                <w:szCs w:val="14"/>
                <w:lang w:val="en-US" w:eastAsia="zh-CN"/>
              </w:rPr>
              <w:t>0%</w:t>
            </w:r>
          </w:p>
        </w:tc>
      </w:tr>
      <w:tr w:rsidR="00E5573A" w:rsidRPr="00C2469D" w:rsidTr="005C3892">
        <w:trPr>
          <w:trHeight w:val="170"/>
        </w:trPr>
        <w:tc>
          <w:tcPr>
            <w:tcW w:w="1031" w:type="dxa"/>
            <w:shd w:val="clear" w:color="auto" w:fill="auto"/>
            <w:hideMark/>
          </w:tcPr>
          <w:p w:rsidR="00E5573A" w:rsidRPr="00C2469D" w:rsidRDefault="00E5573A" w:rsidP="005C3892">
            <w:pPr>
              <w:keepNext/>
              <w:keepLines/>
              <w:rPr>
                <w:color w:val="000000"/>
                <w:sz w:val="14"/>
                <w:szCs w:val="14"/>
                <w:lang w:val="en-US" w:eastAsia="zh-CN"/>
              </w:rPr>
            </w:pPr>
            <w:r w:rsidRPr="00C2469D">
              <w:rPr>
                <w:color w:val="000000"/>
                <w:sz w:val="14"/>
                <w:szCs w:val="14"/>
                <w:lang w:val="en-US" w:eastAsia="zh-CN"/>
              </w:rPr>
              <w:t>2936</w:t>
            </w:r>
          </w:p>
        </w:tc>
        <w:tc>
          <w:tcPr>
            <w:tcW w:w="2670" w:type="dxa"/>
            <w:shd w:val="clear" w:color="auto" w:fill="auto"/>
            <w:hideMark/>
          </w:tcPr>
          <w:p w:rsidR="00E5573A" w:rsidRPr="00C2469D" w:rsidRDefault="00E5573A" w:rsidP="0014707B">
            <w:pPr>
              <w:keepNext/>
              <w:keepLines/>
              <w:jc w:val="left"/>
              <w:rPr>
                <w:color w:val="000000"/>
                <w:sz w:val="14"/>
                <w:szCs w:val="14"/>
                <w:lang w:val="en-US" w:eastAsia="zh-CN"/>
              </w:rPr>
            </w:pPr>
            <w:proofErr w:type="spellStart"/>
            <w:r w:rsidRPr="00C2469D">
              <w:rPr>
                <w:color w:val="000000"/>
                <w:sz w:val="14"/>
                <w:szCs w:val="14"/>
                <w:lang w:val="en-US" w:eastAsia="zh-CN"/>
              </w:rPr>
              <w:t>Provitamins</w:t>
            </w:r>
            <w:proofErr w:type="spellEnd"/>
            <w:r w:rsidRPr="00C2469D">
              <w:rPr>
                <w:color w:val="000000"/>
                <w:sz w:val="14"/>
                <w:szCs w:val="14"/>
                <w:lang w:val="en-US" w:eastAsia="zh-CN"/>
              </w:rPr>
              <w:t xml:space="preserve"> and vitamins, natural or reproduced by synthesis (including natural concentrates), derivatives thereof used primarily as vitamins, and intermixtures of the foregoing, whether or not in any solvent</w:t>
            </w:r>
            <w:r w:rsidRPr="00C2469D">
              <w:rPr>
                <w:color w:val="000000"/>
                <w:sz w:val="14"/>
                <w:szCs w:val="14"/>
                <w:lang w:val="en-US" w:eastAsia="zh-CN"/>
              </w:rPr>
              <w:br/>
              <w:t xml:space="preserve">- Vitamins and their derivatives, unmixed </w:t>
            </w:r>
          </w:p>
        </w:tc>
        <w:tc>
          <w:tcPr>
            <w:tcW w:w="1153" w:type="dxa"/>
            <w:shd w:val="clear" w:color="auto" w:fill="auto"/>
            <w:hideMark/>
          </w:tcPr>
          <w:p w:rsidR="00E5573A" w:rsidRPr="00C2469D" w:rsidRDefault="00E5573A" w:rsidP="005C3892">
            <w:pPr>
              <w:keepNext/>
              <w:keepLines/>
              <w:jc w:val="center"/>
              <w:rPr>
                <w:color w:val="000000"/>
                <w:sz w:val="14"/>
                <w:szCs w:val="14"/>
                <w:lang w:val="en-US" w:eastAsia="zh-CN"/>
              </w:rPr>
            </w:pPr>
          </w:p>
        </w:tc>
        <w:tc>
          <w:tcPr>
            <w:tcW w:w="1214" w:type="dxa"/>
            <w:shd w:val="clear" w:color="auto" w:fill="auto"/>
            <w:hideMark/>
          </w:tcPr>
          <w:p w:rsidR="00E5573A" w:rsidRPr="00C2469D" w:rsidRDefault="00E5573A" w:rsidP="005C3892">
            <w:pPr>
              <w:keepNext/>
              <w:keepLines/>
              <w:rPr>
                <w:color w:val="000000"/>
                <w:sz w:val="14"/>
                <w:szCs w:val="14"/>
                <w:lang w:val="en-US" w:eastAsia="zh-CN"/>
              </w:rPr>
            </w:pPr>
            <w:r w:rsidRPr="00C2469D">
              <w:rPr>
                <w:color w:val="000000"/>
                <w:sz w:val="14"/>
                <w:szCs w:val="14"/>
                <w:lang w:val="en-US" w:eastAsia="zh-CN"/>
              </w:rPr>
              <w:t> </w:t>
            </w:r>
          </w:p>
        </w:tc>
        <w:tc>
          <w:tcPr>
            <w:tcW w:w="1075" w:type="dxa"/>
            <w:shd w:val="clear" w:color="auto" w:fill="auto"/>
            <w:hideMark/>
          </w:tcPr>
          <w:p w:rsidR="00E5573A" w:rsidRPr="00C2469D" w:rsidRDefault="00E5573A" w:rsidP="005C3892">
            <w:pPr>
              <w:keepNext/>
              <w:keepLines/>
              <w:jc w:val="center"/>
              <w:rPr>
                <w:color w:val="000000"/>
                <w:sz w:val="14"/>
                <w:szCs w:val="14"/>
                <w:lang w:val="en-US" w:eastAsia="zh-CN"/>
              </w:rPr>
            </w:pPr>
          </w:p>
        </w:tc>
        <w:tc>
          <w:tcPr>
            <w:tcW w:w="598" w:type="dxa"/>
            <w:shd w:val="clear" w:color="auto" w:fill="auto"/>
            <w:hideMark/>
          </w:tcPr>
          <w:p w:rsidR="00E5573A" w:rsidRPr="00C2469D" w:rsidRDefault="00E5573A" w:rsidP="005C3892">
            <w:pPr>
              <w:keepNext/>
              <w:keepLines/>
              <w:jc w:val="center"/>
              <w:rPr>
                <w:color w:val="000000"/>
                <w:sz w:val="14"/>
                <w:szCs w:val="14"/>
                <w:lang w:val="en-US" w:eastAsia="zh-CN"/>
              </w:rPr>
            </w:pPr>
          </w:p>
        </w:tc>
        <w:tc>
          <w:tcPr>
            <w:tcW w:w="1503" w:type="dxa"/>
            <w:shd w:val="clear" w:color="auto" w:fill="auto"/>
            <w:hideMark/>
          </w:tcPr>
          <w:p w:rsidR="00E5573A" w:rsidRPr="00C2469D" w:rsidRDefault="00E5573A" w:rsidP="005C3892">
            <w:pPr>
              <w:keepNext/>
              <w:keepLines/>
              <w:jc w:val="center"/>
              <w:rPr>
                <w:color w:val="000000"/>
                <w:sz w:val="14"/>
                <w:szCs w:val="14"/>
                <w:lang w:val="en-US" w:eastAsia="zh-CN"/>
              </w:rPr>
            </w:pPr>
          </w:p>
        </w:tc>
      </w:tr>
      <w:tr w:rsidR="00E5573A" w:rsidRPr="00C2469D" w:rsidTr="005C3892">
        <w:trPr>
          <w:trHeight w:val="170"/>
        </w:trPr>
        <w:tc>
          <w:tcPr>
            <w:tcW w:w="1031" w:type="dxa"/>
            <w:tcBorders>
              <w:bottom w:val="single" w:sz="4" w:space="0" w:color="auto"/>
            </w:tcBorders>
            <w:shd w:val="clear" w:color="auto" w:fill="auto"/>
            <w:hideMark/>
          </w:tcPr>
          <w:p w:rsidR="00E5573A" w:rsidRPr="00C2469D" w:rsidRDefault="00E5573A" w:rsidP="005C3892">
            <w:pPr>
              <w:keepNext/>
              <w:keepLines/>
              <w:rPr>
                <w:color w:val="000000"/>
                <w:sz w:val="14"/>
                <w:szCs w:val="14"/>
                <w:lang w:val="en-US" w:eastAsia="zh-CN"/>
              </w:rPr>
            </w:pPr>
            <w:r w:rsidRPr="00C2469D">
              <w:rPr>
                <w:color w:val="000000"/>
                <w:sz w:val="14"/>
                <w:szCs w:val="14"/>
                <w:lang w:val="en-US" w:eastAsia="zh-CN"/>
              </w:rPr>
              <w:t>293624</w:t>
            </w:r>
          </w:p>
        </w:tc>
        <w:tc>
          <w:tcPr>
            <w:tcW w:w="2670" w:type="dxa"/>
            <w:tcBorders>
              <w:bottom w:val="single" w:sz="4" w:space="0" w:color="auto"/>
            </w:tcBorders>
            <w:shd w:val="clear" w:color="auto" w:fill="auto"/>
            <w:hideMark/>
          </w:tcPr>
          <w:p w:rsidR="00E5573A" w:rsidRPr="00C2469D" w:rsidRDefault="00E5573A" w:rsidP="0014707B">
            <w:pPr>
              <w:keepNext/>
              <w:keepLines/>
              <w:jc w:val="left"/>
              <w:rPr>
                <w:color w:val="000000"/>
                <w:sz w:val="14"/>
                <w:szCs w:val="14"/>
                <w:lang w:val="en-US" w:eastAsia="zh-CN"/>
              </w:rPr>
            </w:pPr>
            <w:r w:rsidRPr="00C2469D">
              <w:rPr>
                <w:color w:val="000000"/>
                <w:sz w:val="14"/>
                <w:szCs w:val="14"/>
                <w:lang w:val="en-US" w:eastAsia="zh-CN"/>
              </w:rPr>
              <w:t>--D- or DL-Pantothenic acid (Vitamin B3 or Vitamin B5) and its derivatives</w:t>
            </w:r>
          </w:p>
        </w:tc>
        <w:tc>
          <w:tcPr>
            <w:tcW w:w="1153" w:type="dxa"/>
            <w:tcBorders>
              <w:bottom w:val="single" w:sz="4" w:space="0" w:color="auto"/>
            </w:tcBorders>
            <w:shd w:val="clear" w:color="auto" w:fill="auto"/>
            <w:hideMark/>
          </w:tcPr>
          <w:p w:rsidR="00E5573A" w:rsidRPr="00C2469D" w:rsidRDefault="00E5573A" w:rsidP="005C3892">
            <w:pPr>
              <w:keepNext/>
              <w:keepLines/>
              <w:jc w:val="center"/>
              <w:rPr>
                <w:color w:val="000000"/>
                <w:sz w:val="14"/>
                <w:szCs w:val="14"/>
                <w:lang w:val="en-US" w:eastAsia="zh-CN"/>
              </w:rPr>
            </w:pPr>
            <w:r w:rsidRPr="00C2469D">
              <w:rPr>
                <w:color w:val="000000"/>
                <w:sz w:val="14"/>
                <w:szCs w:val="14"/>
                <w:lang w:val="en-US" w:eastAsia="zh-CN"/>
              </w:rPr>
              <w:t>0%</w:t>
            </w:r>
          </w:p>
        </w:tc>
        <w:tc>
          <w:tcPr>
            <w:tcW w:w="1214" w:type="dxa"/>
            <w:tcBorders>
              <w:bottom w:val="single" w:sz="4" w:space="0" w:color="auto"/>
            </w:tcBorders>
            <w:shd w:val="clear" w:color="auto" w:fill="auto"/>
            <w:hideMark/>
          </w:tcPr>
          <w:p w:rsidR="00E5573A" w:rsidRPr="00C2469D" w:rsidRDefault="00E5573A" w:rsidP="005C3892">
            <w:pPr>
              <w:keepNext/>
              <w:keepLines/>
              <w:rPr>
                <w:color w:val="000000"/>
                <w:sz w:val="14"/>
                <w:szCs w:val="14"/>
                <w:lang w:val="en-US" w:eastAsia="zh-CN"/>
              </w:rPr>
            </w:pPr>
            <w:r w:rsidRPr="00C2469D">
              <w:rPr>
                <w:color w:val="000000"/>
                <w:sz w:val="14"/>
                <w:szCs w:val="14"/>
                <w:lang w:val="en-US" w:eastAsia="zh-CN"/>
              </w:rPr>
              <w:t> </w:t>
            </w:r>
          </w:p>
        </w:tc>
        <w:tc>
          <w:tcPr>
            <w:tcW w:w="1075" w:type="dxa"/>
            <w:tcBorders>
              <w:bottom w:val="single" w:sz="4" w:space="0" w:color="auto"/>
            </w:tcBorders>
            <w:shd w:val="clear" w:color="auto" w:fill="auto"/>
            <w:hideMark/>
          </w:tcPr>
          <w:p w:rsidR="00E5573A" w:rsidRPr="00C2469D" w:rsidRDefault="00E5573A" w:rsidP="005C3892">
            <w:pPr>
              <w:keepNext/>
              <w:keepLines/>
              <w:jc w:val="center"/>
              <w:rPr>
                <w:color w:val="000000"/>
                <w:sz w:val="14"/>
                <w:szCs w:val="14"/>
                <w:lang w:val="en-US" w:eastAsia="zh-CN"/>
              </w:rPr>
            </w:pPr>
            <w:r w:rsidRPr="00C2469D">
              <w:rPr>
                <w:color w:val="000000"/>
                <w:sz w:val="14"/>
                <w:szCs w:val="14"/>
                <w:lang w:val="en-US" w:eastAsia="zh-CN"/>
              </w:rPr>
              <w:t>29362400</w:t>
            </w:r>
          </w:p>
        </w:tc>
        <w:tc>
          <w:tcPr>
            <w:tcW w:w="598" w:type="dxa"/>
            <w:tcBorders>
              <w:bottom w:val="single" w:sz="4" w:space="0" w:color="auto"/>
            </w:tcBorders>
            <w:shd w:val="clear" w:color="auto" w:fill="auto"/>
            <w:hideMark/>
          </w:tcPr>
          <w:p w:rsidR="00E5573A" w:rsidRPr="00C2469D" w:rsidRDefault="00E5573A" w:rsidP="005C3892">
            <w:pPr>
              <w:keepNext/>
              <w:keepLines/>
              <w:jc w:val="center"/>
              <w:rPr>
                <w:color w:val="000000"/>
                <w:sz w:val="14"/>
                <w:szCs w:val="14"/>
                <w:lang w:val="en-US" w:eastAsia="zh-CN"/>
              </w:rPr>
            </w:pPr>
            <w:r w:rsidRPr="00C2469D">
              <w:rPr>
                <w:color w:val="000000"/>
                <w:sz w:val="14"/>
                <w:szCs w:val="14"/>
                <w:lang w:val="en-US" w:eastAsia="zh-CN"/>
              </w:rPr>
              <w:t>0%</w:t>
            </w:r>
          </w:p>
        </w:tc>
        <w:tc>
          <w:tcPr>
            <w:tcW w:w="1503" w:type="dxa"/>
            <w:tcBorders>
              <w:bottom w:val="single" w:sz="4" w:space="0" w:color="auto"/>
            </w:tcBorders>
            <w:shd w:val="clear" w:color="auto" w:fill="auto"/>
            <w:hideMark/>
          </w:tcPr>
          <w:p w:rsidR="00E5573A" w:rsidRPr="00C2469D" w:rsidRDefault="00E5573A" w:rsidP="005C3892">
            <w:pPr>
              <w:keepNext/>
              <w:keepLines/>
              <w:jc w:val="center"/>
              <w:rPr>
                <w:color w:val="000000"/>
                <w:sz w:val="14"/>
                <w:szCs w:val="14"/>
                <w:lang w:val="en-US" w:eastAsia="zh-CN"/>
              </w:rPr>
            </w:pPr>
            <w:r w:rsidRPr="00C2469D">
              <w:rPr>
                <w:color w:val="000000"/>
                <w:sz w:val="14"/>
                <w:szCs w:val="14"/>
                <w:lang w:val="en-US" w:eastAsia="zh-CN"/>
              </w:rPr>
              <w:t>0%</w:t>
            </w:r>
          </w:p>
        </w:tc>
      </w:tr>
      <w:tr w:rsidR="00E5573A" w:rsidRPr="00C2469D" w:rsidTr="005C3892">
        <w:trPr>
          <w:trHeight w:val="170"/>
        </w:trPr>
        <w:tc>
          <w:tcPr>
            <w:tcW w:w="1031" w:type="dxa"/>
            <w:tcBorders>
              <w:bottom w:val="double" w:sz="6" w:space="0" w:color="auto"/>
            </w:tcBorders>
            <w:shd w:val="clear" w:color="auto" w:fill="auto"/>
            <w:hideMark/>
          </w:tcPr>
          <w:p w:rsidR="00E5573A" w:rsidRPr="00C2469D" w:rsidRDefault="00E5573A" w:rsidP="005C3892">
            <w:pPr>
              <w:rPr>
                <w:color w:val="000000"/>
                <w:sz w:val="14"/>
                <w:szCs w:val="14"/>
                <w:lang w:val="en-US" w:eastAsia="zh-CN"/>
              </w:rPr>
            </w:pPr>
            <w:r w:rsidRPr="00C2469D">
              <w:rPr>
                <w:color w:val="000000"/>
                <w:sz w:val="14"/>
                <w:szCs w:val="14"/>
                <w:lang w:val="en-US" w:eastAsia="zh-CN"/>
              </w:rPr>
              <w:t>293628</w:t>
            </w:r>
          </w:p>
        </w:tc>
        <w:tc>
          <w:tcPr>
            <w:tcW w:w="2670" w:type="dxa"/>
            <w:tcBorders>
              <w:bottom w:val="double" w:sz="6" w:space="0" w:color="auto"/>
            </w:tcBorders>
            <w:shd w:val="clear" w:color="auto" w:fill="auto"/>
            <w:hideMark/>
          </w:tcPr>
          <w:p w:rsidR="00E5573A" w:rsidRPr="00C2469D" w:rsidRDefault="00E5573A" w:rsidP="0014707B">
            <w:pPr>
              <w:jc w:val="left"/>
              <w:rPr>
                <w:color w:val="000000"/>
                <w:sz w:val="14"/>
                <w:szCs w:val="14"/>
                <w:lang w:val="en-US" w:eastAsia="zh-CN"/>
              </w:rPr>
            </w:pPr>
            <w:r w:rsidRPr="00C2469D">
              <w:rPr>
                <w:color w:val="000000"/>
                <w:sz w:val="14"/>
                <w:szCs w:val="14"/>
                <w:lang w:val="en-US" w:eastAsia="zh-CN"/>
              </w:rPr>
              <w:t>--Vitamin E and its derivatives</w:t>
            </w:r>
          </w:p>
        </w:tc>
        <w:tc>
          <w:tcPr>
            <w:tcW w:w="1153" w:type="dxa"/>
            <w:tcBorders>
              <w:bottom w:val="double" w:sz="6" w:space="0" w:color="auto"/>
            </w:tcBorders>
            <w:shd w:val="clear" w:color="auto" w:fill="auto"/>
            <w:hideMark/>
          </w:tcPr>
          <w:p w:rsidR="00E5573A" w:rsidRPr="00C2469D" w:rsidRDefault="00E5573A" w:rsidP="005C3892">
            <w:pPr>
              <w:jc w:val="center"/>
              <w:rPr>
                <w:color w:val="000000"/>
                <w:sz w:val="14"/>
                <w:szCs w:val="14"/>
                <w:lang w:val="en-US" w:eastAsia="zh-CN"/>
              </w:rPr>
            </w:pPr>
            <w:r w:rsidRPr="00C2469D">
              <w:rPr>
                <w:color w:val="000000"/>
                <w:sz w:val="14"/>
                <w:szCs w:val="14"/>
                <w:lang w:val="en-US" w:eastAsia="zh-CN"/>
              </w:rPr>
              <w:t>0%</w:t>
            </w:r>
          </w:p>
        </w:tc>
        <w:tc>
          <w:tcPr>
            <w:tcW w:w="1214" w:type="dxa"/>
            <w:tcBorders>
              <w:bottom w:val="double" w:sz="6" w:space="0" w:color="auto"/>
            </w:tcBorders>
            <w:shd w:val="clear" w:color="auto" w:fill="auto"/>
            <w:hideMark/>
          </w:tcPr>
          <w:p w:rsidR="00E5573A" w:rsidRPr="00C2469D" w:rsidRDefault="00E5573A" w:rsidP="005C3892">
            <w:pPr>
              <w:rPr>
                <w:color w:val="000000"/>
                <w:sz w:val="14"/>
                <w:szCs w:val="14"/>
                <w:lang w:val="en-US" w:eastAsia="zh-CN"/>
              </w:rPr>
            </w:pPr>
            <w:r w:rsidRPr="00C2469D">
              <w:rPr>
                <w:color w:val="000000"/>
                <w:sz w:val="14"/>
                <w:szCs w:val="14"/>
                <w:lang w:val="en-US" w:eastAsia="zh-CN"/>
              </w:rPr>
              <w:t> </w:t>
            </w:r>
          </w:p>
        </w:tc>
        <w:tc>
          <w:tcPr>
            <w:tcW w:w="1075" w:type="dxa"/>
            <w:tcBorders>
              <w:bottom w:val="double" w:sz="6" w:space="0" w:color="auto"/>
            </w:tcBorders>
            <w:shd w:val="clear" w:color="auto" w:fill="auto"/>
            <w:hideMark/>
          </w:tcPr>
          <w:p w:rsidR="00E5573A" w:rsidRPr="00C2469D" w:rsidRDefault="00E5573A" w:rsidP="005C3892">
            <w:pPr>
              <w:jc w:val="center"/>
              <w:rPr>
                <w:color w:val="000000"/>
                <w:sz w:val="14"/>
                <w:szCs w:val="14"/>
                <w:lang w:val="en-US" w:eastAsia="zh-CN"/>
              </w:rPr>
            </w:pPr>
            <w:r w:rsidRPr="00C2469D">
              <w:rPr>
                <w:color w:val="000000"/>
                <w:sz w:val="14"/>
                <w:szCs w:val="14"/>
                <w:lang w:val="en-US" w:eastAsia="zh-CN"/>
              </w:rPr>
              <w:t>29362800</w:t>
            </w:r>
          </w:p>
        </w:tc>
        <w:tc>
          <w:tcPr>
            <w:tcW w:w="598" w:type="dxa"/>
            <w:tcBorders>
              <w:bottom w:val="double" w:sz="6" w:space="0" w:color="auto"/>
            </w:tcBorders>
            <w:shd w:val="clear" w:color="auto" w:fill="auto"/>
            <w:hideMark/>
          </w:tcPr>
          <w:p w:rsidR="00E5573A" w:rsidRPr="00C2469D" w:rsidRDefault="00E5573A" w:rsidP="005C3892">
            <w:pPr>
              <w:jc w:val="center"/>
              <w:rPr>
                <w:color w:val="000000"/>
                <w:sz w:val="14"/>
                <w:szCs w:val="14"/>
                <w:lang w:val="en-US" w:eastAsia="zh-CN"/>
              </w:rPr>
            </w:pPr>
            <w:r w:rsidRPr="00C2469D">
              <w:rPr>
                <w:color w:val="000000"/>
                <w:sz w:val="14"/>
                <w:szCs w:val="14"/>
                <w:lang w:val="en-US" w:eastAsia="zh-CN"/>
              </w:rPr>
              <w:t>0%</w:t>
            </w:r>
          </w:p>
        </w:tc>
        <w:tc>
          <w:tcPr>
            <w:tcW w:w="1503" w:type="dxa"/>
            <w:tcBorders>
              <w:bottom w:val="double" w:sz="6" w:space="0" w:color="auto"/>
            </w:tcBorders>
            <w:shd w:val="clear" w:color="auto" w:fill="auto"/>
            <w:hideMark/>
          </w:tcPr>
          <w:p w:rsidR="00E5573A" w:rsidRPr="00C2469D" w:rsidRDefault="00E5573A" w:rsidP="005C3892">
            <w:pPr>
              <w:jc w:val="center"/>
              <w:rPr>
                <w:color w:val="000000"/>
                <w:sz w:val="14"/>
                <w:szCs w:val="14"/>
                <w:lang w:val="en-US" w:eastAsia="zh-CN"/>
              </w:rPr>
            </w:pPr>
            <w:r w:rsidRPr="00C2469D">
              <w:rPr>
                <w:color w:val="000000"/>
                <w:sz w:val="14"/>
                <w:szCs w:val="14"/>
                <w:lang w:val="en-US" w:eastAsia="zh-CN"/>
              </w:rPr>
              <w:t>0%</w:t>
            </w:r>
          </w:p>
        </w:tc>
      </w:tr>
    </w:tbl>
    <w:p w:rsidR="00E5573A" w:rsidRPr="00CC5FF5" w:rsidRDefault="00CC5FF5" w:rsidP="00E5573A">
      <w:pPr>
        <w:pStyle w:val="NoteText"/>
        <w:spacing w:before="120"/>
        <w:rPr>
          <w:szCs w:val="16"/>
          <w:lang w:val="en-US" w:eastAsia="zh-CN"/>
        </w:rPr>
      </w:pPr>
      <w:r w:rsidRPr="00CC5FF5">
        <w:rPr>
          <w:szCs w:val="16"/>
          <w:lang w:val="en-US" w:eastAsia="zh-CN"/>
        </w:rPr>
        <w:t>1</w:t>
      </w:r>
      <w:r w:rsidRPr="00CC5FF5">
        <w:rPr>
          <w:szCs w:val="16"/>
          <w:lang w:val="en-US" w:eastAsia="zh-CN"/>
        </w:rPr>
        <w:tab/>
      </w:r>
      <w:r w:rsidR="00E5573A" w:rsidRPr="00CC5FF5">
        <w:rPr>
          <w:szCs w:val="16"/>
          <w:lang w:val="en-US" w:eastAsia="zh-CN"/>
        </w:rPr>
        <w:t>Seed.</w:t>
      </w:r>
    </w:p>
    <w:p w:rsidR="00E5573A" w:rsidRPr="00CC5FF5" w:rsidRDefault="00CC5FF5" w:rsidP="00E5573A">
      <w:pPr>
        <w:pStyle w:val="NoteText"/>
        <w:rPr>
          <w:szCs w:val="16"/>
          <w:lang w:val="en-US" w:eastAsia="zh-CN"/>
        </w:rPr>
      </w:pPr>
      <w:r w:rsidRPr="00CC5FF5">
        <w:rPr>
          <w:szCs w:val="16"/>
          <w:lang w:val="en-US" w:eastAsia="zh-CN"/>
        </w:rPr>
        <w:t>2</w:t>
      </w:r>
      <w:r w:rsidRPr="00CC5FF5">
        <w:rPr>
          <w:szCs w:val="16"/>
          <w:lang w:val="en-US" w:eastAsia="zh-CN"/>
        </w:rPr>
        <w:tab/>
      </w:r>
      <w:r w:rsidR="00E5573A" w:rsidRPr="00CC5FF5">
        <w:rPr>
          <w:szCs w:val="16"/>
          <w:lang w:val="en-US" w:eastAsia="zh-CN"/>
        </w:rPr>
        <w:t>Other.</w:t>
      </w:r>
    </w:p>
    <w:p w:rsidR="00E5573A" w:rsidRPr="00C2469D" w:rsidRDefault="00E5573A" w:rsidP="00E5573A">
      <w:pPr>
        <w:pStyle w:val="Heading7"/>
        <w:rPr>
          <w:szCs w:val="18"/>
        </w:rPr>
      </w:pPr>
      <w:r w:rsidRPr="00C2469D">
        <w:rPr>
          <w:szCs w:val="18"/>
          <w:lang w:val="en-US" w:eastAsia="zh-CN"/>
        </w:rPr>
        <w:br w:type="page"/>
      </w:r>
      <w:r w:rsidRPr="00C2469D">
        <w:rPr>
          <w:szCs w:val="18"/>
        </w:rPr>
        <w:lastRenderedPageBreak/>
        <w:t>Bahrain, Kingdom of</w:t>
      </w:r>
    </w:p>
    <w:tbl>
      <w:tblPr>
        <w:tblW w:w="5001" w:type="pct"/>
        <w:tblLayout w:type="fixed"/>
        <w:tblLook w:val="04A0" w:firstRow="1" w:lastRow="0" w:firstColumn="1" w:lastColumn="0" w:noHBand="0" w:noVBand="1"/>
      </w:tblPr>
      <w:tblGrid>
        <w:gridCol w:w="1062"/>
        <w:gridCol w:w="2567"/>
        <w:gridCol w:w="1207"/>
        <w:gridCol w:w="1150"/>
        <w:gridCol w:w="1010"/>
        <w:gridCol w:w="843"/>
        <w:gridCol w:w="1405"/>
      </w:tblGrid>
      <w:tr w:rsidR="008C364A" w:rsidRPr="00C2469D" w:rsidTr="008C364A">
        <w:trPr>
          <w:trHeight w:val="170"/>
        </w:trPr>
        <w:tc>
          <w:tcPr>
            <w:tcW w:w="5986" w:type="dxa"/>
            <w:gridSpan w:val="4"/>
            <w:tcBorders>
              <w:top w:val="double" w:sz="4" w:space="0" w:color="auto"/>
              <w:left w:val="double" w:sz="4" w:space="0" w:color="auto"/>
              <w:bottom w:val="single" w:sz="4" w:space="0" w:color="auto"/>
              <w:right w:val="single" w:sz="4" w:space="0" w:color="auto"/>
            </w:tcBorders>
            <w:shd w:val="clear" w:color="auto" w:fill="auto"/>
          </w:tcPr>
          <w:p w:rsidR="008C364A" w:rsidRPr="00C2469D" w:rsidRDefault="008C364A" w:rsidP="005C3892">
            <w:pPr>
              <w:jc w:val="center"/>
              <w:rPr>
                <w:b/>
                <w:bCs/>
                <w:color w:val="000000"/>
                <w:sz w:val="14"/>
                <w:szCs w:val="14"/>
                <w:lang w:val="en-US" w:eastAsia="zh-CN"/>
              </w:rPr>
            </w:pPr>
            <w:r w:rsidRPr="00C2469D">
              <w:rPr>
                <w:b/>
                <w:color w:val="000000"/>
                <w:sz w:val="14"/>
                <w:szCs w:val="14"/>
              </w:rPr>
              <w:t>BOUND DUTIES</w:t>
            </w:r>
          </w:p>
        </w:tc>
        <w:tc>
          <w:tcPr>
            <w:tcW w:w="3258" w:type="dxa"/>
            <w:gridSpan w:val="3"/>
            <w:tcBorders>
              <w:top w:val="double" w:sz="4" w:space="0" w:color="auto"/>
              <w:left w:val="nil"/>
              <w:bottom w:val="single" w:sz="4" w:space="0" w:color="auto"/>
              <w:right w:val="double" w:sz="4" w:space="0" w:color="auto"/>
            </w:tcBorders>
            <w:shd w:val="clear" w:color="auto" w:fill="auto"/>
          </w:tcPr>
          <w:p w:rsidR="008C364A" w:rsidRPr="00C2469D" w:rsidRDefault="008C364A" w:rsidP="005C3892">
            <w:pPr>
              <w:jc w:val="center"/>
              <w:rPr>
                <w:b/>
                <w:bCs/>
                <w:color w:val="000000"/>
                <w:sz w:val="14"/>
                <w:szCs w:val="14"/>
                <w:lang w:val="en-US" w:eastAsia="zh-CN"/>
              </w:rPr>
            </w:pPr>
            <w:r w:rsidRPr="00C2469D">
              <w:rPr>
                <w:b/>
                <w:bCs/>
                <w:color w:val="000000"/>
                <w:sz w:val="14"/>
                <w:szCs w:val="14"/>
                <w:lang w:val="en-US" w:eastAsia="zh-CN"/>
              </w:rPr>
              <w:t>APPLIED DUTIES (Year 2014)</w:t>
            </w:r>
          </w:p>
        </w:tc>
      </w:tr>
      <w:tr w:rsidR="00E5573A" w:rsidRPr="00C2469D" w:rsidTr="008C364A">
        <w:trPr>
          <w:trHeight w:val="170"/>
        </w:trPr>
        <w:tc>
          <w:tcPr>
            <w:tcW w:w="1062" w:type="dxa"/>
            <w:tcBorders>
              <w:top w:val="nil"/>
              <w:left w:val="double" w:sz="4" w:space="0" w:color="auto"/>
              <w:bottom w:val="single" w:sz="4" w:space="0" w:color="auto"/>
              <w:right w:val="single" w:sz="4" w:space="0" w:color="auto"/>
            </w:tcBorders>
            <w:shd w:val="clear" w:color="auto" w:fill="auto"/>
            <w:hideMark/>
          </w:tcPr>
          <w:p w:rsidR="00E5573A" w:rsidRPr="00C2469D" w:rsidRDefault="00E5573A" w:rsidP="005C3892">
            <w:pPr>
              <w:jc w:val="center"/>
              <w:rPr>
                <w:b/>
                <w:color w:val="000000"/>
                <w:sz w:val="14"/>
                <w:szCs w:val="14"/>
              </w:rPr>
            </w:pPr>
            <w:r w:rsidRPr="00C2469D">
              <w:rPr>
                <w:b/>
                <w:color w:val="000000"/>
                <w:sz w:val="14"/>
                <w:szCs w:val="14"/>
              </w:rPr>
              <w:t>Tariff Line (HS 2007)</w:t>
            </w:r>
          </w:p>
        </w:tc>
        <w:tc>
          <w:tcPr>
            <w:tcW w:w="2567" w:type="dxa"/>
            <w:tcBorders>
              <w:top w:val="nil"/>
              <w:left w:val="nil"/>
              <w:bottom w:val="single" w:sz="4" w:space="0" w:color="auto"/>
              <w:right w:val="single" w:sz="4" w:space="0" w:color="auto"/>
            </w:tcBorders>
            <w:shd w:val="clear" w:color="auto" w:fill="auto"/>
            <w:hideMark/>
          </w:tcPr>
          <w:p w:rsidR="00E5573A" w:rsidRPr="00C2469D" w:rsidRDefault="00E5573A" w:rsidP="0014707B">
            <w:pPr>
              <w:jc w:val="center"/>
              <w:rPr>
                <w:b/>
                <w:color w:val="000000"/>
                <w:sz w:val="14"/>
                <w:szCs w:val="14"/>
              </w:rPr>
            </w:pPr>
            <w:r w:rsidRPr="00C2469D">
              <w:rPr>
                <w:b/>
                <w:color w:val="000000"/>
                <w:sz w:val="14"/>
                <w:szCs w:val="14"/>
              </w:rPr>
              <w:t>Designation</w:t>
            </w:r>
          </w:p>
        </w:tc>
        <w:tc>
          <w:tcPr>
            <w:tcW w:w="1207"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b/>
                <w:color w:val="000000"/>
                <w:sz w:val="14"/>
                <w:szCs w:val="14"/>
              </w:rPr>
            </w:pPr>
            <w:r w:rsidRPr="00C2469D">
              <w:rPr>
                <w:b/>
                <w:color w:val="000000"/>
                <w:sz w:val="14"/>
                <w:szCs w:val="14"/>
              </w:rPr>
              <w:t>Bound Duty</w:t>
            </w:r>
          </w:p>
        </w:tc>
        <w:tc>
          <w:tcPr>
            <w:tcW w:w="1150"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b/>
                <w:bCs/>
                <w:color w:val="000000"/>
                <w:sz w:val="14"/>
                <w:szCs w:val="14"/>
                <w:lang w:val="en-US" w:eastAsia="zh-CN"/>
              </w:rPr>
            </w:pPr>
            <w:r w:rsidRPr="00C2469D">
              <w:rPr>
                <w:b/>
                <w:bCs/>
                <w:color w:val="000000"/>
                <w:sz w:val="14"/>
                <w:szCs w:val="14"/>
                <w:lang w:val="en-US" w:eastAsia="zh-CN"/>
              </w:rPr>
              <w:t>Other Duties and Charges</w:t>
            </w:r>
          </w:p>
        </w:tc>
        <w:tc>
          <w:tcPr>
            <w:tcW w:w="1010"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b/>
                <w:bCs/>
                <w:color w:val="000000"/>
                <w:sz w:val="14"/>
                <w:szCs w:val="14"/>
                <w:lang w:val="en-US" w:eastAsia="zh-CN"/>
              </w:rPr>
            </w:pPr>
            <w:r w:rsidRPr="00C2469D">
              <w:rPr>
                <w:b/>
                <w:bCs/>
                <w:color w:val="000000"/>
                <w:sz w:val="14"/>
                <w:szCs w:val="14"/>
                <w:lang w:val="en-US" w:eastAsia="zh-CN"/>
              </w:rPr>
              <w:t>Tariff Line (HS 2012)</w:t>
            </w:r>
          </w:p>
        </w:tc>
        <w:tc>
          <w:tcPr>
            <w:tcW w:w="843"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b/>
                <w:bCs/>
                <w:color w:val="000000"/>
                <w:sz w:val="14"/>
                <w:szCs w:val="14"/>
                <w:lang w:val="en-US" w:eastAsia="zh-CN"/>
              </w:rPr>
            </w:pPr>
            <w:r w:rsidRPr="00C2469D">
              <w:rPr>
                <w:b/>
                <w:bCs/>
                <w:color w:val="000000"/>
                <w:sz w:val="14"/>
                <w:szCs w:val="14"/>
                <w:lang w:val="en-US" w:eastAsia="zh-CN"/>
              </w:rPr>
              <w:t>MFN</w:t>
            </w:r>
          </w:p>
        </w:tc>
        <w:tc>
          <w:tcPr>
            <w:tcW w:w="1405" w:type="dxa"/>
            <w:tcBorders>
              <w:top w:val="nil"/>
              <w:left w:val="nil"/>
              <w:bottom w:val="single" w:sz="4" w:space="0" w:color="auto"/>
              <w:right w:val="double" w:sz="4" w:space="0" w:color="auto"/>
            </w:tcBorders>
            <w:shd w:val="clear" w:color="auto" w:fill="auto"/>
            <w:hideMark/>
          </w:tcPr>
          <w:p w:rsidR="00E5573A" w:rsidRPr="00C2469D" w:rsidRDefault="00E5573A" w:rsidP="005C3892">
            <w:pPr>
              <w:jc w:val="center"/>
              <w:rPr>
                <w:b/>
                <w:bCs/>
                <w:color w:val="000000"/>
                <w:sz w:val="14"/>
                <w:szCs w:val="14"/>
                <w:lang w:val="en-US" w:eastAsia="zh-CN"/>
              </w:rPr>
            </w:pPr>
            <w:r w:rsidRPr="00C2469D">
              <w:rPr>
                <w:b/>
                <w:bCs/>
                <w:color w:val="000000"/>
                <w:sz w:val="14"/>
                <w:szCs w:val="14"/>
                <w:lang w:val="en-US" w:eastAsia="zh-CN"/>
              </w:rPr>
              <w:t>LDC PREFERENTIAL</w:t>
            </w:r>
          </w:p>
        </w:tc>
      </w:tr>
      <w:tr w:rsidR="00E5573A" w:rsidRPr="00C2469D" w:rsidTr="008C364A">
        <w:trPr>
          <w:trHeight w:val="170"/>
        </w:trPr>
        <w:tc>
          <w:tcPr>
            <w:tcW w:w="1062" w:type="dxa"/>
            <w:tcBorders>
              <w:top w:val="nil"/>
              <w:left w:val="double" w:sz="4" w:space="0" w:color="auto"/>
              <w:bottom w:val="single" w:sz="4" w:space="0" w:color="auto"/>
              <w:right w:val="single" w:sz="4" w:space="0" w:color="auto"/>
            </w:tcBorders>
            <w:shd w:val="clear" w:color="auto" w:fill="auto"/>
            <w:hideMark/>
          </w:tcPr>
          <w:p w:rsidR="00E5573A" w:rsidRPr="00C2469D" w:rsidRDefault="00E5573A" w:rsidP="005C3892">
            <w:pPr>
              <w:rPr>
                <w:color w:val="000000"/>
                <w:sz w:val="14"/>
                <w:szCs w:val="14"/>
              </w:rPr>
            </w:pPr>
            <w:r w:rsidRPr="00C2469D">
              <w:rPr>
                <w:color w:val="000000"/>
                <w:sz w:val="14"/>
                <w:szCs w:val="14"/>
              </w:rPr>
              <w:t>1207</w:t>
            </w:r>
          </w:p>
        </w:tc>
        <w:tc>
          <w:tcPr>
            <w:tcW w:w="2567" w:type="dxa"/>
            <w:tcBorders>
              <w:top w:val="nil"/>
              <w:left w:val="nil"/>
              <w:bottom w:val="single" w:sz="4" w:space="0" w:color="auto"/>
              <w:right w:val="single" w:sz="4" w:space="0" w:color="auto"/>
            </w:tcBorders>
            <w:shd w:val="clear" w:color="auto" w:fill="auto"/>
            <w:hideMark/>
          </w:tcPr>
          <w:p w:rsidR="00E5573A" w:rsidRPr="00C2469D" w:rsidRDefault="00E5573A" w:rsidP="0014707B">
            <w:pPr>
              <w:jc w:val="left"/>
              <w:rPr>
                <w:color w:val="000000"/>
                <w:sz w:val="14"/>
                <w:szCs w:val="14"/>
              </w:rPr>
            </w:pPr>
            <w:r w:rsidRPr="00C2469D">
              <w:rPr>
                <w:color w:val="000000"/>
                <w:sz w:val="14"/>
                <w:szCs w:val="14"/>
              </w:rPr>
              <w:t>Other oil seeds and oleaginous fruits, whether or not broken:</w:t>
            </w:r>
          </w:p>
        </w:tc>
        <w:tc>
          <w:tcPr>
            <w:tcW w:w="1207"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rPr>
            </w:pPr>
          </w:p>
        </w:tc>
        <w:tc>
          <w:tcPr>
            <w:tcW w:w="1150"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lang w:val="en-US" w:eastAsia="zh-CN"/>
              </w:rPr>
            </w:pPr>
          </w:p>
        </w:tc>
        <w:tc>
          <w:tcPr>
            <w:tcW w:w="1010"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lang w:val="en-US" w:eastAsia="zh-CN"/>
              </w:rPr>
            </w:pPr>
          </w:p>
        </w:tc>
        <w:tc>
          <w:tcPr>
            <w:tcW w:w="843"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lang w:val="en-US" w:eastAsia="zh-CN"/>
              </w:rPr>
            </w:pPr>
          </w:p>
        </w:tc>
        <w:tc>
          <w:tcPr>
            <w:tcW w:w="1405" w:type="dxa"/>
            <w:tcBorders>
              <w:top w:val="nil"/>
              <w:left w:val="nil"/>
              <w:bottom w:val="single" w:sz="4" w:space="0" w:color="auto"/>
              <w:right w:val="double" w:sz="4" w:space="0" w:color="auto"/>
            </w:tcBorders>
            <w:shd w:val="clear" w:color="auto" w:fill="auto"/>
            <w:hideMark/>
          </w:tcPr>
          <w:p w:rsidR="00E5573A" w:rsidRPr="00C2469D" w:rsidRDefault="00E5573A" w:rsidP="005C3892">
            <w:pPr>
              <w:jc w:val="center"/>
              <w:rPr>
                <w:color w:val="000000"/>
                <w:sz w:val="14"/>
                <w:szCs w:val="14"/>
                <w:lang w:val="en-US" w:eastAsia="zh-CN"/>
              </w:rPr>
            </w:pPr>
          </w:p>
        </w:tc>
      </w:tr>
      <w:tr w:rsidR="00E5573A" w:rsidRPr="00C2469D" w:rsidTr="008C364A">
        <w:trPr>
          <w:trHeight w:val="170"/>
        </w:trPr>
        <w:tc>
          <w:tcPr>
            <w:tcW w:w="1062" w:type="dxa"/>
            <w:tcBorders>
              <w:top w:val="nil"/>
              <w:left w:val="double" w:sz="4" w:space="0" w:color="auto"/>
              <w:bottom w:val="single" w:sz="4" w:space="0" w:color="auto"/>
              <w:right w:val="single" w:sz="4" w:space="0" w:color="auto"/>
            </w:tcBorders>
            <w:shd w:val="clear" w:color="auto" w:fill="auto"/>
            <w:hideMark/>
          </w:tcPr>
          <w:p w:rsidR="00E5573A" w:rsidRPr="00C2469D" w:rsidRDefault="00E5573A" w:rsidP="005C3892">
            <w:pPr>
              <w:rPr>
                <w:color w:val="000000"/>
                <w:sz w:val="14"/>
                <w:szCs w:val="14"/>
              </w:rPr>
            </w:pPr>
            <w:r w:rsidRPr="00C2469D">
              <w:rPr>
                <w:color w:val="000000"/>
                <w:sz w:val="14"/>
                <w:szCs w:val="14"/>
              </w:rPr>
              <w:t>12072000</w:t>
            </w:r>
          </w:p>
        </w:tc>
        <w:tc>
          <w:tcPr>
            <w:tcW w:w="2567" w:type="dxa"/>
            <w:tcBorders>
              <w:top w:val="nil"/>
              <w:left w:val="nil"/>
              <w:bottom w:val="single" w:sz="4" w:space="0" w:color="auto"/>
              <w:right w:val="single" w:sz="4" w:space="0" w:color="auto"/>
            </w:tcBorders>
            <w:shd w:val="clear" w:color="auto" w:fill="auto"/>
            <w:hideMark/>
          </w:tcPr>
          <w:p w:rsidR="00E5573A" w:rsidRPr="00C2469D" w:rsidRDefault="00E5573A" w:rsidP="0014707B">
            <w:pPr>
              <w:jc w:val="left"/>
              <w:rPr>
                <w:color w:val="000000"/>
                <w:sz w:val="14"/>
                <w:szCs w:val="14"/>
              </w:rPr>
            </w:pPr>
            <w:r w:rsidRPr="00C2469D">
              <w:rPr>
                <w:color w:val="000000"/>
                <w:sz w:val="14"/>
                <w:szCs w:val="14"/>
              </w:rPr>
              <w:t>-Cotton seeds</w:t>
            </w:r>
          </w:p>
        </w:tc>
        <w:tc>
          <w:tcPr>
            <w:tcW w:w="1207"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rPr>
            </w:pPr>
            <w:r w:rsidRPr="00C2469D">
              <w:rPr>
                <w:color w:val="000000"/>
                <w:sz w:val="14"/>
                <w:szCs w:val="14"/>
              </w:rPr>
              <w:t>35%</w:t>
            </w:r>
          </w:p>
        </w:tc>
        <w:tc>
          <w:tcPr>
            <w:tcW w:w="1150"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lang w:val="en-US" w:eastAsia="zh-CN"/>
              </w:rPr>
            </w:pPr>
          </w:p>
        </w:tc>
        <w:tc>
          <w:tcPr>
            <w:tcW w:w="1010"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lang w:val="en-US" w:eastAsia="zh-CN"/>
              </w:rPr>
            </w:pPr>
          </w:p>
        </w:tc>
        <w:tc>
          <w:tcPr>
            <w:tcW w:w="843"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lang w:val="en-US" w:eastAsia="zh-CN"/>
              </w:rPr>
            </w:pPr>
          </w:p>
        </w:tc>
        <w:tc>
          <w:tcPr>
            <w:tcW w:w="1405" w:type="dxa"/>
            <w:tcBorders>
              <w:top w:val="nil"/>
              <w:left w:val="nil"/>
              <w:bottom w:val="single" w:sz="4" w:space="0" w:color="auto"/>
              <w:right w:val="double" w:sz="4" w:space="0" w:color="auto"/>
            </w:tcBorders>
            <w:shd w:val="clear" w:color="auto" w:fill="auto"/>
            <w:hideMark/>
          </w:tcPr>
          <w:p w:rsidR="00E5573A" w:rsidRPr="00C2469D" w:rsidRDefault="00E5573A" w:rsidP="005C3892">
            <w:pPr>
              <w:jc w:val="center"/>
              <w:rPr>
                <w:color w:val="000000"/>
                <w:sz w:val="14"/>
                <w:szCs w:val="14"/>
                <w:lang w:val="en-US" w:eastAsia="zh-CN"/>
              </w:rPr>
            </w:pPr>
          </w:p>
        </w:tc>
      </w:tr>
      <w:tr w:rsidR="00E5573A" w:rsidRPr="00C2469D" w:rsidTr="008C364A">
        <w:trPr>
          <w:trHeight w:val="170"/>
        </w:trPr>
        <w:tc>
          <w:tcPr>
            <w:tcW w:w="1062" w:type="dxa"/>
            <w:tcBorders>
              <w:top w:val="nil"/>
              <w:left w:val="double" w:sz="4" w:space="0" w:color="auto"/>
              <w:bottom w:val="single" w:sz="4" w:space="0" w:color="auto"/>
              <w:right w:val="single" w:sz="4" w:space="0" w:color="auto"/>
            </w:tcBorders>
            <w:shd w:val="clear" w:color="auto" w:fill="auto"/>
            <w:hideMark/>
          </w:tcPr>
          <w:p w:rsidR="00E5573A" w:rsidRPr="00C2469D" w:rsidRDefault="00E5573A" w:rsidP="005C3892">
            <w:pPr>
              <w:rPr>
                <w:color w:val="000000"/>
                <w:sz w:val="14"/>
                <w:szCs w:val="14"/>
              </w:rPr>
            </w:pPr>
            <w:r w:rsidRPr="00C2469D">
              <w:rPr>
                <w:color w:val="000000"/>
                <w:sz w:val="14"/>
                <w:szCs w:val="14"/>
              </w:rPr>
              <w:t> </w:t>
            </w:r>
          </w:p>
        </w:tc>
        <w:tc>
          <w:tcPr>
            <w:tcW w:w="2567" w:type="dxa"/>
            <w:tcBorders>
              <w:top w:val="nil"/>
              <w:left w:val="nil"/>
              <w:bottom w:val="single" w:sz="4" w:space="0" w:color="auto"/>
              <w:right w:val="single" w:sz="4" w:space="0" w:color="auto"/>
            </w:tcBorders>
            <w:shd w:val="clear" w:color="auto" w:fill="auto"/>
            <w:hideMark/>
          </w:tcPr>
          <w:p w:rsidR="00E5573A" w:rsidRPr="00C2469D" w:rsidRDefault="00E5573A" w:rsidP="0014707B">
            <w:pPr>
              <w:jc w:val="left"/>
              <w:rPr>
                <w:color w:val="000000"/>
                <w:sz w:val="14"/>
                <w:szCs w:val="14"/>
              </w:rPr>
            </w:pPr>
            <w:r w:rsidRPr="00C2469D">
              <w:rPr>
                <w:color w:val="000000"/>
                <w:sz w:val="14"/>
                <w:szCs w:val="14"/>
              </w:rPr>
              <w:t> </w:t>
            </w:r>
          </w:p>
        </w:tc>
        <w:tc>
          <w:tcPr>
            <w:tcW w:w="1207"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rPr>
            </w:pPr>
          </w:p>
        </w:tc>
        <w:tc>
          <w:tcPr>
            <w:tcW w:w="1150"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lang w:val="en-US" w:eastAsia="zh-CN"/>
              </w:rPr>
            </w:pPr>
          </w:p>
        </w:tc>
        <w:tc>
          <w:tcPr>
            <w:tcW w:w="1010"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lang w:val="en-US" w:eastAsia="zh-CN"/>
              </w:rPr>
            </w:pPr>
            <w:r w:rsidRPr="00C2469D">
              <w:rPr>
                <w:color w:val="000000"/>
                <w:sz w:val="14"/>
                <w:szCs w:val="14"/>
                <w:lang w:val="en-US" w:eastAsia="zh-CN"/>
              </w:rPr>
              <w:t>12072100¹</w:t>
            </w:r>
          </w:p>
        </w:tc>
        <w:tc>
          <w:tcPr>
            <w:tcW w:w="843"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lang w:val="en-US" w:eastAsia="zh-CN"/>
              </w:rPr>
            </w:pPr>
            <w:r w:rsidRPr="00C2469D">
              <w:rPr>
                <w:color w:val="000000"/>
                <w:sz w:val="14"/>
                <w:szCs w:val="14"/>
                <w:lang w:val="en-US" w:eastAsia="zh-CN"/>
              </w:rPr>
              <w:t>5%</w:t>
            </w:r>
          </w:p>
        </w:tc>
        <w:tc>
          <w:tcPr>
            <w:tcW w:w="1405" w:type="dxa"/>
            <w:tcBorders>
              <w:top w:val="nil"/>
              <w:left w:val="nil"/>
              <w:bottom w:val="single" w:sz="4" w:space="0" w:color="auto"/>
              <w:right w:val="double" w:sz="4" w:space="0" w:color="auto"/>
            </w:tcBorders>
            <w:shd w:val="clear" w:color="auto" w:fill="auto"/>
            <w:hideMark/>
          </w:tcPr>
          <w:p w:rsidR="00E5573A" w:rsidRPr="00C2469D" w:rsidRDefault="00E5573A" w:rsidP="005C3892">
            <w:pPr>
              <w:jc w:val="center"/>
              <w:rPr>
                <w:color w:val="000000"/>
                <w:sz w:val="14"/>
                <w:szCs w:val="14"/>
                <w:lang w:val="en-US" w:eastAsia="zh-CN"/>
              </w:rPr>
            </w:pPr>
          </w:p>
        </w:tc>
      </w:tr>
      <w:tr w:rsidR="00E5573A" w:rsidRPr="00C2469D" w:rsidTr="008C364A">
        <w:trPr>
          <w:trHeight w:val="170"/>
        </w:trPr>
        <w:tc>
          <w:tcPr>
            <w:tcW w:w="1062" w:type="dxa"/>
            <w:tcBorders>
              <w:top w:val="nil"/>
              <w:left w:val="double" w:sz="4" w:space="0" w:color="auto"/>
              <w:bottom w:val="single" w:sz="4" w:space="0" w:color="auto"/>
              <w:right w:val="single" w:sz="4" w:space="0" w:color="auto"/>
            </w:tcBorders>
            <w:shd w:val="clear" w:color="auto" w:fill="auto"/>
            <w:hideMark/>
          </w:tcPr>
          <w:p w:rsidR="00E5573A" w:rsidRPr="00C2469D" w:rsidRDefault="00E5573A" w:rsidP="005C3892">
            <w:pPr>
              <w:rPr>
                <w:color w:val="000000"/>
                <w:sz w:val="14"/>
                <w:szCs w:val="14"/>
              </w:rPr>
            </w:pPr>
            <w:r w:rsidRPr="00C2469D">
              <w:rPr>
                <w:color w:val="000000"/>
                <w:sz w:val="14"/>
                <w:szCs w:val="14"/>
              </w:rPr>
              <w:t> </w:t>
            </w:r>
          </w:p>
        </w:tc>
        <w:tc>
          <w:tcPr>
            <w:tcW w:w="2567" w:type="dxa"/>
            <w:tcBorders>
              <w:top w:val="nil"/>
              <w:left w:val="nil"/>
              <w:bottom w:val="single" w:sz="4" w:space="0" w:color="auto"/>
              <w:right w:val="single" w:sz="4" w:space="0" w:color="auto"/>
            </w:tcBorders>
            <w:shd w:val="clear" w:color="auto" w:fill="auto"/>
            <w:hideMark/>
          </w:tcPr>
          <w:p w:rsidR="00E5573A" w:rsidRPr="00C2469D" w:rsidRDefault="00E5573A" w:rsidP="0014707B">
            <w:pPr>
              <w:jc w:val="left"/>
              <w:rPr>
                <w:color w:val="000000"/>
                <w:sz w:val="14"/>
                <w:szCs w:val="14"/>
              </w:rPr>
            </w:pPr>
            <w:r w:rsidRPr="00C2469D">
              <w:rPr>
                <w:color w:val="000000"/>
                <w:sz w:val="14"/>
                <w:szCs w:val="14"/>
              </w:rPr>
              <w:t> </w:t>
            </w:r>
          </w:p>
        </w:tc>
        <w:tc>
          <w:tcPr>
            <w:tcW w:w="1207"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rPr>
            </w:pPr>
          </w:p>
        </w:tc>
        <w:tc>
          <w:tcPr>
            <w:tcW w:w="1150"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lang w:val="en-US" w:eastAsia="zh-CN"/>
              </w:rPr>
            </w:pPr>
          </w:p>
        </w:tc>
        <w:tc>
          <w:tcPr>
            <w:tcW w:w="1010"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lang w:val="en-US" w:eastAsia="zh-CN"/>
              </w:rPr>
            </w:pPr>
            <w:r w:rsidRPr="00C2469D">
              <w:rPr>
                <w:color w:val="000000"/>
                <w:sz w:val="14"/>
                <w:szCs w:val="14"/>
                <w:lang w:val="en-US" w:eastAsia="zh-CN"/>
              </w:rPr>
              <w:t>12072900²</w:t>
            </w:r>
          </w:p>
        </w:tc>
        <w:tc>
          <w:tcPr>
            <w:tcW w:w="843"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lang w:val="en-US" w:eastAsia="zh-CN"/>
              </w:rPr>
            </w:pPr>
            <w:r w:rsidRPr="00C2469D">
              <w:rPr>
                <w:color w:val="000000"/>
                <w:sz w:val="14"/>
                <w:szCs w:val="14"/>
                <w:lang w:val="en-US" w:eastAsia="zh-CN"/>
              </w:rPr>
              <w:t>5%</w:t>
            </w:r>
          </w:p>
        </w:tc>
        <w:tc>
          <w:tcPr>
            <w:tcW w:w="1405" w:type="dxa"/>
            <w:tcBorders>
              <w:top w:val="nil"/>
              <w:left w:val="nil"/>
              <w:bottom w:val="single" w:sz="4" w:space="0" w:color="auto"/>
              <w:right w:val="double" w:sz="4" w:space="0" w:color="auto"/>
            </w:tcBorders>
            <w:shd w:val="clear" w:color="auto" w:fill="auto"/>
            <w:hideMark/>
          </w:tcPr>
          <w:p w:rsidR="00E5573A" w:rsidRPr="00C2469D" w:rsidRDefault="00E5573A" w:rsidP="005C3892">
            <w:pPr>
              <w:jc w:val="center"/>
              <w:rPr>
                <w:color w:val="000000"/>
                <w:sz w:val="14"/>
                <w:szCs w:val="14"/>
                <w:lang w:val="en-US" w:eastAsia="zh-CN"/>
              </w:rPr>
            </w:pPr>
          </w:p>
        </w:tc>
      </w:tr>
      <w:tr w:rsidR="00E5573A" w:rsidRPr="00C2469D" w:rsidTr="008C364A">
        <w:trPr>
          <w:trHeight w:val="170"/>
        </w:trPr>
        <w:tc>
          <w:tcPr>
            <w:tcW w:w="1062" w:type="dxa"/>
            <w:tcBorders>
              <w:top w:val="nil"/>
              <w:left w:val="double" w:sz="4" w:space="0" w:color="auto"/>
              <w:bottom w:val="single" w:sz="4" w:space="0" w:color="auto"/>
              <w:right w:val="single" w:sz="4" w:space="0" w:color="auto"/>
            </w:tcBorders>
            <w:shd w:val="clear" w:color="auto" w:fill="auto"/>
            <w:hideMark/>
          </w:tcPr>
          <w:p w:rsidR="00E5573A" w:rsidRPr="00C2469D" w:rsidRDefault="00E5573A" w:rsidP="005C3892">
            <w:pPr>
              <w:rPr>
                <w:color w:val="000000"/>
                <w:sz w:val="14"/>
                <w:szCs w:val="14"/>
              </w:rPr>
            </w:pPr>
            <w:r w:rsidRPr="00C2469D">
              <w:rPr>
                <w:color w:val="000000"/>
                <w:sz w:val="14"/>
                <w:szCs w:val="14"/>
              </w:rPr>
              <w:t>1404</w:t>
            </w:r>
          </w:p>
        </w:tc>
        <w:tc>
          <w:tcPr>
            <w:tcW w:w="2567" w:type="dxa"/>
            <w:tcBorders>
              <w:top w:val="nil"/>
              <w:left w:val="nil"/>
              <w:bottom w:val="single" w:sz="4" w:space="0" w:color="auto"/>
              <w:right w:val="single" w:sz="4" w:space="0" w:color="auto"/>
            </w:tcBorders>
            <w:shd w:val="clear" w:color="auto" w:fill="auto"/>
            <w:hideMark/>
          </w:tcPr>
          <w:p w:rsidR="00E5573A" w:rsidRPr="00C2469D" w:rsidRDefault="00E5573A" w:rsidP="0014707B">
            <w:pPr>
              <w:jc w:val="left"/>
              <w:rPr>
                <w:color w:val="000000"/>
                <w:sz w:val="14"/>
                <w:szCs w:val="14"/>
              </w:rPr>
            </w:pPr>
            <w:r w:rsidRPr="00C2469D">
              <w:rPr>
                <w:color w:val="000000"/>
                <w:sz w:val="14"/>
                <w:szCs w:val="14"/>
              </w:rPr>
              <w:t>Vegetable products not elsewhere specified or included:</w:t>
            </w:r>
          </w:p>
        </w:tc>
        <w:tc>
          <w:tcPr>
            <w:tcW w:w="1207"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rPr>
            </w:pPr>
          </w:p>
        </w:tc>
        <w:tc>
          <w:tcPr>
            <w:tcW w:w="1150"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lang w:val="en-US" w:eastAsia="zh-CN"/>
              </w:rPr>
            </w:pPr>
          </w:p>
        </w:tc>
        <w:tc>
          <w:tcPr>
            <w:tcW w:w="1010"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lang w:val="en-US" w:eastAsia="zh-CN"/>
              </w:rPr>
            </w:pPr>
          </w:p>
        </w:tc>
        <w:tc>
          <w:tcPr>
            <w:tcW w:w="843"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lang w:val="en-US" w:eastAsia="zh-CN"/>
              </w:rPr>
            </w:pPr>
          </w:p>
        </w:tc>
        <w:tc>
          <w:tcPr>
            <w:tcW w:w="1405" w:type="dxa"/>
            <w:tcBorders>
              <w:top w:val="nil"/>
              <w:left w:val="nil"/>
              <w:bottom w:val="single" w:sz="4" w:space="0" w:color="auto"/>
              <w:right w:val="double" w:sz="4" w:space="0" w:color="auto"/>
            </w:tcBorders>
            <w:shd w:val="clear" w:color="auto" w:fill="auto"/>
            <w:hideMark/>
          </w:tcPr>
          <w:p w:rsidR="00E5573A" w:rsidRPr="00C2469D" w:rsidRDefault="00E5573A" w:rsidP="005C3892">
            <w:pPr>
              <w:jc w:val="center"/>
              <w:rPr>
                <w:color w:val="000000"/>
                <w:sz w:val="14"/>
                <w:szCs w:val="14"/>
                <w:lang w:val="en-US" w:eastAsia="zh-CN"/>
              </w:rPr>
            </w:pPr>
          </w:p>
        </w:tc>
      </w:tr>
      <w:tr w:rsidR="00E5573A" w:rsidRPr="00C2469D" w:rsidTr="008C364A">
        <w:trPr>
          <w:trHeight w:val="170"/>
        </w:trPr>
        <w:tc>
          <w:tcPr>
            <w:tcW w:w="1062" w:type="dxa"/>
            <w:tcBorders>
              <w:top w:val="nil"/>
              <w:left w:val="double" w:sz="4" w:space="0" w:color="auto"/>
              <w:bottom w:val="single" w:sz="4" w:space="0" w:color="auto"/>
              <w:right w:val="single" w:sz="4" w:space="0" w:color="auto"/>
            </w:tcBorders>
            <w:shd w:val="clear" w:color="auto" w:fill="auto"/>
            <w:hideMark/>
          </w:tcPr>
          <w:p w:rsidR="00E5573A" w:rsidRPr="00C2469D" w:rsidRDefault="00E5573A" w:rsidP="005C3892">
            <w:pPr>
              <w:rPr>
                <w:color w:val="000000"/>
                <w:sz w:val="14"/>
                <w:szCs w:val="14"/>
              </w:rPr>
            </w:pPr>
            <w:r w:rsidRPr="00C2469D">
              <w:rPr>
                <w:color w:val="000000"/>
                <w:sz w:val="14"/>
                <w:szCs w:val="14"/>
              </w:rPr>
              <w:t>14042000</w:t>
            </w:r>
          </w:p>
        </w:tc>
        <w:tc>
          <w:tcPr>
            <w:tcW w:w="2567" w:type="dxa"/>
            <w:tcBorders>
              <w:top w:val="nil"/>
              <w:left w:val="nil"/>
              <w:bottom w:val="single" w:sz="4" w:space="0" w:color="auto"/>
              <w:right w:val="single" w:sz="4" w:space="0" w:color="auto"/>
            </w:tcBorders>
            <w:shd w:val="clear" w:color="auto" w:fill="auto"/>
            <w:hideMark/>
          </w:tcPr>
          <w:p w:rsidR="00E5573A" w:rsidRPr="00C2469D" w:rsidRDefault="00E5573A" w:rsidP="0014707B">
            <w:pPr>
              <w:jc w:val="left"/>
              <w:rPr>
                <w:color w:val="000000"/>
                <w:sz w:val="14"/>
                <w:szCs w:val="14"/>
              </w:rPr>
            </w:pPr>
            <w:r w:rsidRPr="00C2469D">
              <w:rPr>
                <w:color w:val="000000"/>
                <w:sz w:val="14"/>
                <w:szCs w:val="14"/>
              </w:rPr>
              <w:t>-Cotton linters</w:t>
            </w:r>
          </w:p>
        </w:tc>
        <w:tc>
          <w:tcPr>
            <w:tcW w:w="1207"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rPr>
            </w:pPr>
            <w:r w:rsidRPr="00C2469D">
              <w:rPr>
                <w:color w:val="000000"/>
                <w:sz w:val="14"/>
                <w:szCs w:val="14"/>
              </w:rPr>
              <w:t>35%</w:t>
            </w:r>
          </w:p>
        </w:tc>
        <w:tc>
          <w:tcPr>
            <w:tcW w:w="1150"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lang w:val="en-US" w:eastAsia="zh-CN"/>
              </w:rPr>
            </w:pPr>
          </w:p>
        </w:tc>
        <w:tc>
          <w:tcPr>
            <w:tcW w:w="1010"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lang w:val="en-US" w:eastAsia="zh-CN"/>
              </w:rPr>
            </w:pPr>
            <w:r w:rsidRPr="00C2469D">
              <w:rPr>
                <w:color w:val="000000"/>
                <w:sz w:val="14"/>
                <w:szCs w:val="14"/>
                <w:lang w:val="en-US" w:eastAsia="zh-CN"/>
              </w:rPr>
              <w:t>14042000</w:t>
            </w:r>
          </w:p>
        </w:tc>
        <w:tc>
          <w:tcPr>
            <w:tcW w:w="843"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lang w:val="en-US" w:eastAsia="zh-CN"/>
              </w:rPr>
            </w:pPr>
            <w:r w:rsidRPr="00C2469D">
              <w:rPr>
                <w:color w:val="000000"/>
                <w:sz w:val="14"/>
                <w:szCs w:val="14"/>
                <w:lang w:val="en-US" w:eastAsia="zh-CN"/>
              </w:rPr>
              <w:t>5%</w:t>
            </w:r>
          </w:p>
        </w:tc>
        <w:tc>
          <w:tcPr>
            <w:tcW w:w="1405" w:type="dxa"/>
            <w:tcBorders>
              <w:top w:val="nil"/>
              <w:left w:val="nil"/>
              <w:bottom w:val="single" w:sz="4" w:space="0" w:color="auto"/>
              <w:right w:val="double" w:sz="4" w:space="0" w:color="auto"/>
            </w:tcBorders>
            <w:shd w:val="clear" w:color="auto" w:fill="auto"/>
            <w:hideMark/>
          </w:tcPr>
          <w:p w:rsidR="00E5573A" w:rsidRPr="00C2469D" w:rsidRDefault="00E5573A" w:rsidP="005C3892">
            <w:pPr>
              <w:jc w:val="center"/>
              <w:rPr>
                <w:color w:val="000000"/>
                <w:sz w:val="14"/>
                <w:szCs w:val="14"/>
                <w:lang w:val="en-US" w:eastAsia="zh-CN"/>
              </w:rPr>
            </w:pPr>
          </w:p>
        </w:tc>
      </w:tr>
      <w:tr w:rsidR="00E5573A" w:rsidRPr="00C2469D" w:rsidTr="008C364A">
        <w:trPr>
          <w:trHeight w:val="170"/>
        </w:trPr>
        <w:tc>
          <w:tcPr>
            <w:tcW w:w="1062" w:type="dxa"/>
            <w:tcBorders>
              <w:top w:val="nil"/>
              <w:left w:val="double" w:sz="4" w:space="0" w:color="auto"/>
              <w:bottom w:val="single" w:sz="4" w:space="0" w:color="auto"/>
              <w:right w:val="single" w:sz="4" w:space="0" w:color="auto"/>
            </w:tcBorders>
            <w:shd w:val="clear" w:color="auto" w:fill="auto"/>
            <w:hideMark/>
          </w:tcPr>
          <w:p w:rsidR="00E5573A" w:rsidRPr="00C2469D" w:rsidRDefault="00E5573A" w:rsidP="005C3892">
            <w:pPr>
              <w:rPr>
                <w:color w:val="000000"/>
                <w:sz w:val="14"/>
                <w:szCs w:val="14"/>
              </w:rPr>
            </w:pPr>
            <w:r w:rsidRPr="00C2469D">
              <w:rPr>
                <w:color w:val="000000"/>
                <w:sz w:val="14"/>
                <w:szCs w:val="14"/>
              </w:rPr>
              <w:t>1512</w:t>
            </w:r>
          </w:p>
        </w:tc>
        <w:tc>
          <w:tcPr>
            <w:tcW w:w="2567" w:type="dxa"/>
            <w:tcBorders>
              <w:top w:val="nil"/>
              <w:left w:val="nil"/>
              <w:bottom w:val="single" w:sz="4" w:space="0" w:color="auto"/>
              <w:right w:val="single" w:sz="4" w:space="0" w:color="auto"/>
            </w:tcBorders>
            <w:shd w:val="clear" w:color="auto" w:fill="auto"/>
            <w:hideMark/>
          </w:tcPr>
          <w:p w:rsidR="00E5573A" w:rsidRPr="00C2469D" w:rsidRDefault="00E5573A" w:rsidP="0014707B">
            <w:pPr>
              <w:jc w:val="left"/>
              <w:rPr>
                <w:color w:val="000000"/>
                <w:sz w:val="14"/>
                <w:szCs w:val="14"/>
              </w:rPr>
            </w:pPr>
            <w:r w:rsidRPr="00C2469D">
              <w:rPr>
                <w:color w:val="000000"/>
                <w:sz w:val="14"/>
                <w:szCs w:val="14"/>
              </w:rPr>
              <w:t>Sunflower-seed, safflower or cotton-seed oil and fractions thereof, whether or not refined, but not chemically modified</w:t>
            </w:r>
            <w:r w:rsidRPr="00C2469D">
              <w:rPr>
                <w:color w:val="000000"/>
                <w:sz w:val="14"/>
                <w:szCs w:val="14"/>
              </w:rPr>
              <w:br/>
              <w:t>- Cotton-seed oil and its fractions</w:t>
            </w:r>
          </w:p>
        </w:tc>
        <w:tc>
          <w:tcPr>
            <w:tcW w:w="1207"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rPr>
            </w:pPr>
          </w:p>
        </w:tc>
        <w:tc>
          <w:tcPr>
            <w:tcW w:w="1150"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lang w:val="en-US" w:eastAsia="zh-CN"/>
              </w:rPr>
            </w:pPr>
          </w:p>
        </w:tc>
        <w:tc>
          <w:tcPr>
            <w:tcW w:w="1010"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lang w:val="en-US" w:eastAsia="zh-CN"/>
              </w:rPr>
            </w:pPr>
          </w:p>
        </w:tc>
        <w:tc>
          <w:tcPr>
            <w:tcW w:w="843"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lang w:val="en-US" w:eastAsia="zh-CN"/>
              </w:rPr>
            </w:pPr>
          </w:p>
        </w:tc>
        <w:tc>
          <w:tcPr>
            <w:tcW w:w="1405" w:type="dxa"/>
            <w:tcBorders>
              <w:top w:val="nil"/>
              <w:left w:val="nil"/>
              <w:bottom w:val="single" w:sz="4" w:space="0" w:color="auto"/>
              <w:right w:val="double" w:sz="4" w:space="0" w:color="auto"/>
            </w:tcBorders>
            <w:shd w:val="clear" w:color="auto" w:fill="auto"/>
            <w:hideMark/>
          </w:tcPr>
          <w:p w:rsidR="00E5573A" w:rsidRPr="00C2469D" w:rsidRDefault="00E5573A" w:rsidP="005C3892">
            <w:pPr>
              <w:jc w:val="center"/>
              <w:rPr>
                <w:color w:val="000000"/>
                <w:sz w:val="14"/>
                <w:szCs w:val="14"/>
                <w:lang w:val="en-US" w:eastAsia="zh-CN"/>
              </w:rPr>
            </w:pPr>
          </w:p>
        </w:tc>
      </w:tr>
      <w:tr w:rsidR="00E5573A" w:rsidRPr="00C2469D" w:rsidTr="008C364A">
        <w:trPr>
          <w:trHeight w:val="170"/>
        </w:trPr>
        <w:tc>
          <w:tcPr>
            <w:tcW w:w="1062" w:type="dxa"/>
            <w:tcBorders>
              <w:top w:val="nil"/>
              <w:left w:val="double" w:sz="4" w:space="0" w:color="auto"/>
              <w:bottom w:val="single" w:sz="4" w:space="0" w:color="auto"/>
              <w:right w:val="single" w:sz="4" w:space="0" w:color="auto"/>
            </w:tcBorders>
            <w:shd w:val="clear" w:color="auto" w:fill="auto"/>
            <w:hideMark/>
          </w:tcPr>
          <w:p w:rsidR="00E5573A" w:rsidRPr="00C2469D" w:rsidRDefault="00E5573A" w:rsidP="005C3892">
            <w:pPr>
              <w:rPr>
                <w:color w:val="000000"/>
                <w:sz w:val="14"/>
                <w:szCs w:val="14"/>
              </w:rPr>
            </w:pPr>
            <w:r w:rsidRPr="00C2469D">
              <w:rPr>
                <w:color w:val="000000"/>
                <w:sz w:val="14"/>
                <w:szCs w:val="14"/>
              </w:rPr>
              <w:t>15122100</w:t>
            </w:r>
          </w:p>
        </w:tc>
        <w:tc>
          <w:tcPr>
            <w:tcW w:w="2567" w:type="dxa"/>
            <w:tcBorders>
              <w:top w:val="nil"/>
              <w:left w:val="nil"/>
              <w:bottom w:val="single" w:sz="4" w:space="0" w:color="auto"/>
              <w:right w:val="single" w:sz="4" w:space="0" w:color="auto"/>
            </w:tcBorders>
            <w:shd w:val="clear" w:color="auto" w:fill="auto"/>
            <w:hideMark/>
          </w:tcPr>
          <w:p w:rsidR="00E5573A" w:rsidRPr="00C2469D" w:rsidRDefault="00E5573A" w:rsidP="0014707B">
            <w:pPr>
              <w:jc w:val="left"/>
              <w:rPr>
                <w:color w:val="000000"/>
                <w:sz w:val="14"/>
                <w:szCs w:val="14"/>
              </w:rPr>
            </w:pPr>
            <w:r w:rsidRPr="00C2469D">
              <w:rPr>
                <w:color w:val="000000"/>
                <w:sz w:val="14"/>
                <w:szCs w:val="14"/>
              </w:rPr>
              <w:t>--Crude oil, whether or not gossypol has been removed</w:t>
            </w:r>
          </w:p>
        </w:tc>
        <w:tc>
          <w:tcPr>
            <w:tcW w:w="1207"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rPr>
            </w:pPr>
            <w:r w:rsidRPr="00C2469D">
              <w:rPr>
                <w:color w:val="000000"/>
                <w:sz w:val="14"/>
                <w:szCs w:val="14"/>
              </w:rPr>
              <w:t>35%</w:t>
            </w:r>
          </w:p>
        </w:tc>
        <w:tc>
          <w:tcPr>
            <w:tcW w:w="1150"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lang w:val="en-US" w:eastAsia="zh-CN"/>
              </w:rPr>
            </w:pPr>
          </w:p>
        </w:tc>
        <w:tc>
          <w:tcPr>
            <w:tcW w:w="1010"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lang w:val="en-US" w:eastAsia="zh-CN"/>
              </w:rPr>
            </w:pPr>
            <w:r w:rsidRPr="00C2469D">
              <w:rPr>
                <w:color w:val="000000"/>
                <w:sz w:val="14"/>
                <w:szCs w:val="14"/>
                <w:lang w:val="en-US" w:eastAsia="zh-CN"/>
              </w:rPr>
              <w:t>15122100</w:t>
            </w:r>
          </w:p>
        </w:tc>
        <w:tc>
          <w:tcPr>
            <w:tcW w:w="843"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lang w:val="en-US" w:eastAsia="zh-CN"/>
              </w:rPr>
            </w:pPr>
            <w:r w:rsidRPr="00C2469D">
              <w:rPr>
                <w:color w:val="000000"/>
                <w:sz w:val="14"/>
                <w:szCs w:val="14"/>
                <w:lang w:val="en-US" w:eastAsia="zh-CN"/>
              </w:rPr>
              <w:t>5%</w:t>
            </w:r>
          </w:p>
        </w:tc>
        <w:tc>
          <w:tcPr>
            <w:tcW w:w="1405" w:type="dxa"/>
            <w:tcBorders>
              <w:top w:val="nil"/>
              <w:left w:val="nil"/>
              <w:bottom w:val="single" w:sz="4" w:space="0" w:color="auto"/>
              <w:right w:val="double" w:sz="4" w:space="0" w:color="auto"/>
            </w:tcBorders>
            <w:shd w:val="clear" w:color="auto" w:fill="auto"/>
            <w:hideMark/>
          </w:tcPr>
          <w:p w:rsidR="00E5573A" w:rsidRPr="00C2469D" w:rsidRDefault="00E5573A" w:rsidP="005C3892">
            <w:pPr>
              <w:jc w:val="center"/>
              <w:rPr>
                <w:color w:val="000000"/>
                <w:sz w:val="14"/>
                <w:szCs w:val="14"/>
                <w:lang w:val="en-US" w:eastAsia="zh-CN"/>
              </w:rPr>
            </w:pPr>
          </w:p>
        </w:tc>
      </w:tr>
      <w:tr w:rsidR="00E5573A" w:rsidRPr="00C2469D" w:rsidTr="008C364A">
        <w:trPr>
          <w:trHeight w:val="170"/>
        </w:trPr>
        <w:tc>
          <w:tcPr>
            <w:tcW w:w="1062" w:type="dxa"/>
            <w:tcBorders>
              <w:top w:val="nil"/>
              <w:left w:val="double" w:sz="4" w:space="0" w:color="auto"/>
              <w:bottom w:val="single" w:sz="4" w:space="0" w:color="auto"/>
              <w:right w:val="single" w:sz="4" w:space="0" w:color="auto"/>
            </w:tcBorders>
            <w:shd w:val="clear" w:color="auto" w:fill="auto"/>
            <w:hideMark/>
          </w:tcPr>
          <w:p w:rsidR="00E5573A" w:rsidRPr="00C2469D" w:rsidRDefault="00E5573A" w:rsidP="005C3892">
            <w:pPr>
              <w:rPr>
                <w:color w:val="000000"/>
                <w:sz w:val="14"/>
                <w:szCs w:val="14"/>
              </w:rPr>
            </w:pPr>
            <w:r w:rsidRPr="00C2469D">
              <w:rPr>
                <w:color w:val="000000"/>
                <w:sz w:val="14"/>
                <w:szCs w:val="14"/>
              </w:rPr>
              <w:t>15122900</w:t>
            </w:r>
          </w:p>
        </w:tc>
        <w:tc>
          <w:tcPr>
            <w:tcW w:w="2567" w:type="dxa"/>
            <w:tcBorders>
              <w:top w:val="nil"/>
              <w:left w:val="nil"/>
              <w:bottom w:val="single" w:sz="4" w:space="0" w:color="auto"/>
              <w:right w:val="single" w:sz="4" w:space="0" w:color="auto"/>
            </w:tcBorders>
            <w:shd w:val="clear" w:color="auto" w:fill="auto"/>
            <w:hideMark/>
          </w:tcPr>
          <w:p w:rsidR="00E5573A" w:rsidRPr="00C2469D" w:rsidRDefault="00E5573A" w:rsidP="0014707B">
            <w:pPr>
              <w:jc w:val="left"/>
              <w:rPr>
                <w:color w:val="000000"/>
                <w:sz w:val="14"/>
                <w:szCs w:val="14"/>
              </w:rPr>
            </w:pPr>
            <w:r w:rsidRPr="00C2469D">
              <w:rPr>
                <w:color w:val="000000"/>
                <w:sz w:val="14"/>
                <w:szCs w:val="14"/>
              </w:rPr>
              <w:t>--Other</w:t>
            </w:r>
          </w:p>
        </w:tc>
        <w:tc>
          <w:tcPr>
            <w:tcW w:w="1207"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rPr>
            </w:pPr>
            <w:r w:rsidRPr="00C2469D">
              <w:rPr>
                <w:color w:val="000000"/>
                <w:sz w:val="14"/>
                <w:szCs w:val="14"/>
              </w:rPr>
              <w:t>35%</w:t>
            </w:r>
          </w:p>
        </w:tc>
        <w:tc>
          <w:tcPr>
            <w:tcW w:w="1150"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lang w:val="en-US" w:eastAsia="zh-CN"/>
              </w:rPr>
            </w:pPr>
          </w:p>
        </w:tc>
        <w:tc>
          <w:tcPr>
            <w:tcW w:w="1010"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lang w:val="en-US" w:eastAsia="zh-CN"/>
              </w:rPr>
            </w:pPr>
            <w:r w:rsidRPr="00C2469D">
              <w:rPr>
                <w:color w:val="000000"/>
                <w:sz w:val="14"/>
                <w:szCs w:val="14"/>
                <w:lang w:val="en-US" w:eastAsia="zh-CN"/>
              </w:rPr>
              <w:t>15122900</w:t>
            </w:r>
          </w:p>
        </w:tc>
        <w:tc>
          <w:tcPr>
            <w:tcW w:w="843"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lang w:val="en-US" w:eastAsia="zh-CN"/>
              </w:rPr>
            </w:pPr>
            <w:r w:rsidRPr="00C2469D">
              <w:rPr>
                <w:color w:val="000000"/>
                <w:sz w:val="14"/>
                <w:szCs w:val="14"/>
                <w:lang w:val="en-US" w:eastAsia="zh-CN"/>
              </w:rPr>
              <w:t>5%</w:t>
            </w:r>
          </w:p>
        </w:tc>
        <w:tc>
          <w:tcPr>
            <w:tcW w:w="1405" w:type="dxa"/>
            <w:tcBorders>
              <w:top w:val="nil"/>
              <w:left w:val="nil"/>
              <w:bottom w:val="single" w:sz="4" w:space="0" w:color="auto"/>
              <w:right w:val="double" w:sz="4" w:space="0" w:color="auto"/>
            </w:tcBorders>
            <w:shd w:val="clear" w:color="auto" w:fill="auto"/>
            <w:hideMark/>
          </w:tcPr>
          <w:p w:rsidR="00E5573A" w:rsidRPr="00C2469D" w:rsidRDefault="00E5573A" w:rsidP="005C3892">
            <w:pPr>
              <w:jc w:val="center"/>
              <w:rPr>
                <w:color w:val="000000"/>
                <w:sz w:val="14"/>
                <w:szCs w:val="14"/>
                <w:lang w:val="en-US" w:eastAsia="zh-CN"/>
              </w:rPr>
            </w:pPr>
          </w:p>
        </w:tc>
      </w:tr>
      <w:tr w:rsidR="00E5573A" w:rsidRPr="00C2469D" w:rsidTr="008C364A">
        <w:trPr>
          <w:trHeight w:val="170"/>
        </w:trPr>
        <w:tc>
          <w:tcPr>
            <w:tcW w:w="1062" w:type="dxa"/>
            <w:tcBorders>
              <w:top w:val="nil"/>
              <w:left w:val="double" w:sz="4" w:space="0" w:color="auto"/>
              <w:bottom w:val="single" w:sz="4" w:space="0" w:color="auto"/>
              <w:right w:val="single" w:sz="4" w:space="0" w:color="auto"/>
            </w:tcBorders>
            <w:shd w:val="clear" w:color="auto" w:fill="auto"/>
            <w:hideMark/>
          </w:tcPr>
          <w:p w:rsidR="00E5573A" w:rsidRPr="00C2469D" w:rsidRDefault="00E5573A" w:rsidP="005C3892">
            <w:pPr>
              <w:rPr>
                <w:color w:val="000000"/>
                <w:sz w:val="14"/>
                <w:szCs w:val="14"/>
              </w:rPr>
            </w:pPr>
            <w:r w:rsidRPr="00C2469D">
              <w:rPr>
                <w:color w:val="000000"/>
                <w:sz w:val="14"/>
                <w:szCs w:val="14"/>
              </w:rPr>
              <w:t>1521</w:t>
            </w:r>
          </w:p>
        </w:tc>
        <w:tc>
          <w:tcPr>
            <w:tcW w:w="2567" w:type="dxa"/>
            <w:tcBorders>
              <w:top w:val="nil"/>
              <w:left w:val="nil"/>
              <w:bottom w:val="single" w:sz="4" w:space="0" w:color="auto"/>
              <w:right w:val="single" w:sz="4" w:space="0" w:color="auto"/>
            </w:tcBorders>
            <w:shd w:val="clear" w:color="auto" w:fill="auto"/>
            <w:noWrap/>
            <w:hideMark/>
          </w:tcPr>
          <w:p w:rsidR="00E5573A" w:rsidRPr="00C2469D" w:rsidRDefault="00E5573A" w:rsidP="0014707B">
            <w:pPr>
              <w:jc w:val="left"/>
              <w:rPr>
                <w:color w:val="000000"/>
                <w:sz w:val="14"/>
                <w:szCs w:val="14"/>
              </w:rPr>
            </w:pPr>
            <w:r w:rsidRPr="00C2469D">
              <w:rPr>
                <w:color w:val="000000"/>
                <w:sz w:val="14"/>
                <w:szCs w:val="14"/>
              </w:rPr>
              <w:t>Vegetable waxes (other than triglycerides), beeswax, other insect waxes and spermaceti, whether or not refined or coloured:</w:t>
            </w:r>
          </w:p>
        </w:tc>
        <w:tc>
          <w:tcPr>
            <w:tcW w:w="1207"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rPr>
            </w:pPr>
          </w:p>
        </w:tc>
        <w:tc>
          <w:tcPr>
            <w:tcW w:w="1150"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lang w:val="en-US" w:eastAsia="zh-CN"/>
              </w:rPr>
            </w:pPr>
          </w:p>
        </w:tc>
        <w:tc>
          <w:tcPr>
            <w:tcW w:w="1010"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lang w:val="en-US" w:eastAsia="zh-CN"/>
              </w:rPr>
            </w:pPr>
          </w:p>
        </w:tc>
        <w:tc>
          <w:tcPr>
            <w:tcW w:w="843"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lang w:val="en-US" w:eastAsia="zh-CN"/>
              </w:rPr>
            </w:pPr>
          </w:p>
        </w:tc>
        <w:tc>
          <w:tcPr>
            <w:tcW w:w="1405" w:type="dxa"/>
            <w:tcBorders>
              <w:top w:val="nil"/>
              <w:left w:val="nil"/>
              <w:bottom w:val="single" w:sz="4" w:space="0" w:color="auto"/>
              <w:right w:val="double" w:sz="4" w:space="0" w:color="auto"/>
            </w:tcBorders>
            <w:shd w:val="clear" w:color="auto" w:fill="auto"/>
            <w:hideMark/>
          </w:tcPr>
          <w:p w:rsidR="00E5573A" w:rsidRPr="00C2469D" w:rsidRDefault="00E5573A" w:rsidP="005C3892">
            <w:pPr>
              <w:jc w:val="center"/>
              <w:rPr>
                <w:color w:val="000000"/>
                <w:sz w:val="14"/>
                <w:szCs w:val="14"/>
                <w:lang w:val="en-US" w:eastAsia="zh-CN"/>
              </w:rPr>
            </w:pPr>
          </w:p>
        </w:tc>
      </w:tr>
      <w:tr w:rsidR="00E5573A" w:rsidRPr="00C2469D" w:rsidTr="008C364A">
        <w:trPr>
          <w:trHeight w:val="170"/>
        </w:trPr>
        <w:tc>
          <w:tcPr>
            <w:tcW w:w="1062" w:type="dxa"/>
            <w:tcBorders>
              <w:top w:val="nil"/>
              <w:left w:val="double" w:sz="4" w:space="0" w:color="auto"/>
              <w:bottom w:val="single" w:sz="4" w:space="0" w:color="auto"/>
              <w:right w:val="single" w:sz="4" w:space="0" w:color="auto"/>
            </w:tcBorders>
            <w:shd w:val="clear" w:color="auto" w:fill="auto"/>
            <w:hideMark/>
          </w:tcPr>
          <w:p w:rsidR="00E5573A" w:rsidRPr="00C2469D" w:rsidRDefault="00E5573A" w:rsidP="005C3892">
            <w:pPr>
              <w:rPr>
                <w:color w:val="000000"/>
                <w:sz w:val="14"/>
                <w:szCs w:val="14"/>
              </w:rPr>
            </w:pPr>
            <w:r w:rsidRPr="00C2469D">
              <w:rPr>
                <w:color w:val="000000"/>
                <w:sz w:val="14"/>
                <w:szCs w:val="14"/>
              </w:rPr>
              <w:t>15211000</w:t>
            </w:r>
          </w:p>
        </w:tc>
        <w:tc>
          <w:tcPr>
            <w:tcW w:w="2567" w:type="dxa"/>
            <w:tcBorders>
              <w:top w:val="nil"/>
              <w:left w:val="nil"/>
              <w:bottom w:val="single" w:sz="4" w:space="0" w:color="auto"/>
              <w:right w:val="single" w:sz="4" w:space="0" w:color="auto"/>
            </w:tcBorders>
            <w:shd w:val="clear" w:color="auto" w:fill="auto"/>
            <w:hideMark/>
          </w:tcPr>
          <w:p w:rsidR="00E5573A" w:rsidRPr="00C2469D" w:rsidRDefault="00E5573A" w:rsidP="0014707B">
            <w:pPr>
              <w:jc w:val="left"/>
              <w:rPr>
                <w:color w:val="000000"/>
                <w:sz w:val="14"/>
                <w:szCs w:val="14"/>
              </w:rPr>
            </w:pPr>
            <w:r w:rsidRPr="00C2469D">
              <w:rPr>
                <w:color w:val="000000"/>
                <w:sz w:val="14"/>
                <w:szCs w:val="14"/>
              </w:rPr>
              <w:t>-Vegetable waxes</w:t>
            </w:r>
          </w:p>
        </w:tc>
        <w:tc>
          <w:tcPr>
            <w:tcW w:w="1207"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rPr>
            </w:pPr>
            <w:r w:rsidRPr="00C2469D">
              <w:rPr>
                <w:color w:val="000000"/>
                <w:sz w:val="14"/>
                <w:szCs w:val="14"/>
              </w:rPr>
              <w:t>35%</w:t>
            </w:r>
          </w:p>
        </w:tc>
        <w:tc>
          <w:tcPr>
            <w:tcW w:w="1150"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lang w:val="en-US" w:eastAsia="zh-CN"/>
              </w:rPr>
            </w:pPr>
          </w:p>
        </w:tc>
        <w:tc>
          <w:tcPr>
            <w:tcW w:w="1010"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lang w:val="en-US" w:eastAsia="zh-CN"/>
              </w:rPr>
            </w:pPr>
            <w:r w:rsidRPr="00C2469D">
              <w:rPr>
                <w:color w:val="000000"/>
                <w:sz w:val="14"/>
                <w:szCs w:val="14"/>
                <w:lang w:val="en-US" w:eastAsia="zh-CN"/>
              </w:rPr>
              <w:t>15211000</w:t>
            </w:r>
          </w:p>
        </w:tc>
        <w:tc>
          <w:tcPr>
            <w:tcW w:w="843"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lang w:val="en-US" w:eastAsia="zh-CN"/>
              </w:rPr>
            </w:pPr>
            <w:r w:rsidRPr="00C2469D">
              <w:rPr>
                <w:color w:val="000000"/>
                <w:sz w:val="14"/>
                <w:szCs w:val="14"/>
                <w:lang w:val="en-US" w:eastAsia="zh-CN"/>
              </w:rPr>
              <w:t>5%</w:t>
            </w:r>
          </w:p>
        </w:tc>
        <w:tc>
          <w:tcPr>
            <w:tcW w:w="1405" w:type="dxa"/>
            <w:tcBorders>
              <w:top w:val="nil"/>
              <w:left w:val="nil"/>
              <w:bottom w:val="single" w:sz="4" w:space="0" w:color="auto"/>
              <w:right w:val="double" w:sz="4" w:space="0" w:color="auto"/>
            </w:tcBorders>
            <w:shd w:val="clear" w:color="auto" w:fill="auto"/>
            <w:hideMark/>
          </w:tcPr>
          <w:p w:rsidR="00E5573A" w:rsidRPr="00C2469D" w:rsidRDefault="00E5573A" w:rsidP="005C3892">
            <w:pPr>
              <w:jc w:val="center"/>
              <w:rPr>
                <w:color w:val="000000"/>
                <w:sz w:val="14"/>
                <w:szCs w:val="14"/>
                <w:lang w:val="en-US" w:eastAsia="zh-CN"/>
              </w:rPr>
            </w:pPr>
          </w:p>
        </w:tc>
      </w:tr>
      <w:tr w:rsidR="00E5573A" w:rsidRPr="00C2469D" w:rsidTr="008C364A">
        <w:trPr>
          <w:trHeight w:val="170"/>
        </w:trPr>
        <w:tc>
          <w:tcPr>
            <w:tcW w:w="1062" w:type="dxa"/>
            <w:tcBorders>
              <w:top w:val="nil"/>
              <w:left w:val="double" w:sz="4" w:space="0" w:color="auto"/>
              <w:bottom w:val="single" w:sz="4" w:space="0" w:color="auto"/>
              <w:right w:val="single" w:sz="4" w:space="0" w:color="auto"/>
            </w:tcBorders>
            <w:shd w:val="clear" w:color="auto" w:fill="auto"/>
            <w:hideMark/>
          </w:tcPr>
          <w:p w:rsidR="00E5573A" w:rsidRPr="00C2469D" w:rsidRDefault="00E5573A" w:rsidP="005C3892">
            <w:pPr>
              <w:rPr>
                <w:color w:val="000000"/>
                <w:sz w:val="14"/>
                <w:szCs w:val="14"/>
              </w:rPr>
            </w:pPr>
            <w:r w:rsidRPr="00C2469D">
              <w:rPr>
                <w:color w:val="000000"/>
                <w:sz w:val="14"/>
                <w:szCs w:val="14"/>
              </w:rPr>
              <w:t>2306</w:t>
            </w:r>
          </w:p>
        </w:tc>
        <w:tc>
          <w:tcPr>
            <w:tcW w:w="2567" w:type="dxa"/>
            <w:tcBorders>
              <w:top w:val="nil"/>
              <w:left w:val="nil"/>
              <w:bottom w:val="single" w:sz="4" w:space="0" w:color="auto"/>
              <w:right w:val="single" w:sz="4" w:space="0" w:color="auto"/>
            </w:tcBorders>
            <w:shd w:val="clear" w:color="auto" w:fill="auto"/>
            <w:hideMark/>
          </w:tcPr>
          <w:p w:rsidR="00E5573A" w:rsidRPr="00C2469D" w:rsidRDefault="00E5573A" w:rsidP="0014707B">
            <w:pPr>
              <w:jc w:val="left"/>
              <w:rPr>
                <w:color w:val="000000"/>
                <w:sz w:val="14"/>
                <w:szCs w:val="14"/>
              </w:rPr>
            </w:pPr>
            <w:r w:rsidRPr="00C2469D">
              <w:rPr>
                <w:color w:val="000000"/>
                <w:sz w:val="14"/>
                <w:szCs w:val="14"/>
              </w:rPr>
              <w:t>Oil-cake and other solid residues, whether or not ground or in the form of pellets, resulting from the extraction of vegetable fats or oils, other than those of heading 23.04 or 23.05</w:t>
            </w:r>
          </w:p>
        </w:tc>
        <w:tc>
          <w:tcPr>
            <w:tcW w:w="1207"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rPr>
            </w:pPr>
          </w:p>
        </w:tc>
        <w:tc>
          <w:tcPr>
            <w:tcW w:w="1150"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lang w:val="en-US" w:eastAsia="zh-CN"/>
              </w:rPr>
            </w:pPr>
          </w:p>
        </w:tc>
        <w:tc>
          <w:tcPr>
            <w:tcW w:w="1010"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lang w:val="en-US" w:eastAsia="zh-CN"/>
              </w:rPr>
            </w:pPr>
          </w:p>
        </w:tc>
        <w:tc>
          <w:tcPr>
            <w:tcW w:w="843"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lang w:val="en-US" w:eastAsia="zh-CN"/>
              </w:rPr>
            </w:pPr>
          </w:p>
        </w:tc>
        <w:tc>
          <w:tcPr>
            <w:tcW w:w="1405" w:type="dxa"/>
            <w:tcBorders>
              <w:top w:val="nil"/>
              <w:left w:val="nil"/>
              <w:bottom w:val="single" w:sz="4" w:space="0" w:color="auto"/>
              <w:right w:val="double" w:sz="4" w:space="0" w:color="auto"/>
            </w:tcBorders>
            <w:shd w:val="clear" w:color="auto" w:fill="auto"/>
            <w:hideMark/>
          </w:tcPr>
          <w:p w:rsidR="00E5573A" w:rsidRPr="00C2469D" w:rsidRDefault="00E5573A" w:rsidP="005C3892">
            <w:pPr>
              <w:jc w:val="center"/>
              <w:rPr>
                <w:color w:val="000000"/>
                <w:sz w:val="14"/>
                <w:szCs w:val="14"/>
                <w:lang w:val="en-US" w:eastAsia="zh-CN"/>
              </w:rPr>
            </w:pPr>
          </w:p>
        </w:tc>
      </w:tr>
      <w:tr w:rsidR="00E5573A" w:rsidRPr="00C2469D" w:rsidTr="008C364A">
        <w:trPr>
          <w:trHeight w:val="170"/>
        </w:trPr>
        <w:tc>
          <w:tcPr>
            <w:tcW w:w="1062" w:type="dxa"/>
            <w:tcBorders>
              <w:top w:val="nil"/>
              <w:left w:val="double" w:sz="4" w:space="0" w:color="auto"/>
              <w:bottom w:val="single" w:sz="4" w:space="0" w:color="auto"/>
              <w:right w:val="single" w:sz="4" w:space="0" w:color="auto"/>
            </w:tcBorders>
            <w:shd w:val="clear" w:color="auto" w:fill="auto"/>
            <w:hideMark/>
          </w:tcPr>
          <w:p w:rsidR="00E5573A" w:rsidRPr="00C2469D" w:rsidRDefault="00E5573A" w:rsidP="005C3892">
            <w:pPr>
              <w:rPr>
                <w:color w:val="000000"/>
                <w:sz w:val="14"/>
                <w:szCs w:val="14"/>
              </w:rPr>
            </w:pPr>
            <w:r w:rsidRPr="00C2469D">
              <w:rPr>
                <w:color w:val="000000"/>
                <w:sz w:val="14"/>
                <w:szCs w:val="14"/>
              </w:rPr>
              <w:t>23061000</w:t>
            </w:r>
          </w:p>
        </w:tc>
        <w:tc>
          <w:tcPr>
            <w:tcW w:w="2567" w:type="dxa"/>
            <w:tcBorders>
              <w:top w:val="nil"/>
              <w:left w:val="nil"/>
              <w:bottom w:val="single" w:sz="4" w:space="0" w:color="auto"/>
              <w:right w:val="single" w:sz="4" w:space="0" w:color="auto"/>
            </w:tcBorders>
            <w:shd w:val="clear" w:color="auto" w:fill="auto"/>
            <w:hideMark/>
          </w:tcPr>
          <w:p w:rsidR="00E5573A" w:rsidRPr="00C2469D" w:rsidRDefault="00E5573A" w:rsidP="0014707B">
            <w:pPr>
              <w:jc w:val="left"/>
              <w:rPr>
                <w:color w:val="000000"/>
                <w:sz w:val="14"/>
                <w:szCs w:val="14"/>
              </w:rPr>
            </w:pPr>
            <w:r w:rsidRPr="00C2469D">
              <w:rPr>
                <w:color w:val="000000"/>
                <w:sz w:val="14"/>
                <w:szCs w:val="14"/>
              </w:rPr>
              <w:t>-Of cotton seeds</w:t>
            </w:r>
          </w:p>
        </w:tc>
        <w:tc>
          <w:tcPr>
            <w:tcW w:w="1207"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rPr>
            </w:pPr>
            <w:r w:rsidRPr="00C2469D">
              <w:rPr>
                <w:color w:val="000000"/>
                <w:sz w:val="14"/>
                <w:szCs w:val="14"/>
              </w:rPr>
              <w:t>35%</w:t>
            </w:r>
          </w:p>
        </w:tc>
        <w:tc>
          <w:tcPr>
            <w:tcW w:w="1150"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lang w:val="en-US" w:eastAsia="zh-CN"/>
              </w:rPr>
            </w:pPr>
          </w:p>
        </w:tc>
        <w:tc>
          <w:tcPr>
            <w:tcW w:w="1010"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lang w:val="en-US" w:eastAsia="zh-CN"/>
              </w:rPr>
            </w:pPr>
            <w:r w:rsidRPr="00C2469D">
              <w:rPr>
                <w:color w:val="000000"/>
                <w:sz w:val="14"/>
                <w:szCs w:val="14"/>
                <w:lang w:val="en-US" w:eastAsia="zh-CN"/>
              </w:rPr>
              <w:t>23061000</w:t>
            </w:r>
          </w:p>
        </w:tc>
        <w:tc>
          <w:tcPr>
            <w:tcW w:w="843"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lang w:val="en-US" w:eastAsia="zh-CN"/>
              </w:rPr>
            </w:pPr>
            <w:r w:rsidRPr="00C2469D">
              <w:rPr>
                <w:color w:val="000000"/>
                <w:sz w:val="14"/>
                <w:szCs w:val="14"/>
                <w:lang w:val="en-US" w:eastAsia="zh-CN"/>
              </w:rPr>
              <w:t>5%</w:t>
            </w:r>
          </w:p>
        </w:tc>
        <w:tc>
          <w:tcPr>
            <w:tcW w:w="1405" w:type="dxa"/>
            <w:tcBorders>
              <w:top w:val="nil"/>
              <w:left w:val="nil"/>
              <w:bottom w:val="single" w:sz="4" w:space="0" w:color="auto"/>
              <w:right w:val="double" w:sz="4" w:space="0" w:color="auto"/>
            </w:tcBorders>
            <w:shd w:val="clear" w:color="auto" w:fill="auto"/>
            <w:hideMark/>
          </w:tcPr>
          <w:p w:rsidR="00E5573A" w:rsidRPr="00C2469D" w:rsidRDefault="00E5573A" w:rsidP="005C3892">
            <w:pPr>
              <w:jc w:val="center"/>
              <w:rPr>
                <w:color w:val="000000"/>
                <w:sz w:val="14"/>
                <w:szCs w:val="14"/>
                <w:lang w:val="en-US" w:eastAsia="zh-CN"/>
              </w:rPr>
            </w:pPr>
          </w:p>
        </w:tc>
      </w:tr>
      <w:tr w:rsidR="00E5573A" w:rsidRPr="00C2469D" w:rsidTr="008C364A">
        <w:trPr>
          <w:trHeight w:val="170"/>
        </w:trPr>
        <w:tc>
          <w:tcPr>
            <w:tcW w:w="1062" w:type="dxa"/>
            <w:tcBorders>
              <w:top w:val="nil"/>
              <w:left w:val="double" w:sz="4" w:space="0" w:color="auto"/>
              <w:bottom w:val="single" w:sz="4" w:space="0" w:color="auto"/>
              <w:right w:val="single" w:sz="4" w:space="0" w:color="auto"/>
            </w:tcBorders>
            <w:shd w:val="clear" w:color="auto" w:fill="auto"/>
            <w:hideMark/>
          </w:tcPr>
          <w:p w:rsidR="00E5573A" w:rsidRPr="00C2469D" w:rsidRDefault="00E5573A" w:rsidP="005C3892">
            <w:pPr>
              <w:rPr>
                <w:color w:val="000000"/>
                <w:sz w:val="14"/>
                <w:szCs w:val="14"/>
              </w:rPr>
            </w:pPr>
            <w:r w:rsidRPr="00C2469D">
              <w:rPr>
                <w:color w:val="000000"/>
                <w:sz w:val="14"/>
                <w:szCs w:val="14"/>
              </w:rPr>
              <w:t>2936</w:t>
            </w:r>
          </w:p>
        </w:tc>
        <w:tc>
          <w:tcPr>
            <w:tcW w:w="2567" w:type="dxa"/>
            <w:tcBorders>
              <w:top w:val="nil"/>
              <w:left w:val="nil"/>
              <w:bottom w:val="single" w:sz="4" w:space="0" w:color="auto"/>
              <w:right w:val="single" w:sz="4" w:space="0" w:color="auto"/>
            </w:tcBorders>
            <w:shd w:val="clear" w:color="auto" w:fill="auto"/>
            <w:hideMark/>
          </w:tcPr>
          <w:p w:rsidR="00E5573A" w:rsidRPr="00C2469D" w:rsidRDefault="00E5573A" w:rsidP="0014707B">
            <w:pPr>
              <w:jc w:val="left"/>
              <w:rPr>
                <w:color w:val="000000"/>
                <w:sz w:val="14"/>
                <w:szCs w:val="14"/>
              </w:rPr>
            </w:pPr>
            <w:proofErr w:type="spellStart"/>
            <w:r w:rsidRPr="00C2469D">
              <w:rPr>
                <w:color w:val="000000"/>
                <w:sz w:val="14"/>
                <w:szCs w:val="14"/>
              </w:rPr>
              <w:t>Provitamins</w:t>
            </w:r>
            <w:proofErr w:type="spellEnd"/>
            <w:r w:rsidRPr="00C2469D">
              <w:rPr>
                <w:color w:val="000000"/>
                <w:sz w:val="14"/>
                <w:szCs w:val="14"/>
              </w:rPr>
              <w:t xml:space="preserve"> and vitamins, natural or reproduced by synthesis (including natural concentrates), derivatives thereof used primarily as vitamins, and intermixtures of the foregoing, whether or not in any solvent</w:t>
            </w:r>
            <w:r w:rsidRPr="00C2469D">
              <w:rPr>
                <w:color w:val="000000"/>
                <w:sz w:val="14"/>
                <w:szCs w:val="14"/>
              </w:rPr>
              <w:br/>
              <w:t xml:space="preserve">- Vitamins and their derivatives, unmixed </w:t>
            </w:r>
          </w:p>
        </w:tc>
        <w:tc>
          <w:tcPr>
            <w:tcW w:w="1207"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rPr>
            </w:pPr>
          </w:p>
        </w:tc>
        <w:tc>
          <w:tcPr>
            <w:tcW w:w="1150"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lang w:val="en-US" w:eastAsia="zh-CN"/>
              </w:rPr>
            </w:pPr>
          </w:p>
        </w:tc>
        <w:tc>
          <w:tcPr>
            <w:tcW w:w="1010"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lang w:val="en-US" w:eastAsia="zh-CN"/>
              </w:rPr>
            </w:pPr>
          </w:p>
        </w:tc>
        <w:tc>
          <w:tcPr>
            <w:tcW w:w="843"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lang w:val="en-US" w:eastAsia="zh-CN"/>
              </w:rPr>
            </w:pPr>
          </w:p>
        </w:tc>
        <w:tc>
          <w:tcPr>
            <w:tcW w:w="1405" w:type="dxa"/>
            <w:tcBorders>
              <w:top w:val="nil"/>
              <w:left w:val="nil"/>
              <w:bottom w:val="single" w:sz="4" w:space="0" w:color="auto"/>
              <w:right w:val="double" w:sz="4" w:space="0" w:color="auto"/>
            </w:tcBorders>
            <w:shd w:val="clear" w:color="auto" w:fill="auto"/>
            <w:hideMark/>
          </w:tcPr>
          <w:p w:rsidR="00E5573A" w:rsidRPr="00C2469D" w:rsidRDefault="00E5573A" w:rsidP="005C3892">
            <w:pPr>
              <w:jc w:val="center"/>
              <w:rPr>
                <w:color w:val="000000"/>
                <w:sz w:val="14"/>
                <w:szCs w:val="14"/>
                <w:lang w:val="en-US" w:eastAsia="zh-CN"/>
              </w:rPr>
            </w:pPr>
          </w:p>
        </w:tc>
      </w:tr>
      <w:tr w:rsidR="00E5573A" w:rsidRPr="00C2469D" w:rsidTr="008C364A">
        <w:trPr>
          <w:trHeight w:val="170"/>
        </w:trPr>
        <w:tc>
          <w:tcPr>
            <w:tcW w:w="1062" w:type="dxa"/>
            <w:tcBorders>
              <w:top w:val="nil"/>
              <w:left w:val="double" w:sz="4" w:space="0" w:color="auto"/>
              <w:bottom w:val="single" w:sz="4" w:space="0" w:color="auto"/>
              <w:right w:val="single" w:sz="4" w:space="0" w:color="auto"/>
            </w:tcBorders>
            <w:shd w:val="clear" w:color="auto" w:fill="auto"/>
            <w:hideMark/>
          </w:tcPr>
          <w:p w:rsidR="00E5573A" w:rsidRPr="00C2469D" w:rsidRDefault="00E5573A" w:rsidP="005C3892">
            <w:pPr>
              <w:rPr>
                <w:color w:val="000000"/>
                <w:sz w:val="14"/>
                <w:szCs w:val="14"/>
              </w:rPr>
            </w:pPr>
            <w:r w:rsidRPr="00C2469D">
              <w:rPr>
                <w:color w:val="000000"/>
                <w:sz w:val="14"/>
                <w:szCs w:val="14"/>
              </w:rPr>
              <w:t>29362400</w:t>
            </w:r>
          </w:p>
        </w:tc>
        <w:tc>
          <w:tcPr>
            <w:tcW w:w="2567" w:type="dxa"/>
            <w:tcBorders>
              <w:top w:val="nil"/>
              <w:left w:val="nil"/>
              <w:bottom w:val="single" w:sz="4" w:space="0" w:color="auto"/>
              <w:right w:val="single" w:sz="4" w:space="0" w:color="auto"/>
            </w:tcBorders>
            <w:shd w:val="clear" w:color="auto" w:fill="auto"/>
            <w:hideMark/>
          </w:tcPr>
          <w:p w:rsidR="00E5573A" w:rsidRPr="00C2469D" w:rsidRDefault="00E5573A" w:rsidP="0014707B">
            <w:pPr>
              <w:jc w:val="left"/>
              <w:rPr>
                <w:color w:val="000000"/>
                <w:sz w:val="14"/>
                <w:szCs w:val="14"/>
              </w:rPr>
            </w:pPr>
            <w:r w:rsidRPr="00C2469D">
              <w:rPr>
                <w:color w:val="000000"/>
                <w:sz w:val="14"/>
                <w:szCs w:val="14"/>
              </w:rPr>
              <w:t>--D- or DL-Pantothenic acid (Vitamin B3 or Vitamin B5) and its derivatives</w:t>
            </w:r>
          </w:p>
        </w:tc>
        <w:tc>
          <w:tcPr>
            <w:tcW w:w="1207"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rPr>
            </w:pPr>
            <w:r w:rsidRPr="00C2469D">
              <w:rPr>
                <w:color w:val="000000"/>
                <w:sz w:val="14"/>
                <w:szCs w:val="14"/>
              </w:rPr>
              <w:t>Unbound</w:t>
            </w:r>
          </w:p>
        </w:tc>
        <w:tc>
          <w:tcPr>
            <w:tcW w:w="1150"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lang w:val="en-US" w:eastAsia="zh-CN"/>
              </w:rPr>
            </w:pPr>
          </w:p>
        </w:tc>
        <w:tc>
          <w:tcPr>
            <w:tcW w:w="1010"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lang w:val="en-US" w:eastAsia="zh-CN"/>
              </w:rPr>
            </w:pPr>
            <w:r w:rsidRPr="00C2469D">
              <w:rPr>
                <w:color w:val="000000"/>
                <w:sz w:val="14"/>
                <w:szCs w:val="14"/>
                <w:lang w:val="en-US" w:eastAsia="zh-CN"/>
              </w:rPr>
              <w:t>29362400</w:t>
            </w:r>
          </w:p>
        </w:tc>
        <w:tc>
          <w:tcPr>
            <w:tcW w:w="843" w:type="dxa"/>
            <w:tcBorders>
              <w:top w:val="nil"/>
              <w:left w:val="nil"/>
              <w:bottom w:val="single" w:sz="4" w:space="0" w:color="auto"/>
              <w:right w:val="single" w:sz="4" w:space="0" w:color="auto"/>
            </w:tcBorders>
            <w:shd w:val="clear" w:color="auto" w:fill="auto"/>
            <w:hideMark/>
          </w:tcPr>
          <w:p w:rsidR="00E5573A" w:rsidRPr="00C2469D" w:rsidRDefault="00E5573A" w:rsidP="005C3892">
            <w:pPr>
              <w:jc w:val="center"/>
              <w:rPr>
                <w:color w:val="000000"/>
                <w:sz w:val="14"/>
                <w:szCs w:val="14"/>
                <w:lang w:val="en-US" w:eastAsia="zh-CN"/>
              </w:rPr>
            </w:pPr>
            <w:r w:rsidRPr="00C2469D">
              <w:rPr>
                <w:color w:val="000000"/>
                <w:sz w:val="14"/>
                <w:szCs w:val="14"/>
                <w:lang w:val="en-US" w:eastAsia="zh-CN"/>
              </w:rPr>
              <w:t>0%</w:t>
            </w:r>
          </w:p>
        </w:tc>
        <w:tc>
          <w:tcPr>
            <w:tcW w:w="1405" w:type="dxa"/>
            <w:tcBorders>
              <w:top w:val="nil"/>
              <w:left w:val="nil"/>
              <w:bottom w:val="single" w:sz="4" w:space="0" w:color="auto"/>
              <w:right w:val="double" w:sz="4" w:space="0" w:color="auto"/>
            </w:tcBorders>
            <w:shd w:val="clear" w:color="auto" w:fill="auto"/>
            <w:hideMark/>
          </w:tcPr>
          <w:p w:rsidR="00E5573A" w:rsidRPr="00C2469D" w:rsidRDefault="00E5573A" w:rsidP="005C3892">
            <w:pPr>
              <w:jc w:val="center"/>
              <w:rPr>
                <w:color w:val="000000"/>
                <w:sz w:val="14"/>
                <w:szCs w:val="14"/>
                <w:lang w:val="en-US" w:eastAsia="zh-CN"/>
              </w:rPr>
            </w:pPr>
          </w:p>
        </w:tc>
      </w:tr>
      <w:tr w:rsidR="00E5573A" w:rsidRPr="00C2469D" w:rsidTr="008C364A">
        <w:trPr>
          <w:trHeight w:val="170"/>
        </w:trPr>
        <w:tc>
          <w:tcPr>
            <w:tcW w:w="1062" w:type="dxa"/>
            <w:tcBorders>
              <w:top w:val="nil"/>
              <w:left w:val="double" w:sz="4" w:space="0" w:color="auto"/>
              <w:bottom w:val="double" w:sz="4" w:space="0" w:color="auto"/>
              <w:right w:val="single" w:sz="4" w:space="0" w:color="auto"/>
            </w:tcBorders>
            <w:shd w:val="clear" w:color="auto" w:fill="auto"/>
            <w:hideMark/>
          </w:tcPr>
          <w:p w:rsidR="00E5573A" w:rsidRPr="00C2469D" w:rsidRDefault="00E5573A" w:rsidP="005C3892">
            <w:pPr>
              <w:rPr>
                <w:color w:val="000000"/>
                <w:sz w:val="14"/>
                <w:szCs w:val="14"/>
              </w:rPr>
            </w:pPr>
            <w:r w:rsidRPr="00C2469D">
              <w:rPr>
                <w:color w:val="000000"/>
                <w:sz w:val="14"/>
                <w:szCs w:val="14"/>
              </w:rPr>
              <w:t>29362800</w:t>
            </w:r>
          </w:p>
        </w:tc>
        <w:tc>
          <w:tcPr>
            <w:tcW w:w="2567" w:type="dxa"/>
            <w:tcBorders>
              <w:top w:val="nil"/>
              <w:left w:val="nil"/>
              <w:bottom w:val="double" w:sz="4" w:space="0" w:color="auto"/>
              <w:right w:val="single" w:sz="4" w:space="0" w:color="auto"/>
            </w:tcBorders>
            <w:shd w:val="clear" w:color="auto" w:fill="auto"/>
            <w:hideMark/>
          </w:tcPr>
          <w:p w:rsidR="00E5573A" w:rsidRPr="00C2469D" w:rsidRDefault="00E5573A" w:rsidP="0014707B">
            <w:pPr>
              <w:jc w:val="left"/>
              <w:rPr>
                <w:color w:val="000000"/>
                <w:sz w:val="14"/>
                <w:szCs w:val="14"/>
              </w:rPr>
            </w:pPr>
            <w:r w:rsidRPr="00C2469D">
              <w:rPr>
                <w:color w:val="000000"/>
                <w:sz w:val="14"/>
                <w:szCs w:val="14"/>
              </w:rPr>
              <w:t>--Vitamin E and its derivatives</w:t>
            </w:r>
          </w:p>
        </w:tc>
        <w:tc>
          <w:tcPr>
            <w:tcW w:w="1207" w:type="dxa"/>
            <w:tcBorders>
              <w:top w:val="nil"/>
              <w:left w:val="nil"/>
              <w:bottom w:val="double" w:sz="4" w:space="0" w:color="auto"/>
              <w:right w:val="single" w:sz="4" w:space="0" w:color="auto"/>
            </w:tcBorders>
            <w:shd w:val="clear" w:color="auto" w:fill="auto"/>
            <w:hideMark/>
          </w:tcPr>
          <w:p w:rsidR="00E5573A" w:rsidRPr="00C2469D" w:rsidRDefault="00E5573A" w:rsidP="005C3892">
            <w:pPr>
              <w:jc w:val="center"/>
              <w:rPr>
                <w:color w:val="000000"/>
                <w:sz w:val="14"/>
                <w:szCs w:val="14"/>
              </w:rPr>
            </w:pPr>
            <w:r w:rsidRPr="00C2469D">
              <w:rPr>
                <w:color w:val="000000"/>
                <w:sz w:val="14"/>
                <w:szCs w:val="14"/>
              </w:rPr>
              <w:t>Unbound</w:t>
            </w:r>
          </w:p>
        </w:tc>
        <w:tc>
          <w:tcPr>
            <w:tcW w:w="1150" w:type="dxa"/>
            <w:tcBorders>
              <w:top w:val="nil"/>
              <w:left w:val="nil"/>
              <w:bottom w:val="double" w:sz="4" w:space="0" w:color="auto"/>
              <w:right w:val="single" w:sz="4" w:space="0" w:color="auto"/>
            </w:tcBorders>
            <w:shd w:val="clear" w:color="auto" w:fill="auto"/>
            <w:hideMark/>
          </w:tcPr>
          <w:p w:rsidR="00E5573A" w:rsidRPr="00C2469D" w:rsidRDefault="00E5573A" w:rsidP="005C3892">
            <w:pPr>
              <w:jc w:val="center"/>
              <w:rPr>
                <w:color w:val="000000"/>
                <w:sz w:val="14"/>
                <w:szCs w:val="14"/>
                <w:lang w:val="en-US" w:eastAsia="zh-CN"/>
              </w:rPr>
            </w:pPr>
          </w:p>
        </w:tc>
        <w:tc>
          <w:tcPr>
            <w:tcW w:w="1010" w:type="dxa"/>
            <w:tcBorders>
              <w:top w:val="nil"/>
              <w:left w:val="nil"/>
              <w:bottom w:val="double" w:sz="4" w:space="0" w:color="auto"/>
              <w:right w:val="single" w:sz="4" w:space="0" w:color="auto"/>
            </w:tcBorders>
            <w:shd w:val="clear" w:color="auto" w:fill="auto"/>
            <w:hideMark/>
          </w:tcPr>
          <w:p w:rsidR="00E5573A" w:rsidRPr="00C2469D" w:rsidRDefault="00E5573A" w:rsidP="005C3892">
            <w:pPr>
              <w:jc w:val="center"/>
              <w:rPr>
                <w:color w:val="000000"/>
                <w:sz w:val="14"/>
                <w:szCs w:val="14"/>
                <w:lang w:val="en-US" w:eastAsia="zh-CN"/>
              </w:rPr>
            </w:pPr>
            <w:r w:rsidRPr="00C2469D">
              <w:rPr>
                <w:color w:val="000000"/>
                <w:sz w:val="14"/>
                <w:szCs w:val="14"/>
                <w:lang w:val="en-US" w:eastAsia="zh-CN"/>
              </w:rPr>
              <w:t>29362800</w:t>
            </w:r>
          </w:p>
        </w:tc>
        <w:tc>
          <w:tcPr>
            <w:tcW w:w="843" w:type="dxa"/>
            <w:tcBorders>
              <w:top w:val="nil"/>
              <w:left w:val="nil"/>
              <w:bottom w:val="double" w:sz="4" w:space="0" w:color="auto"/>
              <w:right w:val="single" w:sz="4" w:space="0" w:color="auto"/>
            </w:tcBorders>
            <w:shd w:val="clear" w:color="auto" w:fill="auto"/>
            <w:hideMark/>
          </w:tcPr>
          <w:p w:rsidR="00E5573A" w:rsidRPr="00C2469D" w:rsidRDefault="00E5573A" w:rsidP="005C3892">
            <w:pPr>
              <w:jc w:val="center"/>
              <w:rPr>
                <w:color w:val="000000"/>
                <w:sz w:val="14"/>
                <w:szCs w:val="14"/>
                <w:lang w:val="en-US" w:eastAsia="zh-CN"/>
              </w:rPr>
            </w:pPr>
            <w:r w:rsidRPr="00C2469D">
              <w:rPr>
                <w:color w:val="000000"/>
                <w:sz w:val="14"/>
                <w:szCs w:val="14"/>
                <w:lang w:val="en-US" w:eastAsia="zh-CN"/>
              </w:rPr>
              <w:t>0%</w:t>
            </w:r>
          </w:p>
        </w:tc>
        <w:tc>
          <w:tcPr>
            <w:tcW w:w="1405" w:type="dxa"/>
            <w:tcBorders>
              <w:top w:val="nil"/>
              <w:left w:val="nil"/>
              <w:bottom w:val="double" w:sz="4" w:space="0" w:color="auto"/>
              <w:right w:val="double" w:sz="4" w:space="0" w:color="auto"/>
            </w:tcBorders>
            <w:shd w:val="clear" w:color="auto" w:fill="auto"/>
            <w:hideMark/>
          </w:tcPr>
          <w:p w:rsidR="00E5573A" w:rsidRPr="00C2469D" w:rsidRDefault="00E5573A" w:rsidP="005C3892">
            <w:pPr>
              <w:jc w:val="center"/>
              <w:rPr>
                <w:color w:val="000000"/>
                <w:sz w:val="14"/>
                <w:szCs w:val="14"/>
                <w:lang w:val="en-US" w:eastAsia="zh-CN"/>
              </w:rPr>
            </w:pPr>
          </w:p>
        </w:tc>
      </w:tr>
    </w:tbl>
    <w:p w:rsidR="00E5573A" w:rsidRPr="00CC5FF5" w:rsidRDefault="00CC5FF5" w:rsidP="00E5573A">
      <w:pPr>
        <w:pStyle w:val="NoteText"/>
        <w:spacing w:before="120"/>
        <w:rPr>
          <w:szCs w:val="16"/>
        </w:rPr>
      </w:pPr>
      <w:r w:rsidRPr="00CC5FF5">
        <w:rPr>
          <w:szCs w:val="16"/>
        </w:rPr>
        <w:t>1</w:t>
      </w:r>
      <w:r w:rsidRPr="00CC5FF5">
        <w:rPr>
          <w:szCs w:val="16"/>
        </w:rPr>
        <w:tab/>
      </w:r>
      <w:r w:rsidR="00E5573A" w:rsidRPr="00CC5FF5">
        <w:rPr>
          <w:szCs w:val="16"/>
        </w:rPr>
        <w:t>Seed.</w:t>
      </w:r>
    </w:p>
    <w:p w:rsidR="00E5573A" w:rsidRPr="00CC5FF5" w:rsidRDefault="00CC5FF5" w:rsidP="00E5573A">
      <w:pPr>
        <w:pStyle w:val="NoteText"/>
        <w:rPr>
          <w:szCs w:val="16"/>
        </w:rPr>
      </w:pPr>
      <w:r w:rsidRPr="00CC5FF5">
        <w:rPr>
          <w:szCs w:val="16"/>
        </w:rPr>
        <w:t>2</w:t>
      </w:r>
      <w:r w:rsidRPr="00CC5FF5">
        <w:rPr>
          <w:szCs w:val="16"/>
        </w:rPr>
        <w:tab/>
      </w:r>
      <w:r w:rsidR="00E5573A" w:rsidRPr="00CC5FF5">
        <w:rPr>
          <w:szCs w:val="16"/>
        </w:rPr>
        <w:t>Other.</w:t>
      </w:r>
    </w:p>
    <w:p w:rsidR="00E5573A" w:rsidRPr="00C2469D" w:rsidRDefault="00E5573A" w:rsidP="00E5573A">
      <w:pPr>
        <w:rPr>
          <w:szCs w:val="18"/>
        </w:rPr>
      </w:pPr>
    </w:p>
    <w:p w:rsidR="00E5573A" w:rsidRPr="00C2469D" w:rsidRDefault="00E5573A" w:rsidP="00E5573A">
      <w:pPr>
        <w:pStyle w:val="Heading7"/>
        <w:rPr>
          <w:szCs w:val="18"/>
        </w:rPr>
      </w:pPr>
      <w:r w:rsidRPr="00C2469D">
        <w:rPr>
          <w:szCs w:val="18"/>
        </w:rPr>
        <w:br w:type="page"/>
      </w:r>
      <w:r w:rsidRPr="00C2469D">
        <w:rPr>
          <w:szCs w:val="18"/>
        </w:rPr>
        <w:lastRenderedPageBreak/>
        <w:t>Bangladesh</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107"/>
        <w:gridCol w:w="2591"/>
        <w:gridCol w:w="999"/>
        <w:gridCol w:w="1142"/>
        <w:gridCol w:w="1119"/>
        <w:gridCol w:w="857"/>
        <w:gridCol w:w="1427"/>
      </w:tblGrid>
      <w:tr w:rsidR="00E5573A" w:rsidRPr="00C2469D" w:rsidTr="005C3892">
        <w:trPr>
          <w:trHeight w:val="227"/>
        </w:trPr>
        <w:tc>
          <w:tcPr>
            <w:tcW w:w="5801" w:type="dxa"/>
            <w:gridSpan w:val="4"/>
            <w:shd w:val="clear" w:color="auto" w:fill="auto"/>
            <w:hideMark/>
          </w:tcPr>
          <w:p w:rsidR="00E5573A" w:rsidRPr="00C2469D" w:rsidRDefault="00E5573A" w:rsidP="0014707B">
            <w:pPr>
              <w:jc w:val="center"/>
              <w:rPr>
                <w:b/>
                <w:bCs/>
                <w:sz w:val="14"/>
                <w:szCs w:val="14"/>
              </w:rPr>
            </w:pPr>
            <w:r w:rsidRPr="00C2469D">
              <w:rPr>
                <w:b/>
                <w:bCs/>
                <w:sz w:val="14"/>
                <w:szCs w:val="14"/>
              </w:rPr>
              <w:t>BOUND DUTIES</w:t>
            </w:r>
          </w:p>
        </w:tc>
        <w:tc>
          <w:tcPr>
            <w:tcW w:w="3379" w:type="dxa"/>
            <w:gridSpan w:val="3"/>
            <w:shd w:val="clear" w:color="auto" w:fill="auto"/>
            <w:hideMark/>
          </w:tcPr>
          <w:p w:rsidR="00E5573A" w:rsidRPr="00C2469D" w:rsidRDefault="00E5573A" w:rsidP="005C3892">
            <w:pPr>
              <w:jc w:val="center"/>
              <w:rPr>
                <w:b/>
                <w:bCs/>
                <w:sz w:val="14"/>
                <w:szCs w:val="14"/>
              </w:rPr>
            </w:pPr>
            <w:r w:rsidRPr="00C2469D">
              <w:rPr>
                <w:b/>
                <w:bCs/>
                <w:sz w:val="14"/>
                <w:szCs w:val="14"/>
              </w:rPr>
              <w:t>APPLIED DUTIES (Year 2013)</w:t>
            </w:r>
          </w:p>
        </w:tc>
      </w:tr>
      <w:tr w:rsidR="00E5573A" w:rsidRPr="00C2469D" w:rsidTr="005C3892">
        <w:trPr>
          <w:trHeight w:val="227"/>
        </w:trPr>
        <w:tc>
          <w:tcPr>
            <w:tcW w:w="1101" w:type="dxa"/>
            <w:shd w:val="clear" w:color="auto" w:fill="auto"/>
            <w:hideMark/>
          </w:tcPr>
          <w:p w:rsidR="00E5573A" w:rsidRPr="00C2469D" w:rsidRDefault="00E5573A" w:rsidP="005C3892">
            <w:pPr>
              <w:jc w:val="center"/>
              <w:rPr>
                <w:b/>
                <w:bCs/>
                <w:sz w:val="14"/>
                <w:szCs w:val="14"/>
              </w:rPr>
            </w:pPr>
            <w:r w:rsidRPr="00C2469D">
              <w:rPr>
                <w:b/>
                <w:bCs/>
                <w:sz w:val="14"/>
                <w:szCs w:val="14"/>
              </w:rPr>
              <w:t>Tariff Line (HS 1996)</w:t>
            </w:r>
          </w:p>
        </w:tc>
        <w:tc>
          <w:tcPr>
            <w:tcW w:w="2574" w:type="dxa"/>
            <w:shd w:val="clear" w:color="auto" w:fill="auto"/>
            <w:hideMark/>
          </w:tcPr>
          <w:p w:rsidR="00E5573A" w:rsidRPr="00C2469D" w:rsidRDefault="00E5573A" w:rsidP="0014707B">
            <w:pPr>
              <w:jc w:val="center"/>
              <w:rPr>
                <w:b/>
                <w:bCs/>
                <w:sz w:val="14"/>
                <w:szCs w:val="14"/>
              </w:rPr>
            </w:pPr>
            <w:r w:rsidRPr="00C2469D">
              <w:rPr>
                <w:b/>
                <w:bCs/>
                <w:sz w:val="14"/>
                <w:szCs w:val="14"/>
              </w:rPr>
              <w:t>Designation</w:t>
            </w:r>
          </w:p>
        </w:tc>
        <w:tc>
          <w:tcPr>
            <w:tcW w:w="992" w:type="dxa"/>
            <w:shd w:val="clear" w:color="auto" w:fill="auto"/>
            <w:hideMark/>
          </w:tcPr>
          <w:p w:rsidR="00E5573A" w:rsidRPr="00C2469D" w:rsidRDefault="00E5573A" w:rsidP="005C3892">
            <w:pPr>
              <w:jc w:val="center"/>
              <w:rPr>
                <w:b/>
                <w:bCs/>
                <w:sz w:val="14"/>
                <w:szCs w:val="14"/>
              </w:rPr>
            </w:pPr>
            <w:r w:rsidRPr="00C2469D">
              <w:rPr>
                <w:b/>
                <w:bCs/>
                <w:sz w:val="14"/>
                <w:szCs w:val="14"/>
              </w:rPr>
              <w:t>Bound Duty</w:t>
            </w:r>
          </w:p>
        </w:tc>
        <w:tc>
          <w:tcPr>
            <w:tcW w:w="1134" w:type="dxa"/>
            <w:shd w:val="clear" w:color="auto" w:fill="auto"/>
            <w:hideMark/>
          </w:tcPr>
          <w:p w:rsidR="00E5573A" w:rsidRPr="00C2469D" w:rsidRDefault="00E5573A" w:rsidP="005C3892">
            <w:pPr>
              <w:jc w:val="center"/>
              <w:rPr>
                <w:b/>
                <w:bCs/>
                <w:sz w:val="14"/>
                <w:szCs w:val="14"/>
              </w:rPr>
            </w:pPr>
            <w:r w:rsidRPr="00C2469D">
              <w:rPr>
                <w:b/>
                <w:bCs/>
                <w:sz w:val="14"/>
                <w:szCs w:val="14"/>
              </w:rPr>
              <w:t>Other Duties and Charges</w:t>
            </w:r>
          </w:p>
        </w:tc>
        <w:tc>
          <w:tcPr>
            <w:tcW w:w="1111" w:type="dxa"/>
            <w:shd w:val="clear" w:color="auto" w:fill="auto"/>
            <w:hideMark/>
          </w:tcPr>
          <w:p w:rsidR="00E5573A" w:rsidRPr="00C2469D" w:rsidRDefault="00E5573A" w:rsidP="005C3892">
            <w:pPr>
              <w:jc w:val="center"/>
              <w:rPr>
                <w:b/>
                <w:bCs/>
                <w:sz w:val="14"/>
                <w:szCs w:val="14"/>
              </w:rPr>
            </w:pPr>
            <w:r w:rsidRPr="00C2469D">
              <w:rPr>
                <w:b/>
                <w:bCs/>
                <w:sz w:val="14"/>
                <w:szCs w:val="14"/>
              </w:rPr>
              <w:t>Tariff Line (HS 2012)</w:t>
            </w:r>
          </w:p>
        </w:tc>
        <w:tc>
          <w:tcPr>
            <w:tcW w:w="851" w:type="dxa"/>
            <w:shd w:val="clear" w:color="auto" w:fill="auto"/>
            <w:hideMark/>
          </w:tcPr>
          <w:p w:rsidR="00E5573A" w:rsidRPr="00C2469D" w:rsidRDefault="00E5573A" w:rsidP="005C3892">
            <w:pPr>
              <w:jc w:val="center"/>
              <w:rPr>
                <w:b/>
                <w:bCs/>
                <w:sz w:val="14"/>
                <w:szCs w:val="14"/>
              </w:rPr>
            </w:pPr>
            <w:r w:rsidRPr="00C2469D">
              <w:rPr>
                <w:b/>
                <w:bCs/>
                <w:sz w:val="14"/>
                <w:szCs w:val="14"/>
              </w:rPr>
              <w:t>MFN</w:t>
            </w:r>
          </w:p>
        </w:tc>
        <w:tc>
          <w:tcPr>
            <w:tcW w:w="1417" w:type="dxa"/>
            <w:shd w:val="clear" w:color="auto" w:fill="auto"/>
            <w:hideMark/>
          </w:tcPr>
          <w:p w:rsidR="00E5573A" w:rsidRPr="00C2469D" w:rsidRDefault="00E5573A" w:rsidP="005C3892">
            <w:pPr>
              <w:jc w:val="center"/>
              <w:rPr>
                <w:b/>
                <w:bCs/>
                <w:sz w:val="14"/>
                <w:szCs w:val="14"/>
              </w:rPr>
            </w:pPr>
            <w:r w:rsidRPr="00C2469D">
              <w:rPr>
                <w:b/>
                <w:bCs/>
                <w:sz w:val="14"/>
                <w:szCs w:val="14"/>
              </w:rPr>
              <w:t>LDC PREFERENTIAL</w:t>
            </w:r>
          </w:p>
        </w:tc>
      </w:tr>
      <w:tr w:rsidR="00E5573A" w:rsidRPr="00C2469D" w:rsidTr="005C3892">
        <w:trPr>
          <w:trHeight w:val="227"/>
        </w:trPr>
        <w:tc>
          <w:tcPr>
            <w:tcW w:w="1101" w:type="dxa"/>
            <w:shd w:val="clear" w:color="auto" w:fill="auto"/>
            <w:hideMark/>
          </w:tcPr>
          <w:p w:rsidR="00E5573A" w:rsidRPr="00C2469D" w:rsidRDefault="00E5573A" w:rsidP="005C3892">
            <w:pPr>
              <w:rPr>
                <w:sz w:val="14"/>
                <w:szCs w:val="14"/>
              </w:rPr>
            </w:pPr>
            <w:r w:rsidRPr="00C2469D">
              <w:rPr>
                <w:sz w:val="14"/>
                <w:szCs w:val="14"/>
              </w:rPr>
              <w:t>1207</w:t>
            </w:r>
          </w:p>
        </w:tc>
        <w:tc>
          <w:tcPr>
            <w:tcW w:w="2574" w:type="dxa"/>
            <w:shd w:val="clear" w:color="auto" w:fill="auto"/>
            <w:hideMark/>
          </w:tcPr>
          <w:p w:rsidR="00E5573A" w:rsidRPr="00C2469D" w:rsidRDefault="00E5573A" w:rsidP="0014707B">
            <w:pPr>
              <w:jc w:val="left"/>
              <w:rPr>
                <w:sz w:val="14"/>
                <w:szCs w:val="14"/>
              </w:rPr>
            </w:pPr>
            <w:r w:rsidRPr="00C2469D">
              <w:rPr>
                <w:sz w:val="14"/>
                <w:szCs w:val="14"/>
              </w:rPr>
              <w:t>Other oil seeds and oleaginous fruits, whether or not broken:</w:t>
            </w:r>
          </w:p>
        </w:tc>
        <w:tc>
          <w:tcPr>
            <w:tcW w:w="992" w:type="dxa"/>
            <w:shd w:val="clear" w:color="auto" w:fill="auto"/>
            <w:hideMark/>
          </w:tcPr>
          <w:p w:rsidR="00E5573A" w:rsidRPr="00C2469D" w:rsidRDefault="00E5573A" w:rsidP="005C3892">
            <w:pPr>
              <w:jc w:val="center"/>
              <w:rPr>
                <w:sz w:val="14"/>
                <w:szCs w:val="14"/>
              </w:rPr>
            </w:pPr>
          </w:p>
        </w:tc>
        <w:tc>
          <w:tcPr>
            <w:tcW w:w="1134" w:type="dxa"/>
            <w:shd w:val="clear" w:color="auto" w:fill="auto"/>
            <w:hideMark/>
          </w:tcPr>
          <w:p w:rsidR="00E5573A" w:rsidRPr="00C2469D" w:rsidRDefault="00E5573A" w:rsidP="005C3892">
            <w:pPr>
              <w:jc w:val="center"/>
              <w:rPr>
                <w:sz w:val="14"/>
                <w:szCs w:val="14"/>
              </w:rPr>
            </w:pPr>
          </w:p>
        </w:tc>
        <w:tc>
          <w:tcPr>
            <w:tcW w:w="1111" w:type="dxa"/>
            <w:shd w:val="clear" w:color="auto" w:fill="auto"/>
            <w:hideMark/>
          </w:tcPr>
          <w:p w:rsidR="00E5573A" w:rsidRPr="00C2469D" w:rsidRDefault="00E5573A" w:rsidP="005C3892">
            <w:pPr>
              <w:jc w:val="center"/>
              <w:rPr>
                <w:sz w:val="14"/>
                <w:szCs w:val="14"/>
              </w:rPr>
            </w:pPr>
          </w:p>
        </w:tc>
        <w:tc>
          <w:tcPr>
            <w:tcW w:w="851" w:type="dxa"/>
            <w:shd w:val="clear" w:color="auto" w:fill="auto"/>
            <w:hideMark/>
          </w:tcPr>
          <w:p w:rsidR="00E5573A" w:rsidRPr="00C2469D" w:rsidRDefault="00E5573A" w:rsidP="005C3892">
            <w:pPr>
              <w:jc w:val="center"/>
              <w:rPr>
                <w:sz w:val="14"/>
                <w:szCs w:val="14"/>
              </w:rPr>
            </w:pPr>
          </w:p>
        </w:tc>
        <w:tc>
          <w:tcPr>
            <w:tcW w:w="1417" w:type="dxa"/>
            <w:shd w:val="clear" w:color="auto" w:fill="auto"/>
            <w:hideMark/>
          </w:tcPr>
          <w:p w:rsidR="00E5573A" w:rsidRPr="00C2469D" w:rsidRDefault="00E5573A" w:rsidP="005C3892">
            <w:pPr>
              <w:jc w:val="center"/>
              <w:rPr>
                <w:sz w:val="14"/>
                <w:szCs w:val="14"/>
              </w:rPr>
            </w:pPr>
          </w:p>
        </w:tc>
      </w:tr>
      <w:tr w:rsidR="00E5573A" w:rsidRPr="00C2469D" w:rsidTr="005C3892">
        <w:trPr>
          <w:trHeight w:val="227"/>
        </w:trPr>
        <w:tc>
          <w:tcPr>
            <w:tcW w:w="1101" w:type="dxa"/>
            <w:shd w:val="clear" w:color="auto" w:fill="auto"/>
            <w:hideMark/>
          </w:tcPr>
          <w:p w:rsidR="00E5573A" w:rsidRPr="00C2469D" w:rsidRDefault="00E5573A" w:rsidP="005C3892">
            <w:pPr>
              <w:rPr>
                <w:sz w:val="14"/>
                <w:szCs w:val="14"/>
              </w:rPr>
            </w:pPr>
            <w:r w:rsidRPr="00C2469D">
              <w:rPr>
                <w:sz w:val="14"/>
                <w:szCs w:val="14"/>
              </w:rPr>
              <w:t>120720</w:t>
            </w:r>
          </w:p>
        </w:tc>
        <w:tc>
          <w:tcPr>
            <w:tcW w:w="2574" w:type="dxa"/>
            <w:shd w:val="clear" w:color="auto" w:fill="auto"/>
            <w:hideMark/>
          </w:tcPr>
          <w:p w:rsidR="00E5573A" w:rsidRPr="00C2469D" w:rsidRDefault="00E5573A" w:rsidP="0014707B">
            <w:pPr>
              <w:jc w:val="left"/>
              <w:rPr>
                <w:sz w:val="14"/>
                <w:szCs w:val="14"/>
              </w:rPr>
            </w:pPr>
            <w:r w:rsidRPr="00C2469D">
              <w:rPr>
                <w:sz w:val="14"/>
                <w:szCs w:val="14"/>
              </w:rPr>
              <w:t>-Cotton seeds</w:t>
            </w:r>
          </w:p>
        </w:tc>
        <w:tc>
          <w:tcPr>
            <w:tcW w:w="992" w:type="dxa"/>
            <w:shd w:val="clear" w:color="auto" w:fill="auto"/>
            <w:hideMark/>
          </w:tcPr>
          <w:p w:rsidR="00E5573A" w:rsidRPr="00C2469D" w:rsidRDefault="00E5573A" w:rsidP="005C3892">
            <w:pPr>
              <w:jc w:val="center"/>
              <w:rPr>
                <w:sz w:val="14"/>
                <w:szCs w:val="14"/>
              </w:rPr>
            </w:pPr>
            <w:r w:rsidRPr="00C2469D">
              <w:rPr>
                <w:sz w:val="14"/>
                <w:szCs w:val="14"/>
              </w:rPr>
              <w:t>50%</w:t>
            </w:r>
          </w:p>
        </w:tc>
        <w:tc>
          <w:tcPr>
            <w:tcW w:w="1134" w:type="dxa"/>
            <w:shd w:val="clear" w:color="auto" w:fill="auto"/>
            <w:hideMark/>
          </w:tcPr>
          <w:p w:rsidR="00E5573A" w:rsidRPr="00C2469D" w:rsidRDefault="00E5573A" w:rsidP="005C3892">
            <w:pPr>
              <w:jc w:val="center"/>
              <w:rPr>
                <w:sz w:val="14"/>
                <w:szCs w:val="14"/>
              </w:rPr>
            </w:pPr>
            <w:r w:rsidRPr="00C2469D">
              <w:rPr>
                <w:sz w:val="14"/>
                <w:szCs w:val="14"/>
              </w:rPr>
              <w:t>2.5%</w:t>
            </w:r>
          </w:p>
        </w:tc>
        <w:tc>
          <w:tcPr>
            <w:tcW w:w="1111" w:type="dxa"/>
            <w:shd w:val="clear" w:color="auto" w:fill="auto"/>
            <w:hideMark/>
          </w:tcPr>
          <w:p w:rsidR="00E5573A" w:rsidRPr="00C2469D" w:rsidRDefault="00E5573A" w:rsidP="005C3892">
            <w:pPr>
              <w:jc w:val="center"/>
              <w:rPr>
                <w:sz w:val="14"/>
                <w:szCs w:val="14"/>
              </w:rPr>
            </w:pPr>
          </w:p>
        </w:tc>
        <w:tc>
          <w:tcPr>
            <w:tcW w:w="851" w:type="dxa"/>
            <w:shd w:val="clear" w:color="auto" w:fill="auto"/>
            <w:hideMark/>
          </w:tcPr>
          <w:p w:rsidR="00E5573A" w:rsidRPr="00C2469D" w:rsidRDefault="00E5573A" w:rsidP="005C3892">
            <w:pPr>
              <w:jc w:val="center"/>
              <w:rPr>
                <w:sz w:val="14"/>
                <w:szCs w:val="14"/>
              </w:rPr>
            </w:pPr>
          </w:p>
        </w:tc>
        <w:tc>
          <w:tcPr>
            <w:tcW w:w="1417" w:type="dxa"/>
            <w:shd w:val="clear" w:color="auto" w:fill="auto"/>
            <w:hideMark/>
          </w:tcPr>
          <w:p w:rsidR="00E5573A" w:rsidRPr="00C2469D" w:rsidRDefault="00E5573A" w:rsidP="005C3892">
            <w:pPr>
              <w:jc w:val="center"/>
              <w:rPr>
                <w:sz w:val="14"/>
                <w:szCs w:val="14"/>
              </w:rPr>
            </w:pPr>
          </w:p>
        </w:tc>
      </w:tr>
      <w:tr w:rsidR="00E5573A" w:rsidRPr="00C2469D" w:rsidTr="005C3892">
        <w:trPr>
          <w:trHeight w:val="227"/>
        </w:trPr>
        <w:tc>
          <w:tcPr>
            <w:tcW w:w="1101" w:type="dxa"/>
            <w:shd w:val="clear" w:color="auto" w:fill="auto"/>
            <w:hideMark/>
          </w:tcPr>
          <w:p w:rsidR="00E5573A" w:rsidRPr="00C2469D" w:rsidRDefault="00E5573A" w:rsidP="005C3892">
            <w:pPr>
              <w:rPr>
                <w:sz w:val="14"/>
                <w:szCs w:val="14"/>
              </w:rPr>
            </w:pPr>
            <w:r w:rsidRPr="00C2469D">
              <w:rPr>
                <w:sz w:val="14"/>
                <w:szCs w:val="14"/>
              </w:rPr>
              <w:t> </w:t>
            </w:r>
          </w:p>
        </w:tc>
        <w:tc>
          <w:tcPr>
            <w:tcW w:w="2574" w:type="dxa"/>
            <w:shd w:val="clear" w:color="auto" w:fill="auto"/>
            <w:hideMark/>
          </w:tcPr>
          <w:p w:rsidR="00E5573A" w:rsidRPr="00C2469D" w:rsidRDefault="00E5573A" w:rsidP="0014707B">
            <w:pPr>
              <w:jc w:val="left"/>
              <w:rPr>
                <w:sz w:val="14"/>
                <w:szCs w:val="14"/>
              </w:rPr>
            </w:pPr>
            <w:r w:rsidRPr="00C2469D">
              <w:rPr>
                <w:sz w:val="14"/>
                <w:szCs w:val="14"/>
              </w:rPr>
              <w:t> </w:t>
            </w:r>
          </w:p>
        </w:tc>
        <w:tc>
          <w:tcPr>
            <w:tcW w:w="992" w:type="dxa"/>
            <w:shd w:val="clear" w:color="auto" w:fill="auto"/>
            <w:hideMark/>
          </w:tcPr>
          <w:p w:rsidR="00E5573A" w:rsidRPr="00C2469D" w:rsidRDefault="00E5573A" w:rsidP="005C3892">
            <w:pPr>
              <w:jc w:val="center"/>
              <w:rPr>
                <w:sz w:val="14"/>
                <w:szCs w:val="14"/>
              </w:rPr>
            </w:pPr>
          </w:p>
        </w:tc>
        <w:tc>
          <w:tcPr>
            <w:tcW w:w="1134" w:type="dxa"/>
            <w:shd w:val="clear" w:color="auto" w:fill="auto"/>
            <w:hideMark/>
          </w:tcPr>
          <w:p w:rsidR="00E5573A" w:rsidRPr="00C2469D" w:rsidRDefault="00E5573A" w:rsidP="005C3892">
            <w:pPr>
              <w:jc w:val="center"/>
              <w:rPr>
                <w:sz w:val="14"/>
                <w:szCs w:val="14"/>
              </w:rPr>
            </w:pPr>
          </w:p>
        </w:tc>
        <w:tc>
          <w:tcPr>
            <w:tcW w:w="1111" w:type="dxa"/>
            <w:shd w:val="clear" w:color="auto" w:fill="auto"/>
            <w:hideMark/>
          </w:tcPr>
          <w:p w:rsidR="00E5573A" w:rsidRPr="00C2469D" w:rsidRDefault="00E5573A" w:rsidP="005C3892">
            <w:pPr>
              <w:jc w:val="center"/>
              <w:rPr>
                <w:sz w:val="14"/>
                <w:szCs w:val="14"/>
              </w:rPr>
            </w:pPr>
            <w:r w:rsidRPr="00C2469D">
              <w:rPr>
                <w:sz w:val="14"/>
                <w:szCs w:val="14"/>
              </w:rPr>
              <w:t>12072110¹</w:t>
            </w:r>
          </w:p>
        </w:tc>
        <w:tc>
          <w:tcPr>
            <w:tcW w:w="851" w:type="dxa"/>
            <w:shd w:val="clear" w:color="auto" w:fill="auto"/>
            <w:hideMark/>
          </w:tcPr>
          <w:p w:rsidR="00E5573A" w:rsidRPr="00C2469D" w:rsidRDefault="00E5573A" w:rsidP="005C3892">
            <w:pPr>
              <w:jc w:val="center"/>
              <w:rPr>
                <w:sz w:val="14"/>
                <w:szCs w:val="14"/>
              </w:rPr>
            </w:pPr>
            <w:r w:rsidRPr="00C2469D">
              <w:rPr>
                <w:sz w:val="14"/>
                <w:szCs w:val="14"/>
              </w:rPr>
              <w:t>0%</w:t>
            </w:r>
          </w:p>
        </w:tc>
        <w:tc>
          <w:tcPr>
            <w:tcW w:w="1417" w:type="dxa"/>
            <w:shd w:val="clear" w:color="auto" w:fill="auto"/>
            <w:hideMark/>
          </w:tcPr>
          <w:p w:rsidR="00E5573A" w:rsidRPr="00C2469D" w:rsidRDefault="00E5573A" w:rsidP="005C3892">
            <w:pPr>
              <w:jc w:val="center"/>
              <w:rPr>
                <w:sz w:val="14"/>
                <w:szCs w:val="14"/>
              </w:rPr>
            </w:pPr>
          </w:p>
        </w:tc>
      </w:tr>
      <w:tr w:rsidR="00E5573A" w:rsidRPr="00C2469D" w:rsidTr="005C3892">
        <w:trPr>
          <w:trHeight w:val="227"/>
        </w:trPr>
        <w:tc>
          <w:tcPr>
            <w:tcW w:w="1101" w:type="dxa"/>
            <w:shd w:val="clear" w:color="auto" w:fill="auto"/>
            <w:hideMark/>
          </w:tcPr>
          <w:p w:rsidR="00E5573A" w:rsidRPr="00C2469D" w:rsidRDefault="00E5573A" w:rsidP="005C3892">
            <w:pPr>
              <w:rPr>
                <w:sz w:val="14"/>
                <w:szCs w:val="14"/>
              </w:rPr>
            </w:pPr>
            <w:r w:rsidRPr="00C2469D">
              <w:rPr>
                <w:sz w:val="14"/>
                <w:szCs w:val="14"/>
              </w:rPr>
              <w:t> </w:t>
            </w:r>
          </w:p>
        </w:tc>
        <w:tc>
          <w:tcPr>
            <w:tcW w:w="2574" w:type="dxa"/>
            <w:shd w:val="clear" w:color="auto" w:fill="auto"/>
            <w:hideMark/>
          </w:tcPr>
          <w:p w:rsidR="00E5573A" w:rsidRPr="00C2469D" w:rsidRDefault="00E5573A" w:rsidP="0014707B">
            <w:pPr>
              <w:jc w:val="left"/>
              <w:rPr>
                <w:sz w:val="14"/>
                <w:szCs w:val="14"/>
              </w:rPr>
            </w:pPr>
            <w:r w:rsidRPr="00C2469D">
              <w:rPr>
                <w:sz w:val="14"/>
                <w:szCs w:val="14"/>
              </w:rPr>
              <w:t> </w:t>
            </w:r>
          </w:p>
        </w:tc>
        <w:tc>
          <w:tcPr>
            <w:tcW w:w="992" w:type="dxa"/>
            <w:shd w:val="clear" w:color="auto" w:fill="auto"/>
            <w:hideMark/>
          </w:tcPr>
          <w:p w:rsidR="00E5573A" w:rsidRPr="00C2469D" w:rsidRDefault="00E5573A" w:rsidP="005C3892">
            <w:pPr>
              <w:jc w:val="center"/>
              <w:rPr>
                <w:sz w:val="14"/>
                <w:szCs w:val="14"/>
              </w:rPr>
            </w:pPr>
          </w:p>
        </w:tc>
        <w:tc>
          <w:tcPr>
            <w:tcW w:w="1134" w:type="dxa"/>
            <w:shd w:val="clear" w:color="auto" w:fill="auto"/>
            <w:hideMark/>
          </w:tcPr>
          <w:p w:rsidR="00E5573A" w:rsidRPr="00C2469D" w:rsidRDefault="00E5573A" w:rsidP="005C3892">
            <w:pPr>
              <w:jc w:val="center"/>
              <w:rPr>
                <w:sz w:val="14"/>
                <w:szCs w:val="14"/>
              </w:rPr>
            </w:pPr>
          </w:p>
        </w:tc>
        <w:tc>
          <w:tcPr>
            <w:tcW w:w="1111" w:type="dxa"/>
            <w:shd w:val="clear" w:color="auto" w:fill="auto"/>
            <w:hideMark/>
          </w:tcPr>
          <w:p w:rsidR="00E5573A" w:rsidRPr="00C2469D" w:rsidRDefault="00E5573A" w:rsidP="005C3892">
            <w:pPr>
              <w:jc w:val="center"/>
              <w:rPr>
                <w:sz w:val="14"/>
                <w:szCs w:val="14"/>
              </w:rPr>
            </w:pPr>
            <w:r w:rsidRPr="00C2469D">
              <w:rPr>
                <w:sz w:val="14"/>
                <w:szCs w:val="14"/>
              </w:rPr>
              <w:t>12072190²</w:t>
            </w:r>
          </w:p>
        </w:tc>
        <w:tc>
          <w:tcPr>
            <w:tcW w:w="851" w:type="dxa"/>
            <w:shd w:val="clear" w:color="auto" w:fill="auto"/>
            <w:hideMark/>
          </w:tcPr>
          <w:p w:rsidR="00E5573A" w:rsidRPr="00C2469D" w:rsidRDefault="00E5573A" w:rsidP="005C3892">
            <w:pPr>
              <w:jc w:val="center"/>
              <w:rPr>
                <w:sz w:val="14"/>
                <w:szCs w:val="14"/>
              </w:rPr>
            </w:pPr>
            <w:r w:rsidRPr="00C2469D">
              <w:rPr>
                <w:sz w:val="14"/>
                <w:szCs w:val="14"/>
              </w:rPr>
              <w:t>0%</w:t>
            </w:r>
          </w:p>
        </w:tc>
        <w:tc>
          <w:tcPr>
            <w:tcW w:w="1417" w:type="dxa"/>
            <w:shd w:val="clear" w:color="auto" w:fill="auto"/>
            <w:hideMark/>
          </w:tcPr>
          <w:p w:rsidR="00E5573A" w:rsidRPr="00C2469D" w:rsidRDefault="00E5573A" w:rsidP="005C3892">
            <w:pPr>
              <w:jc w:val="center"/>
              <w:rPr>
                <w:sz w:val="14"/>
                <w:szCs w:val="14"/>
              </w:rPr>
            </w:pPr>
          </w:p>
        </w:tc>
      </w:tr>
      <w:tr w:rsidR="00E5573A" w:rsidRPr="00C2469D" w:rsidTr="005C3892">
        <w:trPr>
          <w:trHeight w:val="227"/>
        </w:trPr>
        <w:tc>
          <w:tcPr>
            <w:tcW w:w="1101" w:type="dxa"/>
            <w:shd w:val="clear" w:color="auto" w:fill="auto"/>
            <w:hideMark/>
          </w:tcPr>
          <w:p w:rsidR="00E5573A" w:rsidRPr="00C2469D" w:rsidRDefault="00E5573A" w:rsidP="005C3892">
            <w:pPr>
              <w:rPr>
                <w:sz w:val="14"/>
                <w:szCs w:val="14"/>
              </w:rPr>
            </w:pPr>
            <w:r w:rsidRPr="00C2469D">
              <w:rPr>
                <w:sz w:val="14"/>
                <w:szCs w:val="14"/>
              </w:rPr>
              <w:t> </w:t>
            </w:r>
          </w:p>
        </w:tc>
        <w:tc>
          <w:tcPr>
            <w:tcW w:w="2574" w:type="dxa"/>
            <w:shd w:val="clear" w:color="auto" w:fill="auto"/>
            <w:hideMark/>
          </w:tcPr>
          <w:p w:rsidR="00E5573A" w:rsidRPr="00C2469D" w:rsidRDefault="00E5573A" w:rsidP="0014707B">
            <w:pPr>
              <w:jc w:val="left"/>
              <w:rPr>
                <w:sz w:val="14"/>
                <w:szCs w:val="14"/>
              </w:rPr>
            </w:pPr>
            <w:r w:rsidRPr="00C2469D">
              <w:rPr>
                <w:sz w:val="14"/>
                <w:szCs w:val="14"/>
              </w:rPr>
              <w:t> </w:t>
            </w:r>
          </w:p>
        </w:tc>
        <w:tc>
          <w:tcPr>
            <w:tcW w:w="992" w:type="dxa"/>
            <w:shd w:val="clear" w:color="auto" w:fill="auto"/>
            <w:hideMark/>
          </w:tcPr>
          <w:p w:rsidR="00E5573A" w:rsidRPr="00C2469D" w:rsidRDefault="00E5573A" w:rsidP="005C3892">
            <w:pPr>
              <w:jc w:val="center"/>
              <w:rPr>
                <w:sz w:val="14"/>
                <w:szCs w:val="14"/>
              </w:rPr>
            </w:pPr>
          </w:p>
        </w:tc>
        <w:tc>
          <w:tcPr>
            <w:tcW w:w="1134" w:type="dxa"/>
            <w:shd w:val="clear" w:color="auto" w:fill="auto"/>
            <w:hideMark/>
          </w:tcPr>
          <w:p w:rsidR="00E5573A" w:rsidRPr="00C2469D" w:rsidRDefault="00E5573A" w:rsidP="005C3892">
            <w:pPr>
              <w:jc w:val="center"/>
              <w:rPr>
                <w:sz w:val="14"/>
                <w:szCs w:val="14"/>
              </w:rPr>
            </w:pPr>
          </w:p>
        </w:tc>
        <w:tc>
          <w:tcPr>
            <w:tcW w:w="1111" w:type="dxa"/>
            <w:shd w:val="clear" w:color="auto" w:fill="auto"/>
            <w:hideMark/>
          </w:tcPr>
          <w:p w:rsidR="00E5573A" w:rsidRPr="00C2469D" w:rsidRDefault="00E5573A" w:rsidP="005C3892">
            <w:pPr>
              <w:jc w:val="center"/>
              <w:rPr>
                <w:sz w:val="14"/>
                <w:szCs w:val="14"/>
              </w:rPr>
            </w:pPr>
            <w:r w:rsidRPr="00C2469D">
              <w:rPr>
                <w:sz w:val="14"/>
                <w:szCs w:val="14"/>
              </w:rPr>
              <w:t>12072910³</w:t>
            </w:r>
          </w:p>
        </w:tc>
        <w:tc>
          <w:tcPr>
            <w:tcW w:w="851" w:type="dxa"/>
            <w:shd w:val="clear" w:color="auto" w:fill="auto"/>
            <w:hideMark/>
          </w:tcPr>
          <w:p w:rsidR="00E5573A" w:rsidRPr="00C2469D" w:rsidRDefault="00E5573A" w:rsidP="005C3892">
            <w:pPr>
              <w:jc w:val="center"/>
              <w:rPr>
                <w:sz w:val="14"/>
                <w:szCs w:val="14"/>
              </w:rPr>
            </w:pPr>
            <w:r w:rsidRPr="00C2469D">
              <w:rPr>
                <w:sz w:val="14"/>
                <w:szCs w:val="14"/>
              </w:rPr>
              <w:t>0%</w:t>
            </w:r>
          </w:p>
        </w:tc>
        <w:tc>
          <w:tcPr>
            <w:tcW w:w="1417" w:type="dxa"/>
            <w:shd w:val="clear" w:color="auto" w:fill="auto"/>
            <w:hideMark/>
          </w:tcPr>
          <w:p w:rsidR="00E5573A" w:rsidRPr="00C2469D" w:rsidRDefault="00E5573A" w:rsidP="005C3892">
            <w:pPr>
              <w:jc w:val="center"/>
              <w:rPr>
                <w:sz w:val="14"/>
                <w:szCs w:val="14"/>
              </w:rPr>
            </w:pPr>
          </w:p>
        </w:tc>
      </w:tr>
      <w:tr w:rsidR="00E5573A" w:rsidRPr="00C2469D" w:rsidTr="005C3892">
        <w:trPr>
          <w:trHeight w:val="227"/>
        </w:trPr>
        <w:tc>
          <w:tcPr>
            <w:tcW w:w="1101" w:type="dxa"/>
            <w:shd w:val="clear" w:color="auto" w:fill="auto"/>
            <w:hideMark/>
          </w:tcPr>
          <w:p w:rsidR="00E5573A" w:rsidRPr="00C2469D" w:rsidRDefault="00E5573A" w:rsidP="005C3892">
            <w:pPr>
              <w:rPr>
                <w:sz w:val="14"/>
                <w:szCs w:val="14"/>
              </w:rPr>
            </w:pPr>
            <w:r w:rsidRPr="00C2469D">
              <w:rPr>
                <w:sz w:val="14"/>
                <w:szCs w:val="14"/>
              </w:rPr>
              <w:t> </w:t>
            </w:r>
          </w:p>
        </w:tc>
        <w:tc>
          <w:tcPr>
            <w:tcW w:w="2574" w:type="dxa"/>
            <w:shd w:val="clear" w:color="auto" w:fill="auto"/>
            <w:hideMark/>
          </w:tcPr>
          <w:p w:rsidR="00E5573A" w:rsidRPr="00C2469D" w:rsidRDefault="00E5573A" w:rsidP="0014707B">
            <w:pPr>
              <w:jc w:val="left"/>
              <w:rPr>
                <w:sz w:val="14"/>
                <w:szCs w:val="14"/>
              </w:rPr>
            </w:pPr>
            <w:r w:rsidRPr="00C2469D">
              <w:rPr>
                <w:sz w:val="14"/>
                <w:szCs w:val="14"/>
              </w:rPr>
              <w:t> </w:t>
            </w:r>
          </w:p>
        </w:tc>
        <w:tc>
          <w:tcPr>
            <w:tcW w:w="992" w:type="dxa"/>
            <w:shd w:val="clear" w:color="auto" w:fill="auto"/>
            <w:hideMark/>
          </w:tcPr>
          <w:p w:rsidR="00E5573A" w:rsidRPr="00C2469D" w:rsidRDefault="00E5573A" w:rsidP="005C3892">
            <w:pPr>
              <w:jc w:val="center"/>
              <w:rPr>
                <w:sz w:val="14"/>
                <w:szCs w:val="14"/>
              </w:rPr>
            </w:pPr>
          </w:p>
        </w:tc>
        <w:tc>
          <w:tcPr>
            <w:tcW w:w="1134" w:type="dxa"/>
            <w:shd w:val="clear" w:color="auto" w:fill="auto"/>
            <w:hideMark/>
          </w:tcPr>
          <w:p w:rsidR="00E5573A" w:rsidRPr="00C2469D" w:rsidRDefault="00E5573A" w:rsidP="005C3892">
            <w:pPr>
              <w:jc w:val="center"/>
              <w:rPr>
                <w:sz w:val="14"/>
                <w:szCs w:val="14"/>
              </w:rPr>
            </w:pPr>
          </w:p>
        </w:tc>
        <w:tc>
          <w:tcPr>
            <w:tcW w:w="1111" w:type="dxa"/>
            <w:shd w:val="clear" w:color="auto" w:fill="auto"/>
            <w:hideMark/>
          </w:tcPr>
          <w:p w:rsidR="00E5573A" w:rsidRPr="00C2469D" w:rsidRDefault="00E5573A" w:rsidP="005C3892">
            <w:pPr>
              <w:jc w:val="center"/>
              <w:rPr>
                <w:sz w:val="14"/>
                <w:szCs w:val="14"/>
              </w:rPr>
            </w:pPr>
            <w:r w:rsidRPr="00C2469D">
              <w:rPr>
                <w:sz w:val="14"/>
                <w:szCs w:val="14"/>
              </w:rPr>
              <w:t>12072990⁴</w:t>
            </w:r>
          </w:p>
        </w:tc>
        <w:tc>
          <w:tcPr>
            <w:tcW w:w="851" w:type="dxa"/>
            <w:shd w:val="clear" w:color="auto" w:fill="auto"/>
            <w:hideMark/>
          </w:tcPr>
          <w:p w:rsidR="00E5573A" w:rsidRPr="00C2469D" w:rsidRDefault="00E5573A" w:rsidP="005C3892">
            <w:pPr>
              <w:jc w:val="center"/>
              <w:rPr>
                <w:sz w:val="14"/>
                <w:szCs w:val="14"/>
              </w:rPr>
            </w:pPr>
            <w:r w:rsidRPr="00C2469D">
              <w:rPr>
                <w:sz w:val="14"/>
                <w:szCs w:val="14"/>
              </w:rPr>
              <w:t>0%</w:t>
            </w:r>
          </w:p>
        </w:tc>
        <w:tc>
          <w:tcPr>
            <w:tcW w:w="1417" w:type="dxa"/>
            <w:shd w:val="clear" w:color="auto" w:fill="auto"/>
            <w:hideMark/>
          </w:tcPr>
          <w:p w:rsidR="00E5573A" w:rsidRPr="00C2469D" w:rsidRDefault="00E5573A" w:rsidP="005C3892">
            <w:pPr>
              <w:jc w:val="center"/>
              <w:rPr>
                <w:sz w:val="14"/>
                <w:szCs w:val="14"/>
              </w:rPr>
            </w:pPr>
          </w:p>
        </w:tc>
      </w:tr>
      <w:tr w:rsidR="00E5573A" w:rsidRPr="00C2469D" w:rsidTr="005C3892">
        <w:trPr>
          <w:trHeight w:val="227"/>
        </w:trPr>
        <w:tc>
          <w:tcPr>
            <w:tcW w:w="1101" w:type="dxa"/>
            <w:shd w:val="clear" w:color="auto" w:fill="auto"/>
            <w:hideMark/>
          </w:tcPr>
          <w:p w:rsidR="00E5573A" w:rsidRPr="00C2469D" w:rsidRDefault="00E5573A" w:rsidP="005C3892">
            <w:pPr>
              <w:rPr>
                <w:sz w:val="14"/>
                <w:szCs w:val="14"/>
              </w:rPr>
            </w:pPr>
            <w:r w:rsidRPr="00C2469D">
              <w:rPr>
                <w:sz w:val="14"/>
                <w:szCs w:val="14"/>
              </w:rPr>
              <w:t>1404</w:t>
            </w:r>
          </w:p>
        </w:tc>
        <w:tc>
          <w:tcPr>
            <w:tcW w:w="2574" w:type="dxa"/>
            <w:shd w:val="clear" w:color="auto" w:fill="auto"/>
            <w:hideMark/>
          </w:tcPr>
          <w:p w:rsidR="00E5573A" w:rsidRPr="00C2469D" w:rsidRDefault="00E5573A" w:rsidP="0014707B">
            <w:pPr>
              <w:jc w:val="left"/>
              <w:rPr>
                <w:sz w:val="14"/>
                <w:szCs w:val="14"/>
              </w:rPr>
            </w:pPr>
            <w:r w:rsidRPr="00C2469D">
              <w:rPr>
                <w:sz w:val="14"/>
                <w:szCs w:val="14"/>
              </w:rPr>
              <w:t>Vegetable products not elsewhere specified or included:</w:t>
            </w:r>
          </w:p>
        </w:tc>
        <w:tc>
          <w:tcPr>
            <w:tcW w:w="992" w:type="dxa"/>
            <w:shd w:val="clear" w:color="auto" w:fill="auto"/>
            <w:hideMark/>
          </w:tcPr>
          <w:p w:rsidR="00E5573A" w:rsidRPr="00C2469D" w:rsidRDefault="00E5573A" w:rsidP="005C3892">
            <w:pPr>
              <w:jc w:val="center"/>
              <w:rPr>
                <w:sz w:val="14"/>
                <w:szCs w:val="14"/>
              </w:rPr>
            </w:pPr>
          </w:p>
        </w:tc>
        <w:tc>
          <w:tcPr>
            <w:tcW w:w="1134" w:type="dxa"/>
            <w:shd w:val="clear" w:color="auto" w:fill="auto"/>
            <w:hideMark/>
          </w:tcPr>
          <w:p w:rsidR="00E5573A" w:rsidRPr="00C2469D" w:rsidRDefault="00E5573A" w:rsidP="005C3892">
            <w:pPr>
              <w:jc w:val="center"/>
              <w:rPr>
                <w:sz w:val="14"/>
                <w:szCs w:val="14"/>
              </w:rPr>
            </w:pPr>
          </w:p>
        </w:tc>
        <w:tc>
          <w:tcPr>
            <w:tcW w:w="1111" w:type="dxa"/>
            <w:shd w:val="clear" w:color="auto" w:fill="auto"/>
            <w:hideMark/>
          </w:tcPr>
          <w:p w:rsidR="00E5573A" w:rsidRPr="00C2469D" w:rsidRDefault="00E5573A" w:rsidP="005C3892">
            <w:pPr>
              <w:jc w:val="center"/>
              <w:rPr>
                <w:sz w:val="14"/>
                <w:szCs w:val="14"/>
              </w:rPr>
            </w:pPr>
          </w:p>
        </w:tc>
        <w:tc>
          <w:tcPr>
            <w:tcW w:w="851" w:type="dxa"/>
            <w:shd w:val="clear" w:color="auto" w:fill="auto"/>
            <w:hideMark/>
          </w:tcPr>
          <w:p w:rsidR="00E5573A" w:rsidRPr="00C2469D" w:rsidRDefault="00E5573A" w:rsidP="005C3892">
            <w:pPr>
              <w:jc w:val="center"/>
              <w:rPr>
                <w:sz w:val="14"/>
                <w:szCs w:val="14"/>
              </w:rPr>
            </w:pPr>
          </w:p>
        </w:tc>
        <w:tc>
          <w:tcPr>
            <w:tcW w:w="1417" w:type="dxa"/>
            <w:shd w:val="clear" w:color="auto" w:fill="auto"/>
            <w:hideMark/>
          </w:tcPr>
          <w:p w:rsidR="00E5573A" w:rsidRPr="00C2469D" w:rsidRDefault="00E5573A" w:rsidP="005C3892">
            <w:pPr>
              <w:jc w:val="center"/>
              <w:rPr>
                <w:sz w:val="14"/>
                <w:szCs w:val="14"/>
              </w:rPr>
            </w:pPr>
          </w:p>
        </w:tc>
      </w:tr>
      <w:tr w:rsidR="00E5573A" w:rsidRPr="00C2469D" w:rsidTr="005C3892">
        <w:trPr>
          <w:trHeight w:val="227"/>
        </w:trPr>
        <w:tc>
          <w:tcPr>
            <w:tcW w:w="1101" w:type="dxa"/>
            <w:shd w:val="clear" w:color="auto" w:fill="auto"/>
            <w:hideMark/>
          </w:tcPr>
          <w:p w:rsidR="00E5573A" w:rsidRPr="00C2469D" w:rsidRDefault="00E5573A" w:rsidP="005C3892">
            <w:pPr>
              <w:rPr>
                <w:sz w:val="14"/>
                <w:szCs w:val="14"/>
              </w:rPr>
            </w:pPr>
            <w:r w:rsidRPr="00C2469D">
              <w:rPr>
                <w:sz w:val="14"/>
                <w:szCs w:val="14"/>
              </w:rPr>
              <w:t>140420</w:t>
            </w:r>
          </w:p>
        </w:tc>
        <w:tc>
          <w:tcPr>
            <w:tcW w:w="2574" w:type="dxa"/>
            <w:shd w:val="clear" w:color="auto" w:fill="auto"/>
            <w:hideMark/>
          </w:tcPr>
          <w:p w:rsidR="00E5573A" w:rsidRPr="00C2469D" w:rsidRDefault="00E5573A" w:rsidP="0014707B">
            <w:pPr>
              <w:jc w:val="left"/>
              <w:rPr>
                <w:sz w:val="14"/>
                <w:szCs w:val="14"/>
              </w:rPr>
            </w:pPr>
            <w:r w:rsidRPr="00C2469D">
              <w:rPr>
                <w:sz w:val="14"/>
                <w:szCs w:val="14"/>
              </w:rPr>
              <w:t>-Cotton linters</w:t>
            </w:r>
          </w:p>
        </w:tc>
        <w:tc>
          <w:tcPr>
            <w:tcW w:w="992" w:type="dxa"/>
            <w:shd w:val="clear" w:color="auto" w:fill="auto"/>
            <w:hideMark/>
          </w:tcPr>
          <w:p w:rsidR="00E5573A" w:rsidRPr="00C2469D" w:rsidRDefault="00E5573A" w:rsidP="005C3892">
            <w:pPr>
              <w:jc w:val="center"/>
              <w:rPr>
                <w:sz w:val="14"/>
                <w:szCs w:val="14"/>
              </w:rPr>
            </w:pPr>
            <w:r w:rsidRPr="00C2469D">
              <w:rPr>
                <w:sz w:val="14"/>
                <w:szCs w:val="14"/>
              </w:rPr>
              <w:t>200%</w:t>
            </w:r>
          </w:p>
        </w:tc>
        <w:tc>
          <w:tcPr>
            <w:tcW w:w="1134" w:type="dxa"/>
            <w:shd w:val="clear" w:color="auto" w:fill="auto"/>
            <w:hideMark/>
          </w:tcPr>
          <w:p w:rsidR="00E5573A" w:rsidRPr="00C2469D" w:rsidRDefault="00E5573A" w:rsidP="005C3892">
            <w:pPr>
              <w:jc w:val="center"/>
              <w:rPr>
                <w:sz w:val="14"/>
                <w:szCs w:val="14"/>
              </w:rPr>
            </w:pPr>
            <w:r w:rsidRPr="00C2469D">
              <w:rPr>
                <w:sz w:val="14"/>
                <w:szCs w:val="14"/>
              </w:rPr>
              <w:t>2.5%</w:t>
            </w:r>
          </w:p>
        </w:tc>
        <w:tc>
          <w:tcPr>
            <w:tcW w:w="1111" w:type="dxa"/>
            <w:shd w:val="clear" w:color="auto" w:fill="auto"/>
            <w:hideMark/>
          </w:tcPr>
          <w:p w:rsidR="00E5573A" w:rsidRPr="00C2469D" w:rsidRDefault="00E5573A" w:rsidP="005C3892">
            <w:pPr>
              <w:jc w:val="center"/>
              <w:rPr>
                <w:sz w:val="14"/>
                <w:szCs w:val="14"/>
              </w:rPr>
            </w:pPr>
          </w:p>
        </w:tc>
        <w:tc>
          <w:tcPr>
            <w:tcW w:w="851" w:type="dxa"/>
            <w:shd w:val="clear" w:color="auto" w:fill="auto"/>
            <w:hideMark/>
          </w:tcPr>
          <w:p w:rsidR="00E5573A" w:rsidRPr="00C2469D" w:rsidRDefault="00E5573A" w:rsidP="005C3892">
            <w:pPr>
              <w:jc w:val="center"/>
              <w:rPr>
                <w:sz w:val="14"/>
                <w:szCs w:val="14"/>
              </w:rPr>
            </w:pPr>
          </w:p>
        </w:tc>
        <w:tc>
          <w:tcPr>
            <w:tcW w:w="1417" w:type="dxa"/>
            <w:shd w:val="clear" w:color="auto" w:fill="auto"/>
            <w:hideMark/>
          </w:tcPr>
          <w:p w:rsidR="00E5573A" w:rsidRPr="00C2469D" w:rsidRDefault="00E5573A" w:rsidP="005C3892">
            <w:pPr>
              <w:jc w:val="center"/>
              <w:rPr>
                <w:sz w:val="14"/>
                <w:szCs w:val="14"/>
              </w:rPr>
            </w:pPr>
          </w:p>
        </w:tc>
      </w:tr>
      <w:tr w:rsidR="00E5573A" w:rsidRPr="00C2469D" w:rsidTr="005C3892">
        <w:trPr>
          <w:trHeight w:val="227"/>
        </w:trPr>
        <w:tc>
          <w:tcPr>
            <w:tcW w:w="1101" w:type="dxa"/>
            <w:shd w:val="clear" w:color="auto" w:fill="auto"/>
            <w:hideMark/>
          </w:tcPr>
          <w:p w:rsidR="00E5573A" w:rsidRPr="00C2469D" w:rsidRDefault="00E5573A" w:rsidP="005C3892">
            <w:pPr>
              <w:rPr>
                <w:sz w:val="14"/>
                <w:szCs w:val="14"/>
              </w:rPr>
            </w:pPr>
            <w:r w:rsidRPr="00C2469D">
              <w:rPr>
                <w:sz w:val="14"/>
                <w:szCs w:val="14"/>
              </w:rPr>
              <w:t> </w:t>
            </w:r>
          </w:p>
        </w:tc>
        <w:tc>
          <w:tcPr>
            <w:tcW w:w="2574" w:type="dxa"/>
            <w:shd w:val="clear" w:color="auto" w:fill="auto"/>
            <w:hideMark/>
          </w:tcPr>
          <w:p w:rsidR="00E5573A" w:rsidRPr="00C2469D" w:rsidRDefault="00E5573A" w:rsidP="0014707B">
            <w:pPr>
              <w:jc w:val="left"/>
              <w:rPr>
                <w:sz w:val="14"/>
                <w:szCs w:val="14"/>
              </w:rPr>
            </w:pPr>
            <w:r w:rsidRPr="00C2469D">
              <w:rPr>
                <w:sz w:val="14"/>
                <w:szCs w:val="14"/>
              </w:rPr>
              <w:t> </w:t>
            </w:r>
          </w:p>
        </w:tc>
        <w:tc>
          <w:tcPr>
            <w:tcW w:w="992" w:type="dxa"/>
            <w:shd w:val="clear" w:color="auto" w:fill="auto"/>
            <w:hideMark/>
          </w:tcPr>
          <w:p w:rsidR="00E5573A" w:rsidRPr="00C2469D" w:rsidRDefault="00E5573A" w:rsidP="005C3892">
            <w:pPr>
              <w:jc w:val="center"/>
              <w:rPr>
                <w:sz w:val="14"/>
                <w:szCs w:val="14"/>
              </w:rPr>
            </w:pPr>
          </w:p>
        </w:tc>
        <w:tc>
          <w:tcPr>
            <w:tcW w:w="1134" w:type="dxa"/>
            <w:shd w:val="clear" w:color="auto" w:fill="auto"/>
            <w:hideMark/>
          </w:tcPr>
          <w:p w:rsidR="00E5573A" w:rsidRPr="00C2469D" w:rsidRDefault="00E5573A" w:rsidP="005C3892">
            <w:pPr>
              <w:jc w:val="center"/>
              <w:rPr>
                <w:sz w:val="14"/>
                <w:szCs w:val="14"/>
              </w:rPr>
            </w:pPr>
          </w:p>
        </w:tc>
        <w:tc>
          <w:tcPr>
            <w:tcW w:w="1111" w:type="dxa"/>
            <w:shd w:val="clear" w:color="auto" w:fill="auto"/>
            <w:hideMark/>
          </w:tcPr>
          <w:p w:rsidR="00E5573A" w:rsidRPr="00C2469D" w:rsidRDefault="00E5573A" w:rsidP="005C3892">
            <w:pPr>
              <w:jc w:val="center"/>
              <w:rPr>
                <w:sz w:val="14"/>
                <w:szCs w:val="14"/>
              </w:rPr>
            </w:pPr>
            <w:r w:rsidRPr="00C2469D">
              <w:rPr>
                <w:sz w:val="14"/>
                <w:szCs w:val="14"/>
              </w:rPr>
              <w:t>14042010⁵</w:t>
            </w:r>
          </w:p>
        </w:tc>
        <w:tc>
          <w:tcPr>
            <w:tcW w:w="851" w:type="dxa"/>
            <w:shd w:val="clear" w:color="auto" w:fill="auto"/>
            <w:hideMark/>
          </w:tcPr>
          <w:p w:rsidR="00E5573A" w:rsidRPr="00C2469D" w:rsidRDefault="00E5573A" w:rsidP="005C3892">
            <w:pPr>
              <w:jc w:val="center"/>
              <w:rPr>
                <w:sz w:val="14"/>
                <w:szCs w:val="14"/>
              </w:rPr>
            </w:pPr>
            <w:r w:rsidRPr="00C2469D">
              <w:rPr>
                <w:sz w:val="14"/>
                <w:szCs w:val="14"/>
              </w:rPr>
              <w:t>10%</w:t>
            </w:r>
          </w:p>
        </w:tc>
        <w:tc>
          <w:tcPr>
            <w:tcW w:w="1417" w:type="dxa"/>
            <w:shd w:val="clear" w:color="auto" w:fill="auto"/>
            <w:hideMark/>
          </w:tcPr>
          <w:p w:rsidR="00E5573A" w:rsidRPr="00C2469D" w:rsidRDefault="00E5573A" w:rsidP="005C3892">
            <w:pPr>
              <w:jc w:val="center"/>
              <w:rPr>
                <w:sz w:val="14"/>
                <w:szCs w:val="14"/>
              </w:rPr>
            </w:pPr>
          </w:p>
        </w:tc>
      </w:tr>
      <w:tr w:rsidR="00E5573A" w:rsidRPr="00C2469D" w:rsidTr="005C3892">
        <w:trPr>
          <w:trHeight w:val="227"/>
        </w:trPr>
        <w:tc>
          <w:tcPr>
            <w:tcW w:w="1101" w:type="dxa"/>
            <w:shd w:val="clear" w:color="auto" w:fill="auto"/>
            <w:hideMark/>
          </w:tcPr>
          <w:p w:rsidR="00E5573A" w:rsidRPr="00C2469D" w:rsidRDefault="00E5573A" w:rsidP="005C3892">
            <w:pPr>
              <w:rPr>
                <w:sz w:val="14"/>
                <w:szCs w:val="14"/>
              </w:rPr>
            </w:pPr>
            <w:r w:rsidRPr="00C2469D">
              <w:rPr>
                <w:sz w:val="14"/>
                <w:szCs w:val="14"/>
              </w:rPr>
              <w:t> </w:t>
            </w:r>
          </w:p>
        </w:tc>
        <w:tc>
          <w:tcPr>
            <w:tcW w:w="2574" w:type="dxa"/>
            <w:shd w:val="clear" w:color="auto" w:fill="auto"/>
            <w:hideMark/>
          </w:tcPr>
          <w:p w:rsidR="00E5573A" w:rsidRPr="00C2469D" w:rsidRDefault="00E5573A" w:rsidP="0014707B">
            <w:pPr>
              <w:jc w:val="left"/>
              <w:rPr>
                <w:sz w:val="14"/>
                <w:szCs w:val="14"/>
              </w:rPr>
            </w:pPr>
            <w:r w:rsidRPr="00C2469D">
              <w:rPr>
                <w:sz w:val="14"/>
                <w:szCs w:val="14"/>
              </w:rPr>
              <w:t> </w:t>
            </w:r>
          </w:p>
        </w:tc>
        <w:tc>
          <w:tcPr>
            <w:tcW w:w="992" w:type="dxa"/>
            <w:shd w:val="clear" w:color="auto" w:fill="auto"/>
            <w:hideMark/>
          </w:tcPr>
          <w:p w:rsidR="00E5573A" w:rsidRPr="00C2469D" w:rsidRDefault="00E5573A" w:rsidP="005C3892">
            <w:pPr>
              <w:jc w:val="center"/>
              <w:rPr>
                <w:sz w:val="14"/>
                <w:szCs w:val="14"/>
              </w:rPr>
            </w:pPr>
          </w:p>
        </w:tc>
        <w:tc>
          <w:tcPr>
            <w:tcW w:w="1134" w:type="dxa"/>
            <w:shd w:val="clear" w:color="auto" w:fill="auto"/>
            <w:hideMark/>
          </w:tcPr>
          <w:p w:rsidR="00E5573A" w:rsidRPr="00C2469D" w:rsidRDefault="00E5573A" w:rsidP="005C3892">
            <w:pPr>
              <w:jc w:val="center"/>
              <w:rPr>
                <w:sz w:val="14"/>
                <w:szCs w:val="14"/>
              </w:rPr>
            </w:pPr>
          </w:p>
        </w:tc>
        <w:tc>
          <w:tcPr>
            <w:tcW w:w="1111" w:type="dxa"/>
            <w:shd w:val="clear" w:color="auto" w:fill="auto"/>
            <w:hideMark/>
          </w:tcPr>
          <w:p w:rsidR="00E5573A" w:rsidRPr="00C2469D" w:rsidRDefault="00E5573A" w:rsidP="005C3892">
            <w:pPr>
              <w:jc w:val="center"/>
              <w:rPr>
                <w:sz w:val="14"/>
                <w:szCs w:val="14"/>
              </w:rPr>
            </w:pPr>
            <w:r w:rsidRPr="00C2469D">
              <w:rPr>
                <w:sz w:val="14"/>
                <w:szCs w:val="14"/>
              </w:rPr>
              <w:t>14042090</w:t>
            </w:r>
            <w:r w:rsidRPr="00C2469D">
              <w:rPr>
                <w:rFonts w:ascii="Cambria Math" w:hAnsi="Cambria Math" w:cs="Cambria Math"/>
                <w:sz w:val="14"/>
                <w:szCs w:val="14"/>
              </w:rPr>
              <w:t>⁶</w:t>
            </w:r>
          </w:p>
        </w:tc>
        <w:tc>
          <w:tcPr>
            <w:tcW w:w="851" w:type="dxa"/>
            <w:shd w:val="clear" w:color="auto" w:fill="auto"/>
            <w:hideMark/>
          </w:tcPr>
          <w:p w:rsidR="00E5573A" w:rsidRPr="00C2469D" w:rsidRDefault="00E5573A" w:rsidP="005C3892">
            <w:pPr>
              <w:jc w:val="center"/>
              <w:rPr>
                <w:sz w:val="14"/>
                <w:szCs w:val="14"/>
              </w:rPr>
            </w:pPr>
            <w:r w:rsidRPr="00C2469D">
              <w:rPr>
                <w:sz w:val="14"/>
                <w:szCs w:val="14"/>
              </w:rPr>
              <w:t>10%</w:t>
            </w:r>
          </w:p>
        </w:tc>
        <w:tc>
          <w:tcPr>
            <w:tcW w:w="1417" w:type="dxa"/>
            <w:shd w:val="clear" w:color="auto" w:fill="auto"/>
            <w:hideMark/>
          </w:tcPr>
          <w:p w:rsidR="00E5573A" w:rsidRPr="00C2469D" w:rsidRDefault="00E5573A" w:rsidP="005C3892">
            <w:pPr>
              <w:jc w:val="center"/>
              <w:rPr>
                <w:sz w:val="14"/>
                <w:szCs w:val="14"/>
              </w:rPr>
            </w:pPr>
          </w:p>
        </w:tc>
      </w:tr>
      <w:tr w:rsidR="00E5573A" w:rsidRPr="00C2469D" w:rsidTr="005C3892">
        <w:trPr>
          <w:trHeight w:val="227"/>
        </w:trPr>
        <w:tc>
          <w:tcPr>
            <w:tcW w:w="1101" w:type="dxa"/>
            <w:shd w:val="clear" w:color="auto" w:fill="auto"/>
            <w:hideMark/>
          </w:tcPr>
          <w:p w:rsidR="00E5573A" w:rsidRPr="00C2469D" w:rsidRDefault="00E5573A" w:rsidP="005C3892">
            <w:pPr>
              <w:rPr>
                <w:sz w:val="14"/>
                <w:szCs w:val="14"/>
              </w:rPr>
            </w:pPr>
            <w:r w:rsidRPr="00C2469D">
              <w:rPr>
                <w:sz w:val="14"/>
                <w:szCs w:val="14"/>
              </w:rPr>
              <w:t>1512</w:t>
            </w:r>
          </w:p>
        </w:tc>
        <w:tc>
          <w:tcPr>
            <w:tcW w:w="2574" w:type="dxa"/>
            <w:shd w:val="clear" w:color="auto" w:fill="auto"/>
            <w:hideMark/>
          </w:tcPr>
          <w:p w:rsidR="00E5573A" w:rsidRPr="00C2469D" w:rsidRDefault="00E5573A" w:rsidP="0014707B">
            <w:pPr>
              <w:jc w:val="left"/>
              <w:rPr>
                <w:sz w:val="14"/>
                <w:szCs w:val="14"/>
              </w:rPr>
            </w:pPr>
            <w:r w:rsidRPr="00C2469D">
              <w:rPr>
                <w:sz w:val="14"/>
                <w:szCs w:val="14"/>
              </w:rPr>
              <w:t>Sunflower-seed, safflower or cotton-seed oil and fractions thereof, whether or not refined, but not chemically modified</w:t>
            </w:r>
            <w:r w:rsidRPr="00C2469D">
              <w:rPr>
                <w:sz w:val="14"/>
                <w:szCs w:val="14"/>
              </w:rPr>
              <w:br/>
              <w:t>- Cotton-seed oil and its fractions</w:t>
            </w:r>
          </w:p>
        </w:tc>
        <w:tc>
          <w:tcPr>
            <w:tcW w:w="992" w:type="dxa"/>
            <w:shd w:val="clear" w:color="auto" w:fill="auto"/>
            <w:hideMark/>
          </w:tcPr>
          <w:p w:rsidR="00E5573A" w:rsidRPr="00C2469D" w:rsidRDefault="00E5573A" w:rsidP="005C3892">
            <w:pPr>
              <w:jc w:val="center"/>
              <w:rPr>
                <w:sz w:val="14"/>
                <w:szCs w:val="14"/>
              </w:rPr>
            </w:pPr>
          </w:p>
        </w:tc>
        <w:tc>
          <w:tcPr>
            <w:tcW w:w="1134" w:type="dxa"/>
            <w:shd w:val="clear" w:color="auto" w:fill="auto"/>
            <w:hideMark/>
          </w:tcPr>
          <w:p w:rsidR="00E5573A" w:rsidRPr="00C2469D" w:rsidRDefault="00E5573A" w:rsidP="005C3892">
            <w:pPr>
              <w:jc w:val="center"/>
              <w:rPr>
                <w:sz w:val="14"/>
                <w:szCs w:val="14"/>
              </w:rPr>
            </w:pPr>
          </w:p>
        </w:tc>
        <w:tc>
          <w:tcPr>
            <w:tcW w:w="1111" w:type="dxa"/>
            <w:shd w:val="clear" w:color="auto" w:fill="auto"/>
            <w:hideMark/>
          </w:tcPr>
          <w:p w:rsidR="00E5573A" w:rsidRPr="00C2469D" w:rsidRDefault="00E5573A" w:rsidP="005C3892">
            <w:pPr>
              <w:jc w:val="center"/>
              <w:rPr>
                <w:sz w:val="14"/>
                <w:szCs w:val="14"/>
              </w:rPr>
            </w:pPr>
          </w:p>
        </w:tc>
        <w:tc>
          <w:tcPr>
            <w:tcW w:w="851" w:type="dxa"/>
            <w:shd w:val="clear" w:color="auto" w:fill="auto"/>
            <w:hideMark/>
          </w:tcPr>
          <w:p w:rsidR="00E5573A" w:rsidRPr="00C2469D" w:rsidRDefault="00E5573A" w:rsidP="005C3892">
            <w:pPr>
              <w:jc w:val="center"/>
              <w:rPr>
                <w:sz w:val="14"/>
                <w:szCs w:val="14"/>
              </w:rPr>
            </w:pPr>
          </w:p>
        </w:tc>
        <w:tc>
          <w:tcPr>
            <w:tcW w:w="1417" w:type="dxa"/>
            <w:shd w:val="clear" w:color="auto" w:fill="auto"/>
            <w:hideMark/>
          </w:tcPr>
          <w:p w:rsidR="00E5573A" w:rsidRPr="00C2469D" w:rsidRDefault="00E5573A" w:rsidP="005C3892">
            <w:pPr>
              <w:jc w:val="center"/>
              <w:rPr>
                <w:sz w:val="14"/>
                <w:szCs w:val="14"/>
              </w:rPr>
            </w:pPr>
          </w:p>
        </w:tc>
      </w:tr>
      <w:tr w:rsidR="00E5573A" w:rsidRPr="00C2469D" w:rsidTr="005C3892">
        <w:trPr>
          <w:trHeight w:val="227"/>
        </w:trPr>
        <w:tc>
          <w:tcPr>
            <w:tcW w:w="1101" w:type="dxa"/>
            <w:shd w:val="clear" w:color="auto" w:fill="auto"/>
            <w:hideMark/>
          </w:tcPr>
          <w:p w:rsidR="00E5573A" w:rsidRPr="00C2469D" w:rsidRDefault="00E5573A" w:rsidP="005C3892">
            <w:pPr>
              <w:rPr>
                <w:sz w:val="14"/>
                <w:szCs w:val="14"/>
              </w:rPr>
            </w:pPr>
            <w:r w:rsidRPr="00C2469D">
              <w:rPr>
                <w:sz w:val="14"/>
                <w:szCs w:val="14"/>
              </w:rPr>
              <w:t>151221</w:t>
            </w:r>
          </w:p>
        </w:tc>
        <w:tc>
          <w:tcPr>
            <w:tcW w:w="2574" w:type="dxa"/>
            <w:shd w:val="clear" w:color="auto" w:fill="auto"/>
            <w:hideMark/>
          </w:tcPr>
          <w:p w:rsidR="00E5573A" w:rsidRPr="00C2469D" w:rsidRDefault="00E5573A" w:rsidP="0014707B">
            <w:pPr>
              <w:jc w:val="left"/>
              <w:rPr>
                <w:sz w:val="14"/>
                <w:szCs w:val="14"/>
              </w:rPr>
            </w:pPr>
            <w:r w:rsidRPr="00C2469D">
              <w:rPr>
                <w:sz w:val="14"/>
                <w:szCs w:val="14"/>
              </w:rPr>
              <w:t>--Crude oil, whether or not gossypol has been removed</w:t>
            </w:r>
          </w:p>
        </w:tc>
        <w:tc>
          <w:tcPr>
            <w:tcW w:w="992" w:type="dxa"/>
            <w:shd w:val="clear" w:color="auto" w:fill="auto"/>
            <w:hideMark/>
          </w:tcPr>
          <w:p w:rsidR="00E5573A" w:rsidRPr="00C2469D" w:rsidRDefault="00E5573A" w:rsidP="005C3892">
            <w:pPr>
              <w:jc w:val="center"/>
              <w:rPr>
                <w:sz w:val="14"/>
                <w:szCs w:val="14"/>
              </w:rPr>
            </w:pPr>
            <w:r w:rsidRPr="00C2469D">
              <w:rPr>
                <w:sz w:val="14"/>
                <w:szCs w:val="14"/>
              </w:rPr>
              <w:t>200%</w:t>
            </w:r>
          </w:p>
        </w:tc>
        <w:tc>
          <w:tcPr>
            <w:tcW w:w="1134" w:type="dxa"/>
            <w:shd w:val="clear" w:color="auto" w:fill="auto"/>
            <w:hideMark/>
          </w:tcPr>
          <w:p w:rsidR="00E5573A" w:rsidRPr="00C2469D" w:rsidRDefault="00E5573A" w:rsidP="005C3892">
            <w:pPr>
              <w:jc w:val="center"/>
              <w:rPr>
                <w:sz w:val="14"/>
                <w:szCs w:val="14"/>
              </w:rPr>
            </w:pPr>
            <w:r w:rsidRPr="00C2469D">
              <w:rPr>
                <w:sz w:val="14"/>
                <w:szCs w:val="14"/>
              </w:rPr>
              <w:t>2.5%</w:t>
            </w:r>
          </w:p>
        </w:tc>
        <w:tc>
          <w:tcPr>
            <w:tcW w:w="1111" w:type="dxa"/>
            <w:shd w:val="clear" w:color="auto" w:fill="auto"/>
            <w:hideMark/>
          </w:tcPr>
          <w:p w:rsidR="00E5573A" w:rsidRPr="00C2469D" w:rsidRDefault="00E5573A" w:rsidP="005C3892">
            <w:pPr>
              <w:jc w:val="center"/>
              <w:rPr>
                <w:sz w:val="14"/>
                <w:szCs w:val="14"/>
              </w:rPr>
            </w:pPr>
            <w:r w:rsidRPr="00C2469D">
              <w:rPr>
                <w:sz w:val="14"/>
                <w:szCs w:val="14"/>
              </w:rPr>
              <w:t>15122100</w:t>
            </w:r>
          </w:p>
        </w:tc>
        <w:tc>
          <w:tcPr>
            <w:tcW w:w="851" w:type="dxa"/>
            <w:shd w:val="clear" w:color="auto" w:fill="auto"/>
            <w:hideMark/>
          </w:tcPr>
          <w:p w:rsidR="00E5573A" w:rsidRPr="00C2469D" w:rsidRDefault="00E5573A" w:rsidP="005C3892">
            <w:pPr>
              <w:jc w:val="center"/>
              <w:rPr>
                <w:sz w:val="14"/>
                <w:szCs w:val="14"/>
              </w:rPr>
            </w:pPr>
            <w:r w:rsidRPr="00C2469D">
              <w:rPr>
                <w:sz w:val="14"/>
                <w:szCs w:val="14"/>
              </w:rPr>
              <w:t>10%</w:t>
            </w:r>
          </w:p>
        </w:tc>
        <w:tc>
          <w:tcPr>
            <w:tcW w:w="1417" w:type="dxa"/>
            <w:shd w:val="clear" w:color="auto" w:fill="auto"/>
            <w:hideMark/>
          </w:tcPr>
          <w:p w:rsidR="00E5573A" w:rsidRPr="00C2469D" w:rsidRDefault="00E5573A" w:rsidP="005C3892">
            <w:pPr>
              <w:jc w:val="center"/>
              <w:rPr>
                <w:sz w:val="14"/>
                <w:szCs w:val="14"/>
              </w:rPr>
            </w:pPr>
          </w:p>
        </w:tc>
      </w:tr>
      <w:tr w:rsidR="00E5573A" w:rsidRPr="00C2469D" w:rsidTr="005C3892">
        <w:trPr>
          <w:trHeight w:val="227"/>
        </w:trPr>
        <w:tc>
          <w:tcPr>
            <w:tcW w:w="1101" w:type="dxa"/>
            <w:shd w:val="clear" w:color="auto" w:fill="auto"/>
            <w:hideMark/>
          </w:tcPr>
          <w:p w:rsidR="00E5573A" w:rsidRPr="00C2469D" w:rsidRDefault="00E5573A" w:rsidP="005C3892">
            <w:pPr>
              <w:rPr>
                <w:sz w:val="14"/>
                <w:szCs w:val="14"/>
              </w:rPr>
            </w:pPr>
            <w:r w:rsidRPr="00C2469D">
              <w:rPr>
                <w:sz w:val="14"/>
                <w:szCs w:val="14"/>
              </w:rPr>
              <w:t>151229</w:t>
            </w:r>
          </w:p>
        </w:tc>
        <w:tc>
          <w:tcPr>
            <w:tcW w:w="2574" w:type="dxa"/>
            <w:shd w:val="clear" w:color="auto" w:fill="auto"/>
            <w:hideMark/>
          </w:tcPr>
          <w:p w:rsidR="00E5573A" w:rsidRPr="00C2469D" w:rsidRDefault="00E5573A" w:rsidP="0014707B">
            <w:pPr>
              <w:jc w:val="left"/>
              <w:rPr>
                <w:sz w:val="14"/>
                <w:szCs w:val="14"/>
              </w:rPr>
            </w:pPr>
            <w:r w:rsidRPr="00C2469D">
              <w:rPr>
                <w:sz w:val="14"/>
                <w:szCs w:val="14"/>
              </w:rPr>
              <w:t>--Other</w:t>
            </w:r>
          </w:p>
        </w:tc>
        <w:tc>
          <w:tcPr>
            <w:tcW w:w="992" w:type="dxa"/>
            <w:shd w:val="clear" w:color="auto" w:fill="auto"/>
            <w:hideMark/>
          </w:tcPr>
          <w:p w:rsidR="00E5573A" w:rsidRPr="00C2469D" w:rsidRDefault="00E5573A" w:rsidP="005C3892">
            <w:pPr>
              <w:jc w:val="center"/>
              <w:rPr>
                <w:sz w:val="14"/>
                <w:szCs w:val="14"/>
              </w:rPr>
            </w:pPr>
            <w:r w:rsidRPr="00C2469D">
              <w:rPr>
                <w:sz w:val="14"/>
                <w:szCs w:val="14"/>
              </w:rPr>
              <w:t>200%</w:t>
            </w:r>
          </w:p>
        </w:tc>
        <w:tc>
          <w:tcPr>
            <w:tcW w:w="1134" w:type="dxa"/>
            <w:shd w:val="clear" w:color="auto" w:fill="auto"/>
            <w:hideMark/>
          </w:tcPr>
          <w:p w:rsidR="00E5573A" w:rsidRPr="00C2469D" w:rsidRDefault="00E5573A" w:rsidP="005C3892">
            <w:pPr>
              <w:jc w:val="center"/>
              <w:rPr>
                <w:sz w:val="14"/>
                <w:szCs w:val="14"/>
              </w:rPr>
            </w:pPr>
            <w:r w:rsidRPr="00C2469D">
              <w:rPr>
                <w:sz w:val="14"/>
                <w:szCs w:val="14"/>
              </w:rPr>
              <w:t>2.5%</w:t>
            </w:r>
          </w:p>
        </w:tc>
        <w:tc>
          <w:tcPr>
            <w:tcW w:w="1111" w:type="dxa"/>
            <w:shd w:val="clear" w:color="auto" w:fill="auto"/>
            <w:hideMark/>
          </w:tcPr>
          <w:p w:rsidR="00E5573A" w:rsidRPr="00C2469D" w:rsidRDefault="00E5573A" w:rsidP="005C3892">
            <w:pPr>
              <w:jc w:val="center"/>
              <w:rPr>
                <w:sz w:val="14"/>
                <w:szCs w:val="14"/>
              </w:rPr>
            </w:pPr>
            <w:r w:rsidRPr="00C2469D">
              <w:rPr>
                <w:sz w:val="14"/>
                <w:szCs w:val="14"/>
              </w:rPr>
              <w:t>15122900</w:t>
            </w:r>
          </w:p>
        </w:tc>
        <w:tc>
          <w:tcPr>
            <w:tcW w:w="851" w:type="dxa"/>
            <w:shd w:val="clear" w:color="auto" w:fill="auto"/>
            <w:hideMark/>
          </w:tcPr>
          <w:p w:rsidR="00E5573A" w:rsidRPr="00C2469D" w:rsidRDefault="00E5573A" w:rsidP="005C3892">
            <w:pPr>
              <w:jc w:val="center"/>
              <w:rPr>
                <w:sz w:val="14"/>
                <w:szCs w:val="14"/>
              </w:rPr>
            </w:pPr>
            <w:r w:rsidRPr="00C2469D">
              <w:rPr>
                <w:sz w:val="14"/>
                <w:szCs w:val="14"/>
              </w:rPr>
              <w:t>10%</w:t>
            </w:r>
          </w:p>
        </w:tc>
        <w:tc>
          <w:tcPr>
            <w:tcW w:w="1417" w:type="dxa"/>
            <w:shd w:val="clear" w:color="auto" w:fill="auto"/>
            <w:hideMark/>
          </w:tcPr>
          <w:p w:rsidR="00E5573A" w:rsidRPr="00C2469D" w:rsidRDefault="00E5573A" w:rsidP="005C3892">
            <w:pPr>
              <w:jc w:val="center"/>
              <w:rPr>
                <w:sz w:val="14"/>
                <w:szCs w:val="14"/>
              </w:rPr>
            </w:pPr>
          </w:p>
        </w:tc>
      </w:tr>
      <w:tr w:rsidR="00E5573A" w:rsidRPr="00C2469D" w:rsidTr="005C3892">
        <w:trPr>
          <w:trHeight w:val="227"/>
        </w:trPr>
        <w:tc>
          <w:tcPr>
            <w:tcW w:w="1101" w:type="dxa"/>
            <w:shd w:val="clear" w:color="auto" w:fill="auto"/>
            <w:hideMark/>
          </w:tcPr>
          <w:p w:rsidR="00E5573A" w:rsidRPr="00C2469D" w:rsidRDefault="00E5573A" w:rsidP="005C3892">
            <w:pPr>
              <w:rPr>
                <w:sz w:val="14"/>
                <w:szCs w:val="14"/>
              </w:rPr>
            </w:pPr>
            <w:r w:rsidRPr="00C2469D">
              <w:rPr>
                <w:sz w:val="14"/>
                <w:szCs w:val="14"/>
              </w:rPr>
              <w:t>1521</w:t>
            </w:r>
          </w:p>
        </w:tc>
        <w:tc>
          <w:tcPr>
            <w:tcW w:w="2574" w:type="dxa"/>
            <w:shd w:val="clear" w:color="auto" w:fill="auto"/>
            <w:noWrap/>
            <w:hideMark/>
          </w:tcPr>
          <w:p w:rsidR="00E5573A" w:rsidRPr="00C2469D" w:rsidRDefault="00E5573A" w:rsidP="0014707B">
            <w:pPr>
              <w:jc w:val="left"/>
              <w:rPr>
                <w:sz w:val="14"/>
                <w:szCs w:val="14"/>
              </w:rPr>
            </w:pPr>
            <w:r w:rsidRPr="00C2469D">
              <w:rPr>
                <w:sz w:val="14"/>
                <w:szCs w:val="14"/>
              </w:rPr>
              <w:t>Vegetable waxes (other than triglycerides), beeswax, other insect waxes and spermaceti, whether or not refined or coloured:</w:t>
            </w:r>
          </w:p>
        </w:tc>
        <w:tc>
          <w:tcPr>
            <w:tcW w:w="992" w:type="dxa"/>
            <w:shd w:val="clear" w:color="auto" w:fill="auto"/>
            <w:hideMark/>
          </w:tcPr>
          <w:p w:rsidR="00E5573A" w:rsidRPr="00C2469D" w:rsidRDefault="00E5573A" w:rsidP="005C3892">
            <w:pPr>
              <w:jc w:val="center"/>
              <w:rPr>
                <w:sz w:val="14"/>
                <w:szCs w:val="14"/>
              </w:rPr>
            </w:pPr>
          </w:p>
        </w:tc>
        <w:tc>
          <w:tcPr>
            <w:tcW w:w="1134" w:type="dxa"/>
            <w:shd w:val="clear" w:color="auto" w:fill="auto"/>
            <w:hideMark/>
          </w:tcPr>
          <w:p w:rsidR="00E5573A" w:rsidRPr="00C2469D" w:rsidRDefault="00E5573A" w:rsidP="005C3892">
            <w:pPr>
              <w:jc w:val="center"/>
              <w:rPr>
                <w:sz w:val="14"/>
                <w:szCs w:val="14"/>
              </w:rPr>
            </w:pPr>
          </w:p>
        </w:tc>
        <w:tc>
          <w:tcPr>
            <w:tcW w:w="1111" w:type="dxa"/>
            <w:shd w:val="clear" w:color="auto" w:fill="auto"/>
            <w:hideMark/>
          </w:tcPr>
          <w:p w:rsidR="00E5573A" w:rsidRPr="00C2469D" w:rsidRDefault="00E5573A" w:rsidP="005C3892">
            <w:pPr>
              <w:jc w:val="center"/>
              <w:rPr>
                <w:sz w:val="14"/>
                <w:szCs w:val="14"/>
              </w:rPr>
            </w:pPr>
          </w:p>
        </w:tc>
        <w:tc>
          <w:tcPr>
            <w:tcW w:w="851" w:type="dxa"/>
            <w:shd w:val="clear" w:color="auto" w:fill="auto"/>
            <w:hideMark/>
          </w:tcPr>
          <w:p w:rsidR="00E5573A" w:rsidRPr="00C2469D" w:rsidRDefault="00E5573A" w:rsidP="005C3892">
            <w:pPr>
              <w:jc w:val="center"/>
              <w:rPr>
                <w:sz w:val="14"/>
                <w:szCs w:val="14"/>
              </w:rPr>
            </w:pPr>
          </w:p>
        </w:tc>
        <w:tc>
          <w:tcPr>
            <w:tcW w:w="1417" w:type="dxa"/>
            <w:shd w:val="clear" w:color="auto" w:fill="auto"/>
            <w:hideMark/>
          </w:tcPr>
          <w:p w:rsidR="00E5573A" w:rsidRPr="00C2469D" w:rsidRDefault="00E5573A" w:rsidP="005C3892">
            <w:pPr>
              <w:jc w:val="center"/>
              <w:rPr>
                <w:sz w:val="14"/>
                <w:szCs w:val="14"/>
              </w:rPr>
            </w:pPr>
          </w:p>
        </w:tc>
      </w:tr>
      <w:tr w:rsidR="00E5573A" w:rsidRPr="00C2469D" w:rsidTr="005C3892">
        <w:trPr>
          <w:trHeight w:val="227"/>
        </w:trPr>
        <w:tc>
          <w:tcPr>
            <w:tcW w:w="1101" w:type="dxa"/>
            <w:shd w:val="clear" w:color="auto" w:fill="auto"/>
            <w:hideMark/>
          </w:tcPr>
          <w:p w:rsidR="00E5573A" w:rsidRPr="00C2469D" w:rsidRDefault="00E5573A" w:rsidP="005C3892">
            <w:pPr>
              <w:rPr>
                <w:sz w:val="14"/>
                <w:szCs w:val="14"/>
              </w:rPr>
            </w:pPr>
            <w:r w:rsidRPr="00C2469D">
              <w:rPr>
                <w:sz w:val="14"/>
                <w:szCs w:val="14"/>
              </w:rPr>
              <w:t>152110</w:t>
            </w:r>
          </w:p>
        </w:tc>
        <w:tc>
          <w:tcPr>
            <w:tcW w:w="2574" w:type="dxa"/>
            <w:shd w:val="clear" w:color="auto" w:fill="auto"/>
            <w:hideMark/>
          </w:tcPr>
          <w:p w:rsidR="00E5573A" w:rsidRPr="00C2469D" w:rsidRDefault="00E5573A" w:rsidP="0014707B">
            <w:pPr>
              <w:jc w:val="left"/>
              <w:rPr>
                <w:sz w:val="14"/>
                <w:szCs w:val="14"/>
              </w:rPr>
            </w:pPr>
            <w:r w:rsidRPr="00C2469D">
              <w:rPr>
                <w:sz w:val="14"/>
                <w:szCs w:val="14"/>
              </w:rPr>
              <w:t>-Vegetable waxes</w:t>
            </w:r>
          </w:p>
        </w:tc>
        <w:tc>
          <w:tcPr>
            <w:tcW w:w="992" w:type="dxa"/>
            <w:shd w:val="clear" w:color="auto" w:fill="auto"/>
            <w:hideMark/>
          </w:tcPr>
          <w:p w:rsidR="00E5573A" w:rsidRPr="00C2469D" w:rsidRDefault="00E5573A" w:rsidP="005C3892">
            <w:pPr>
              <w:jc w:val="center"/>
              <w:rPr>
                <w:sz w:val="14"/>
                <w:szCs w:val="14"/>
              </w:rPr>
            </w:pPr>
            <w:r w:rsidRPr="00C2469D">
              <w:rPr>
                <w:sz w:val="14"/>
                <w:szCs w:val="14"/>
              </w:rPr>
              <w:t>200%</w:t>
            </w:r>
          </w:p>
        </w:tc>
        <w:tc>
          <w:tcPr>
            <w:tcW w:w="1134" w:type="dxa"/>
            <w:shd w:val="clear" w:color="auto" w:fill="auto"/>
            <w:hideMark/>
          </w:tcPr>
          <w:p w:rsidR="00E5573A" w:rsidRPr="00C2469D" w:rsidRDefault="00E5573A" w:rsidP="005C3892">
            <w:pPr>
              <w:jc w:val="center"/>
              <w:rPr>
                <w:sz w:val="14"/>
                <w:szCs w:val="14"/>
              </w:rPr>
            </w:pPr>
            <w:r w:rsidRPr="00C2469D">
              <w:rPr>
                <w:sz w:val="14"/>
                <w:szCs w:val="14"/>
              </w:rPr>
              <w:t>2.5%</w:t>
            </w:r>
          </w:p>
        </w:tc>
        <w:tc>
          <w:tcPr>
            <w:tcW w:w="1111" w:type="dxa"/>
            <w:shd w:val="clear" w:color="auto" w:fill="auto"/>
            <w:hideMark/>
          </w:tcPr>
          <w:p w:rsidR="00E5573A" w:rsidRPr="00C2469D" w:rsidRDefault="00E5573A" w:rsidP="005C3892">
            <w:pPr>
              <w:jc w:val="center"/>
              <w:rPr>
                <w:sz w:val="14"/>
                <w:szCs w:val="14"/>
              </w:rPr>
            </w:pPr>
            <w:r w:rsidRPr="00C2469D">
              <w:rPr>
                <w:sz w:val="14"/>
                <w:szCs w:val="14"/>
              </w:rPr>
              <w:t>15211000</w:t>
            </w:r>
          </w:p>
        </w:tc>
        <w:tc>
          <w:tcPr>
            <w:tcW w:w="851" w:type="dxa"/>
            <w:shd w:val="clear" w:color="auto" w:fill="auto"/>
            <w:hideMark/>
          </w:tcPr>
          <w:p w:rsidR="00E5573A" w:rsidRPr="00C2469D" w:rsidRDefault="00E5573A" w:rsidP="005C3892">
            <w:pPr>
              <w:jc w:val="center"/>
              <w:rPr>
                <w:sz w:val="14"/>
                <w:szCs w:val="14"/>
              </w:rPr>
            </w:pPr>
            <w:r w:rsidRPr="00C2469D">
              <w:rPr>
                <w:sz w:val="14"/>
                <w:szCs w:val="14"/>
              </w:rPr>
              <w:t>10%</w:t>
            </w:r>
          </w:p>
        </w:tc>
        <w:tc>
          <w:tcPr>
            <w:tcW w:w="1417" w:type="dxa"/>
            <w:shd w:val="clear" w:color="auto" w:fill="auto"/>
            <w:hideMark/>
          </w:tcPr>
          <w:p w:rsidR="00E5573A" w:rsidRPr="00C2469D" w:rsidRDefault="00E5573A" w:rsidP="005C3892">
            <w:pPr>
              <w:jc w:val="center"/>
              <w:rPr>
                <w:sz w:val="14"/>
                <w:szCs w:val="14"/>
              </w:rPr>
            </w:pPr>
          </w:p>
        </w:tc>
      </w:tr>
      <w:tr w:rsidR="00E5573A" w:rsidRPr="00C2469D" w:rsidTr="005C3892">
        <w:trPr>
          <w:trHeight w:val="227"/>
        </w:trPr>
        <w:tc>
          <w:tcPr>
            <w:tcW w:w="1101" w:type="dxa"/>
            <w:shd w:val="clear" w:color="auto" w:fill="auto"/>
            <w:hideMark/>
          </w:tcPr>
          <w:p w:rsidR="00E5573A" w:rsidRPr="00C2469D" w:rsidRDefault="00E5573A" w:rsidP="005C3892">
            <w:pPr>
              <w:rPr>
                <w:sz w:val="14"/>
                <w:szCs w:val="14"/>
              </w:rPr>
            </w:pPr>
            <w:r w:rsidRPr="00C2469D">
              <w:rPr>
                <w:sz w:val="14"/>
                <w:szCs w:val="14"/>
              </w:rPr>
              <w:t>2306</w:t>
            </w:r>
          </w:p>
        </w:tc>
        <w:tc>
          <w:tcPr>
            <w:tcW w:w="2574" w:type="dxa"/>
            <w:shd w:val="clear" w:color="auto" w:fill="auto"/>
            <w:hideMark/>
          </w:tcPr>
          <w:p w:rsidR="00E5573A" w:rsidRPr="00C2469D" w:rsidRDefault="00E5573A" w:rsidP="0014707B">
            <w:pPr>
              <w:jc w:val="left"/>
              <w:rPr>
                <w:sz w:val="14"/>
                <w:szCs w:val="14"/>
              </w:rPr>
            </w:pPr>
            <w:r w:rsidRPr="00C2469D">
              <w:rPr>
                <w:sz w:val="14"/>
                <w:szCs w:val="14"/>
              </w:rPr>
              <w:t>Oil-cake and other solid residues, whether or not ground or in the form of pellets, resulting from the extraction of vegetable fats or oils, other than those of heading 23.04 or 23.05</w:t>
            </w:r>
          </w:p>
        </w:tc>
        <w:tc>
          <w:tcPr>
            <w:tcW w:w="992" w:type="dxa"/>
            <w:shd w:val="clear" w:color="auto" w:fill="auto"/>
            <w:hideMark/>
          </w:tcPr>
          <w:p w:rsidR="00E5573A" w:rsidRPr="00C2469D" w:rsidRDefault="00E5573A" w:rsidP="005C3892">
            <w:pPr>
              <w:jc w:val="center"/>
              <w:rPr>
                <w:sz w:val="14"/>
                <w:szCs w:val="14"/>
              </w:rPr>
            </w:pPr>
          </w:p>
        </w:tc>
        <w:tc>
          <w:tcPr>
            <w:tcW w:w="1134" w:type="dxa"/>
            <w:shd w:val="clear" w:color="auto" w:fill="auto"/>
            <w:hideMark/>
          </w:tcPr>
          <w:p w:rsidR="00E5573A" w:rsidRPr="00C2469D" w:rsidRDefault="00E5573A" w:rsidP="005C3892">
            <w:pPr>
              <w:jc w:val="center"/>
              <w:rPr>
                <w:sz w:val="14"/>
                <w:szCs w:val="14"/>
              </w:rPr>
            </w:pPr>
          </w:p>
        </w:tc>
        <w:tc>
          <w:tcPr>
            <w:tcW w:w="1111" w:type="dxa"/>
            <w:shd w:val="clear" w:color="auto" w:fill="auto"/>
            <w:hideMark/>
          </w:tcPr>
          <w:p w:rsidR="00E5573A" w:rsidRPr="00C2469D" w:rsidRDefault="00E5573A" w:rsidP="005C3892">
            <w:pPr>
              <w:jc w:val="center"/>
              <w:rPr>
                <w:sz w:val="14"/>
                <w:szCs w:val="14"/>
              </w:rPr>
            </w:pPr>
          </w:p>
        </w:tc>
        <w:tc>
          <w:tcPr>
            <w:tcW w:w="851" w:type="dxa"/>
            <w:shd w:val="clear" w:color="auto" w:fill="auto"/>
            <w:hideMark/>
          </w:tcPr>
          <w:p w:rsidR="00E5573A" w:rsidRPr="00C2469D" w:rsidRDefault="00E5573A" w:rsidP="005C3892">
            <w:pPr>
              <w:jc w:val="center"/>
              <w:rPr>
                <w:sz w:val="14"/>
                <w:szCs w:val="14"/>
              </w:rPr>
            </w:pPr>
          </w:p>
        </w:tc>
        <w:tc>
          <w:tcPr>
            <w:tcW w:w="1417" w:type="dxa"/>
            <w:shd w:val="clear" w:color="auto" w:fill="auto"/>
            <w:hideMark/>
          </w:tcPr>
          <w:p w:rsidR="00E5573A" w:rsidRPr="00C2469D" w:rsidRDefault="00E5573A" w:rsidP="005C3892">
            <w:pPr>
              <w:jc w:val="center"/>
              <w:rPr>
                <w:sz w:val="14"/>
                <w:szCs w:val="14"/>
              </w:rPr>
            </w:pPr>
          </w:p>
        </w:tc>
      </w:tr>
      <w:tr w:rsidR="00E5573A" w:rsidRPr="00C2469D" w:rsidTr="005C3892">
        <w:trPr>
          <w:trHeight w:val="227"/>
        </w:trPr>
        <w:tc>
          <w:tcPr>
            <w:tcW w:w="1101" w:type="dxa"/>
            <w:shd w:val="clear" w:color="auto" w:fill="auto"/>
            <w:hideMark/>
          </w:tcPr>
          <w:p w:rsidR="00E5573A" w:rsidRPr="00C2469D" w:rsidRDefault="00E5573A" w:rsidP="005C3892">
            <w:pPr>
              <w:rPr>
                <w:sz w:val="14"/>
                <w:szCs w:val="14"/>
              </w:rPr>
            </w:pPr>
            <w:r w:rsidRPr="00C2469D">
              <w:rPr>
                <w:sz w:val="14"/>
                <w:szCs w:val="14"/>
              </w:rPr>
              <w:t>230610</w:t>
            </w:r>
          </w:p>
        </w:tc>
        <w:tc>
          <w:tcPr>
            <w:tcW w:w="2574" w:type="dxa"/>
            <w:shd w:val="clear" w:color="auto" w:fill="auto"/>
            <w:hideMark/>
          </w:tcPr>
          <w:p w:rsidR="00E5573A" w:rsidRPr="00C2469D" w:rsidRDefault="00E5573A" w:rsidP="0014707B">
            <w:pPr>
              <w:jc w:val="left"/>
              <w:rPr>
                <w:sz w:val="14"/>
                <w:szCs w:val="14"/>
              </w:rPr>
            </w:pPr>
            <w:r w:rsidRPr="00C2469D">
              <w:rPr>
                <w:sz w:val="14"/>
                <w:szCs w:val="14"/>
              </w:rPr>
              <w:t>-Of cotton seeds</w:t>
            </w:r>
          </w:p>
        </w:tc>
        <w:tc>
          <w:tcPr>
            <w:tcW w:w="992" w:type="dxa"/>
            <w:shd w:val="clear" w:color="auto" w:fill="auto"/>
            <w:hideMark/>
          </w:tcPr>
          <w:p w:rsidR="00E5573A" w:rsidRPr="00C2469D" w:rsidRDefault="00E5573A" w:rsidP="005C3892">
            <w:pPr>
              <w:jc w:val="center"/>
              <w:rPr>
                <w:sz w:val="14"/>
                <w:szCs w:val="14"/>
              </w:rPr>
            </w:pPr>
            <w:r w:rsidRPr="00C2469D">
              <w:rPr>
                <w:sz w:val="14"/>
                <w:szCs w:val="14"/>
              </w:rPr>
              <w:t>200%</w:t>
            </w:r>
          </w:p>
        </w:tc>
        <w:tc>
          <w:tcPr>
            <w:tcW w:w="1134" w:type="dxa"/>
            <w:shd w:val="clear" w:color="auto" w:fill="auto"/>
            <w:hideMark/>
          </w:tcPr>
          <w:p w:rsidR="00E5573A" w:rsidRPr="00C2469D" w:rsidRDefault="00E5573A" w:rsidP="005C3892">
            <w:pPr>
              <w:jc w:val="center"/>
              <w:rPr>
                <w:sz w:val="14"/>
                <w:szCs w:val="14"/>
              </w:rPr>
            </w:pPr>
            <w:r w:rsidRPr="00C2469D">
              <w:rPr>
                <w:sz w:val="14"/>
                <w:szCs w:val="14"/>
              </w:rPr>
              <w:t>2.5%</w:t>
            </w:r>
          </w:p>
        </w:tc>
        <w:tc>
          <w:tcPr>
            <w:tcW w:w="1111" w:type="dxa"/>
            <w:shd w:val="clear" w:color="auto" w:fill="auto"/>
            <w:hideMark/>
          </w:tcPr>
          <w:p w:rsidR="00E5573A" w:rsidRPr="00C2469D" w:rsidRDefault="00E5573A" w:rsidP="005C3892">
            <w:pPr>
              <w:jc w:val="center"/>
              <w:rPr>
                <w:sz w:val="14"/>
                <w:szCs w:val="14"/>
              </w:rPr>
            </w:pPr>
            <w:r w:rsidRPr="00C2469D">
              <w:rPr>
                <w:sz w:val="14"/>
                <w:szCs w:val="14"/>
              </w:rPr>
              <w:t>23061000</w:t>
            </w:r>
          </w:p>
        </w:tc>
        <w:tc>
          <w:tcPr>
            <w:tcW w:w="851" w:type="dxa"/>
            <w:shd w:val="clear" w:color="auto" w:fill="auto"/>
            <w:hideMark/>
          </w:tcPr>
          <w:p w:rsidR="00E5573A" w:rsidRPr="00C2469D" w:rsidRDefault="00E5573A" w:rsidP="005C3892">
            <w:pPr>
              <w:jc w:val="center"/>
              <w:rPr>
                <w:sz w:val="14"/>
                <w:szCs w:val="14"/>
              </w:rPr>
            </w:pPr>
            <w:r w:rsidRPr="00C2469D">
              <w:rPr>
                <w:sz w:val="14"/>
                <w:szCs w:val="14"/>
              </w:rPr>
              <w:t>0%</w:t>
            </w:r>
          </w:p>
        </w:tc>
        <w:tc>
          <w:tcPr>
            <w:tcW w:w="1417" w:type="dxa"/>
            <w:shd w:val="clear" w:color="auto" w:fill="auto"/>
            <w:hideMark/>
          </w:tcPr>
          <w:p w:rsidR="00E5573A" w:rsidRPr="00C2469D" w:rsidRDefault="00E5573A" w:rsidP="005C3892">
            <w:pPr>
              <w:jc w:val="center"/>
              <w:rPr>
                <w:sz w:val="14"/>
                <w:szCs w:val="14"/>
              </w:rPr>
            </w:pPr>
          </w:p>
        </w:tc>
      </w:tr>
      <w:tr w:rsidR="00E5573A" w:rsidRPr="00C2469D" w:rsidTr="005C3892">
        <w:trPr>
          <w:trHeight w:val="227"/>
        </w:trPr>
        <w:tc>
          <w:tcPr>
            <w:tcW w:w="1101" w:type="dxa"/>
            <w:shd w:val="clear" w:color="auto" w:fill="auto"/>
            <w:hideMark/>
          </w:tcPr>
          <w:p w:rsidR="00E5573A" w:rsidRPr="00C2469D" w:rsidRDefault="00E5573A" w:rsidP="005C3892">
            <w:pPr>
              <w:rPr>
                <w:sz w:val="14"/>
                <w:szCs w:val="14"/>
              </w:rPr>
            </w:pPr>
            <w:r w:rsidRPr="00C2469D">
              <w:rPr>
                <w:sz w:val="14"/>
                <w:szCs w:val="14"/>
              </w:rPr>
              <w:t>2936</w:t>
            </w:r>
          </w:p>
        </w:tc>
        <w:tc>
          <w:tcPr>
            <w:tcW w:w="2574" w:type="dxa"/>
            <w:shd w:val="clear" w:color="auto" w:fill="auto"/>
            <w:hideMark/>
          </w:tcPr>
          <w:p w:rsidR="00E5573A" w:rsidRPr="00C2469D" w:rsidRDefault="00E5573A" w:rsidP="0014707B">
            <w:pPr>
              <w:jc w:val="left"/>
              <w:rPr>
                <w:sz w:val="14"/>
                <w:szCs w:val="14"/>
              </w:rPr>
            </w:pPr>
            <w:proofErr w:type="spellStart"/>
            <w:r w:rsidRPr="00C2469D">
              <w:rPr>
                <w:sz w:val="14"/>
                <w:szCs w:val="14"/>
              </w:rPr>
              <w:t>Provitamins</w:t>
            </w:r>
            <w:proofErr w:type="spellEnd"/>
            <w:r w:rsidRPr="00C2469D">
              <w:rPr>
                <w:sz w:val="14"/>
                <w:szCs w:val="14"/>
              </w:rPr>
              <w:t xml:space="preserve"> and vitamins, natural or reproduced by synthesis (including natural concentrates), derivatives thereof used primarily as vitamins, and intermixtures of the foregoing, whether or not in any solvent</w:t>
            </w:r>
            <w:r w:rsidRPr="00C2469D">
              <w:rPr>
                <w:sz w:val="14"/>
                <w:szCs w:val="14"/>
              </w:rPr>
              <w:br/>
              <w:t xml:space="preserve">- Vitamins and their derivatives, unmixed </w:t>
            </w:r>
          </w:p>
        </w:tc>
        <w:tc>
          <w:tcPr>
            <w:tcW w:w="992" w:type="dxa"/>
            <w:shd w:val="clear" w:color="auto" w:fill="auto"/>
            <w:hideMark/>
          </w:tcPr>
          <w:p w:rsidR="00E5573A" w:rsidRPr="00C2469D" w:rsidRDefault="00E5573A" w:rsidP="005C3892">
            <w:pPr>
              <w:jc w:val="center"/>
              <w:rPr>
                <w:sz w:val="14"/>
                <w:szCs w:val="14"/>
              </w:rPr>
            </w:pPr>
          </w:p>
        </w:tc>
        <w:tc>
          <w:tcPr>
            <w:tcW w:w="1134" w:type="dxa"/>
            <w:shd w:val="clear" w:color="auto" w:fill="auto"/>
            <w:hideMark/>
          </w:tcPr>
          <w:p w:rsidR="00E5573A" w:rsidRPr="00C2469D" w:rsidRDefault="00E5573A" w:rsidP="005C3892">
            <w:pPr>
              <w:jc w:val="center"/>
              <w:rPr>
                <w:sz w:val="14"/>
                <w:szCs w:val="14"/>
              </w:rPr>
            </w:pPr>
          </w:p>
        </w:tc>
        <w:tc>
          <w:tcPr>
            <w:tcW w:w="1111" w:type="dxa"/>
            <w:shd w:val="clear" w:color="auto" w:fill="auto"/>
            <w:hideMark/>
          </w:tcPr>
          <w:p w:rsidR="00E5573A" w:rsidRPr="00C2469D" w:rsidRDefault="00E5573A" w:rsidP="005C3892">
            <w:pPr>
              <w:jc w:val="center"/>
              <w:rPr>
                <w:sz w:val="14"/>
                <w:szCs w:val="14"/>
              </w:rPr>
            </w:pPr>
          </w:p>
        </w:tc>
        <w:tc>
          <w:tcPr>
            <w:tcW w:w="851" w:type="dxa"/>
            <w:shd w:val="clear" w:color="auto" w:fill="auto"/>
            <w:hideMark/>
          </w:tcPr>
          <w:p w:rsidR="00E5573A" w:rsidRPr="00C2469D" w:rsidRDefault="00E5573A" w:rsidP="005C3892">
            <w:pPr>
              <w:jc w:val="center"/>
              <w:rPr>
                <w:sz w:val="14"/>
                <w:szCs w:val="14"/>
              </w:rPr>
            </w:pPr>
          </w:p>
        </w:tc>
        <w:tc>
          <w:tcPr>
            <w:tcW w:w="1417" w:type="dxa"/>
            <w:shd w:val="clear" w:color="auto" w:fill="auto"/>
            <w:hideMark/>
          </w:tcPr>
          <w:p w:rsidR="00E5573A" w:rsidRPr="00C2469D" w:rsidRDefault="00E5573A" w:rsidP="005C3892">
            <w:pPr>
              <w:jc w:val="center"/>
              <w:rPr>
                <w:sz w:val="14"/>
                <w:szCs w:val="14"/>
              </w:rPr>
            </w:pPr>
          </w:p>
        </w:tc>
      </w:tr>
      <w:tr w:rsidR="00E5573A" w:rsidRPr="00C2469D" w:rsidTr="005C3892">
        <w:trPr>
          <w:trHeight w:val="227"/>
        </w:trPr>
        <w:tc>
          <w:tcPr>
            <w:tcW w:w="1101" w:type="dxa"/>
            <w:shd w:val="clear" w:color="auto" w:fill="auto"/>
            <w:hideMark/>
          </w:tcPr>
          <w:p w:rsidR="00E5573A" w:rsidRPr="00C2469D" w:rsidRDefault="00E5573A" w:rsidP="005C3892">
            <w:pPr>
              <w:rPr>
                <w:sz w:val="14"/>
                <w:szCs w:val="14"/>
              </w:rPr>
            </w:pPr>
            <w:r w:rsidRPr="00C2469D">
              <w:rPr>
                <w:sz w:val="14"/>
                <w:szCs w:val="14"/>
              </w:rPr>
              <w:t>29362400</w:t>
            </w:r>
          </w:p>
        </w:tc>
        <w:tc>
          <w:tcPr>
            <w:tcW w:w="2574" w:type="dxa"/>
            <w:shd w:val="clear" w:color="auto" w:fill="auto"/>
            <w:hideMark/>
          </w:tcPr>
          <w:p w:rsidR="00E5573A" w:rsidRPr="00C2469D" w:rsidRDefault="00E5573A" w:rsidP="0014707B">
            <w:pPr>
              <w:jc w:val="left"/>
              <w:rPr>
                <w:sz w:val="14"/>
                <w:szCs w:val="14"/>
              </w:rPr>
            </w:pPr>
            <w:r w:rsidRPr="00C2469D">
              <w:rPr>
                <w:sz w:val="14"/>
                <w:szCs w:val="14"/>
              </w:rPr>
              <w:t>--D- or DL-Pantothenic acid (Vitamin B3 or Vitamin B5) and its derivatives</w:t>
            </w:r>
          </w:p>
        </w:tc>
        <w:tc>
          <w:tcPr>
            <w:tcW w:w="992" w:type="dxa"/>
            <w:shd w:val="clear" w:color="auto" w:fill="auto"/>
            <w:hideMark/>
          </w:tcPr>
          <w:p w:rsidR="00E5573A" w:rsidRPr="00C2469D" w:rsidRDefault="00E5573A" w:rsidP="005C3892">
            <w:pPr>
              <w:jc w:val="center"/>
              <w:rPr>
                <w:sz w:val="14"/>
                <w:szCs w:val="14"/>
              </w:rPr>
            </w:pPr>
            <w:r w:rsidRPr="00C2469D">
              <w:rPr>
                <w:sz w:val="14"/>
                <w:szCs w:val="14"/>
              </w:rPr>
              <w:t>Unbound</w:t>
            </w:r>
          </w:p>
        </w:tc>
        <w:tc>
          <w:tcPr>
            <w:tcW w:w="1134" w:type="dxa"/>
            <w:shd w:val="clear" w:color="auto" w:fill="auto"/>
            <w:hideMark/>
          </w:tcPr>
          <w:p w:rsidR="00E5573A" w:rsidRPr="00C2469D" w:rsidRDefault="00E5573A" w:rsidP="005C3892">
            <w:pPr>
              <w:jc w:val="center"/>
              <w:rPr>
                <w:sz w:val="14"/>
                <w:szCs w:val="14"/>
              </w:rPr>
            </w:pPr>
          </w:p>
        </w:tc>
        <w:tc>
          <w:tcPr>
            <w:tcW w:w="1111" w:type="dxa"/>
            <w:shd w:val="clear" w:color="auto" w:fill="auto"/>
            <w:hideMark/>
          </w:tcPr>
          <w:p w:rsidR="00E5573A" w:rsidRPr="00C2469D" w:rsidRDefault="00E5573A" w:rsidP="005C3892">
            <w:pPr>
              <w:jc w:val="center"/>
              <w:rPr>
                <w:sz w:val="14"/>
                <w:szCs w:val="14"/>
              </w:rPr>
            </w:pPr>
            <w:r w:rsidRPr="00C2469D">
              <w:rPr>
                <w:sz w:val="14"/>
                <w:szCs w:val="14"/>
              </w:rPr>
              <w:t>29362400</w:t>
            </w:r>
          </w:p>
        </w:tc>
        <w:tc>
          <w:tcPr>
            <w:tcW w:w="851" w:type="dxa"/>
            <w:shd w:val="clear" w:color="auto" w:fill="auto"/>
            <w:hideMark/>
          </w:tcPr>
          <w:p w:rsidR="00E5573A" w:rsidRPr="00C2469D" w:rsidRDefault="00E5573A" w:rsidP="005C3892">
            <w:pPr>
              <w:jc w:val="center"/>
              <w:rPr>
                <w:sz w:val="14"/>
                <w:szCs w:val="14"/>
              </w:rPr>
            </w:pPr>
            <w:r w:rsidRPr="00C2469D">
              <w:rPr>
                <w:sz w:val="14"/>
                <w:szCs w:val="14"/>
              </w:rPr>
              <w:t>0%</w:t>
            </w:r>
          </w:p>
        </w:tc>
        <w:tc>
          <w:tcPr>
            <w:tcW w:w="1417" w:type="dxa"/>
            <w:shd w:val="clear" w:color="auto" w:fill="auto"/>
            <w:hideMark/>
          </w:tcPr>
          <w:p w:rsidR="00E5573A" w:rsidRPr="00C2469D" w:rsidRDefault="00E5573A" w:rsidP="005C3892">
            <w:pPr>
              <w:jc w:val="center"/>
              <w:rPr>
                <w:sz w:val="14"/>
                <w:szCs w:val="14"/>
              </w:rPr>
            </w:pPr>
          </w:p>
        </w:tc>
      </w:tr>
      <w:tr w:rsidR="00E5573A" w:rsidRPr="00C2469D" w:rsidTr="005C3892">
        <w:trPr>
          <w:trHeight w:val="227"/>
        </w:trPr>
        <w:tc>
          <w:tcPr>
            <w:tcW w:w="1101" w:type="dxa"/>
            <w:shd w:val="clear" w:color="auto" w:fill="auto"/>
            <w:hideMark/>
          </w:tcPr>
          <w:p w:rsidR="00E5573A" w:rsidRPr="00C2469D" w:rsidRDefault="00E5573A" w:rsidP="005C3892">
            <w:pPr>
              <w:rPr>
                <w:sz w:val="14"/>
                <w:szCs w:val="14"/>
              </w:rPr>
            </w:pPr>
            <w:r w:rsidRPr="00C2469D">
              <w:rPr>
                <w:sz w:val="14"/>
                <w:szCs w:val="14"/>
              </w:rPr>
              <w:t>29362810</w:t>
            </w:r>
          </w:p>
        </w:tc>
        <w:tc>
          <w:tcPr>
            <w:tcW w:w="2574" w:type="dxa"/>
            <w:shd w:val="clear" w:color="auto" w:fill="auto"/>
            <w:hideMark/>
          </w:tcPr>
          <w:p w:rsidR="00E5573A" w:rsidRPr="00C2469D" w:rsidRDefault="00E5573A" w:rsidP="0014707B">
            <w:pPr>
              <w:jc w:val="left"/>
              <w:rPr>
                <w:sz w:val="14"/>
                <w:szCs w:val="14"/>
              </w:rPr>
            </w:pPr>
            <w:r w:rsidRPr="00C2469D">
              <w:rPr>
                <w:sz w:val="14"/>
                <w:szCs w:val="14"/>
              </w:rPr>
              <w:t>- - Vitamin E and its derivatives</w:t>
            </w:r>
          </w:p>
        </w:tc>
        <w:tc>
          <w:tcPr>
            <w:tcW w:w="992" w:type="dxa"/>
            <w:shd w:val="clear" w:color="auto" w:fill="auto"/>
            <w:hideMark/>
          </w:tcPr>
          <w:p w:rsidR="00E5573A" w:rsidRPr="00C2469D" w:rsidRDefault="00E5573A" w:rsidP="005C3892">
            <w:pPr>
              <w:jc w:val="center"/>
              <w:rPr>
                <w:sz w:val="14"/>
                <w:szCs w:val="14"/>
              </w:rPr>
            </w:pPr>
            <w:r w:rsidRPr="00C2469D">
              <w:rPr>
                <w:sz w:val="14"/>
                <w:szCs w:val="14"/>
              </w:rPr>
              <w:t>30%</w:t>
            </w:r>
          </w:p>
        </w:tc>
        <w:tc>
          <w:tcPr>
            <w:tcW w:w="1134" w:type="dxa"/>
            <w:shd w:val="clear" w:color="auto" w:fill="auto"/>
            <w:hideMark/>
          </w:tcPr>
          <w:p w:rsidR="00E5573A" w:rsidRPr="00C2469D" w:rsidRDefault="00E5573A" w:rsidP="005C3892">
            <w:pPr>
              <w:jc w:val="center"/>
              <w:rPr>
                <w:sz w:val="14"/>
                <w:szCs w:val="14"/>
              </w:rPr>
            </w:pPr>
          </w:p>
        </w:tc>
        <w:tc>
          <w:tcPr>
            <w:tcW w:w="1111" w:type="dxa"/>
            <w:shd w:val="clear" w:color="auto" w:fill="auto"/>
            <w:hideMark/>
          </w:tcPr>
          <w:p w:rsidR="00E5573A" w:rsidRPr="00C2469D" w:rsidRDefault="00983FC1" w:rsidP="005C3892">
            <w:pPr>
              <w:jc w:val="center"/>
              <w:rPr>
                <w:sz w:val="14"/>
                <w:szCs w:val="14"/>
              </w:rPr>
            </w:pPr>
            <w:r>
              <w:rPr>
                <w:sz w:val="14"/>
                <w:szCs w:val="14"/>
              </w:rPr>
              <w:t>29362810</w:t>
            </w:r>
          </w:p>
        </w:tc>
        <w:tc>
          <w:tcPr>
            <w:tcW w:w="851" w:type="dxa"/>
            <w:shd w:val="clear" w:color="auto" w:fill="auto"/>
            <w:hideMark/>
          </w:tcPr>
          <w:p w:rsidR="00E5573A" w:rsidRPr="00C2469D" w:rsidRDefault="00E5573A" w:rsidP="005C3892">
            <w:pPr>
              <w:jc w:val="center"/>
              <w:rPr>
                <w:sz w:val="14"/>
                <w:szCs w:val="14"/>
              </w:rPr>
            </w:pPr>
            <w:r w:rsidRPr="00C2469D">
              <w:rPr>
                <w:sz w:val="14"/>
                <w:szCs w:val="14"/>
              </w:rPr>
              <w:t>0%</w:t>
            </w:r>
          </w:p>
        </w:tc>
        <w:tc>
          <w:tcPr>
            <w:tcW w:w="1417" w:type="dxa"/>
            <w:shd w:val="clear" w:color="auto" w:fill="auto"/>
            <w:hideMark/>
          </w:tcPr>
          <w:p w:rsidR="00E5573A" w:rsidRPr="00C2469D" w:rsidRDefault="00E5573A" w:rsidP="005C3892">
            <w:pPr>
              <w:jc w:val="center"/>
              <w:rPr>
                <w:sz w:val="14"/>
                <w:szCs w:val="14"/>
              </w:rPr>
            </w:pPr>
          </w:p>
        </w:tc>
      </w:tr>
    </w:tbl>
    <w:p w:rsidR="00E5573A" w:rsidRPr="00CC5FF5" w:rsidRDefault="00CC5FF5" w:rsidP="00E5573A">
      <w:pPr>
        <w:pStyle w:val="NoteText"/>
        <w:spacing w:before="120"/>
        <w:rPr>
          <w:szCs w:val="16"/>
          <w:lang w:val="en-US"/>
        </w:rPr>
      </w:pPr>
      <w:r>
        <w:rPr>
          <w:szCs w:val="16"/>
          <w:lang w:val="en-US"/>
        </w:rPr>
        <w:t>1</w:t>
      </w:r>
      <w:r>
        <w:rPr>
          <w:szCs w:val="16"/>
          <w:lang w:val="en-US"/>
        </w:rPr>
        <w:tab/>
      </w:r>
      <w:r w:rsidR="00E5573A" w:rsidRPr="00CC5FF5">
        <w:rPr>
          <w:szCs w:val="16"/>
          <w:lang w:val="en-US"/>
        </w:rPr>
        <w:t>Cotton Seeds Wrapped/canned up to 2.5 kg.</w:t>
      </w:r>
    </w:p>
    <w:p w:rsidR="00E5573A" w:rsidRPr="00CC5FF5" w:rsidRDefault="00CC5FF5" w:rsidP="00E5573A">
      <w:pPr>
        <w:pStyle w:val="NoteText"/>
        <w:rPr>
          <w:szCs w:val="16"/>
          <w:lang w:val="en-US"/>
        </w:rPr>
      </w:pPr>
      <w:r>
        <w:rPr>
          <w:szCs w:val="16"/>
          <w:lang w:val="en-US"/>
        </w:rPr>
        <w:t>2</w:t>
      </w:r>
      <w:r>
        <w:rPr>
          <w:szCs w:val="16"/>
          <w:lang w:val="en-US"/>
        </w:rPr>
        <w:tab/>
      </w:r>
      <w:r w:rsidR="00E5573A" w:rsidRPr="00CC5FF5">
        <w:rPr>
          <w:szCs w:val="16"/>
          <w:lang w:val="en-US"/>
        </w:rPr>
        <w:t>Cotton Seeds EXCL. Wrapped/canned up</w:t>
      </w:r>
      <w:r w:rsidR="00050840">
        <w:rPr>
          <w:szCs w:val="16"/>
          <w:lang w:val="en-US"/>
        </w:rPr>
        <w:t xml:space="preserve"> </w:t>
      </w:r>
      <w:r w:rsidR="00E5573A" w:rsidRPr="00CC5FF5">
        <w:rPr>
          <w:szCs w:val="16"/>
          <w:lang w:val="en-US"/>
        </w:rPr>
        <w:t>to 2.5 kg.</w:t>
      </w:r>
    </w:p>
    <w:p w:rsidR="00E5573A" w:rsidRPr="00CC5FF5" w:rsidRDefault="00CC5FF5" w:rsidP="00E5573A">
      <w:pPr>
        <w:pStyle w:val="NoteText"/>
        <w:rPr>
          <w:color w:val="000000"/>
          <w:szCs w:val="16"/>
          <w:lang w:val="en-US" w:eastAsia="zh-CN"/>
        </w:rPr>
      </w:pPr>
      <w:r>
        <w:rPr>
          <w:color w:val="000000"/>
          <w:szCs w:val="16"/>
          <w:lang w:val="en-US" w:eastAsia="zh-CN"/>
        </w:rPr>
        <w:t>3</w:t>
      </w:r>
      <w:r>
        <w:rPr>
          <w:color w:val="000000"/>
          <w:szCs w:val="16"/>
          <w:lang w:val="en-US" w:eastAsia="zh-CN"/>
        </w:rPr>
        <w:tab/>
      </w:r>
      <w:r w:rsidR="00E5573A" w:rsidRPr="00CC5FF5">
        <w:rPr>
          <w:color w:val="000000"/>
          <w:szCs w:val="16"/>
          <w:lang w:val="en-US" w:eastAsia="zh-CN"/>
        </w:rPr>
        <w:t>Cotton other than Seeds Wrapped/canned up</w:t>
      </w:r>
      <w:r w:rsidR="00050840">
        <w:rPr>
          <w:color w:val="000000"/>
          <w:szCs w:val="16"/>
          <w:lang w:val="en-US" w:eastAsia="zh-CN"/>
        </w:rPr>
        <w:t xml:space="preserve"> </w:t>
      </w:r>
      <w:r w:rsidR="00E5573A" w:rsidRPr="00CC5FF5">
        <w:rPr>
          <w:color w:val="000000"/>
          <w:szCs w:val="16"/>
          <w:lang w:val="en-US" w:eastAsia="zh-CN"/>
        </w:rPr>
        <w:t>to 2.5 kg.</w:t>
      </w:r>
    </w:p>
    <w:p w:rsidR="00E5573A" w:rsidRPr="00CC5FF5" w:rsidRDefault="00CC5FF5" w:rsidP="00E5573A">
      <w:pPr>
        <w:pStyle w:val="NoteText"/>
        <w:rPr>
          <w:color w:val="000000"/>
          <w:szCs w:val="16"/>
          <w:lang w:val="en-US" w:eastAsia="zh-CN"/>
        </w:rPr>
      </w:pPr>
      <w:r>
        <w:rPr>
          <w:color w:val="000000"/>
          <w:szCs w:val="16"/>
          <w:lang w:val="en-US" w:eastAsia="zh-CN"/>
        </w:rPr>
        <w:t>4</w:t>
      </w:r>
      <w:r>
        <w:rPr>
          <w:color w:val="000000"/>
          <w:szCs w:val="16"/>
          <w:lang w:val="en-US" w:eastAsia="zh-CN"/>
        </w:rPr>
        <w:tab/>
      </w:r>
      <w:r w:rsidR="00E5573A" w:rsidRPr="00CC5FF5">
        <w:rPr>
          <w:color w:val="000000"/>
          <w:szCs w:val="16"/>
          <w:lang w:val="en-US" w:eastAsia="zh-CN"/>
        </w:rPr>
        <w:t>Cotton other than Seeds EXCL. Wrapped/canned up</w:t>
      </w:r>
      <w:r w:rsidR="00050840">
        <w:rPr>
          <w:color w:val="000000"/>
          <w:szCs w:val="16"/>
          <w:lang w:val="en-US" w:eastAsia="zh-CN"/>
        </w:rPr>
        <w:t xml:space="preserve"> </w:t>
      </w:r>
      <w:r w:rsidR="00E5573A" w:rsidRPr="00CC5FF5">
        <w:rPr>
          <w:color w:val="000000"/>
          <w:szCs w:val="16"/>
          <w:lang w:val="en-US" w:eastAsia="zh-CN"/>
        </w:rPr>
        <w:t>to 2.5 kg.</w:t>
      </w:r>
    </w:p>
    <w:p w:rsidR="00E5573A" w:rsidRPr="00CC5FF5" w:rsidRDefault="00CC5FF5" w:rsidP="00E5573A">
      <w:pPr>
        <w:pStyle w:val="NoteText"/>
        <w:rPr>
          <w:color w:val="000000"/>
          <w:szCs w:val="16"/>
          <w:lang w:val="en-US" w:eastAsia="zh-CN"/>
        </w:rPr>
      </w:pPr>
      <w:r>
        <w:rPr>
          <w:color w:val="000000"/>
          <w:szCs w:val="16"/>
          <w:lang w:val="en-US" w:eastAsia="zh-CN"/>
        </w:rPr>
        <w:t>5</w:t>
      </w:r>
      <w:r>
        <w:rPr>
          <w:color w:val="000000"/>
          <w:szCs w:val="16"/>
          <w:lang w:val="en-US" w:eastAsia="zh-CN"/>
        </w:rPr>
        <w:tab/>
      </w:r>
      <w:r w:rsidR="00E5573A" w:rsidRPr="00CC5FF5">
        <w:rPr>
          <w:color w:val="000000"/>
          <w:szCs w:val="16"/>
          <w:lang w:val="en-US" w:eastAsia="zh-CN"/>
        </w:rPr>
        <w:t>Cotton Linters, Wrapped/Canned up</w:t>
      </w:r>
      <w:r w:rsidR="00050840">
        <w:rPr>
          <w:color w:val="000000"/>
          <w:szCs w:val="16"/>
          <w:lang w:val="en-US" w:eastAsia="zh-CN"/>
        </w:rPr>
        <w:t xml:space="preserve"> </w:t>
      </w:r>
      <w:r w:rsidR="00E5573A" w:rsidRPr="00CC5FF5">
        <w:rPr>
          <w:color w:val="000000"/>
          <w:szCs w:val="16"/>
          <w:lang w:val="en-US" w:eastAsia="zh-CN"/>
        </w:rPr>
        <w:t>to 2.5 kg.</w:t>
      </w:r>
    </w:p>
    <w:p w:rsidR="00E5573A" w:rsidRPr="00CC5FF5" w:rsidRDefault="00CC5FF5" w:rsidP="00E5573A">
      <w:pPr>
        <w:pStyle w:val="NoteText"/>
        <w:rPr>
          <w:color w:val="000000"/>
          <w:szCs w:val="16"/>
          <w:lang w:val="en-US" w:eastAsia="zh-CN"/>
        </w:rPr>
      </w:pPr>
      <w:r w:rsidRPr="00511425">
        <w:rPr>
          <w:rFonts w:cs="Cambria Math"/>
          <w:color w:val="000000"/>
          <w:szCs w:val="16"/>
          <w:lang w:val="en-US" w:eastAsia="zh-CN"/>
        </w:rPr>
        <w:t>6</w:t>
      </w:r>
      <w:r>
        <w:rPr>
          <w:rFonts w:ascii="Cambria Math" w:hAnsi="Cambria Math" w:cs="Cambria Math"/>
          <w:color w:val="000000"/>
          <w:szCs w:val="16"/>
          <w:lang w:val="en-US" w:eastAsia="zh-CN"/>
        </w:rPr>
        <w:tab/>
      </w:r>
      <w:r w:rsidR="00E5573A" w:rsidRPr="00CC5FF5">
        <w:rPr>
          <w:color w:val="000000"/>
          <w:szCs w:val="16"/>
          <w:lang w:val="en-US" w:eastAsia="zh-CN"/>
        </w:rPr>
        <w:t xml:space="preserve">Cotton Linters, </w:t>
      </w:r>
      <w:proofErr w:type="spellStart"/>
      <w:r w:rsidR="00E5573A" w:rsidRPr="00CC5FF5">
        <w:rPr>
          <w:color w:val="000000"/>
          <w:szCs w:val="16"/>
          <w:lang w:val="en-US" w:eastAsia="zh-CN"/>
        </w:rPr>
        <w:t>Nes</w:t>
      </w:r>
      <w:proofErr w:type="spellEnd"/>
      <w:r w:rsidR="00E5573A" w:rsidRPr="00CC5FF5">
        <w:rPr>
          <w:color w:val="000000"/>
          <w:szCs w:val="16"/>
          <w:lang w:val="en-US" w:eastAsia="zh-CN"/>
        </w:rPr>
        <w:t>.</w:t>
      </w:r>
    </w:p>
    <w:p w:rsidR="00E5573A" w:rsidRPr="00C2469D" w:rsidRDefault="00E5573A" w:rsidP="00E5573A">
      <w:pPr>
        <w:rPr>
          <w:szCs w:val="18"/>
        </w:rPr>
      </w:pPr>
    </w:p>
    <w:p w:rsidR="00E5573A" w:rsidRPr="00C2469D" w:rsidRDefault="00E5573A" w:rsidP="00E5573A">
      <w:pPr>
        <w:pStyle w:val="Heading7"/>
        <w:rPr>
          <w:szCs w:val="18"/>
        </w:rPr>
      </w:pPr>
      <w:r w:rsidRPr="00C2469D">
        <w:rPr>
          <w:szCs w:val="18"/>
        </w:rPr>
        <w:br w:type="page"/>
      </w:r>
      <w:r w:rsidRPr="00C2469D">
        <w:rPr>
          <w:szCs w:val="18"/>
        </w:rPr>
        <w:lastRenderedPageBreak/>
        <w:t>Brazil</w:t>
      </w:r>
    </w:p>
    <w:tbl>
      <w:tblPr>
        <w:tblW w:w="5001"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100"/>
        <w:gridCol w:w="2719"/>
        <w:gridCol w:w="919"/>
        <w:gridCol w:w="1071"/>
        <w:gridCol w:w="1098"/>
        <w:gridCol w:w="876"/>
        <w:gridCol w:w="1461"/>
      </w:tblGrid>
      <w:tr w:rsidR="00E5573A" w:rsidRPr="00C2469D" w:rsidTr="0014707B">
        <w:trPr>
          <w:trHeight w:val="170"/>
        </w:trPr>
        <w:tc>
          <w:tcPr>
            <w:tcW w:w="5808" w:type="dxa"/>
            <w:gridSpan w:val="4"/>
            <w:shd w:val="clear" w:color="auto" w:fill="auto"/>
            <w:hideMark/>
          </w:tcPr>
          <w:p w:rsidR="00E5573A" w:rsidRPr="00C2469D" w:rsidRDefault="00E5573A" w:rsidP="0014707B">
            <w:pPr>
              <w:jc w:val="center"/>
              <w:rPr>
                <w:b/>
                <w:bCs/>
                <w:sz w:val="14"/>
                <w:szCs w:val="14"/>
              </w:rPr>
            </w:pPr>
            <w:r w:rsidRPr="00C2469D">
              <w:rPr>
                <w:b/>
                <w:bCs/>
                <w:sz w:val="14"/>
                <w:szCs w:val="14"/>
              </w:rPr>
              <w:t>BOUND DUTIES</w:t>
            </w:r>
          </w:p>
        </w:tc>
        <w:tc>
          <w:tcPr>
            <w:tcW w:w="3434" w:type="dxa"/>
            <w:gridSpan w:val="3"/>
            <w:shd w:val="clear" w:color="auto" w:fill="auto"/>
            <w:hideMark/>
          </w:tcPr>
          <w:p w:rsidR="00E5573A" w:rsidRPr="00C2469D" w:rsidRDefault="00E5573A" w:rsidP="005C3892">
            <w:pPr>
              <w:jc w:val="center"/>
              <w:rPr>
                <w:b/>
                <w:bCs/>
                <w:sz w:val="14"/>
                <w:szCs w:val="14"/>
              </w:rPr>
            </w:pPr>
            <w:r w:rsidRPr="00C2469D">
              <w:rPr>
                <w:b/>
                <w:bCs/>
                <w:sz w:val="14"/>
                <w:szCs w:val="14"/>
              </w:rPr>
              <w:t>APPLIED DUTIES (Year 2016)</w:t>
            </w:r>
          </w:p>
        </w:tc>
      </w:tr>
      <w:tr w:rsidR="00E5573A" w:rsidRPr="00C2469D" w:rsidTr="0014707B">
        <w:trPr>
          <w:trHeight w:val="170"/>
        </w:trPr>
        <w:tc>
          <w:tcPr>
            <w:tcW w:w="1099" w:type="dxa"/>
            <w:shd w:val="clear" w:color="auto" w:fill="auto"/>
            <w:hideMark/>
          </w:tcPr>
          <w:p w:rsidR="00E5573A" w:rsidRPr="00C2469D" w:rsidRDefault="00E5573A" w:rsidP="005C3892">
            <w:pPr>
              <w:jc w:val="center"/>
              <w:rPr>
                <w:b/>
                <w:bCs/>
                <w:sz w:val="14"/>
                <w:szCs w:val="14"/>
              </w:rPr>
            </w:pPr>
            <w:r w:rsidRPr="00C2469D">
              <w:rPr>
                <w:b/>
                <w:bCs/>
                <w:sz w:val="14"/>
                <w:szCs w:val="14"/>
              </w:rPr>
              <w:t>Tariff Line (HS 2002)</w:t>
            </w:r>
          </w:p>
        </w:tc>
        <w:tc>
          <w:tcPr>
            <w:tcW w:w="2719" w:type="dxa"/>
            <w:shd w:val="clear" w:color="auto" w:fill="auto"/>
            <w:hideMark/>
          </w:tcPr>
          <w:p w:rsidR="00E5573A" w:rsidRPr="00C2469D" w:rsidRDefault="00E5573A" w:rsidP="0014707B">
            <w:pPr>
              <w:jc w:val="center"/>
              <w:rPr>
                <w:b/>
                <w:bCs/>
                <w:sz w:val="14"/>
                <w:szCs w:val="14"/>
              </w:rPr>
            </w:pPr>
            <w:r w:rsidRPr="00C2469D">
              <w:rPr>
                <w:b/>
                <w:bCs/>
                <w:sz w:val="14"/>
                <w:szCs w:val="14"/>
              </w:rPr>
              <w:t>Designation</w:t>
            </w:r>
          </w:p>
        </w:tc>
        <w:tc>
          <w:tcPr>
            <w:tcW w:w="919" w:type="dxa"/>
            <w:shd w:val="clear" w:color="auto" w:fill="auto"/>
            <w:hideMark/>
          </w:tcPr>
          <w:p w:rsidR="00E5573A" w:rsidRPr="00C2469D" w:rsidRDefault="00E5573A" w:rsidP="005C3892">
            <w:pPr>
              <w:jc w:val="center"/>
              <w:rPr>
                <w:b/>
                <w:bCs/>
                <w:sz w:val="14"/>
                <w:szCs w:val="14"/>
              </w:rPr>
            </w:pPr>
            <w:r w:rsidRPr="00C2469D">
              <w:rPr>
                <w:b/>
                <w:bCs/>
                <w:sz w:val="14"/>
                <w:szCs w:val="14"/>
              </w:rPr>
              <w:t>Bound Duty</w:t>
            </w:r>
          </w:p>
        </w:tc>
        <w:tc>
          <w:tcPr>
            <w:tcW w:w="1071" w:type="dxa"/>
            <w:shd w:val="clear" w:color="auto" w:fill="auto"/>
            <w:hideMark/>
          </w:tcPr>
          <w:p w:rsidR="00E5573A" w:rsidRPr="00C2469D" w:rsidRDefault="00E5573A" w:rsidP="005C3892">
            <w:pPr>
              <w:jc w:val="center"/>
              <w:rPr>
                <w:b/>
                <w:bCs/>
                <w:sz w:val="14"/>
                <w:szCs w:val="14"/>
              </w:rPr>
            </w:pPr>
            <w:r w:rsidRPr="00C2469D">
              <w:rPr>
                <w:b/>
                <w:bCs/>
                <w:sz w:val="14"/>
                <w:szCs w:val="14"/>
              </w:rPr>
              <w:t>Other Duties and Charges</w:t>
            </w:r>
          </w:p>
        </w:tc>
        <w:tc>
          <w:tcPr>
            <w:tcW w:w="1098" w:type="dxa"/>
            <w:shd w:val="clear" w:color="auto" w:fill="auto"/>
            <w:hideMark/>
          </w:tcPr>
          <w:p w:rsidR="00E5573A" w:rsidRPr="00C2469D" w:rsidRDefault="00E5573A" w:rsidP="005C3892">
            <w:pPr>
              <w:jc w:val="center"/>
              <w:rPr>
                <w:b/>
                <w:bCs/>
                <w:sz w:val="14"/>
                <w:szCs w:val="14"/>
              </w:rPr>
            </w:pPr>
            <w:r w:rsidRPr="00C2469D">
              <w:rPr>
                <w:b/>
                <w:bCs/>
                <w:sz w:val="14"/>
                <w:szCs w:val="14"/>
              </w:rPr>
              <w:t>Tariff Line (HS 2012 )</w:t>
            </w:r>
          </w:p>
        </w:tc>
        <w:tc>
          <w:tcPr>
            <w:tcW w:w="876" w:type="dxa"/>
            <w:shd w:val="clear" w:color="auto" w:fill="auto"/>
            <w:hideMark/>
          </w:tcPr>
          <w:p w:rsidR="00E5573A" w:rsidRPr="00C2469D" w:rsidRDefault="00E5573A" w:rsidP="005C3892">
            <w:pPr>
              <w:jc w:val="center"/>
              <w:rPr>
                <w:b/>
                <w:bCs/>
                <w:sz w:val="14"/>
                <w:szCs w:val="14"/>
              </w:rPr>
            </w:pPr>
            <w:r w:rsidRPr="00C2469D">
              <w:rPr>
                <w:b/>
                <w:bCs/>
                <w:sz w:val="14"/>
                <w:szCs w:val="14"/>
              </w:rPr>
              <w:t>MFN</w:t>
            </w:r>
          </w:p>
        </w:tc>
        <w:tc>
          <w:tcPr>
            <w:tcW w:w="1461" w:type="dxa"/>
            <w:shd w:val="clear" w:color="auto" w:fill="auto"/>
            <w:hideMark/>
          </w:tcPr>
          <w:p w:rsidR="00E5573A" w:rsidRPr="00C2469D" w:rsidRDefault="00E5573A" w:rsidP="005C3892">
            <w:pPr>
              <w:jc w:val="center"/>
              <w:rPr>
                <w:b/>
                <w:bCs/>
                <w:sz w:val="14"/>
                <w:szCs w:val="14"/>
              </w:rPr>
            </w:pPr>
            <w:r w:rsidRPr="00C2469D">
              <w:rPr>
                <w:b/>
                <w:bCs/>
                <w:sz w:val="14"/>
                <w:szCs w:val="14"/>
              </w:rPr>
              <w:t>LDC PREFERENTIAL</w:t>
            </w:r>
          </w:p>
        </w:tc>
      </w:tr>
      <w:tr w:rsidR="00E5573A" w:rsidRPr="006625E8" w:rsidTr="0014707B">
        <w:trPr>
          <w:trHeight w:val="170"/>
        </w:trPr>
        <w:tc>
          <w:tcPr>
            <w:tcW w:w="1099" w:type="dxa"/>
            <w:shd w:val="clear" w:color="auto" w:fill="auto"/>
            <w:hideMark/>
          </w:tcPr>
          <w:p w:rsidR="00E5573A" w:rsidRPr="00C2469D" w:rsidRDefault="00E5573A" w:rsidP="005C3892">
            <w:pPr>
              <w:rPr>
                <w:sz w:val="14"/>
                <w:szCs w:val="14"/>
              </w:rPr>
            </w:pPr>
            <w:r w:rsidRPr="00C2469D">
              <w:rPr>
                <w:sz w:val="14"/>
                <w:szCs w:val="14"/>
              </w:rPr>
              <w:t>1207</w:t>
            </w:r>
          </w:p>
        </w:tc>
        <w:tc>
          <w:tcPr>
            <w:tcW w:w="2719" w:type="dxa"/>
            <w:shd w:val="clear" w:color="auto" w:fill="auto"/>
            <w:hideMark/>
          </w:tcPr>
          <w:p w:rsidR="00E5573A" w:rsidRPr="00C2469D" w:rsidRDefault="00E5573A" w:rsidP="0014707B">
            <w:pPr>
              <w:jc w:val="left"/>
              <w:rPr>
                <w:sz w:val="14"/>
                <w:szCs w:val="14"/>
                <w:lang w:val="es-ES"/>
              </w:rPr>
            </w:pPr>
            <w:r w:rsidRPr="00C2469D">
              <w:rPr>
                <w:sz w:val="14"/>
                <w:szCs w:val="14"/>
                <w:lang w:val="es-ES"/>
              </w:rPr>
              <w:t>Las demás semillas y frutos oleaginosos, incluso quebrantados</w:t>
            </w:r>
            <w:r w:rsidRPr="00C2469D">
              <w:rPr>
                <w:sz w:val="14"/>
                <w:szCs w:val="14"/>
                <w:lang w:val="es-ES"/>
              </w:rPr>
              <w:br/>
              <w:t>- Semillas de algodón:</w:t>
            </w:r>
          </w:p>
        </w:tc>
        <w:tc>
          <w:tcPr>
            <w:tcW w:w="919" w:type="dxa"/>
            <w:shd w:val="clear" w:color="auto" w:fill="auto"/>
            <w:hideMark/>
          </w:tcPr>
          <w:p w:rsidR="00E5573A" w:rsidRPr="00C2469D" w:rsidRDefault="00E5573A" w:rsidP="005C3892">
            <w:pPr>
              <w:jc w:val="center"/>
              <w:rPr>
                <w:sz w:val="14"/>
                <w:szCs w:val="14"/>
                <w:lang w:val="es-ES"/>
              </w:rPr>
            </w:pPr>
          </w:p>
        </w:tc>
        <w:tc>
          <w:tcPr>
            <w:tcW w:w="1071" w:type="dxa"/>
            <w:shd w:val="clear" w:color="auto" w:fill="auto"/>
            <w:hideMark/>
          </w:tcPr>
          <w:p w:rsidR="00E5573A" w:rsidRPr="00C2469D" w:rsidRDefault="00E5573A" w:rsidP="005C3892">
            <w:pPr>
              <w:jc w:val="center"/>
              <w:rPr>
                <w:sz w:val="14"/>
                <w:szCs w:val="14"/>
                <w:lang w:val="es-ES"/>
              </w:rPr>
            </w:pPr>
          </w:p>
        </w:tc>
        <w:tc>
          <w:tcPr>
            <w:tcW w:w="1098" w:type="dxa"/>
            <w:shd w:val="clear" w:color="auto" w:fill="auto"/>
            <w:hideMark/>
          </w:tcPr>
          <w:p w:rsidR="00E5573A" w:rsidRPr="00C2469D" w:rsidRDefault="00E5573A" w:rsidP="005C3892">
            <w:pPr>
              <w:jc w:val="center"/>
              <w:rPr>
                <w:sz w:val="14"/>
                <w:szCs w:val="14"/>
                <w:lang w:val="es-ES"/>
              </w:rPr>
            </w:pPr>
          </w:p>
        </w:tc>
        <w:tc>
          <w:tcPr>
            <w:tcW w:w="876" w:type="dxa"/>
            <w:shd w:val="clear" w:color="auto" w:fill="auto"/>
            <w:hideMark/>
          </w:tcPr>
          <w:p w:rsidR="00E5573A" w:rsidRPr="00C2469D" w:rsidRDefault="00E5573A" w:rsidP="005C3892">
            <w:pPr>
              <w:jc w:val="center"/>
              <w:rPr>
                <w:sz w:val="14"/>
                <w:szCs w:val="14"/>
                <w:lang w:val="es-ES"/>
              </w:rPr>
            </w:pPr>
          </w:p>
        </w:tc>
        <w:tc>
          <w:tcPr>
            <w:tcW w:w="1461" w:type="dxa"/>
            <w:shd w:val="clear" w:color="auto" w:fill="auto"/>
            <w:hideMark/>
          </w:tcPr>
          <w:p w:rsidR="00E5573A" w:rsidRPr="00C2469D" w:rsidRDefault="00E5573A" w:rsidP="005C3892">
            <w:pPr>
              <w:jc w:val="center"/>
              <w:rPr>
                <w:sz w:val="14"/>
                <w:szCs w:val="14"/>
                <w:lang w:val="es-ES"/>
              </w:rPr>
            </w:pPr>
          </w:p>
        </w:tc>
      </w:tr>
      <w:tr w:rsidR="00E5573A" w:rsidRPr="00C2469D" w:rsidTr="0014707B">
        <w:trPr>
          <w:trHeight w:val="170"/>
        </w:trPr>
        <w:tc>
          <w:tcPr>
            <w:tcW w:w="1099" w:type="dxa"/>
            <w:shd w:val="clear" w:color="auto" w:fill="auto"/>
            <w:hideMark/>
          </w:tcPr>
          <w:p w:rsidR="00E5573A" w:rsidRPr="00C2469D" w:rsidRDefault="00E5573A" w:rsidP="005C3892">
            <w:pPr>
              <w:rPr>
                <w:sz w:val="14"/>
                <w:szCs w:val="14"/>
              </w:rPr>
            </w:pPr>
            <w:r w:rsidRPr="00C2469D">
              <w:rPr>
                <w:sz w:val="14"/>
                <w:szCs w:val="14"/>
              </w:rPr>
              <w:t>12072010</w:t>
            </w:r>
          </w:p>
        </w:tc>
        <w:tc>
          <w:tcPr>
            <w:tcW w:w="2719" w:type="dxa"/>
            <w:shd w:val="clear" w:color="auto" w:fill="auto"/>
            <w:hideMark/>
          </w:tcPr>
          <w:p w:rsidR="00E5573A" w:rsidRPr="00C2469D" w:rsidRDefault="00E5573A" w:rsidP="0014707B">
            <w:pPr>
              <w:jc w:val="left"/>
              <w:rPr>
                <w:sz w:val="14"/>
                <w:szCs w:val="14"/>
              </w:rPr>
            </w:pPr>
            <w:r w:rsidRPr="00C2469D">
              <w:rPr>
                <w:sz w:val="14"/>
                <w:szCs w:val="14"/>
              </w:rPr>
              <w:t xml:space="preserve">Para </w:t>
            </w:r>
            <w:proofErr w:type="spellStart"/>
            <w:r w:rsidRPr="00C2469D">
              <w:rPr>
                <w:sz w:val="14"/>
                <w:szCs w:val="14"/>
              </w:rPr>
              <w:t>siembra</w:t>
            </w:r>
            <w:proofErr w:type="spellEnd"/>
          </w:p>
        </w:tc>
        <w:tc>
          <w:tcPr>
            <w:tcW w:w="919" w:type="dxa"/>
            <w:shd w:val="clear" w:color="auto" w:fill="auto"/>
            <w:hideMark/>
          </w:tcPr>
          <w:p w:rsidR="00E5573A" w:rsidRPr="00C2469D" w:rsidRDefault="00E5573A" w:rsidP="005C3892">
            <w:pPr>
              <w:jc w:val="center"/>
              <w:rPr>
                <w:sz w:val="14"/>
                <w:szCs w:val="14"/>
              </w:rPr>
            </w:pPr>
            <w:r w:rsidRPr="00C2469D">
              <w:rPr>
                <w:sz w:val="14"/>
                <w:szCs w:val="14"/>
              </w:rPr>
              <w:t>35%</w:t>
            </w:r>
          </w:p>
        </w:tc>
        <w:tc>
          <w:tcPr>
            <w:tcW w:w="1071" w:type="dxa"/>
            <w:shd w:val="clear" w:color="auto" w:fill="auto"/>
            <w:hideMark/>
          </w:tcPr>
          <w:p w:rsidR="00E5573A" w:rsidRPr="00C2469D" w:rsidRDefault="00E5573A" w:rsidP="005C3892">
            <w:pPr>
              <w:jc w:val="center"/>
              <w:rPr>
                <w:sz w:val="14"/>
                <w:szCs w:val="14"/>
              </w:rPr>
            </w:pPr>
          </w:p>
        </w:tc>
        <w:tc>
          <w:tcPr>
            <w:tcW w:w="1098" w:type="dxa"/>
            <w:shd w:val="clear" w:color="auto" w:fill="auto"/>
            <w:hideMark/>
          </w:tcPr>
          <w:p w:rsidR="00E5573A" w:rsidRPr="00C2469D" w:rsidRDefault="00E5573A" w:rsidP="005C3892">
            <w:pPr>
              <w:jc w:val="center"/>
              <w:rPr>
                <w:sz w:val="14"/>
                <w:szCs w:val="14"/>
              </w:rPr>
            </w:pPr>
          </w:p>
        </w:tc>
        <w:tc>
          <w:tcPr>
            <w:tcW w:w="876" w:type="dxa"/>
            <w:shd w:val="clear" w:color="auto" w:fill="auto"/>
            <w:hideMark/>
          </w:tcPr>
          <w:p w:rsidR="00E5573A" w:rsidRPr="00C2469D" w:rsidRDefault="00E5573A" w:rsidP="005C3892">
            <w:pPr>
              <w:jc w:val="center"/>
              <w:rPr>
                <w:sz w:val="14"/>
                <w:szCs w:val="14"/>
              </w:rPr>
            </w:pPr>
          </w:p>
        </w:tc>
        <w:tc>
          <w:tcPr>
            <w:tcW w:w="1461" w:type="dxa"/>
            <w:shd w:val="clear" w:color="auto" w:fill="auto"/>
            <w:hideMark/>
          </w:tcPr>
          <w:p w:rsidR="00E5573A" w:rsidRPr="00C2469D" w:rsidRDefault="00E5573A" w:rsidP="005C3892">
            <w:pPr>
              <w:jc w:val="center"/>
              <w:rPr>
                <w:sz w:val="14"/>
                <w:szCs w:val="14"/>
              </w:rPr>
            </w:pPr>
          </w:p>
        </w:tc>
      </w:tr>
      <w:tr w:rsidR="00E5573A" w:rsidRPr="00C2469D" w:rsidTr="0014707B">
        <w:trPr>
          <w:trHeight w:val="170"/>
        </w:trPr>
        <w:tc>
          <w:tcPr>
            <w:tcW w:w="1099" w:type="dxa"/>
            <w:shd w:val="clear" w:color="auto" w:fill="auto"/>
            <w:hideMark/>
          </w:tcPr>
          <w:p w:rsidR="00E5573A" w:rsidRPr="00C2469D" w:rsidRDefault="00E5573A" w:rsidP="005C3892">
            <w:pPr>
              <w:rPr>
                <w:sz w:val="14"/>
                <w:szCs w:val="14"/>
              </w:rPr>
            </w:pPr>
            <w:r w:rsidRPr="00C2469D">
              <w:rPr>
                <w:sz w:val="14"/>
                <w:szCs w:val="14"/>
              </w:rPr>
              <w:t>12072090</w:t>
            </w:r>
          </w:p>
        </w:tc>
        <w:tc>
          <w:tcPr>
            <w:tcW w:w="2719" w:type="dxa"/>
            <w:shd w:val="clear" w:color="auto" w:fill="auto"/>
            <w:hideMark/>
          </w:tcPr>
          <w:p w:rsidR="00E5573A" w:rsidRPr="00C2469D" w:rsidRDefault="00E5573A" w:rsidP="0014707B">
            <w:pPr>
              <w:jc w:val="left"/>
              <w:rPr>
                <w:sz w:val="14"/>
                <w:szCs w:val="14"/>
              </w:rPr>
            </w:pPr>
            <w:r w:rsidRPr="00C2469D">
              <w:rPr>
                <w:sz w:val="14"/>
                <w:szCs w:val="14"/>
              </w:rPr>
              <w:t xml:space="preserve">Las </w:t>
            </w:r>
            <w:proofErr w:type="spellStart"/>
            <w:r w:rsidRPr="00C2469D">
              <w:rPr>
                <w:sz w:val="14"/>
                <w:szCs w:val="14"/>
              </w:rPr>
              <w:t>demás</w:t>
            </w:r>
            <w:proofErr w:type="spellEnd"/>
          </w:p>
        </w:tc>
        <w:tc>
          <w:tcPr>
            <w:tcW w:w="919" w:type="dxa"/>
            <w:shd w:val="clear" w:color="auto" w:fill="auto"/>
            <w:hideMark/>
          </w:tcPr>
          <w:p w:rsidR="00E5573A" w:rsidRPr="00C2469D" w:rsidRDefault="00E5573A" w:rsidP="005C3892">
            <w:pPr>
              <w:jc w:val="center"/>
              <w:rPr>
                <w:sz w:val="14"/>
                <w:szCs w:val="14"/>
              </w:rPr>
            </w:pPr>
            <w:r w:rsidRPr="00C2469D">
              <w:rPr>
                <w:sz w:val="14"/>
                <w:szCs w:val="14"/>
              </w:rPr>
              <w:t>35%</w:t>
            </w:r>
          </w:p>
        </w:tc>
        <w:tc>
          <w:tcPr>
            <w:tcW w:w="1071" w:type="dxa"/>
            <w:shd w:val="clear" w:color="auto" w:fill="auto"/>
            <w:hideMark/>
          </w:tcPr>
          <w:p w:rsidR="00E5573A" w:rsidRPr="00C2469D" w:rsidRDefault="00E5573A" w:rsidP="005C3892">
            <w:pPr>
              <w:jc w:val="center"/>
              <w:rPr>
                <w:sz w:val="14"/>
                <w:szCs w:val="14"/>
              </w:rPr>
            </w:pPr>
          </w:p>
        </w:tc>
        <w:tc>
          <w:tcPr>
            <w:tcW w:w="1098" w:type="dxa"/>
            <w:shd w:val="clear" w:color="auto" w:fill="auto"/>
            <w:hideMark/>
          </w:tcPr>
          <w:p w:rsidR="00E5573A" w:rsidRPr="00C2469D" w:rsidRDefault="00E5573A" w:rsidP="005C3892">
            <w:pPr>
              <w:jc w:val="center"/>
              <w:rPr>
                <w:sz w:val="14"/>
                <w:szCs w:val="14"/>
              </w:rPr>
            </w:pPr>
          </w:p>
        </w:tc>
        <w:tc>
          <w:tcPr>
            <w:tcW w:w="876" w:type="dxa"/>
            <w:shd w:val="clear" w:color="auto" w:fill="auto"/>
            <w:hideMark/>
          </w:tcPr>
          <w:p w:rsidR="00E5573A" w:rsidRPr="00C2469D" w:rsidRDefault="00E5573A" w:rsidP="005C3892">
            <w:pPr>
              <w:jc w:val="center"/>
              <w:rPr>
                <w:sz w:val="14"/>
                <w:szCs w:val="14"/>
              </w:rPr>
            </w:pPr>
          </w:p>
        </w:tc>
        <w:tc>
          <w:tcPr>
            <w:tcW w:w="1461" w:type="dxa"/>
            <w:shd w:val="clear" w:color="auto" w:fill="auto"/>
            <w:hideMark/>
          </w:tcPr>
          <w:p w:rsidR="00E5573A" w:rsidRPr="00C2469D" w:rsidRDefault="00E5573A" w:rsidP="005C3892">
            <w:pPr>
              <w:jc w:val="center"/>
              <w:rPr>
                <w:sz w:val="14"/>
                <w:szCs w:val="14"/>
              </w:rPr>
            </w:pPr>
          </w:p>
        </w:tc>
      </w:tr>
      <w:tr w:rsidR="00E5573A" w:rsidRPr="00C2469D" w:rsidTr="0014707B">
        <w:trPr>
          <w:trHeight w:val="170"/>
        </w:trPr>
        <w:tc>
          <w:tcPr>
            <w:tcW w:w="1099" w:type="dxa"/>
            <w:shd w:val="clear" w:color="auto" w:fill="auto"/>
            <w:hideMark/>
          </w:tcPr>
          <w:p w:rsidR="00E5573A" w:rsidRPr="00C2469D" w:rsidRDefault="00E5573A" w:rsidP="005C3892">
            <w:pPr>
              <w:rPr>
                <w:sz w:val="14"/>
                <w:szCs w:val="14"/>
              </w:rPr>
            </w:pPr>
            <w:r w:rsidRPr="00C2469D">
              <w:rPr>
                <w:sz w:val="14"/>
                <w:szCs w:val="14"/>
              </w:rPr>
              <w:t> </w:t>
            </w:r>
          </w:p>
        </w:tc>
        <w:tc>
          <w:tcPr>
            <w:tcW w:w="2719" w:type="dxa"/>
            <w:shd w:val="clear" w:color="auto" w:fill="auto"/>
            <w:hideMark/>
          </w:tcPr>
          <w:p w:rsidR="00E5573A" w:rsidRPr="00C2469D" w:rsidRDefault="00E5573A" w:rsidP="0014707B">
            <w:pPr>
              <w:jc w:val="left"/>
              <w:rPr>
                <w:sz w:val="14"/>
                <w:szCs w:val="14"/>
              </w:rPr>
            </w:pPr>
            <w:r w:rsidRPr="00C2469D">
              <w:rPr>
                <w:sz w:val="14"/>
                <w:szCs w:val="14"/>
              </w:rPr>
              <w:t> </w:t>
            </w:r>
          </w:p>
        </w:tc>
        <w:tc>
          <w:tcPr>
            <w:tcW w:w="919" w:type="dxa"/>
            <w:shd w:val="clear" w:color="auto" w:fill="auto"/>
            <w:hideMark/>
          </w:tcPr>
          <w:p w:rsidR="00E5573A" w:rsidRPr="00C2469D" w:rsidRDefault="00E5573A" w:rsidP="005C3892">
            <w:pPr>
              <w:jc w:val="center"/>
              <w:rPr>
                <w:sz w:val="14"/>
                <w:szCs w:val="14"/>
              </w:rPr>
            </w:pPr>
          </w:p>
        </w:tc>
        <w:tc>
          <w:tcPr>
            <w:tcW w:w="1071" w:type="dxa"/>
            <w:shd w:val="clear" w:color="auto" w:fill="auto"/>
            <w:hideMark/>
          </w:tcPr>
          <w:p w:rsidR="00E5573A" w:rsidRPr="00C2469D" w:rsidRDefault="00E5573A" w:rsidP="005C3892">
            <w:pPr>
              <w:jc w:val="center"/>
              <w:rPr>
                <w:sz w:val="14"/>
                <w:szCs w:val="14"/>
              </w:rPr>
            </w:pPr>
          </w:p>
        </w:tc>
        <w:tc>
          <w:tcPr>
            <w:tcW w:w="1098" w:type="dxa"/>
            <w:shd w:val="clear" w:color="auto" w:fill="auto"/>
            <w:hideMark/>
          </w:tcPr>
          <w:p w:rsidR="00E5573A" w:rsidRPr="00C2469D" w:rsidRDefault="00E5573A" w:rsidP="005C3892">
            <w:pPr>
              <w:jc w:val="center"/>
              <w:rPr>
                <w:sz w:val="14"/>
                <w:szCs w:val="14"/>
              </w:rPr>
            </w:pPr>
            <w:r w:rsidRPr="00C2469D">
              <w:rPr>
                <w:sz w:val="14"/>
                <w:szCs w:val="14"/>
              </w:rPr>
              <w:t>12072100¹</w:t>
            </w:r>
          </w:p>
        </w:tc>
        <w:tc>
          <w:tcPr>
            <w:tcW w:w="876" w:type="dxa"/>
            <w:shd w:val="clear" w:color="auto" w:fill="auto"/>
            <w:hideMark/>
          </w:tcPr>
          <w:p w:rsidR="00E5573A" w:rsidRPr="00C2469D" w:rsidRDefault="00E5573A" w:rsidP="005C3892">
            <w:pPr>
              <w:jc w:val="center"/>
              <w:rPr>
                <w:sz w:val="14"/>
                <w:szCs w:val="14"/>
              </w:rPr>
            </w:pPr>
            <w:r w:rsidRPr="00C2469D">
              <w:rPr>
                <w:sz w:val="14"/>
                <w:szCs w:val="14"/>
              </w:rPr>
              <w:t>0%</w:t>
            </w:r>
          </w:p>
        </w:tc>
        <w:tc>
          <w:tcPr>
            <w:tcW w:w="1461" w:type="dxa"/>
            <w:shd w:val="clear" w:color="auto" w:fill="auto"/>
            <w:hideMark/>
          </w:tcPr>
          <w:p w:rsidR="00E5573A" w:rsidRPr="00C2469D" w:rsidRDefault="00E5573A" w:rsidP="005C3892">
            <w:pPr>
              <w:jc w:val="center"/>
              <w:rPr>
                <w:sz w:val="14"/>
                <w:szCs w:val="14"/>
              </w:rPr>
            </w:pPr>
          </w:p>
        </w:tc>
      </w:tr>
      <w:tr w:rsidR="00E5573A" w:rsidRPr="00C2469D" w:rsidTr="0014707B">
        <w:trPr>
          <w:trHeight w:val="170"/>
        </w:trPr>
        <w:tc>
          <w:tcPr>
            <w:tcW w:w="1099" w:type="dxa"/>
            <w:shd w:val="clear" w:color="auto" w:fill="auto"/>
            <w:hideMark/>
          </w:tcPr>
          <w:p w:rsidR="00E5573A" w:rsidRPr="00C2469D" w:rsidRDefault="00E5573A" w:rsidP="005C3892">
            <w:pPr>
              <w:rPr>
                <w:sz w:val="14"/>
                <w:szCs w:val="14"/>
              </w:rPr>
            </w:pPr>
            <w:r w:rsidRPr="00C2469D">
              <w:rPr>
                <w:sz w:val="14"/>
                <w:szCs w:val="14"/>
              </w:rPr>
              <w:t> </w:t>
            </w:r>
          </w:p>
        </w:tc>
        <w:tc>
          <w:tcPr>
            <w:tcW w:w="2719" w:type="dxa"/>
            <w:shd w:val="clear" w:color="auto" w:fill="auto"/>
            <w:hideMark/>
          </w:tcPr>
          <w:p w:rsidR="00E5573A" w:rsidRPr="00C2469D" w:rsidRDefault="00E5573A" w:rsidP="0014707B">
            <w:pPr>
              <w:jc w:val="left"/>
              <w:rPr>
                <w:sz w:val="14"/>
                <w:szCs w:val="14"/>
              </w:rPr>
            </w:pPr>
            <w:r w:rsidRPr="00C2469D">
              <w:rPr>
                <w:sz w:val="14"/>
                <w:szCs w:val="14"/>
              </w:rPr>
              <w:t> </w:t>
            </w:r>
          </w:p>
        </w:tc>
        <w:tc>
          <w:tcPr>
            <w:tcW w:w="919" w:type="dxa"/>
            <w:shd w:val="clear" w:color="auto" w:fill="auto"/>
            <w:hideMark/>
          </w:tcPr>
          <w:p w:rsidR="00E5573A" w:rsidRPr="00C2469D" w:rsidRDefault="00E5573A" w:rsidP="005C3892">
            <w:pPr>
              <w:jc w:val="center"/>
              <w:rPr>
                <w:sz w:val="14"/>
                <w:szCs w:val="14"/>
              </w:rPr>
            </w:pPr>
          </w:p>
        </w:tc>
        <w:tc>
          <w:tcPr>
            <w:tcW w:w="1071" w:type="dxa"/>
            <w:shd w:val="clear" w:color="auto" w:fill="auto"/>
            <w:hideMark/>
          </w:tcPr>
          <w:p w:rsidR="00E5573A" w:rsidRPr="00C2469D" w:rsidRDefault="00E5573A" w:rsidP="005C3892">
            <w:pPr>
              <w:jc w:val="center"/>
              <w:rPr>
                <w:sz w:val="14"/>
                <w:szCs w:val="14"/>
              </w:rPr>
            </w:pPr>
          </w:p>
        </w:tc>
        <w:tc>
          <w:tcPr>
            <w:tcW w:w="1098" w:type="dxa"/>
            <w:shd w:val="clear" w:color="auto" w:fill="auto"/>
            <w:hideMark/>
          </w:tcPr>
          <w:p w:rsidR="00E5573A" w:rsidRPr="00C2469D" w:rsidRDefault="00E5573A" w:rsidP="005C3892">
            <w:pPr>
              <w:jc w:val="center"/>
              <w:rPr>
                <w:sz w:val="14"/>
                <w:szCs w:val="14"/>
              </w:rPr>
            </w:pPr>
            <w:r w:rsidRPr="00C2469D">
              <w:rPr>
                <w:sz w:val="14"/>
                <w:szCs w:val="14"/>
              </w:rPr>
              <w:t>12072900²</w:t>
            </w:r>
          </w:p>
        </w:tc>
        <w:tc>
          <w:tcPr>
            <w:tcW w:w="876" w:type="dxa"/>
            <w:shd w:val="clear" w:color="auto" w:fill="auto"/>
            <w:hideMark/>
          </w:tcPr>
          <w:p w:rsidR="00E5573A" w:rsidRPr="00C2469D" w:rsidRDefault="00E5573A" w:rsidP="005C3892">
            <w:pPr>
              <w:jc w:val="center"/>
              <w:rPr>
                <w:sz w:val="14"/>
                <w:szCs w:val="14"/>
              </w:rPr>
            </w:pPr>
            <w:r w:rsidRPr="00C2469D">
              <w:rPr>
                <w:sz w:val="14"/>
                <w:szCs w:val="14"/>
              </w:rPr>
              <w:t>8%</w:t>
            </w:r>
          </w:p>
        </w:tc>
        <w:tc>
          <w:tcPr>
            <w:tcW w:w="1461" w:type="dxa"/>
            <w:shd w:val="clear" w:color="auto" w:fill="auto"/>
            <w:hideMark/>
          </w:tcPr>
          <w:p w:rsidR="00E5573A" w:rsidRPr="00C2469D" w:rsidRDefault="00E5573A" w:rsidP="005C3892">
            <w:pPr>
              <w:jc w:val="center"/>
              <w:rPr>
                <w:sz w:val="14"/>
                <w:szCs w:val="14"/>
              </w:rPr>
            </w:pPr>
          </w:p>
        </w:tc>
      </w:tr>
      <w:tr w:rsidR="00E5573A" w:rsidRPr="006625E8" w:rsidTr="0014707B">
        <w:trPr>
          <w:trHeight w:val="170"/>
        </w:trPr>
        <w:tc>
          <w:tcPr>
            <w:tcW w:w="1099" w:type="dxa"/>
            <w:shd w:val="clear" w:color="auto" w:fill="auto"/>
            <w:hideMark/>
          </w:tcPr>
          <w:p w:rsidR="00E5573A" w:rsidRPr="00C2469D" w:rsidRDefault="00E5573A" w:rsidP="005C3892">
            <w:pPr>
              <w:rPr>
                <w:sz w:val="14"/>
                <w:szCs w:val="14"/>
              </w:rPr>
            </w:pPr>
            <w:r w:rsidRPr="00C2469D">
              <w:rPr>
                <w:sz w:val="14"/>
                <w:szCs w:val="14"/>
              </w:rPr>
              <w:t>1404</w:t>
            </w:r>
          </w:p>
        </w:tc>
        <w:tc>
          <w:tcPr>
            <w:tcW w:w="2719" w:type="dxa"/>
            <w:shd w:val="clear" w:color="auto" w:fill="auto"/>
            <w:hideMark/>
          </w:tcPr>
          <w:p w:rsidR="00E5573A" w:rsidRPr="00C2469D" w:rsidRDefault="00E5573A" w:rsidP="0014707B">
            <w:pPr>
              <w:jc w:val="left"/>
              <w:rPr>
                <w:sz w:val="14"/>
                <w:szCs w:val="14"/>
                <w:lang w:val="es-ES"/>
              </w:rPr>
            </w:pPr>
            <w:r w:rsidRPr="00C2469D">
              <w:rPr>
                <w:sz w:val="14"/>
                <w:szCs w:val="14"/>
                <w:lang w:val="es-ES"/>
              </w:rPr>
              <w:t>Productos vegetales no expresados ni comprendidos en otra parte</w:t>
            </w:r>
          </w:p>
        </w:tc>
        <w:tc>
          <w:tcPr>
            <w:tcW w:w="919" w:type="dxa"/>
            <w:shd w:val="clear" w:color="auto" w:fill="auto"/>
            <w:hideMark/>
          </w:tcPr>
          <w:p w:rsidR="00E5573A" w:rsidRPr="00C2469D" w:rsidRDefault="00E5573A" w:rsidP="005C3892">
            <w:pPr>
              <w:jc w:val="center"/>
              <w:rPr>
                <w:sz w:val="14"/>
                <w:szCs w:val="14"/>
                <w:lang w:val="es-ES"/>
              </w:rPr>
            </w:pPr>
          </w:p>
        </w:tc>
        <w:tc>
          <w:tcPr>
            <w:tcW w:w="1071" w:type="dxa"/>
            <w:shd w:val="clear" w:color="auto" w:fill="auto"/>
            <w:hideMark/>
          </w:tcPr>
          <w:p w:rsidR="00E5573A" w:rsidRPr="00C2469D" w:rsidRDefault="00E5573A" w:rsidP="005C3892">
            <w:pPr>
              <w:jc w:val="center"/>
              <w:rPr>
                <w:sz w:val="14"/>
                <w:szCs w:val="14"/>
                <w:lang w:val="es-ES"/>
              </w:rPr>
            </w:pPr>
          </w:p>
        </w:tc>
        <w:tc>
          <w:tcPr>
            <w:tcW w:w="1098" w:type="dxa"/>
            <w:shd w:val="clear" w:color="auto" w:fill="auto"/>
            <w:hideMark/>
          </w:tcPr>
          <w:p w:rsidR="00E5573A" w:rsidRPr="00C2469D" w:rsidRDefault="00E5573A" w:rsidP="005C3892">
            <w:pPr>
              <w:jc w:val="center"/>
              <w:rPr>
                <w:sz w:val="14"/>
                <w:szCs w:val="14"/>
                <w:lang w:val="es-ES"/>
              </w:rPr>
            </w:pPr>
          </w:p>
        </w:tc>
        <w:tc>
          <w:tcPr>
            <w:tcW w:w="876" w:type="dxa"/>
            <w:shd w:val="clear" w:color="auto" w:fill="auto"/>
            <w:hideMark/>
          </w:tcPr>
          <w:p w:rsidR="00E5573A" w:rsidRPr="00C2469D" w:rsidRDefault="00E5573A" w:rsidP="005C3892">
            <w:pPr>
              <w:jc w:val="center"/>
              <w:rPr>
                <w:sz w:val="14"/>
                <w:szCs w:val="14"/>
                <w:lang w:val="es-ES"/>
              </w:rPr>
            </w:pPr>
          </w:p>
        </w:tc>
        <w:tc>
          <w:tcPr>
            <w:tcW w:w="1461" w:type="dxa"/>
            <w:shd w:val="clear" w:color="auto" w:fill="auto"/>
            <w:hideMark/>
          </w:tcPr>
          <w:p w:rsidR="00E5573A" w:rsidRPr="00C2469D" w:rsidRDefault="00E5573A" w:rsidP="005C3892">
            <w:pPr>
              <w:jc w:val="center"/>
              <w:rPr>
                <w:sz w:val="14"/>
                <w:szCs w:val="14"/>
                <w:lang w:val="es-ES"/>
              </w:rPr>
            </w:pPr>
          </w:p>
        </w:tc>
      </w:tr>
      <w:tr w:rsidR="00E5573A" w:rsidRPr="00C2469D" w:rsidTr="0014707B">
        <w:trPr>
          <w:trHeight w:val="170"/>
        </w:trPr>
        <w:tc>
          <w:tcPr>
            <w:tcW w:w="1099" w:type="dxa"/>
            <w:shd w:val="clear" w:color="auto" w:fill="auto"/>
            <w:hideMark/>
          </w:tcPr>
          <w:p w:rsidR="00E5573A" w:rsidRPr="00C2469D" w:rsidRDefault="00E5573A" w:rsidP="005C3892">
            <w:pPr>
              <w:rPr>
                <w:sz w:val="14"/>
                <w:szCs w:val="14"/>
              </w:rPr>
            </w:pPr>
            <w:r w:rsidRPr="00C2469D">
              <w:rPr>
                <w:sz w:val="14"/>
                <w:szCs w:val="14"/>
              </w:rPr>
              <w:t>140420</w:t>
            </w:r>
          </w:p>
        </w:tc>
        <w:tc>
          <w:tcPr>
            <w:tcW w:w="2719" w:type="dxa"/>
            <w:shd w:val="clear" w:color="auto" w:fill="auto"/>
            <w:hideMark/>
          </w:tcPr>
          <w:p w:rsidR="00E5573A" w:rsidRPr="00C2469D" w:rsidRDefault="00E5573A" w:rsidP="0014707B">
            <w:pPr>
              <w:jc w:val="left"/>
              <w:rPr>
                <w:sz w:val="14"/>
                <w:szCs w:val="14"/>
              </w:rPr>
            </w:pPr>
            <w:r w:rsidRPr="00C2469D">
              <w:rPr>
                <w:sz w:val="14"/>
                <w:szCs w:val="14"/>
              </w:rPr>
              <w:t xml:space="preserve">Linters de </w:t>
            </w:r>
            <w:proofErr w:type="spellStart"/>
            <w:r w:rsidRPr="00C2469D">
              <w:rPr>
                <w:sz w:val="14"/>
                <w:szCs w:val="14"/>
              </w:rPr>
              <w:t>coton</w:t>
            </w:r>
            <w:proofErr w:type="spellEnd"/>
            <w:r w:rsidRPr="00C2469D">
              <w:rPr>
                <w:sz w:val="14"/>
                <w:szCs w:val="14"/>
              </w:rPr>
              <w:t>:</w:t>
            </w:r>
          </w:p>
        </w:tc>
        <w:tc>
          <w:tcPr>
            <w:tcW w:w="919" w:type="dxa"/>
            <w:shd w:val="clear" w:color="auto" w:fill="auto"/>
            <w:hideMark/>
          </w:tcPr>
          <w:p w:rsidR="00E5573A" w:rsidRPr="00C2469D" w:rsidRDefault="00E5573A" w:rsidP="005C3892">
            <w:pPr>
              <w:jc w:val="center"/>
              <w:rPr>
                <w:sz w:val="14"/>
                <w:szCs w:val="14"/>
              </w:rPr>
            </w:pPr>
          </w:p>
        </w:tc>
        <w:tc>
          <w:tcPr>
            <w:tcW w:w="1071" w:type="dxa"/>
            <w:shd w:val="clear" w:color="auto" w:fill="auto"/>
            <w:hideMark/>
          </w:tcPr>
          <w:p w:rsidR="00E5573A" w:rsidRPr="00C2469D" w:rsidRDefault="00E5573A" w:rsidP="005C3892">
            <w:pPr>
              <w:jc w:val="center"/>
              <w:rPr>
                <w:sz w:val="14"/>
                <w:szCs w:val="14"/>
              </w:rPr>
            </w:pPr>
          </w:p>
        </w:tc>
        <w:tc>
          <w:tcPr>
            <w:tcW w:w="1098" w:type="dxa"/>
            <w:shd w:val="clear" w:color="auto" w:fill="auto"/>
            <w:hideMark/>
          </w:tcPr>
          <w:p w:rsidR="00E5573A" w:rsidRPr="00C2469D" w:rsidRDefault="00E5573A" w:rsidP="005C3892">
            <w:pPr>
              <w:jc w:val="center"/>
              <w:rPr>
                <w:sz w:val="14"/>
                <w:szCs w:val="14"/>
              </w:rPr>
            </w:pPr>
          </w:p>
        </w:tc>
        <w:tc>
          <w:tcPr>
            <w:tcW w:w="876" w:type="dxa"/>
            <w:shd w:val="clear" w:color="auto" w:fill="auto"/>
            <w:hideMark/>
          </w:tcPr>
          <w:p w:rsidR="00E5573A" w:rsidRPr="00C2469D" w:rsidRDefault="00E5573A" w:rsidP="005C3892">
            <w:pPr>
              <w:jc w:val="center"/>
              <w:rPr>
                <w:sz w:val="14"/>
                <w:szCs w:val="14"/>
              </w:rPr>
            </w:pPr>
          </w:p>
        </w:tc>
        <w:tc>
          <w:tcPr>
            <w:tcW w:w="1461" w:type="dxa"/>
            <w:shd w:val="clear" w:color="auto" w:fill="auto"/>
            <w:hideMark/>
          </w:tcPr>
          <w:p w:rsidR="00E5573A" w:rsidRPr="00C2469D" w:rsidRDefault="00E5573A" w:rsidP="005C3892">
            <w:pPr>
              <w:jc w:val="center"/>
              <w:rPr>
                <w:sz w:val="14"/>
                <w:szCs w:val="14"/>
              </w:rPr>
            </w:pPr>
          </w:p>
        </w:tc>
      </w:tr>
      <w:tr w:rsidR="00E5573A" w:rsidRPr="00C2469D" w:rsidTr="0014707B">
        <w:trPr>
          <w:trHeight w:val="170"/>
        </w:trPr>
        <w:tc>
          <w:tcPr>
            <w:tcW w:w="1099" w:type="dxa"/>
            <w:shd w:val="clear" w:color="auto" w:fill="auto"/>
            <w:hideMark/>
          </w:tcPr>
          <w:p w:rsidR="00E5573A" w:rsidRPr="00C2469D" w:rsidRDefault="00E5573A" w:rsidP="005C3892">
            <w:pPr>
              <w:rPr>
                <w:sz w:val="14"/>
                <w:szCs w:val="14"/>
              </w:rPr>
            </w:pPr>
            <w:r w:rsidRPr="00C2469D">
              <w:rPr>
                <w:sz w:val="14"/>
                <w:szCs w:val="14"/>
              </w:rPr>
              <w:t>14042010</w:t>
            </w:r>
          </w:p>
        </w:tc>
        <w:tc>
          <w:tcPr>
            <w:tcW w:w="2719" w:type="dxa"/>
            <w:shd w:val="clear" w:color="auto" w:fill="auto"/>
            <w:hideMark/>
          </w:tcPr>
          <w:p w:rsidR="00E5573A" w:rsidRPr="00C2469D" w:rsidRDefault="00E5573A" w:rsidP="0014707B">
            <w:pPr>
              <w:jc w:val="left"/>
              <w:rPr>
                <w:sz w:val="14"/>
                <w:szCs w:val="14"/>
              </w:rPr>
            </w:pPr>
            <w:proofErr w:type="spellStart"/>
            <w:r w:rsidRPr="00C2469D">
              <w:rPr>
                <w:sz w:val="14"/>
                <w:szCs w:val="14"/>
              </w:rPr>
              <w:t>En</w:t>
            </w:r>
            <w:proofErr w:type="spellEnd"/>
            <w:r w:rsidRPr="00C2469D">
              <w:rPr>
                <w:sz w:val="14"/>
                <w:szCs w:val="14"/>
              </w:rPr>
              <w:t xml:space="preserve"> </w:t>
            </w:r>
            <w:proofErr w:type="spellStart"/>
            <w:r w:rsidRPr="00C2469D">
              <w:rPr>
                <w:sz w:val="14"/>
                <w:szCs w:val="14"/>
              </w:rPr>
              <w:t>bruto</w:t>
            </w:r>
            <w:proofErr w:type="spellEnd"/>
          </w:p>
        </w:tc>
        <w:tc>
          <w:tcPr>
            <w:tcW w:w="919" w:type="dxa"/>
            <w:shd w:val="clear" w:color="auto" w:fill="auto"/>
            <w:hideMark/>
          </w:tcPr>
          <w:p w:rsidR="00E5573A" w:rsidRPr="00C2469D" w:rsidRDefault="00E5573A" w:rsidP="005C3892">
            <w:pPr>
              <w:jc w:val="center"/>
              <w:rPr>
                <w:sz w:val="14"/>
                <w:szCs w:val="14"/>
              </w:rPr>
            </w:pPr>
            <w:r w:rsidRPr="00C2469D">
              <w:rPr>
                <w:sz w:val="14"/>
                <w:szCs w:val="14"/>
              </w:rPr>
              <w:t>35%</w:t>
            </w:r>
          </w:p>
        </w:tc>
        <w:tc>
          <w:tcPr>
            <w:tcW w:w="1071" w:type="dxa"/>
            <w:shd w:val="clear" w:color="auto" w:fill="auto"/>
            <w:hideMark/>
          </w:tcPr>
          <w:p w:rsidR="00E5573A" w:rsidRPr="00C2469D" w:rsidRDefault="00E5573A" w:rsidP="005C3892">
            <w:pPr>
              <w:jc w:val="center"/>
              <w:rPr>
                <w:sz w:val="14"/>
                <w:szCs w:val="14"/>
              </w:rPr>
            </w:pPr>
          </w:p>
        </w:tc>
        <w:tc>
          <w:tcPr>
            <w:tcW w:w="1098" w:type="dxa"/>
            <w:shd w:val="clear" w:color="auto" w:fill="auto"/>
            <w:hideMark/>
          </w:tcPr>
          <w:p w:rsidR="00E5573A" w:rsidRPr="00C2469D" w:rsidRDefault="00E5573A" w:rsidP="005C3892">
            <w:pPr>
              <w:jc w:val="center"/>
              <w:rPr>
                <w:sz w:val="14"/>
                <w:szCs w:val="14"/>
              </w:rPr>
            </w:pPr>
          </w:p>
        </w:tc>
        <w:tc>
          <w:tcPr>
            <w:tcW w:w="876" w:type="dxa"/>
            <w:shd w:val="clear" w:color="auto" w:fill="auto"/>
            <w:hideMark/>
          </w:tcPr>
          <w:p w:rsidR="00E5573A" w:rsidRPr="00C2469D" w:rsidRDefault="00E5573A" w:rsidP="005C3892">
            <w:pPr>
              <w:jc w:val="center"/>
              <w:rPr>
                <w:sz w:val="14"/>
                <w:szCs w:val="14"/>
              </w:rPr>
            </w:pPr>
            <w:r w:rsidRPr="00C2469D">
              <w:rPr>
                <w:sz w:val="14"/>
                <w:szCs w:val="14"/>
              </w:rPr>
              <w:t>6%</w:t>
            </w:r>
          </w:p>
        </w:tc>
        <w:tc>
          <w:tcPr>
            <w:tcW w:w="1461" w:type="dxa"/>
            <w:shd w:val="clear" w:color="auto" w:fill="auto"/>
            <w:hideMark/>
          </w:tcPr>
          <w:p w:rsidR="00E5573A" w:rsidRPr="00C2469D" w:rsidRDefault="00E5573A" w:rsidP="005C3892">
            <w:pPr>
              <w:jc w:val="center"/>
              <w:rPr>
                <w:sz w:val="14"/>
                <w:szCs w:val="14"/>
              </w:rPr>
            </w:pPr>
          </w:p>
        </w:tc>
      </w:tr>
      <w:tr w:rsidR="00E5573A" w:rsidRPr="00C2469D" w:rsidTr="0014707B">
        <w:trPr>
          <w:trHeight w:val="170"/>
        </w:trPr>
        <w:tc>
          <w:tcPr>
            <w:tcW w:w="1099" w:type="dxa"/>
            <w:shd w:val="clear" w:color="auto" w:fill="auto"/>
            <w:hideMark/>
          </w:tcPr>
          <w:p w:rsidR="00E5573A" w:rsidRPr="00C2469D" w:rsidRDefault="00E5573A" w:rsidP="005C3892">
            <w:pPr>
              <w:rPr>
                <w:sz w:val="14"/>
                <w:szCs w:val="14"/>
              </w:rPr>
            </w:pPr>
            <w:r w:rsidRPr="00C2469D">
              <w:rPr>
                <w:sz w:val="14"/>
                <w:szCs w:val="14"/>
              </w:rPr>
              <w:t>14042090</w:t>
            </w:r>
          </w:p>
        </w:tc>
        <w:tc>
          <w:tcPr>
            <w:tcW w:w="2719" w:type="dxa"/>
            <w:shd w:val="clear" w:color="auto" w:fill="auto"/>
            <w:hideMark/>
          </w:tcPr>
          <w:p w:rsidR="00E5573A" w:rsidRPr="00C2469D" w:rsidRDefault="00E5573A" w:rsidP="0014707B">
            <w:pPr>
              <w:jc w:val="left"/>
              <w:rPr>
                <w:sz w:val="14"/>
                <w:szCs w:val="14"/>
              </w:rPr>
            </w:pPr>
            <w:r w:rsidRPr="00C2469D">
              <w:rPr>
                <w:sz w:val="14"/>
                <w:szCs w:val="14"/>
              </w:rPr>
              <w:t xml:space="preserve">Los </w:t>
            </w:r>
            <w:proofErr w:type="spellStart"/>
            <w:r w:rsidRPr="00C2469D">
              <w:rPr>
                <w:sz w:val="14"/>
                <w:szCs w:val="14"/>
              </w:rPr>
              <w:t>demás</w:t>
            </w:r>
            <w:proofErr w:type="spellEnd"/>
          </w:p>
        </w:tc>
        <w:tc>
          <w:tcPr>
            <w:tcW w:w="919" w:type="dxa"/>
            <w:shd w:val="clear" w:color="auto" w:fill="auto"/>
            <w:hideMark/>
          </w:tcPr>
          <w:p w:rsidR="00E5573A" w:rsidRPr="00C2469D" w:rsidRDefault="00E5573A" w:rsidP="005C3892">
            <w:pPr>
              <w:jc w:val="center"/>
              <w:rPr>
                <w:sz w:val="14"/>
                <w:szCs w:val="14"/>
              </w:rPr>
            </w:pPr>
            <w:r w:rsidRPr="00C2469D">
              <w:rPr>
                <w:sz w:val="14"/>
                <w:szCs w:val="14"/>
              </w:rPr>
              <w:t>35%</w:t>
            </w:r>
          </w:p>
        </w:tc>
        <w:tc>
          <w:tcPr>
            <w:tcW w:w="1071" w:type="dxa"/>
            <w:shd w:val="clear" w:color="auto" w:fill="auto"/>
            <w:hideMark/>
          </w:tcPr>
          <w:p w:rsidR="00E5573A" w:rsidRPr="00C2469D" w:rsidRDefault="00E5573A" w:rsidP="005C3892">
            <w:pPr>
              <w:jc w:val="center"/>
              <w:rPr>
                <w:sz w:val="14"/>
                <w:szCs w:val="14"/>
              </w:rPr>
            </w:pPr>
          </w:p>
        </w:tc>
        <w:tc>
          <w:tcPr>
            <w:tcW w:w="1098" w:type="dxa"/>
            <w:shd w:val="clear" w:color="auto" w:fill="auto"/>
            <w:hideMark/>
          </w:tcPr>
          <w:p w:rsidR="00E5573A" w:rsidRPr="00C2469D" w:rsidRDefault="00E5573A" w:rsidP="005C3892">
            <w:pPr>
              <w:jc w:val="center"/>
              <w:rPr>
                <w:sz w:val="14"/>
                <w:szCs w:val="14"/>
              </w:rPr>
            </w:pPr>
          </w:p>
        </w:tc>
        <w:tc>
          <w:tcPr>
            <w:tcW w:w="876" w:type="dxa"/>
            <w:shd w:val="clear" w:color="auto" w:fill="auto"/>
            <w:hideMark/>
          </w:tcPr>
          <w:p w:rsidR="00E5573A" w:rsidRPr="00C2469D" w:rsidRDefault="00E5573A" w:rsidP="005C3892">
            <w:pPr>
              <w:jc w:val="center"/>
              <w:rPr>
                <w:sz w:val="14"/>
                <w:szCs w:val="14"/>
              </w:rPr>
            </w:pPr>
            <w:r w:rsidRPr="00C2469D">
              <w:rPr>
                <w:sz w:val="14"/>
                <w:szCs w:val="14"/>
              </w:rPr>
              <w:t>6%</w:t>
            </w:r>
          </w:p>
        </w:tc>
        <w:tc>
          <w:tcPr>
            <w:tcW w:w="1461" w:type="dxa"/>
            <w:shd w:val="clear" w:color="auto" w:fill="auto"/>
            <w:hideMark/>
          </w:tcPr>
          <w:p w:rsidR="00E5573A" w:rsidRPr="00C2469D" w:rsidRDefault="00E5573A" w:rsidP="005C3892">
            <w:pPr>
              <w:jc w:val="center"/>
              <w:rPr>
                <w:sz w:val="14"/>
                <w:szCs w:val="14"/>
              </w:rPr>
            </w:pPr>
          </w:p>
        </w:tc>
      </w:tr>
      <w:tr w:rsidR="00E5573A" w:rsidRPr="006625E8" w:rsidTr="0014707B">
        <w:trPr>
          <w:trHeight w:val="170"/>
        </w:trPr>
        <w:tc>
          <w:tcPr>
            <w:tcW w:w="1099" w:type="dxa"/>
            <w:shd w:val="clear" w:color="auto" w:fill="auto"/>
            <w:hideMark/>
          </w:tcPr>
          <w:p w:rsidR="00E5573A" w:rsidRPr="00C2469D" w:rsidRDefault="00E5573A" w:rsidP="005C3892">
            <w:pPr>
              <w:rPr>
                <w:sz w:val="14"/>
                <w:szCs w:val="14"/>
              </w:rPr>
            </w:pPr>
            <w:r w:rsidRPr="00C2469D">
              <w:rPr>
                <w:sz w:val="14"/>
                <w:szCs w:val="14"/>
              </w:rPr>
              <w:t>1512</w:t>
            </w:r>
          </w:p>
        </w:tc>
        <w:tc>
          <w:tcPr>
            <w:tcW w:w="2719" w:type="dxa"/>
            <w:shd w:val="clear" w:color="auto" w:fill="auto"/>
            <w:hideMark/>
          </w:tcPr>
          <w:p w:rsidR="00E5573A" w:rsidRPr="00C2469D" w:rsidRDefault="00E5573A" w:rsidP="0014707B">
            <w:pPr>
              <w:jc w:val="left"/>
              <w:rPr>
                <w:sz w:val="14"/>
                <w:szCs w:val="14"/>
                <w:lang w:val="es-ES"/>
              </w:rPr>
            </w:pPr>
            <w:r w:rsidRPr="00C2469D">
              <w:rPr>
                <w:sz w:val="14"/>
                <w:szCs w:val="14"/>
                <w:lang w:val="es-ES"/>
              </w:rPr>
              <w:t>Aceites de girasol, cártamo o algodón, y sus fracciones, incluso refinados, pero sin modificar químicamente</w:t>
            </w:r>
            <w:r w:rsidRPr="00C2469D">
              <w:rPr>
                <w:sz w:val="14"/>
                <w:szCs w:val="14"/>
                <w:lang w:val="es-ES"/>
              </w:rPr>
              <w:br/>
              <w:t>- Aceite de algodón y sus fracciones:</w:t>
            </w:r>
          </w:p>
        </w:tc>
        <w:tc>
          <w:tcPr>
            <w:tcW w:w="919" w:type="dxa"/>
            <w:shd w:val="clear" w:color="auto" w:fill="auto"/>
            <w:hideMark/>
          </w:tcPr>
          <w:p w:rsidR="00E5573A" w:rsidRPr="00C2469D" w:rsidRDefault="00E5573A" w:rsidP="005C3892">
            <w:pPr>
              <w:jc w:val="center"/>
              <w:rPr>
                <w:sz w:val="14"/>
                <w:szCs w:val="14"/>
                <w:lang w:val="es-ES"/>
              </w:rPr>
            </w:pPr>
          </w:p>
        </w:tc>
        <w:tc>
          <w:tcPr>
            <w:tcW w:w="1071" w:type="dxa"/>
            <w:shd w:val="clear" w:color="auto" w:fill="auto"/>
            <w:hideMark/>
          </w:tcPr>
          <w:p w:rsidR="00E5573A" w:rsidRPr="00C2469D" w:rsidRDefault="00E5573A" w:rsidP="005C3892">
            <w:pPr>
              <w:jc w:val="center"/>
              <w:rPr>
                <w:sz w:val="14"/>
                <w:szCs w:val="14"/>
                <w:lang w:val="es-ES"/>
              </w:rPr>
            </w:pPr>
          </w:p>
        </w:tc>
        <w:tc>
          <w:tcPr>
            <w:tcW w:w="1098" w:type="dxa"/>
            <w:shd w:val="clear" w:color="auto" w:fill="auto"/>
            <w:hideMark/>
          </w:tcPr>
          <w:p w:rsidR="00E5573A" w:rsidRPr="00C2469D" w:rsidRDefault="00E5573A" w:rsidP="005C3892">
            <w:pPr>
              <w:jc w:val="center"/>
              <w:rPr>
                <w:sz w:val="14"/>
                <w:szCs w:val="14"/>
                <w:lang w:val="es-ES"/>
              </w:rPr>
            </w:pPr>
          </w:p>
        </w:tc>
        <w:tc>
          <w:tcPr>
            <w:tcW w:w="876" w:type="dxa"/>
            <w:shd w:val="clear" w:color="auto" w:fill="auto"/>
            <w:hideMark/>
          </w:tcPr>
          <w:p w:rsidR="00E5573A" w:rsidRPr="00C2469D" w:rsidRDefault="00E5573A" w:rsidP="005C3892">
            <w:pPr>
              <w:jc w:val="center"/>
              <w:rPr>
                <w:sz w:val="14"/>
                <w:szCs w:val="14"/>
                <w:lang w:val="es-ES"/>
              </w:rPr>
            </w:pPr>
          </w:p>
        </w:tc>
        <w:tc>
          <w:tcPr>
            <w:tcW w:w="1461" w:type="dxa"/>
            <w:shd w:val="clear" w:color="auto" w:fill="auto"/>
            <w:hideMark/>
          </w:tcPr>
          <w:p w:rsidR="00E5573A" w:rsidRPr="00C2469D" w:rsidRDefault="00E5573A" w:rsidP="005C3892">
            <w:pPr>
              <w:jc w:val="center"/>
              <w:rPr>
                <w:sz w:val="14"/>
                <w:szCs w:val="14"/>
                <w:lang w:val="es-ES"/>
              </w:rPr>
            </w:pPr>
          </w:p>
        </w:tc>
      </w:tr>
      <w:tr w:rsidR="00E5573A" w:rsidRPr="00C2469D" w:rsidTr="0014707B">
        <w:trPr>
          <w:trHeight w:val="170"/>
        </w:trPr>
        <w:tc>
          <w:tcPr>
            <w:tcW w:w="1099" w:type="dxa"/>
            <w:shd w:val="clear" w:color="auto" w:fill="auto"/>
            <w:hideMark/>
          </w:tcPr>
          <w:p w:rsidR="00E5573A" w:rsidRPr="00C2469D" w:rsidRDefault="00E5573A" w:rsidP="005C3892">
            <w:pPr>
              <w:rPr>
                <w:sz w:val="14"/>
                <w:szCs w:val="14"/>
              </w:rPr>
            </w:pPr>
            <w:r w:rsidRPr="00C2469D">
              <w:rPr>
                <w:sz w:val="14"/>
                <w:szCs w:val="14"/>
              </w:rPr>
              <w:t>15122100</w:t>
            </w:r>
          </w:p>
        </w:tc>
        <w:tc>
          <w:tcPr>
            <w:tcW w:w="2719" w:type="dxa"/>
            <w:shd w:val="clear" w:color="auto" w:fill="auto"/>
            <w:hideMark/>
          </w:tcPr>
          <w:p w:rsidR="00E5573A" w:rsidRPr="00C2469D" w:rsidRDefault="00E5573A" w:rsidP="0014707B">
            <w:pPr>
              <w:jc w:val="left"/>
              <w:rPr>
                <w:sz w:val="14"/>
                <w:szCs w:val="14"/>
                <w:lang w:val="es-ES"/>
              </w:rPr>
            </w:pPr>
            <w:r w:rsidRPr="00C2469D">
              <w:rPr>
                <w:sz w:val="14"/>
                <w:szCs w:val="14"/>
                <w:lang w:val="es-ES"/>
              </w:rPr>
              <w:t xml:space="preserve">Aceite en bruto, incluso sin </w:t>
            </w:r>
            <w:proofErr w:type="spellStart"/>
            <w:r w:rsidRPr="00C2469D">
              <w:rPr>
                <w:sz w:val="14"/>
                <w:szCs w:val="14"/>
                <w:lang w:val="es-ES"/>
              </w:rPr>
              <w:t>gosipol</w:t>
            </w:r>
            <w:proofErr w:type="spellEnd"/>
          </w:p>
        </w:tc>
        <w:tc>
          <w:tcPr>
            <w:tcW w:w="919" w:type="dxa"/>
            <w:shd w:val="clear" w:color="auto" w:fill="auto"/>
            <w:hideMark/>
          </w:tcPr>
          <w:p w:rsidR="00E5573A" w:rsidRPr="00C2469D" w:rsidRDefault="00E5573A" w:rsidP="005C3892">
            <w:pPr>
              <w:jc w:val="center"/>
              <w:rPr>
                <w:sz w:val="14"/>
                <w:szCs w:val="14"/>
              </w:rPr>
            </w:pPr>
            <w:r w:rsidRPr="00C2469D">
              <w:rPr>
                <w:sz w:val="14"/>
                <w:szCs w:val="14"/>
              </w:rPr>
              <w:t>35%</w:t>
            </w:r>
          </w:p>
        </w:tc>
        <w:tc>
          <w:tcPr>
            <w:tcW w:w="1071" w:type="dxa"/>
            <w:shd w:val="clear" w:color="auto" w:fill="auto"/>
            <w:hideMark/>
          </w:tcPr>
          <w:p w:rsidR="00E5573A" w:rsidRPr="00C2469D" w:rsidRDefault="00E5573A" w:rsidP="005C3892">
            <w:pPr>
              <w:jc w:val="center"/>
              <w:rPr>
                <w:sz w:val="14"/>
                <w:szCs w:val="14"/>
              </w:rPr>
            </w:pPr>
          </w:p>
        </w:tc>
        <w:tc>
          <w:tcPr>
            <w:tcW w:w="1098" w:type="dxa"/>
            <w:shd w:val="clear" w:color="auto" w:fill="auto"/>
            <w:hideMark/>
          </w:tcPr>
          <w:p w:rsidR="00E5573A" w:rsidRPr="00C2469D" w:rsidRDefault="00E5573A" w:rsidP="005C3892">
            <w:pPr>
              <w:jc w:val="center"/>
              <w:rPr>
                <w:sz w:val="14"/>
                <w:szCs w:val="14"/>
              </w:rPr>
            </w:pPr>
          </w:p>
        </w:tc>
        <w:tc>
          <w:tcPr>
            <w:tcW w:w="876" w:type="dxa"/>
            <w:shd w:val="clear" w:color="auto" w:fill="auto"/>
            <w:hideMark/>
          </w:tcPr>
          <w:p w:rsidR="00E5573A" w:rsidRPr="00C2469D" w:rsidRDefault="00E5573A" w:rsidP="005C3892">
            <w:pPr>
              <w:jc w:val="center"/>
              <w:rPr>
                <w:sz w:val="14"/>
                <w:szCs w:val="14"/>
              </w:rPr>
            </w:pPr>
            <w:r w:rsidRPr="00C2469D">
              <w:rPr>
                <w:sz w:val="14"/>
                <w:szCs w:val="14"/>
              </w:rPr>
              <w:t>10%</w:t>
            </w:r>
          </w:p>
        </w:tc>
        <w:tc>
          <w:tcPr>
            <w:tcW w:w="1461" w:type="dxa"/>
            <w:shd w:val="clear" w:color="auto" w:fill="auto"/>
            <w:hideMark/>
          </w:tcPr>
          <w:p w:rsidR="00E5573A" w:rsidRPr="00C2469D" w:rsidRDefault="00E5573A" w:rsidP="005C3892">
            <w:pPr>
              <w:jc w:val="center"/>
              <w:rPr>
                <w:sz w:val="14"/>
                <w:szCs w:val="14"/>
              </w:rPr>
            </w:pPr>
          </w:p>
        </w:tc>
      </w:tr>
      <w:tr w:rsidR="00E5573A" w:rsidRPr="00C2469D" w:rsidTr="0014707B">
        <w:trPr>
          <w:trHeight w:val="170"/>
        </w:trPr>
        <w:tc>
          <w:tcPr>
            <w:tcW w:w="1099" w:type="dxa"/>
            <w:shd w:val="clear" w:color="auto" w:fill="auto"/>
            <w:hideMark/>
          </w:tcPr>
          <w:p w:rsidR="00E5573A" w:rsidRPr="00C2469D" w:rsidRDefault="00E5573A" w:rsidP="005C3892">
            <w:pPr>
              <w:rPr>
                <w:sz w:val="14"/>
                <w:szCs w:val="14"/>
              </w:rPr>
            </w:pPr>
            <w:r w:rsidRPr="00C2469D">
              <w:rPr>
                <w:sz w:val="14"/>
                <w:szCs w:val="14"/>
              </w:rPr>
              <w:t>15122910</w:t>
            </w:r>
          </w:p>
        </w:tc>
        <w:tc>
          <w:tcPr>
            <w:tcW w:w="2719" w:type="dxa"/>
            <w:shd w:val="clear" w:color="auto" w:fill="auto"/>
            <w:hideMark/>
          </w:tcPr>
          <w:p w:rsidR="00E5573A" w:rsidRPr="00C2469D" w:rsidRDefault="00E5573A" w:rsidP="0014707B">
            <w:pPr>
              <w:jc w:val="left"/>
              <w:rPr>
                <w:sz w:val="14"/>
                <w:szCs w:val="14"/>
              </w:rPr>
            </w:pPr>
            <w:proofErr w:type="spellStart"/>
            <w:r w:rsidRPr="00C2469D">
              <w:rPr>
                <w:sz w:val="14"/>
                <w:szCs w:val="14"/>
              </w:rPr>
              <w:t>Refinado</w:t>
            </w:r>
            <w:proofErr w:type="spellEnd"/>
          </w:p>
        </w:tc>
        <w:tc>
          <w:tcPr>
            <w:tcW w:w="919" w:type="dxa"/>
            <w:shd w:val="clear" w:color="auto" w:fill="auto"/>
            <w:hideMark/>
          </w:tcPr>
          <w:p w:rsidR="00E5573A" w:rsidRPr="00C2469D" w:rsidRDefault="00E5573A" w:rsidP="005C3892">
            <w:pPr>
              <w:jc w:val="center"/>
              <w:rPr>
                <w:sz w:val="14"/>
                <w:szCs w:val="14"/>
              </w:rPr>
            </w:pPr>
            <w:r w:rsidRPr="00C2469D">
              <w:rPr>
                <w:sz w:val="14"/>
                <w:szCs w:val="14"/>
              </w:rPr>
              <w:t>35%</w:t>
            </w:r>
          </w:p>
        </w:tc>
        <w:tc>
          <w:tcPr>
            <w:tcW w:w="1071" w:type="dxa"/>
            <w:shd w:val="clear" w:color="auto" w:fill="auto"/>
            <w:hideMark/>
          </w:tcPr>
          <w:p w:rsidR="00E5573A" w:rsidRPr="00C2469D" w:rsidRDefault="00E5573A" w:rsidP="005C3892">
            <w:pPr>
              <w:jc w:val="center"/>
              <w:rPr>
                <w:sz w:val="14"/>
                <w:szCs w:val="14"/>
              </w:rPr>
            </w:pPr>
          </w:p>
        </w:tc>
        <w:tc>
          <w:tcPr>
            <w:tcW w:w="1098" w:type="dxa"/>
            <w:shd w:val="clear" w:color="auto" w:fill="auto"/>
            <w:hideMark/>
          </w:tcPr>
          <w:p w:rsidR="00E5573A" w:rsidRPr="00C2469D" w:rsidRDefault="00E5573A" w:rsidP="005C3892">
            <w:pPr>
              <w:jc w:val="center"/>
              <w:rPr>
                <w:sz w:val="14"/>
                <w:szCs w:val="14"/>
              </w:rPr>
            </w:pPr>
          </w:p>
        </w:tc>
        <w:tc>
          <w:tcPr>
            <w:tcW w:w="876" w:type="dxa"/>
            <w:shd w:val="clear" w:color="auto" w:fill="auto"/>
            <w:hideMark/>
          </w:tcPr>
          <w:p w:rsidR="00E5573A" w:rsidRPr="00C2469D" w:rsidRDefault="00E5573A" w:rsidP="005C3892">
            <w:pPr>
              <w:jc w:val="center"/>
              <w:rPr>
                <w:sz w:val="14"/>
                <w:szCs w:val="14"/>
              </w:rPr>
            </w:pPr>
            <w:r w:rsidRPr="00C2469D">
              <w:rPr>
                <w:sz w:val="14"/>
                <w:szCs w:val="14"/>
              </w:rPr>
              <w:t>10%</w:t>
            </w:r>
          </w:p>
        </w:tc>
        <w:tc>
          <w:tcPr>
            <w:tcW w:w="1461" w:type="dxa"/>
            <w:shd w:val="clear" w:color="auto" w:fill="auto"/>
            <w:hideMark/>
          </w:tcPr>
          <w:p w:rsidR="00E5573A" w:rsidRPr="00C2469D" w:rsidRDefault="00E5573A" w:rsidP="005C3892">
            <w:pPr>
              <w:jc w:val="center"/>
              <w:rPr>
                <w:sz w:val="14"/>
                <w:szCs w:val="14"/>
              </w:rPr>
            </w:pPr>
          </w:p>
        </w:tc>
      </w:tr>
      <w:tr w:rsidR="00E5573A" w:rsidRPr="00C2469D" w:rsidTr="0014707B">
        <w:trPr>
          <w:trHeight w:val="170"/>
        </w:trPr>
        <w:tc>
          <w:tcPr>
            <w:tcW w:w="1099" w:type="dxa"/>
            <w:shd w:val="clear" w:color="auto" w:fill="auto"/>
            <w:hideMark/>
          </w:tcPr>
          <w:p w:rsidR="00E5573A" w:rsidRPr="00C2469D" w:rsidRDefault="00E5573A" w:rsidP="005C3892">
            <w:pPr>
              <w:rPr>
                <w:sz w:val="14"/>
                <w:szCs w:val="14"/>
              </w:rPr>
            </w:pPr>
            <w:r w:rsidRPr="00C2469D">
              <w:rPr>
                <w:sz w:val="14"/>
                <w:szCs w:val="14"/>
              </w:rPr>
              <w:t>15122990</w:t>
            </w:r>
          </w:p>
        </w:tc>
        <w:tc>
          <w:tcPr>
            <w:tcW w:w="2719" w:type="dxa"/>
            <w:shd w:val="clear" w:color="auto" w:fill="auto"/>
            <w:hideMark/>
          </w:tcPr>
          <w:p w:rsidR="00E5573A" w:rsidRPr="00C2469D" w:rsidRDefault="00E5573A" w:rsidP="0014707B">
            <w:pPr>
              <w:jc w:val="left"/>
              <w:rPr>
                <w:sz w:val="14"/>
                <w:szCs w:val="14"/>
              </w:rPr>
            </w:pPr>
            <w:r w:rsidRPr="00C2469D">
              <w:rPr>
                <w:sz w:val="14"/>
                <w:szCs w:val="14"/>
              </w:rPr>
              <w:t xml:space="preserve">Los </w:t>
            </w:r>
            <w:proofErr w:type="spellStart"/>
            <w:r w:rsidRPr="00C2469D">
              <w:rPr>
                <w:sz w:val="14"/>
                <w:szCs w:val="14"/>
              </w:rPr>
              <w:t>demás</w:t>
            </w:r>
            <w:proofErr w:type="spellEnd"/>
          </w:p>
        </w:tc>
        <w:tc>
          <w:tcPr>
            <w:tcW w:w="919" w:type="dxa"/>
            <w:shd w:val="clear" w:color="auto" w:fill="auto"/>
            <w:hideMark/>
          </w:tcPr>
          <w:p w:rsidR="00E5573A" w:rsidRPr="00C2469D" w:rsidRDefault="00E5573A" w:rsidP="005C3892">
            <w:pPr>
              <w:jc w:val="center"/>
              <w:rPr>
                <w:sz w:val="14"/>
                <w:szCs w:val="14"/>
              </w:rPr>
            </w:pPr>
            <w:r w:rsidRPr="00C2469D">
              <w:rPr>
                <w:sz w:val="14"/>
                <w:szCs w:val="14"/>
              </w:rPr>
              <w:t>35%</w:t>
            </w:r>
          </w:p>
        </w:tc>
        <w:tc>
          <w:tcPr>
            <w:tcW w:w="1071" w:type="dxa"/>
            <w:shd w:val="clear" w:color="auto" w:fill="auto"/>
            <w:hideMark/>
          </w:tcPr>
          <w:p w:rsidR="00E5573A" w:rsidRPr="00C2469D" w:rsidRDefault="00E5573A" w:rsidP="005C3892">
            <w:pPr>
              <w:jc w:val="center"/>
              <w:rPr>
                <w:sz w:val="14"/>
                <w:szCs w:val="14"/>
              </w:rPr>
            </w:pPr>
          </w:p>
        </w:tc>
        <w:tc>
          <w:tcPr>
            <w:tcW w:w="1098" w:type="dxa"/>
            <w:shd w:val="clear" w:color="auto" w:fill="auto"/>
            <w:hideMark/>
          </w:tcPr>
          <w:p w:rsidR="00E5573A" w:rsidRPr="00C2469D" w:rsidRDefault="00E5573A" w:rsidP="005C3892">
            <w:pPr>
              <w:jc w:val="center"/>
              <w:rPr>
                <w:sz w:val="14"/>
                <w:szCs w:val="14"/>
              </w:rPr>
            </w:pPr>
          </w:p>
        </w:tc>
        <w:tc>
          <w:tcPr>
            <w:tcW w:w="876" w:type="dxa"/>
            <w:shd w:val="clear" w:color="auto" w:fill="auto"/>
            <w:hideMark/>
          </w:tcPr>
          <w:p w:rsidR="00E5573A" w:rsidRPr="00C2469D" w:rsidRDefault="00E5573A" w:rsidP="005C3892">
            <w:pPr>
              <w:jc w:val="center"/>
              <w:rPr>
                <w:sz w:val="14"/>
                <w:szCs w:val="14"/>
              </w:rPr>
            </w:pPr>
            <w:r w:rsidRPr="00C2469D">
              <w:rPr>
                <w:sz w:val="14"/>
                <w:szCs w:val="14"/>
              </w:rPr>
              <w:t>10%</w:t>
            </w:r>
          </w:p>
        </w:tc>
        <w:tc>
          <w:tcPr>
            <w:tcW w:w="1461" w:type="dxa"/>
            <w:shd w:val="clear" w:color="auto" w:fill="auto"/>
            <w:hideMark/>
          </w:tcPr>
          <w:p w:rsidR="00E5573A" w:rsidRPr="00C2469D" w:rsidRDefault="00E5573A" w:rsidP="005C3892">
            <w:pPr>
              <w:jc w:val="center"/>
              <w:rPr>
                <w:sz w:val="14"/>
                <w:szCs w:val="14"/>
              </w:rPr>
            </w:pPr>
          </w:p>
        </w:tc>
      </w:tr>
      <w:tr w:rsidR="00E5573A" w:rsidRPr="006625E8" w:rsidTr="0014707B">
        <w:trPr>
          <w:trHeight w:val="170"/>
        </w:trPr>
        <w:tc>
          <w:tcPr>
            <w:tcW w:w="1099" w:type="dxa"/>
            <w:shd w:val="clear" w:color="auto" w:fill="auto"/>
            <w:hideMark/>
          </w:tcPr>
          <w:p w:rsidR="00E5573A" w:rsidRPr="00C2469D" w:rsidRDefault="00E5573A" w:rsidP="005C3892">
            <w:pPr>
              <w:rPr>
                <w:sz w:val="14"/>
                <w:szCs w:val="14"/>
              </w:rPr>
            </w:pPr>
            <w:r w:rsidRPr="00C2469D">
              <w:rPr>
                <w:sz w:val="14"/>
                <w:szCs w:val="14"/>
              </w:rPr>
              <w:t>1521</w:t>
            </w:r>
          </w:p>
        </w:tc>
        <w:tc>
          <w:tcPr>
            <w:tcW w:w="2719" w:type="dxa"/>
            <w:shd w:val="clear" w:color="auto" w:fill="auto"/>
            <w:hideMark/>
          </w:tcPr>
          <w:p w:rsidR="00E5573A" w:rsidRPr="00C2469D" w:rsidRDefault="00E5573A" w:rsidP="0014707B">
            <w:pPr>
              <w:jc w:val="left"/>
              <w:rPr>
                <w:sz w:val="14"/>
                <w:szCs w:val="14"/>
                <w:lang w:val="es-ES"/>
              </w:rPr>
            </w:pPr>
            <w:r w:rsidRPr="00C2469D">
              <w:rPr>
                <w:sz w:val="14"/>
                <w:szCs w:val="14"/>
                <w:lang w:val="es-ES"/>
              </w:rPr>
              <w:t>Ceras vegetales (excepto los triglicéridos), cera de abejas o de otros insectos y esperma de ballena o de otros cetáceos (</w:t>
            </w:r>
            <w:proofErr w:type="spellStart"/>
            <w:r w:rsidRPr="00C2469D">
              <w:rPr>
                <w:sz w:val="14"/>
                <w:szCs w:val="14"/>
                <w:lang w:val="es-ES"/>
              </w:rPr>
              <w:t>espermaceti</w:t>
            </w:r>
            <w:proofErr w:type="spellEnd"/>
            <w:r w:rsidRPr="00C2469D">
              <w:rPr>
                <w:sz w:val="14"/>
                <w:szCs w:val="14"/>
                <w:lang w:val="es-ES"/>
              </w:rPr>
              <w:t>), incluso refinadas o coloreadas</w:t>
            </w:r>
          </w:p>
        </w:tc>
        <w:tc>
          <w:tcPr>
            <w:tcW w:w="919" w:type="dxa"/>
            <w:shd w:val="clear" w:color="auto" w:fill="auto"/>
            <w:hideMark/>
          </w:tcPr>
          <w:p w:rsidR="00E5573A" w:rsidRPr="00C2469D" w:rsidRDefault="00E5573A" w:rsidP="005C3892">
            <w:pPr>
              <w:jc w:val="center"/>
              <w:rPr>
                <w:sz w:val="14"/>
                <w:szCs w:val="14"/>
                <w:lang w:val="es-ES"/>
              </w:rPr>
            </w:pPr>
          </w:p>
        </w:tc>
        <w:tc>
          <w:tcPr>
            <w:tcW w:w="1071" w:type="dxa"/>
            <w:shd w:val="clear" w:color="auto" w:fill="auto"/>
            <w:hideMark/>
          </w:tcPr>
          <w:p w:rsidR="00E5573A" w:rsidRPr="00C2469D" w:rsidRDefault="00E5573A" w:rsidP="005C3892">
            <w:pPr>
              <w:jc w:val="center"/>
              <w:rPr>
                <w:sz w:val="14"/>
                <w:szCs w:val="14"/>
                <w:lang w:val="es-ES"/>
              </w:rPr>
            </w:pPr>
          </w:p>
        </w:tc>
        <w:tc>
          <w:tcPr>
            <w:tcW w:w="1098" w:type="dxa"/>
            <w:shd w:val="clear" w:color="auto" w:fill="auto"/>
            <w:hideMark/>
          </w:tcPr>
          <w:p w:rsidR="00E5573A" w:rsidRPr="00C2469D" w:rsidRDefault="00E5573A" w:rsidP="005C3892">
            <w:pPr>
              <w:jc w:val="center"/>
              <w:rPr>
                <w:sz w:val="14"/>
                <w:szCs w:val="14"/>
                <w:lang w:val="es-ES"/>
              </w:rPr>
            </w:pPr>
          </w:p>
        </w:tc>
        <w:tc>
          <w:tcPr>
            <w:tcW w:w="876" w:type="dxa"/>
            <w:shd w:val="clear" w:color="auto" w:fill="auto"/>
            <w:hideMark/>
          </w:tcPr>
          <w:p w:rsidR="00E5573A" w:rsidRPr="00C2469D" w:rsidRDefault="00E5573A" w:rsidP="005C3892">
            <w:pPr>
              <w:jc w:val="center"/>
              <w:rPr>
                <w:sz w:val="14"/>
                <w:szCs w:val="14"/>
                <w:lang w:val="es-ES"/>
              </w:rPr>
            </w:pPr>
          </w:p>
        </w:tc>
        <w:tc>
          <w:tcPr>
            <w:tcW w:w="1461" w:type="dxa"/>
            <w:shd w:val="clear" w:color="auto" w:fill="auto"/>
            <w:hideMark/>
          </w:tcPr>
          <w:p w:rsidR="00E5573A" w:rsidRPr="00C2469D" w:rsidRDefault="00E5573A" w:rsidP="005C3892">
            <w:pPr>
              <w:jc w:val="center"/>
              <w:rPr>
                <w:sz w:val="14"/>
                <w:szCs w:val="14"/>
                <w:lang w:val="es-ES"/>
              </w:rPr>
            </w:pPr>
          </w:p>
        </w:tc>
      </w:tr>
      <w:tr w:rsidR="00E5573A" w:rsidRPr="00C2469D" w:rsidTr="0014707B">
        <w:trPr>
          <w:trHeight w:val="170"/>
        </w:trPr>
        <w:tc>
          <w:tcPr>
            <w:tcW w:w="1099" w:type="dxa"/>
            <w:shd w:val="clear" w:color="auto" w:fill="auto"/>
            <w:hideMark/>
          </w:tcPr>
          <w:p w:rsidR="00E5573A" w:rsidRPr="00C2469D" w:rsidRDefault="00E5573A" w:rsidP="005C3892">
            <w:pPr>
              <w:rPr>
                <w:sz w:val="14"/>
                <w:szCs w:val="14"/>
              </w:rPr>
            </w:pPr>
            <w:r w:rsidRPr="00C2469D">
              <w:rPr>
                <w:sz w:val="14"/>
                <w:szCs w:val="14"/>
              </w:rPr>
              <w:t>15211000</w:t>
            </w:r>
          </w:p>
        </w:tc>
        <w:tc>
          <w:tcPr>
            <w:tcW w:w="2719" w:type="dxa"/>
            <w:shd w:val="clear" w:color="auto" w:fill="auto"/>
            <w:hideMark/>
          </w:tcPr>
          <w:p w:rsidR="00E5573A" w:rsidRPr="00C2469D" w:rsidRDefault="00E5573A" w:rsidP="0014707B">
            <w:pPr>
              <w:jc w:val="left"/>
              <w:rPr>
                <w:sz w:val="14"/>
                <w:szCs w:val="14"/>
              </w:rPr>
            </w:pPr>
            <w:proofErr w:type="spellStart"/>
            <w:r w:rsidRPr="00C2469D">
              <w:rPr>
                <w:sz w:val="14"/>
                <w:szCs w:val="14"/>
              </w:rPr>
              <w:t>Ceras</w:t>
            </w:r>
            <w:proofErr w:type="spellEnd"/>
            <w:r w:rsidRPr="00C2469D">
              <w:rPr>
                <w:sz w:val="14"/>
                <w:szCs w:val="14"/>
              </w:rPr>
              <w:t xml:space="preserve"> </w:t>
            </w:r>
            <w:proofErr w:type="spellStart"/>
            <w:r w:rsidRPr="00C2469D">
              <w:rPr>
                <w:sz w:val="14"/>
                <w:szCs w:val="14"/>
              </w:rPr>
              <w:t>vegetales</w:t>
            </w:r>
            <w:proofErr w:type="spellEnd"/>
          </w:p>
        </w:tc>
        <w:tc>
          <w:tcPr>
            <w:tcW w:w="919" w:type="dxa"/>
            <w:shd w:val="clear" w:color="auto" w:fill="auto"/>
            <w:hideMark/>
          </w:tcPr>
          <w:p w:rsidR="00E5573A" w:rsidRPr="00C2469D" w:rsidRDefault="00E5573A" w:rsidP="005C3892">
            <w:pPr>
              <w:jc w:val="center"/>
              <w:rPr>
                <w:sz w:val="14"/>
                <w:szCs w:val="14"/>
              </w:rPr>
            </w:pPr>
            <w:r w:rsidRPr="00C2469D">
              <w:rPr>
                <w:sz w:val="14"/>
                <w:szCs w:val="14"/>
              </w:rPr>
              <w:t>35%</w:t>
            </w:r>
          </w:p>
        </w:tc>
        <w:tc>
          <w:tcPr>
            <w:tcW w:w="1071" w:type="dxa"/>
            <w:shd w:val="clear" w:color="auto" w:fill="auto"/>
            <w:hideMark/>
          </w:tcPr>
          <w:p w:rsidR="00E5573A" w:rsidRPr="00C2469D" w:rsidRDefault="00E5573A" w:rsidP="005C3892">
            <w:pPr>
              <w:jc w:val="center"/>
              <w:rPr>
                <w:sz w:val="14"/>
                <w:szCs w:val="14"/>
              </w:rPr>
            </w:pPr>
          </w:p>
        </w:tc>
        <w:tc>
          <w:tcPr>
            <w:tcW w:w="1098" w:type="dxa"/>
            <w:shd w:val="clear" w:color="auto" w:fill="auto"/>
            <w:hideMark/>
          </w:tcPr>
          <w:p w:rsidR="00E5573A" w:rsidRPr="00C2469D" w:rsidRDefault="00E5573A" w:rsidP="005C3892">
            <w:pPr>
              <w:jc w:val="center"/>
              <w:rPr>
                <w:sz w:val="14"/>
                <w:szCs w:val="14"/>
              </w:rPr>
            </w:pPr>
          </w:p>
        </w:tc>
        <w:tc>
          <w:tcPr>
            <w:tcW w:w="876" w:type="dxa"/>
            <w:shd w:val="clear" w:color="auto" w:fill="auto"/>
            <w:hideMark/>
          </w:tcPr>
          <w:p w:rsidR="00E5573A" w:rsidRPr="00C2469D" w:rsidRDefault="00E5573A" w:rsidP="005C3892">
            <w:pPr>
              <w:jc w:val="center"/>
              <w:rPr>
                <w:sz w:val="14"/>
                <w:szCs w:val="14"/>
              </w:rPr>
            </w:pPr>
            <w:r w:rsidRPr="00C2469D">
              <w:rPr>
                <w:sz w:val="14"/>
                <w:szCs w:val="14"/>
              </w:rPr>
              <w:t>10%</w:t>
            </w:r>
          </w:p>
        </w:tc>
        <w:tc>
          <w:tcPr>
            <w:tcW w:w="1461" w:type="dxa"/>
            <w:shd w:val="clear" w:color="auto" w:fill="auto"/>
            <w:hideMark/>
          </w:tcPr>
          <w:p w:rsidR="00E5573A" w:rsidRPr="00C2469D" w:rsidRDefault="00E5573A" w:rsidP="005C3892">
            <w:pPr>
              <w:jc w:val="center"/>
              <w:rPr>
                <w:sz w:val="14"/>
                <w:szCs w:val="14"/>
              </w:rPr>
            </w:pPr>
          </w:p>
        </w:tc>
      </w:tr>
      <w:tr w:rsidR="00E5573A" w:rsidRPr="006625E8" w:rsidTr="0014707B">
        <w:trPr>
          <w:trHeight w:val="170"/>
        </w:trPr>
        <w:tc>
          <w:tcPr>
            <w:tcW w:w="1099" w:type="dxa"/>
            <w:shd w:val="clear" w:color="auto" w:fill="auto"/>
            <w:hideMark/>
          </w:tcPr>
          <w:p w:rsidR="00E5573A" w:rsidRPr="00C2469D" w:rsidRDefault="00E5573A" w:rsidP="005C3892">
            <w:pPr>
              <w:rPr>
                <w:sz w:val="14"/>
                <w:szCs w:val="14"/>
              </w:rPr>
            </w:pPr>
            <w:r w:rsidRPr="00C2469D">
              <w:rPr>
                <w:sz w:val="14"/>
                <w:szCs w:val="14"/>
              </w:rPr>
              <w:t>2306</w:t>
            </w:r>
          </w:p>
        </w:tc>
        <w:tc>
          <w:tcPr>
            <w:tcW w:w="2719" w:type="dxa"/>
            <w:shd w:val="clear" w:color="auto" w:fill="auto"/>
            <w:hideMark/>
          </w:tcPr>
          <w:p w:rsidR="00E5573A" w:rsidRPr="00C2469D" w:rsidRDefault="00E5573A" w:rsidP="0014707B">
            <w:pPr>
              <w:jc w:val="left"/>
              <w:rPr>
                <w:sz w:val="14"/>
                <w:szCs w:val="14"/>
                <w:lang w:val="es-ES"/>
              </w:rPr>
            </w:pPr>
            <w:r w:rsidRPr="00C2469D">
              <w:rPr>
                <w:sz w:val="14"/>
                <w:szCs w:val="14"/>
                <w:lang w:val="es-ES"/>
              </w:rPr>
              <w:t>Tortas y demás residuos sólidos de la extracción de grasas o aceites vegetales, incluso molidos o en "pellets", excepto los de las partidas 23.04 o 23.05</w:t>
            </w:r>
          </w:p>
        </w:tc>
        <w:tc>
          <w:tcPr>
            <w:tcW w:w="919" w:type="dxa"/>
            <w:shd w:val="clear" w:color="auto" w:fill="auto"/>
            <w:hideMark/>
          </w:tcPr>
          <w:p w:rsidR="00E5573A" w:rsidRPr="00C2469D" w:rsidRDefault="00E5573A" w:rsidP="005C3892">
            <w:pPr>
              <w:jc w:val="center"/>
              <w:rPr>
                <w:sz w:val="14"/>
                <w:szCs w:val="14"/>
                <w:lang w:val="es-ES"/>
              </w:rPr>
            </w:pPr>
          </w:p>
        </w:tc>
        <w:tc>
          <w:tcPr>
            <w:tcW w:w="1071" w:type="dxa"/>
            <w:shd w:val="clear" w:color="auto" w:fill="auto"/>
            <w:hideMark/>
          </w:tcPr>
          <w:p w:rsidR="00E5573A" w:rsidRPr="00C2469D" w:rsidRDefault="00E5573A" w:rsidP="005C3892">
            <w:pPr>
              <w:jc w:val="center"/>
              <w:rPr>
                <w:sz w:val="14"/>
                <w:szCs w:val="14"/>
                <w:lang w:val="es-ES"/>
              </w:rPr>
            </w:pPr>
          </w:p>
        </w:tc>
        <w:tc>
          <w:tcPr>
            <w:tcW w:w="1098" w:type="dxa"/>
            <w:shd w:val="clear" w:color="auto" w:fill="auto"/>
            <w:hideMark/>
          </w:tcPr>
          <w:p w:rsidR="00E5573A" w:rsidRPr="00C2469D" w:rsidRDefault="00E5573A" w:rsidP="005C3892">
            <w:pPr>
              <w:jc w:val="center"/>
              <w:rPr>
                <w:sz w:val="14"/>
                <w:szCs w:val="14"/>
                <w:lang w:val="es-ES"/>
              </w:rPr>
            </w:pPr>
          </w:p>
        </w:tc>
        <w:tc>
          <w:tcPr>
            <w:tcW w:w="876" w:type="dxa"/>
            <w:shd w:val="clear" w:color="auto" w:fill="auto"/>
            <w:hideMark/>
          </w:tcPr>
          <w:p w:rsidR="00E5573A" w:rsidRPr="00C2469D" w:rsidRDefault="00E5573A" w:rsidP="005C3892">
            <w:pPr>
              <w:jc w:val="center"/>
              <w:rPr>
                <w:sz w:val="14"/>
                <w:szCs w:val="14"/>
                <w:lang w:val="es-ES"/>
              </w:rPr>
            </w:pPr>
          </w:p>
        </w:tc>
        <w:tc>
          <w:tcPr>
            <w:tcW w:w="1461" w:type="dxa"/>
            <w:shd w:val="clear" w:color="auto" w:fill="auto"/>
            <w:hideMark/>
          </w:tcPr>
          <w:p w:rsidR="00E5573A" w:rsidRPr="00C2469D" w:rsidRDefault="00E5573A" w:rsidP="005C3892">
            <w:pPr>
              <w:jc w:val="center"/>
              <w:rPr>
                <w:sz w:val="14"/>
                <w:szCs w:val="14"/>
                <w:lang w:val="es-ES"/>
              </w:rPr>
            </w:pPr>
          </w:p>
        </w:tc>
      </w:tr>
      <w:tr w:rsidR="00E5573A" w:rsidRPr="00C2469D" w:rsidTr="0014707B">
        <w:trPr>
          <w:trHeight w:val="170"/>
        </w:trPr>
        <w:tc>
          <w:tcPr>
            <w:tcW w:w="1099" w:type="dxa"/>
            <w:shd w:val="clear" w:color="auto" w:fill="auto"/>
            <w:hideMark/>
          </w:tcPr>
          <w:p w:rsidR="00E5573A" w:rsidRPr="00C2469D" w:rsidRDefault="00E5573A" w:rsidP="005C3892">
            <w:pPr>
              <w:rPr>
                <w:sz w:val="14"/>
                <w:szCs w:val="14"/>
              </w:rPr>
            </w:pPr>
            <w:r w:rsidRPr="00C2469D">
              <w:rPr>
                <w:sz w:val="14"/>
                <w:szCs w:val="14"/>
              </w:rPr>
              <w:t>23061000</w:t>
            </w:r>
          </w:p>
        </w:tc>
        <w:tc>
          <w:tcPr>
            <w:tcW w:w="2719" w:type="dxa"/>
            <w:shd w:val="clear" w:color="auto" w:fill="auto"/>
            <w:hideMark/>
          </w:tcPr>
          <w:p w:rsidR="00E5573A" w:rsidRPr="00C2469D" w:rsidRDefault="00E5573A" w:rsidP="0014707B">
            <w:pPr>
              <w:jc w:val="left"/>
              <w:rPr>
                <w:sz w:val="14"/>
                <w:szCs w:val="14"/>
              </w:rPr>
            </w:pPr>
            <w:r w:rsidRPr="00C2469D">
              <w:rPr>
                <w:sz w:val="14"/>
                <w:szCs w:val="14"/>
              </w:rPr>
              <w:t xml:space="preserve">De </w:t>
            </w:r>
            <w:proofErr w:type="spellStart"/>
            <w:r w:rsidRPr="00C2469D">
              <w:rPr>
                <w:sz w:val="14"/>
                <w:szCs w:val="14"/>
              </w:rPr>
              <w:t>semillas</w:t>
            </w:r>
            <w:proofErr w:type="spellEnd"/>
            <w:r w:rsidRPr="00C2469D">
              <w:rPr>
                <w:sz w:val="14"/>
                <w:szCs w:val="14"/>
              </w:rPr>
              <w:t xml:space="preserve"> de </w:t>
            </w:r>
            <w:proofErr w:type="spellStart"/>
            <w:r w:rsidRPr="00C2469D">
              <w:rPr>
                <w:sz w:val="14"/>
                <w:szCs w:val="14"/>
              </w:rPr>
              <w:t>algodón</w:t>
            </w:r>
            <w:proofErr w:type="spellEnd"/>
          </w:p>
        </w:tc>
        <w:tc>
          <w:tcPr>
            <w:tcW w:w="919" w:type="dxa"/>
            <w:shd w:val="clear" w:color="auto" w:fill="auto"/>
            <w:hideMark/>
          </w:tcPr>
          <w:p w:rsidR="00E5573A" w:rsidRPr="00C2469D" w:rsidRDefault="00E5573A" w:rsidP="005C3892">
            <w:pPr>
              <w:jc w:val="center"/>
              <w:rPr>
                <w:sz w:val="14"/>
                <w:szCs w:val="14"/>
              </w:rPr>
            </w:pPr>
            <w:r w:rsidRPr="00C2469D">
              <w:rPr>
                <w:sz w:val="14"/>
                <w:szCs w:val="14"/>
              </w:rPr>
              <w:t>35%</w:t>
            </w:r>
          </w:p>
        </w:tc>
        <w:tc>
          <w:tcPr>
            <w:tcW w:w="1071" w:type="dxa"/>
            <w:shd w:val="clear" w:color="auto" w:fill="auto"/>
            <w:hideMark/>
          </w:tcPr>
          <w:p w:rsidR="00E5573A" w:rsidRPr="00C2469D" w:rsidRDefault="00E5573A" w:rsidP="005C3892">
            <w:pPr>
              <w:jc w:val="center"/>
              <w:rPr>
                <w:sz w:val="14"/>
                <w:szCs w:val="14"/>
              </w:rPr>
            </w:pPr>
          </w:p>
        </w:tc>
        <w:tc>
          <w:tcPr>
            <w:tcW w:w="1098" w:type="dxa"/>
            <w:shd w:val="clear" w:color="auto" w:fill="auto"/>
            <w:hideMark/>
          </w:tcPr>
          <w:p w:rsidR="00E5573A" w:rsidRPr="00C2469D" w:rsidRDefault="00E5573A" w:rsidP="005C3892">
            <w:pPr>
              <w:jc w:val="center"/>
              <w:rPr>
                <w:sz w:val="14"/>
                <w:szCs w:val="14"/>
              </w:rPr>
            </w:pPr>
          </w:p>
        </w:tc>
        <w:tc>
          <w:tcPr>
            <w:tcW w:w="876" w:type="dxa"/>
            <w:shd w:val="clear" w:color="auto" w:fill="auto"/>
            <w:hideMark/>
          </w:tcPr>
          <w:p w:rsidR="00E5573A" w:rsidRPr="00C2469D" w:rsidRDefault="00E5573A" w:rsidP="005C3892">
            <w:pPr>
              <w:jc w:val="center"/>
              <w:rPr>
                <w:sz w:val="14"/>
                <w:szCs w:val="14"/>
              </w:rPr>
            </w:pPr>
            <w:r w:rsidRPr="00C2469D">
              <w:rPr>
                <w:sz w:val="14"/>
                <w:szCs w:val="14"/>
              </w:rPr>
              <w:t>6%</w:t>
            </w:r>
          </w:p>
        </w:tc>
        <w:tc>
          <w:tcPr>
            <w:tcW w:w="1461" w:type="dxa"/>
            <w:shd w:val="clear" w:color="auto" w:fill="auto"/>
            <w:hideMark/>
          </w:tcPr>
          <w:p w:rsidR="00E5573A" w:rsidRPr="00C2469D" w:rsidRDefault="00E5573A" w:rsidP="005C3892">
            <w:pPr>
              <w:jc w:val="center"/>
              <w:rPr>
                <w:sz w:val="14"/>
                <w:szCs w:val="14"/>
              </w:rPr>
            </w:pPr>
          </w:p>
        </w:tc>
      </w:tr>
      <w:tr w:rsidR="00E5573A" w:rsidRPr="006625E8" w:rsidTr="0014707B">
        <w:trPr>
          <w:trHeight w:val="170"/>
        </w:trPr>
        <w:tc>
          <w:tcPr>
            <w:tcW w:w="1099" w:type="dxa"/>
            <w:shd w:val="clear" w:color="auto" w:fill="auto"/>
            <w:hideMark/>
          </w:tcPr>
          <w:p w:rsidR="00E5573A" w:rsidRPr="00C2469D" w:rsidRDefault="00E5573A" w:rsidP="005C3892">
            <w:pPr>
              <w:rPr>
                <w:sz w:val="14"/>
                <w:szCs w:val="14"/>
              </w:rPr>
            </w:pPr>
            <w:r w:rsidRPr="00C2469D">
              <w:rPr>
                <w:sz w:val="14"/>
                <w:szCs w:val="14"/>
              </w:rPr>
              <w:t>2936</w:t>
            </w:r>
          </w:p>
        </w:tc>
        <w:tc>
          <w:tcPr>
            <w:tcW w:w="2719" w:type="dxa"/>
            <w:shd w:val="clear" w:color="auto" w:fill="auto"/>
            <w:hideMark/>
          </w:tcPr>
          <w:p w:rsidR="00E5573A" w:rsidRPr="00C2469D" w:rsidRDefault="00E5573A" w:rsidP="0014707B">
            <w:pPr>
              <w:jc w:val="left"/>
              <w:rPr>
                <w:sz w:val="14"/>
                <w:szCs w:val="14"/>
                <w:lang w:val="es-ES"/>
              </w:rPr>
            </w:pPr>
            <w:r w:rsidRPr="00C2469D">
              <w:rPr>
                <w:sz w:val="14"/>
                <w:szCs w:val="14"/>
                <w:lang w:val="es-ES"/>
              </w:rPr>
              <w:t>Provitaminas y vitaminas, naturales o reproducidas por síntesis (incluidos los concentrados naturales) y sus derivados utilizados principalmente como vitaminas, mezclados o no entre sí o en disoluciones de cualquier clase</w:t>
            </w:r>
            <w:r w:rsidRPr="00C2469D">
              <w:rPr>
                <w:sz w:val="14"/>
                <w:szCs w:val="14"/>
                <w:lang w:val="es-ES"/>
              </w:rPr>
              <w:br/>
              <w:t>- Vitaminas y sus derivados, sin mezclar</w:t>
            </w:r>
          </w:p>
        </w:tc>
        <w:tc>
          <w:tcPr>
            <w:tcW w:w="919" w:type="dxa"/>
            <w:shd w:val="clear" w:color="auto" w:fill="auto"/>
            <w:hideMark/>
          </w:tcPr>
          <w:p w:rsidR="00E5573A" w:rsidRPr="00C2469D" w:rsidRDefault="00E5573A" w:rsidP="005C3892">
            <w:pPr>
              <w:jc w:val="center"/>
              <w:rPr>
                <w:sz w:val="14"/>
                <w:szCs w:val="14"/>
                <w:lang w:val="es-ES"/>
              </w:rPr>
            </w:pPr>
          </w:p>
        </w:tc>
        <w:tc>
          <w:tcPr>
            <w:tcW w:w="1071" w:type="dxa"/>
            <w:shd w:val="clear" w:color="auto" w:fill="auto"/>
            <w:hideMark/>
          </w:tcPr>
          <w:p w:rsidR="00E5573A" w:rsidRPr="00C2469D" w:rsidRDefault="00E5573A" w:rsidP="005C3892">
            <w:pPr>
              <w:jc w:val="center"/>
              <w:rPr>
                <w:sz w:val="14"/>
                <w:szCs w:val="14"/>
                <w:lang w:val="es-ES"/>
              </w:rPr>
            </w:pPr>
          </w:p>
        </w:tc>
        <w:tc>
          <w:tcPr>
            <w:tcW w:w="1098" w:type="dxa"/>
            <w:shd w:val="clear" w:color="auto" w:fill="auto"/>
            <w:hideMark/>
          </w:tcPr>
          <w:p w:rsidR="00E5573A" w:rsidRPr="00C2469D" w:rsidRDefault="00E5573A" w:rsidP="005C3892">
            <w:pPr>
              <w:jc w:val="center"/>
              <w:rPr>
                <w:sz w:val="14"/>
                <w:szCs w:val="14"/>
                <w:lang w:val="es-ES"/>
              </w:rPr>
            </w:pPr>
          </w:p>
        </w:tc>
        <w:tc>
          <w:tcPr>
            <w:tcW w:w="876" w:type="dxa"/>
            <w:shd w:val="clear" w:color="auto" w:fill="auto"/>
            <w:hideMark/>
          </w:tcPr>
          <w:p w:rsidR="00E5573A" w:rsidRPr="00C2469D" w:rsidRDefault="00E5573A" w:rsidP="005C3892">
            <w:pPr>
              <w:jc w:val="center"/>
              <w:rPr>
                <w:sz w:val="14"/>
                <w:szCs w:val="14"/>
                <w:lang w:val="es-ES"/>
              </w:rPr>
            </w:pPr>
          </w:p>
        </w:tc>
        <w:tc>
          <w:tcPr>
            <w:tcW w:w="1461" w:type="dxa"/>
            <w:shd w:val="clear" w:color="auto" w:fill="auto"/>
            <w:hideMark/>
          </w:tcPr>
          <w:p w:rsidR="00E5573A" w:rsidRPr="00C2469D" w:rsidRDefault="00E5573A" w:rsidP="005C3892">
            <w:pPr>
              <w:jc w:val="center"/>
              <w:rPr>
                <w:sz w:val="14"/>
                <w:szCs w:val="14"/>
                <w:lang w:val="es-ES"/>
              </w:rPr>
            </w:pPr>
          </w:p>
        </w:tc>
      </w:tr>
      <w:tr w:rsidR="00E5573A" w:rsidRPr="00C2469D" w:rsidTr="0014707B">
        <w:trPr>
          <w:trHeight w:val="170"/>
        </w:trPr>
        <w:tc>
          <w:tcPr>
            <w:tcW w:w="1099" w:type="dxa"/>
            <w:shd w:val="clear" w:color="auto" w:fill="auto"/>
            <w:hideMark/>
          </w:tcPr>
          <w:p w:rsidR="00E5573A" w:rsidRPr="00C2469D" w:rsidRDefault="00E5573A" w:rsidP="005C3892">
            <w:pPr>
              <w:rPr>
                <w:sz w:val="14"/>
                <w:szCs w:val="14"/>
              </w:rPr>
            </w:pPr>
            <w:r w:rsidRPr="00C2469D">
              <w:rPr>
                <w:sz w:val="14"/>
                <w:szCs w:val="14"/>
              </w:rPr>
              <w:t>29362410</w:t>
            </w:r>
          </w:p>
        </w:tc>
        <w:tc>
          <w:tcPr>
            <w:tcW w:w="2719" w:type="dxa"/>
            <w:shd w:val="clear" w:color="auto" w:fill="auto"/>
            <w:hideMark/>
          </w:tcPr>
          <w:p w:rsidR="00E5573A" w:rsidRPr="00C2469D" w:rsidRDefault="00E5573A" w:rsidP="0014707B">
            <w:pPr>
              <w:jc w:val="left"/>
              <w:rPr>
                <w:sz w:val="14"/>
                <w:szCs w:val="14"/>
              </w:rPr>
            </w:pPr>
            <w:r w:rsidRPr="00C2469D">
              <w:rPr>
                <w:sz w:val="14"/>
                <w:szCs w:val="14"/>
              </w:rPr>
              <w:t>D-</w:t>
            </w:r>
            <w:proofErr w:type="spellStart"/>
            <w:r w:rsidRPr="00C2469D">
              <w:rPr>
                <w:sz w:val="14"/>
                <w:szCs w:val="14"/>
              </w:rPr>
              <w:t>Pantotenato</w:t>
            </w:r>
            <w:proofErr w:type="spellEnd"/>
            <w:r w:rsidRPr="00C2469D">
              <w:rPr>
                <w:sz w:val="14"/>
                <w:szCs w:val="14"/>
              </w:rPr>
              <w:t xml:space="preserve"> de </w:t>
            </w:r>
            <w:proofErr w:type="spellStart"/>
            <w:r w:rsidRPr="00C2469D">
              <w:rPr>
                <w:sz w:val="14"/>
                <w:szCs w:val="14"/>
              </w:rPr>
              <w:t>calcio</w:t>
            </w:r>
            <w:proofErr w:type="spellEnd"/>
          </w:p>
        </w:tc>
        <w:tc>
          <w:tcPr>
            <w:tcW w:w="919" w:type="dxa"/>
            <w:shd w:val="clear" w:color="auto" w:fill="auto"/>
            <w:hideMark/>
          </w:tcPr>
          <w:p w:rsidR="00E5573A" w:rsidRPr="00C2469D" w:rsidRDefault="00E5573A" w:rsidP="005C3892">
            <w:pPr>
              <w:jc w:val="center"/>
              <w:rPr>
                <w:sz w:val="14"/>
                <w:szCs w:val="14"/>
              </w:rPr>
            </w:pPr>
            <w:r w:rsidRPr="00C2469D">
              <w:rPr>
                <w:sz w:val="14"/>
                <w:szCs w:val="14"/>
              </w:rPr>
              <w:t>20%</w:t>
            </w:r>
          </w:p>
        </w:tc>
        <w:tc>
          <w:tcPr>
            <w:tcW w:w="1071" w:type="dxa"/>
            <w:shd w:val="clear" w:color="auto" w:fill="auto"/>
            <w:hideMark/>
          </w:tcPr>
          <w:p w:rsidR="00E5573A" w:rsidRPr="00C2469D" w:rsidRDefault="00E5573A" w:rsidP="005C3892">
            <w:pPr>
              <w:jc w:val="center"/>
              <w:rPr>
                <w:sz w:val="14"/>
                <w:szCs w:val="14"/>
              </w:rPr>
            </w:pPr>
          </w:p>
        </w:tc>
        <w:tc>
          <w:tcPr>
            <w:tcW w:w="1098" w:type="dxa"/>
            <w:shd w:val="clear" w:color="auto" w:fill="auto"/>
            <w:hideMark/>
          </w:tcPr>
          <w:p w:rsidR="00E5573A" w:rsidRPr="00C2469D" w:rsidRDefault="00E5573A" w:rsidP="005C3892">
            <w:pPr>
              <w:jc w:val="center"/>
              <w:rPr>
                <w:sz w:val="14"/>
                <w:szCs w:val="14"/>
              </w:rPr>
            </w:pPr>
          </w:p>
        </w:tc>
        <w:tc>
          <w:tcPr>
            <w:tcW w:w="876" w:type="dxa"/>
            <w:shd w:val="clear" w:color="auto" w:fill="auto"/>
            <w:hideMark/>
          </w:tcPr>
          <w:p w:rsidR="00E5573A" w:rsidRPr="00C2469D" w:rsidRDefault="00E5573A" w:rsidP="005C3892">
            <w:pPr>
              <w:jc w:val="center"/>
              <w:rPr>
                <w:sz w:val="14"/>
                <w:szCs w:val="14"/>
              </w:rPr>
            </w:pPr>
            <w:r w:rsidRPr="00C2469D">
              <w:rPr>
                <w:sz w:val="14"/>
                <w:szCs w:val="14"/>
              </w:rPr>
              <w:t>2%</w:t>
            </w:r>
          </w:p>
        </w:tc>
        <w:tc>
          <w:tcPr>
            <w:tcW w:w="1461" w:type="dxa"/>
            <w:shd w:val="clear" w:color="auto" w:fill="auto"/>
            <w:hideMark/>
          </w:tcPr>
          <w:p w:rsidR="00E5573A" w:rsidRPr="00C2469D" w:rsidRDefault="00E5573A" w:rsidP="005C3892">
            <w:pPr>
              <w:jc w:val="center"/>
              <w:rPr>
                <w:sz w:val="14"/>
                <w:szCs w:val="14"/>
              </w:rPr>
            </w:pPr>
          </w:p>
        </w:tc>
      </w:tr>
      <w:tr w:rsidR="00E5573A" w:rsidRPr="00C2469D" w:rsidTr="0014707B">
        <w:trPr>
          <w:trHeight w:val="170"/>
        </w:trPr>
        <w:tc>
          <w:tcPr>
            <w:tcW w:w="1099" w:type="dxa"/>
            <w:shd w:val="clear" w:color="auto" w:fill="auto"/>
            <w:hideMark/>
          </w:tcPr>
          <w:p w:rsidR="00E5573A" w:rsidRPr="00C2469D" w:rsidRDefault="00E5573A" w:rsidP="005C3892">
            <w:pPr>
              <w:rPr>
                <w:sz w:val="14"/>
                <w:szCs w:val="14"/>
              </w:rPr>
            </w:pPr>
            <w:r w:rsidRPr="00C2469D">
              <w:rPr>
                <w:sz w:val="14"/>
                <w:szCs w:val="14"/>
              </w:rPr>
              <w:t>29362490</w:t>
            </w:r>
          </w:p>
        </w:tc>
        <w:tc>
          <w:tcPr>
            <w:tcW w:w="2719" w:type="dxa"/>
            <w:shd w:val="clear" w:color="auto" w:fill="auto"/>
            <w:hideMark/>
          </w:tcPr>
          <w:p w:rsidR="00E5573A" w:rsidRPr="00C2469D" w:rsidRDefault="00E5573A" w:rsidP="0014707B">
            <w:pPr>
              <w:jc w:val="left"/>
              <w:rPr>
                <w:sz w:val="14"/>
                <w:szCs w:val="14"/>
              </w:rPr>
            </w:pPr>
            <w:r w:rsidRPr="00C2469D">
              <w:rPr>
                <w:sz w:val="14"/>
                <w:szCs w:val="14"/>
              </w:rPr>
              <w:t xml:space="preserve">Los </w:t>
            </w:r>
            <w:proofErr w:type="spellStart"/>
            <w:r w:rsidRPr="00C2469D">
              <w:rPr>
                <w:sz w:val="14"/>
                <w:szCs w:val="14"/>
              </w:rPr>
              <w:t>demás</w:t>
            </w:r>
            <w:proofErr w:type="spellEnd"/>
          </w:p>
        </w:tc>
        <w:tc>
          <w:tcPr>
            <w:tcW w:w="919" w:type="dxa"/>
            <w:shd w:val="clear" w:color="auto" w:fill="auto"/>
            <w:hideMark/>
          </w:tcPr>
          <w:p w:rsidR="00E5573A" w:rsidRPr="00C2469D" w:rsidRDefault="00E5573A" w:rsidP="005C3892">
            <w:pPr>
              <w:jc w:val="center"/>
              <w:rPr>
                <w:sz w:val="14"/>
                <w:szCs w:val="14"/>
              </w:rPr>
            </w:pPr>
            <w:r w:rsidRPr="00C2469D">
              <w:rPr>
                <w:sz w:val="14"/>
                <w:szCs w:val="14"/>
              </w:rPr>
              <w:t>20%</w:t>
            </w:r>
          </w:p>
        </w:tc>
        <w:tc>
          <w:tcPr>
            <w:tcW w:w="1071" w:type="dxa"/>
            <w:shd w:val="clear" w:color="auto" w:fill="auto"/>
            <w:hideMark/>
          </w:tcPr>
          <w:p w:rsidR="00E5573A" w:rsidRPr="00C2469D" w:rsidRDefault="00E5573A" w:rsidP="005C3892">
            <w:pPr>
              <w:jc w:val="center"/>
              <w:rPr>
                <w:sz w:val="14"/>
                <w:szCs w:val="14"/>
              </w:rPr>
            </w:pPr>
          </w:p>
        </w:tc>
        <w:tc>
          <w:tcPr>
            <w:tcW w:w="1098" w:type="dxa"/>
            <w:shd w:val="clear" w:color="auto" w:fill="auto"/>
            <w:hideMark/>
          </w:tcPr>
          <w:p w:rsidR="00E5573A" w:rsidRPr="00C2469D" w:rsidRDefault="00E5573A" w:rsidP="005C3892">
            <w:pPr>
              <w:jc w:val="center"/>
              <w:rPr>
                <w:sz w:val="14"/>
                <w:szCs w:val="14"/>
              </w:rPr>
            </w:pPr>
          </w:p>
        </w:tc>
        <w:tc>
          <w:tcPr>
            <w:tcW w:w="876" w:type="dxa"/>
            <w:shd w:val="clear" w:color="auto" w:fill="auto"/>
            <w:hideMark/>
          </w:tcPr>
          <w:p w:rsidR="00E5573A" w:rsidRPr="00C2469D" w:rsidRDefault="00E5573A" w:rsidP="005C3892">
            <w:pPr>
              <w:jc w:val="center"/>
              <w:rPr>
                <w:sz w:val="14"/>
                <w:szCs w:val="14"/>
              </w:rPr>
            </w:pPr>
            <w:r w:rsidRPr="00C2469D">
              <w:rPr>
                <w:sz w:val="14"/>
                <w:szCs w:val="14"/>
              </w:rPr>
              <w:t>2%</w:t>
            </w:r>
          </w:p>
        </w:tc>
        <w:tc>
          <w:tcPr>
            <w:tcW w:w="1461" w:type="dxa"/>
            <w:shd w:val="clear" w:color="auto" w:fill="auto"/>
            <w:hideMark/>
          </w:tcPr>
          <w:p w:rsidR="00E5573A" w:rsidRPr="00C2469D" w:rsidRDefault="00E5573A" w:rsidP="005C3892">
            <w:pPr>
              <w:jc w:val="center"/>
              <w:rPr>
                <w:sz w:val="14"/>
                <w:szCs w:val="14"/>
              </w:rPr>
            </w:pPr>
          </w:p>
        </w:tc>
      </w:tr>
      <w:tr w:rsidR="00E5573A" w:rsidRPr="00C2469D" w:rsidTr="0014707B">
        <w:trPr>
          <w:trHeight w:val="170"/>
        </w:trPr>
        <w:tc>
          <w:tcPr>
            <w:tcW w:w="1099" w:type="dxa"/>
            <w:shd w:val="clear" w:color="auto" w:fill="auto"/>
            <w:hideMark/>
          </w:tcPr>
          <w:p w:rsidR="00E5573A" w:rsidRPr="00C2469D" w:rsidRDefault="00E5573A" w:rsidP="005C3892">
            <w:pPr>
              <w:rPr>
                <w:sz w:val="14"/>
                <w:szCs w:val="14"/>
              </w:rPr>
            </w:pPr>
            <w:r w:rsidRPr="00C2469D">
              <w:rPr>
                <w:sz w:val="14"/>
                <w:szCs w:val="14"/>
              </w:rPr>
              <w:t>29362811</w:t>
            </w:r>
          </w:p>
        </w:tc>
        <w:tc>
          <w:tcPr>
            <w:tcW w:w="2719" w:type="dxa"/>
            <w:shd w:val="clear" w:color="auto" w:fill="auto"/>
            <w:hideMark/>
          </w:tcPr>
          <w:p w:rsidR="00E5573A" w:rsidRPr="00C2469D" w:rsidRDefault="00E5573A" w:rsidP="0014707B">
            <w:pPr>
              <w:jc w:val="left"/>
              <w:rPr>
                <w:sz w:val="14"/>
                <w:szCs w:val="14"/>
                <w:lang w:val="es-ES"/>
              </w:rPr>
            </w:pPr>
            <w:r w:rsidRPr="00C2469D">
              <w:rPr>
                <w:sz w:val="14"/>
                <w:szCs w:val="14"/>
                <w:lang w:val="es-ES"/>
              </w:rPr>
              <w:t>D- o DL-alfa-Tocoferol</w:t>
            </w:r>
          </w:p>
        </w:tc>
        <w:tc>
          <w:tcPr>
            <w:tcW w:w="919" w:type="dxa"/>
            <w:shd w:val="clear" w:color="auto" w:fill="auto"/>
            <w:hideMark/>
          </w:tcPr>
          <w:p w:rsidR="00E5573A" w:rsidRPr="00C2469D" w:rsidRDefault="00E5573A" w:rsidP="005C3892">
            <w:pPr>
              <w:jc w:val="center"/>
              <w:rPr>
                <w:sz w:val="14"/>
                <w:szCs w:val="14"/>
              </w:rPr>
            </w:pPr>
            <w:r w:rsidRPr="00C2469D">
              <w:rPr>
                <w:sz w:val="14"/>
                <w:szCs w:val="14"/>
              </w:rPr>
              <w:t>0%</w:t>
            </w:r>
          </w:p>
        </w:tc>
        <w:tc>
          <w:tcPr>
            <w:tcW w:w="1071" w:type="dxa"/>
            <w:shd w:val="clear" w:color="auto" w:fill="auto"/>
            <w:hideMark/>
          </w:tcPr>
          <w:p w:rsidR="00E5573A" w:rsidRPr="00C2469D" w:rsidRDefault="00E5573A" w:rsidP="005C3892">
            <w:pPr>
              <w:jc w:val="center"/>
              <w:rPr>
                <w:sz w:val="14"/>
                <w:szCs w:val="14"/>
              </w:rPr>
            </w:pPr>
          </w:p>
        </w:tc>
        <w:tc>
          <w:tcPr>
            <w:tcW w:w="1098" w:type="dxa"/>
            <w:shd w:val="clear" w:color="auto" w:fill="auto"/>
            <w:hideMark/>
          </w:tcPr>
          <w:p w:rsidR="00E5573A" w:rsidRPr="00C2469D" w:rsidRDefault="00E5573A" w:rsidP="005C3892">
            <w:pPr>
              <w:jc w:val="center"/>
              <w:rPr>
                <w:sz w:val="14"/>
                <w:szCs w:val="14"/>
              </w:rPr>
            </w:pPr>
          </w:p>
        </w:tc>
        <w:tc>
          <w:tcPr>
            <w:tcW w:w="876" w:type="dxa"/>
            <w:shd w:val="clear" w:color="auto" w:fill="auto"/>
            <w:hideMark/>
          </w:tcPr>
          <w:p w:rsidR="00E5573A" w:rsidRPr="00C2469D" w:rsidRDefault="00E5573A" w:rsidP="005C3892">
            <w:pPr>
              <w:jc w:val="center"/>
              <w:rPr>
                <w:sz w:val="14"/>
                <w:szCs w:val="14"/>
              </w:rPr>
            </w:pPr>
            <w:r w:rsidRPr="00C2469D">
              <w:rPr>
                <w:sz w:val="14"/>
                <w:szCs w:val="14"/>
              </w:rPr>
              <w:t>0%</w:t>
            </w:r>
          </w:p>
        </w:tc>
        <w:tc>
          <w:tcPr>
            <w:tcW w:w="1461" w:type="dxa"/>
            <w:shd w:val="clear" w:color="auto" w:fill="auto"/>
            <w:hideMark/>
          </w:tcPr>
          <w:p w:rsidR="00E5573A" w:rsidRPr="00C2469D" w:rsidRDefault="00E5573A" w:rsidP="005C3892">
            <w:pPr>
              <w:jc w:val="center"/>
              <w:rPr>
                <w:sz w:val="14"/>
                <w:szCs w:val="14"/>
              </w:rPr>
            </w:pPr>
          </w:p>
        </w:tc>
      </w:tr>
      <w:tr w:rsidR="00E5573A" w:rsidRPr="00C2469D" w:rsidTr="0014707B">
        <w:trPr>
          <w:trHeight w:val="170"/>
        </w:trPr>
        <w:tc>
          <w:tcPr>
            <w:tcW w:w="1099" w:type="dxa"/>
            <w:shd w:val="clear" w:color="auto" w:fill="auto"/>
            <w:hideMark/>
          </w:tcPr>
          <w:p w:rsidR="00E5573A" w:rsidRPr="00C2469D" w:rsidRDefault="00E5573A" w:rsidP="005C3892">
            <w:pPr>
              <w:rPr>
                <w:sz w:val="14"/>
                <w:szCs w:val="14"/>
              </w:rPr>
            </w:pPr>
            <w:r w:rsidRPr="00C2469D">
              <w:rPr>
                <w:sz w:val="14"/>
                <w:szCs w:val="14"/>
              </w:rPr>
              <w:t>29362812</w:t>
            </w:r>
          </w:p>
        </w:tc>
        <w:tc>
          <w:tcPr>
            <w:tcW w:w="2719" w:type="dxa"/>
            <w:shd w:val="clear" w:color="auto" w:fill="auto"/>
            <w:hideMark/>
          </w:tcPr>
          <w:p w:rsidR="00E5573A" w:rsidRPr="00C2469D" w:rsidRDefault="00E5573A" w:rsidP="0014707B">
            <w:pPr>
              <w:jc w:val="left"/>
              <w:rPr>
                <w:sz w:val="14"/>
                <w:szCs w:val="14"/>
                <w:lang w:val="es-ES"/>
              </w:rPr>
            </w:pPr>
            <w:r w:rsidRPr="00C2469D">
              <w:rPr>
                <w:sz w:val="14"/>
                <w:szCs w:val="14"/>
                <w:lang w:val="es-ES"/>
              </w:rPr>
              <w:t>Acetato de D- o de DL-alfa-tocoferol</w:t>
            </w:r>
          </w:p>
        </w:tc>
        <w:tc>
          <w:tcPr>
            <w:tcW w:w="919" w:type="dxa"/>
            <w:shd w:val="clear" w:color="auto" w:fill="auto"/>
            <w:hideMark/>
          </w:tcPr>
          <w:p w:rsidR="00E5573A" w:rsidRPr="00C2469D" w:rsidRDefault="00E5573A" w:rsidP="005C3892">
            <w:pPr>
              <w:jc w:val="center"/>
              <w:rPr>
                <w:sz w:val="14"/>
                <w:szCs w:val="14"/>
              </w:rPr>
            </w:pPr>
            <w:r w:rsidRPr="00C2469D">
              <w:rPr>
                <w:sz w:val="14"/>
                <w:szCs w:val="14"/>
              </w:rPr>
              <w:t>0%</w:t>
            </w:r>
          </w:p>
        </w:tc>
        <w:tc>
          <w:tcPr>
            <w:tcW w:w="1071" w:type="dxa"/>
            <w:shd w:val="clear" w:color="auto" w:fill="auto"/>
            <w:hideMark/>
          </w:tcPr>
          <w:p w:rsidR="00E5573A" w:rsidRPr="00C2469D" w:rsidRDefault="00E5573A" w:rsidP="005C3892">
            <w:pPr>
              <w:jc w:val="center"/>
              <w:rPr>
                <w:sz w:val="14"/>
                <w:szCs w:val="14"/>
              </w:rPr>
            </w:pPr>
          </w:p>
        </w:tc>
        <w:tc>
          <w:tcPr>
            <w:tcW w:w="1098" w:type="dxa"/>
            <w:shd w:val="clear" w:color="auto" w:fill="auto"/>
            <w:hideMark/>
          </w:tcPr>
          <w:p w:rsidR="00E5573A" w:rsidRPr="00C2469D" w:rsidRDefault="00E5573A" w:rsidP="005C3892">
            <w:pPr>
              <w:jc w:val="center"/>
              <w:rPr>
                <w:sz w:val="14"/>
                <w:szCs w:val="14"/>
              </w:rPr>
            </w:pPr>
          </w:p>
        </w:tc>
        <w:tc>
          <w:tcPr>
            <w:tcW w:w="876" w:type="dxa"/>
            <w:shd w:val="clear" w:color="auto" w:fill="auto"/>
            <w:hideMark/>
          </w:tcPr>
          <w:p w:rsidR="00E5573A" w:rsidRPr="00C2469D" w:rsidRDefault="00E5573A" w:rsidP="005C3892">
            <w:pPr>
              <w:jc w:val="center"/>
              <w:rPr>
                <w:sz w:val="14"/>
                <w:szCs w:val="14"/>
              </w:rPr>
            </w:pPr>
            <w:r w:rsidRPr="00C2469D">
              <w:rPr>
                <w:sz w:val="14"/>
                <w:szCs w:val="14"/>
              </w:rPr>
              <w:t>0%</w:t>
            </w:r>
          </w:p>
        </w:tc>
        <w:tc>
          <w:tcPr>
            <w:tcW w:w="1461" w:type="dxa"/>
            <w:shd w:val="clear" w:color="auto" w:fill="auto"/>
            <w:hideMark/>
          </w:tcPr>
          <w:p w:rsidR="00E5573A" w:rsidRPr="00C2469D" w:rsidRDefault="00E5573A" w:rsidP="005C3892">
            <w:pPr>
              <w:jc w:val="center"/>
              <w:rPr>
                <w:sz w:val="14"/>
                <w:szCs w:val="14"/>
              </w:rPr>
            </w:pPr>
          </w:p>
        </w:tc>
      </w:tr>
      <w:tr w:rsidR="00E5573A" w:rsidRPr="00C2469D" w:rsidTr="0014707B">
        <w:trPr>
          <w:trHeight w:val="170"/>
        </w:trPr>
        <w:tc>
          <w:tcPr>
            <w:tcW w:w="1099" w:type="dxa"/>
            <w:shd w:val="clear" w:color="auto" w:fill="auto"/>
            <w:hideMark/>
          </w:tcPr>
          <w:p w:rsidR="00E5573A" w:rsidRPr="00C2469D" w:rsidRDefault="00E5573A" w:rsidP="005C3892">
            <w:pPr>
              <w:rPr>
                <w:sz w:val="14"/>
                <w:szCs w:val="14"/>
              </w:rPr>
            </w:pPr>
            <w:r w:rsidRPr="00C2469D">
              <w:rPr>
                <w:sz w:val="14"/>
                <w:szCs w:val="14"/>
              </w:rPr>
              <w:t>29362819</w:t>
            </w:r>
          </w:p>
        </w:tc>
        <w:tc>
          <w:tcPr>
            <w:tcW w:w="2719" w:type="dxa"/>
            <w:shd w:val="clear" w:color="auto" w:fill="auto"/>
            <w:hideMark/>
          </w:tcPr>
          <w:p w:rsidR="00E5573A" w:rsidRPr="00C2469D" w:rsidRDefault="00E5573A" w:rsidP="0014707B">
            <w:pPr>
              <w:jc w:val="left"/>
              <w:rPr>
                <w:sz w:val="14"/>
                <w:szCs w:val="14"/>
              </w:rPr>
            </w:pPr>
            <w:r w:rsidRPr="00C2469D">
              <w:rPr>
                <w:sz w:val="14"/>
                <w:szCs w:val="14"/>
              </w:rPr>
              <w:t xml:space="preserve">Los </w:t>
            </w:r>
            <w:proofErr w:type="spellStart"/>
            <w:r w:rsidRPr="00C2469D">
              <w:rPr>
                <w:sz w:val="14"/>
                <w:szCs w:val="14"/>
              </w:rPr>
              <w:t>demás</w:t>
            </w:r>
            <w:proofErr w:type="spellEnd"/>
          </w:p>
        </w:tc>
        <w:tc>
          <w:tcPr>
            <w:tcW w:w="919" w:type="dxa"/>
            <w:shd w:val="clear" w:color="auto" w:fill="auto"/>
            <w:hideMark/>
          </w:tcPr>
          <w:p w:rsidR="00E5573A" w:rsidRPr="00C2469D" w:rsidRDefault="00E5573A" w:rsidP="005C3892">
            <w:pPr>
              <w:jc w:val="center"/>
              <w:rPr>
                <w:sz w:val="14"/>
                <w:szCs w:val="14"/>
              </w:rPr>
            </w:pPr>
            <w:r w:rsidRPr="00C2469D">
              <w:rPr>
                <w:sz w:val="14"/>
                <w:szCs w:val="14"/>
              </w:rPr>
              <w:t>0%</w:t>
            </w:r>
          </w:p>
        </w:tc>
        <w:tc>
          <w:tcPr>
            <w:tcW w:w="1071" w:type="dxa"/>
            <w:shd w:val="clear" w:color="auto" w:fill="auto"/>
            <w:hideMark/>
          </w:tcPr>
          <w:p w:rsidR="00E5573A" w:rsidRPr="00C2469D" w:rsidRDefault="00E5573A" w:rsidP="005C3892">
            <w:pPr>
              <w:jc w:val="center"/>
              <w:rPr>
                <w:sz w:val="14"/>
                <w:szCs w:val="14"/>
              </w:rPr>
            </w:pPr>
          </w:p>
        </w:tc>
        <w:tc>
          <w:tcPr>
            <w:tcW w:w="1098" w:type="dxa"/>
            <w:shd w:val="clear" w:color="auto" w:fill="auto"/>
            <w:hideMark/>
          </w:tcPr>
          <w:p w:rsidR="00E5573A" w:rsidRPr="00C2469D" w:rsidRDefault="00E5573A" w:rsidP="005C3892">
            <w:pPr>
              <w:jc w:val="center"/>
              <w:rPr>
                <w:sz w:val="14"/>
                <w:szCs w:val="14"/>
              </w:rPr>
            </w:pPr>
          </w:p>
        </w:tc>
        <w:tc>
          <w:tcPr>
            <w:tcW w:w="876" w:type="dxa"/>
            <w:shd w:val="clear" w:color="auto" w:fill="auto"/>
            <w:hideMark/>
          </w:tcPr>
          <w:p w:rsidR="00E5573A" w:rsidRPr="00C2469D" w:rsidRDefault="00E5573A" w:rsidP="005C3892">
            <w:pPr>
              <w:jc w:val="center"/>
              <w:rPr>
                <w:sz w:val="14"/>
                <w:szCs w:val="14"/>
              </w:rPr>
            </w:pPr>
            <w:r w:rsidRPr="00C2469D">
              <w:rPr>
                <w:sz w:val="14"/>
                <w:szCs w:val="14"/>
              </w:rPr>
              <w:t>0%</w:t>
            </w:r>
          </w:p>
        </w:tc>
        <w:tc>
          <w:tcPr>
            <w:tcW w:w="1461" w:type="dxa"/>
            <w:shd w:val="clear" w:color="auto" w:fill="auto"/>
            <w:hideMark/>
          </w:tcPr>
          <w:p w:rsidR="00E5573A" w:rsidRPr="00C2469D" w:rsidRDefault="00E5573A" w:rsidP="005C3892">
            <w:pPr>
              <w:jc w:val="center"/>
              <w:rPr>
                <w:sz w:val="14"/>
                <w:szCs w:val="14"/>
              </w:rPr>
            </w:pPr>
          </w:p>
        </w:tc>
      </w:tr>
      <w:tr w:rsidR="00E5573A" w:rsidRPr="00C2469D" w:rsidTr="0014707B">
        <w:trPr>
          <w:trHeight w:val="170"/>
        </w:trPr>
        <w:tc>
          <w:tcPr>
            <w:tcW w:w="1099" w:type="dxa"/>
            <w:shd w:val="clear" w:color="auto" w:fill="auto"/>
            <w:hideMark/>
          </w:tcPr>
          <w:p w:rsidR="00E5573A" w:rsidRPr="00C2469D" w:rsidRDefault="00E5573A" w:rsidP="005C3892">
            <w:pPr>
              <w:rPr>
                <w:sz w:val="14"/>
                <w:szCs w:val="14"/>
              </w:rPr>
            </w:pPr>
            <w:r w:rsidRPr="00C2469D">
              <w:rPr>
                <w:sz w:val="14"/>
                <w:szCs w:val="14"/>
              </w:rPr>
              <w:t>29362890</w:t>
            </w:r>
          </w:p>
        </w:tc>
        <w:tc>
          <w:tcPr>
            <w:tcW w:w="2719" w:type="dxa"/>
            <w:shd w:val="clear" w:color="auto" w:fill="auto"/>
            <w:hideMark/>
          </w:tcPr>
          <w:p w:rsidR="00E5573A" w:rsidRPr="00C2469D" w:rsidRDefault="00E5573A" w:rsidP="0014707B">
            <w:pPr>
              <w:jc w:val="left"/>
              <w:rPr>
                <w:sz w:val="14"/>
                <w:szCs w:val="14"/>
              </w:rPr>
            </w:pPr>
            <w:r w:rsidRPr="00C2469D">
              <w:rPr>
                <w:sz w:val="14"/>
                <w:szCs w:val="14"/>
              </w:rPr>
              <w:t xml:space="preserve">Los </w:t>
            </w:r>
            <w:proofErr w:type="spellStart"/>
            <w:r w:rsidRPr="00C2469D">
              <w:rPr>
                <w:sz w:val="14"/>
                <w:szCs w:val="14"/>
              </w:rPr>
              <w:t>demás</w:t>
            </w:r>
            <w:proofErr w:type="spellEnd"/>
          </w:p>
        </w:tc>
        <w:tc>
          <w:tcPr>
            <w:tcW w:w="919" w:type="dxa"/>
            <w:shd w:val="clear" w:color="auto" w:fill="auto"/>
            <w:hideMark/>
          </w:tcPr>
          <w:p w:rsidR="00E5573A" w:rsidRPr="00C2469D" w:rsidRDefault="00E5573A" w:rsidP="005C3892">
            <w:pPr>
              <w:jc w:val="center"/>
              <w:rPr>
                <w:sz w:val="14"/>
                <w:szCs w:val="14"/>
              </w:rPr>
            </w:pPr>
            <w:r w:rsidRPr="00C2469D">
              <w:rPr>
                <w:sz w:val="14"/>
                <w:szCs w:val="14"/>
              </w:rPr>
              <w:t>0%</w:t>
            </w:r>
          </w:p>
        </w:tc>
        <w:tc>
          <w:tcPr>
            <w:tcW w:w="1071" w:type="dxa"/>
            <w:shd w:val="clear" w:color="auto" w:fill="auto"/>
            <w:hideMark/>
          </w:tcPr>
          <w:p w:rsidR="00E5573A" w:rsidRPr="00C2469D" w:rsidRDefault="00E5573A" w:rsidP="005C3892">
            <w:pPr>
              <w:jc w:val="center"/>
              <w:rPr>
                <w:sz w:val="14"/>
                <w:szCs w:val="14"/>
              </w:rPr>
            </w:pPr>
          </w:p>
        </w:tc>
        <w:tc>
          <w:tcPr>
            <w:tcW w:w="1098" w:type="dxa"/>
            <w:shd w:val="clear" w:color="auto" w:fill="auto"/>
            <w:hideMark/>
          </w:tcPr>
          <w:p w:rsidR="00E5573A" w:rsidRPr="00C2469D" w:rsidRDefault="00E5573A" w:rsidP="005C3892">
            <w:pPr>
              <w:jc w:val="center"/>
              <w:rPr>
                <w:sz w:val="14"/>
                <w:szCs w:val="14"/>
              </w:rPr>
            </w:pPr>
          </w:p>
        </w:tc>
        <w:tc>
          <w:tcPr>
            <w:tcW w:w="876" w:type="dxa"/>
            <w:shd w:val="clear" w:color="auto" w:fill="auto"/>
            <w:hideMark/>
          </w:tcPr>
          <w:p w:rsidR="00E5573A" w:rsidRPr="00C2469D" w:rsidRDefault="00E5573A" w:rsidP="005C3892">
            <w:pPr>
              <w:jc w:val="center"/>
              <w:rPr>
                <w:sz w:val="14"/>
                <w:szCs w:val="14"/>
              </w:rPr>
            </w:pPr>
            <w:r w:rsidRPr="00C2469D">
              <w:rPr>
                <w:sz w:val="14"/>
                <w:szCs w:val="14"/>
              </w:rPr>
              <w:t>2%</w:t>
            </w:r>
          </w:p>
        </w:tc>
        <w:tc>
          <w:tcPr>
            <w:tcW w:w="1461" w:type="dxa"/>
            <w:shd w:val="clear" w:color="auto" w:fill="auto"/>
            <w:hideMark/>
          </w:tcPr>
          <w:p w:rsidR="00E5573A" w:rsidRPr="00C2469D" w:rsidRDefault="00E5573A" w:rsidP="005C3892">
            <w:pPr>
              <w:jc w:val="center"/>
              <w:rPr>
                <w:sz w:val="14"/>
                <w:szCs w:val="14"/>
              </w:rPr>
            </w:pPr>
          </w:p>
        </w:tc>
      </w:tr>
    </w:tbl>
    <w:p w:rsidR="00E5573A" w:rsidRPr="00CC5FF5" w:rsidRDefault="00CC5FF5" w:rsidP="00E5573A">
      <w:pPr>
        <w:pStyle w:val="NoteText"/>
        <w:spacing w:before="120"/>
        <w:rPr>
          <w:szCs w:val="16"/>
        </w:rPr>
      </w:pPr>
      <w:r w:rsidRPr="00CC5FF5">
        <w:rPr>
          <w:szCs w:val="16"/>
        </w:rPr>
        <w:t>1</w:t>
      </w:r>
      <w:r w:rsidRPr="00CC5FF5">
        <w:rPr>
          <w:szCs w:val="16"/>
        </w:rPr>
        <w:tab/>
      </w:r>
      <w:r w:rsidR="00E5573A" w:rsidRPr="00CC5FF5">
        <w:rPr>
          <w:szCs w:val="16"/>
        </w:rPr>
        <w:t>Cotton seeds for sowing.</w:t>
      </w:r>
    </w:p>
    <w:p w:rsidR="00E5573A" w:rsidRPr="00CC5FF5" w:rsidRDefault="00CC5FF5" w:rsidP="00E5573A">
      <w:pPr>
        <w:pStyle w:val="NoteText"/>
        <w:rPr>
          <w:szCs w:val="16"/>
        </w:rPr>
      </w:pPr>
      <w:r w:rsidRPr="00CC5FF5">
        <w:rPr>
          <w:szCs w:val="16"/>
        </w:rPr>
        <w:t>2</w:t>
      </w:r>
      <w:r w:rsidRPr="00CC5FF5">
        <w:rPr>
          <w:szCs w:val="16"/>
        </w:rPr>
        <w:tab/>
      </w:r>
      <w:r w:rsidR="00E5573A" w:rsidRPr="00CC5FF5">
        <w:rPr>
          <w:szCs w:val="16"/>
        </w:rPr>
        <w:t>Cotton seeds, except for sowing.</w:t>
      </w:r>
    </w:p>
    <w:p w:rsidR="00E5573A" w:rsidRPr="00C2469D" w:rsidRDefault="00E5573A" w:rsidP="00E5573A">
      <w:pPr>
        <w:rPr>
          <w:szCs w:val="18"/>
        </w:rPr>
      </w:pPr>
    </w:p>
    <w:p w:rsidR="00E5573A" w:rsidRPr="00C2469D" w:rsidRDefault="00E5573A" w:rsidP="00E5573A">
      <w:pPr>
        <w:pStyle w:val="Heading7"/>
        <w:rPr>
          <w:szCs w:val="18"/>
        </w:rPr>
      </w:pPr>
      <w:r w:rsidRPr="00C2469D">
        <w:rPr>
          <w:szCs w:val="18"/>
        </w:rPr>
        <w:br w:type="page"/>
      </w:r>
      <w:r w:rsidRPr="00C2469D">
        <w:rPr>
          <w:szCs w:val="18"/>
        </w:rPr>
        <w:lastRenderedPageBreak/>
        <w:t>Canada</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101"/>
        <w:gridCol w:w="2551"/>
        <w:gridCol w:w="992"/>
        <w:gridCol w:w="1134"/>
        <w:gridCol w:w="1134"/>
        <w:gridCol w:w="926"/>
        <w:gridCol w:w="1404"/>
      </w:tblGrid>
      <w:tr w:rsidR="00E5573A" w:rsidRPr="00C2469D" w:rsidTr="005C3892">
        <w:trPr>
          <w:trHeight w:val="170"/>
        </w:trPr>
        <w:tc>
          <w:tcPr>
            <w:tcW w:w="5778" w:type="dxa"/>
            <w:gridSpan w:val="4"/>
            <w:shd w:val="clear" w:color="auto" w:fill="auto"/>
            <w:hideMark/>
          </w:tcPr>
          <w:p w:rsidR="00E5573A" w:rsidRPr="00C2469D" w:rsidRDefault="00E5573A" w:rsidP="0014707B">
            <w:pPr>
              <w:jc w:val="center"/>
              <w:rPr>
                <w:b/>
                <w:bCs/>
                <w:sz w:val="14"/>
                <w:szCs w:val="14"/>
              </w:rPr>
            </w:pPr>
            <w:r w:rsidRPr="00C2469D">
              <w:rPr>
                <w:b/>
                <w:bCs/>
                <w:sz w:val="14"/>
                <w:szCs w:val="14"/>
              </w:rPr>
              <w:t>BOUND DUTIES</w:t>
            </w:r>
          </w:p>
        </w:tc>
        <w:tc>
          <w:tcPr>
            <w:tcW w:w="3464" w:type="dxa"/>
            <w:gridSpan w:val="3"/>
            <w:shd w:val="clear" w:color="auto" w:fill="auto"/>
            <w:hideMark/>
          </w:tcPr>
          <w:p w:rsidR="00E5573A" w:rsidRPr="00C2469D" w:rsidRDefault="00964694" w:rsidP="005C3892">
            <w:pPr>
              <w:jc w:val="center"/>
              <w:rPr>
                <w:b/>
                <w:bCs/>
                <w:sz w:val="14"/>
                <w:szCs w:val="14"/>
              </w:rPr>
            </w:pPr>
            <w:r>
              <w:rPr>
                <w:b/>
                <w:bCs/>
                <w:sz w:val="14"/>
                <w:szCs w:val="14"/>
              </w:rPr>
              <w:t>APPLIED DUTIES (</w:t>
            </w:r>
            <w:r w:rsidRPr="00D74942">
              <w:rPr>
                <w:b/>
                <w:bCs/>
                <w:sz w:val="14"/>
                <w:szCs w:val="14"/>
              </w:rPr>
              <w:t>Year 2017</w:t>
            </w:r>
            <w:r w:rsidR="00E5573A" w:rsidRPr="00C2469D">
              <w:rPr>
                <w:b/>
                <w:bCs/>
                <w:sz w:val="14"/>
                <w:szCs w:val="14"/>
              </w:rPr>
              <w:t>)</w:t>
            </w:r>
          </w:p>
        </w:tc>
      </w:tr>
      <w:tr w:rsidR="00E5573A" w:rsidRPr="00C2469D" w:rsidTr="005C3892">
        <w:trPr>
          <w:trHeight w:val="170"/>
        </w:trPr>
        <w:tc>
          <w:tcPr>
            <w:tcW w:w="1101" w:type="dxa"/>
            <w:shd w:val="clear" w:color="auto" w:fill="auto"/>
            <w:hideMark/>
          </w:tcPr>
          <w:p w:rsidR="00E5573A" w:rsidRPr="00C2469D" w:rsidRDefault="00E5573A" w:rsidP="005C3892">
            <w:pPr>
              <w:jc w:val="center"/>
              <w:rPr>
                <w:b/>
                <w:bCs/>
                <w:sz w:val="14"/>
                <w:szCs w:val="14"/>
              </w:rPr>
            </w:pPr>
            <w:r w:rsidRPr="00C2469D">
              <w:rPr>
                <w:b/>
                <w:bCs/>
                <w:sz w:val="14"/>
                <w:szCs w:val="14"/>
              </w:rPr>
              <w:t>Tariff Line (HS 2007)</w:t>
            </w:r>
          </w:p>
        </w:tc>
        <w:tc>
          <w:tcPr>
            <w:tcW w:w="2551" w:type="dxa"/>
            <w:shd w:val="clear" w:color="auto" w:fill="auto"/>
            <w:hideMark/>
          </w:tcPr>
          <w:p w:rsidR="00E5573A" w:rsidRPr="00C2469D" w:rsidRDefault="00E5573A" w:rsidP="0014707B">
            <w:pPr>
              <w:jc w:val="center"/>
              <w:rPr>
                <w:b/>
                <w:bCs/>
                <w:sz w:val="14"/>
                <w:szCs w:val="14"/>
              </w:rPr>
            </w:pPr>
            <w:r w:rsidRPr="00C2469D">
              <w:rPr>
                <w:b/>
                <w:bCs/>
                <w:sz w:val="14"/>
                <w:szCs w:val="14"/>
              </w:rPr>
              <w:t>Designation</w:t>
            </w:r>
          </w:p>
        </w:tc>
        <w:tc>
          <w:tcPr>
            <w:tcW w:w="992" w:type="dxa"/>
            <w:shd w:val="clear" w:color="auto" w:fill="auto"/>
            <w:hideMark/>
          </w:tcPr>
          <w:p w:rsidR="00E5573A" w:rsidRPr="00C2469D" w:rsidRDefault="00E5573A" w:rsidP="005C3892">
            <w:pPr>
              <w:jc w:val="center"/>
              <w:rPr>
                <w:b/>
                <w:bCs/>
                <w:sz w:val="14"/>
                <w:szCs w:val="14"/>
              </w:rPr>
            </w:pPr>
            <w:r w:rsidRPr="00C2469D">
              <w:rPr>
                <w:b/>
                <w:bCs/>
                <w:sz w:val="14"/>
                <w:szCs w:val="14"/>
              </w:rPr>
              <w:t>Bound Duty</w:t>
            </w:r>
          </w:p>
        </w:tc>
        <w:tc>
          <w:tcPr>
            <w:tcW w:w="1134" w:type="dxa"/>
            <w:shd w:val="clear" w:color="auto" w:fill="auto"/>
            <w:hideMark/>
          </w:tcPr>
          <w:p w:rsidR="00E5573A" w:rsidRPr="00C2469D" w:rsidRDefault="00E5573A" w:rsidP="005C3892">
            <w:pPr>
              <w:jc w:val="center"/>
              <w:rPr>
                <w:b/>
                <w:bCs/>
                <w:sz w:val="14"/>
                <w:szCs w:val="14"/>
              </w:rPr>
            </w:pPr>
            <w:r w:rsidRPr="00C2469D">
              <w:rPr>
                <w:b/>
                <w:bCs/>
                <w:sz w:val="14"/>
                <w:szCs w:val="14"/>
              </w:rPr>
              <w:t>Other Duties and Charges</w:t>
            </w:r>
          </w:p>
        </w:tc>
        <w:tc>
          <w:tcPr>
            <w:tcW w:w="1134" w:type="dxa"/>
            <w:shd w:val="clear" w:color="auto" w:fill="auto"/>
            <w:hideMark/>
          </w:tcPr>
          <w:p w:rsidR="00E5573A" w:rsidRPr="00C2469D" w:rsidRDefault="00964694" w:rsidP="005C3892">
            <w:pPr>
              <w:jc w:val="center"/>
              <w:rPr>
                <w:b/>
                <w:bCs/>
                <w:sz w:val="14"/>
                <w:szCs w:val="14"/>
              </w:rPr>
            </w:pPr>
            <w:r>
              <w:rPr>
                <w:b/>
                <w:bCs/>
                <w:sz w:val="14"/>
                <w:szCs w:val="14"/>
              </w:rPr>
              <w:t>Tariff Line (</w:t>
            </w:r>
            <w:r w:rsidRPr="00D74942">
              <w:rPr>
                <w:b/>
                <w:bCs/>
                <w:sz w:val="14"/>
                <w:szCs w:val="14"/>
              </w:rPr>
              <w:t>HS 2017</w:t>
            </w:r>
            <w:r w:rsidR="00E5573A" w:rsidRPr="00C2469D">
              <w:rPr>
                <w:b/>
                <w:bCs/>
                <w:sz w:val="14"/>
                <w:szCs w:val="14"/>
              </w:rPr>
              <w:t>)</w:t>
            </w:r>
          </w:p>
        </w:tc>
        <w:tc>
          <w:tcPr>
            <w:tcW w:w="926" w:type="dxa"/>
            <w:shd w:val="clear" w:color="auto" w:fill="auto"/>
            <w:hideMark/>
          </w:tcPr>
          <w:p w:rsidR="00E5573A" w:rsidRPr="00C2469D" w:rsidRDefault="00E5573A" w:rsidP="005C3892">
            <w:pPr>
              <w:jc w:val="center"/>
              <w:rPr>
                <w:b/>
                <w:bCs/>
                <w:sz w:val="14"/>
                <w:szCs w:val="14"/>
              </w:rPr>
            </w:pPr>
            <w:r w:rsidRPr="00C2469D">
              <w:rPr>
                <w:b/>
                <w:bCs/>
                <w:sz w:val="14"/>
                <w:szCs w:val="14"/>
              </w:rPr>
              <w:t>MFN</w:t>
            </w:r>
          </w:p>
        </w:tc>
        <w:tc>
          <w:tcPr>
            <w:tcW w:w="1404" w:type="dxa"/>
            <w:shd w:val="clear" w:color="auto" w:fill="auto"/>
            <w:hideMark/>
          </w:tcPr>
          <w:p w:rsidR="00E5573A" w:rsidRPr="00C2469D" w:rsidRDefault="00E5573A" w:rsidP="005C3892">
            <w:pPr>
              <w:jc w:val="center"/>
              <w:rPr>
                <w:b/>
                <w:bCs/>
                <w:sz w:val="14"/>
                <w:szCs w:val="14"/>
              </w:rPr>
            </w:pPr>
            <w:r w:rsidRPr="00C2469D">
              <w:rPr>
                <w:b/>
                <w:bCs/>
                <w:sz w:val="14"/>
                <w:szCs w:val="14"/>
              </w:rPr>
              <w:t>LDC PREFERENTIAL</w:t>
            </w:r>
          </w:p>
        </w:tc>
      </w:tr>
      <w:tr w:rsidR="00E5573A" w:rsidRPr="00C2469D" w:rsidTr="005C3892">
        <w:trPr>
          <w:trHeight w:val="170"/>
        </w:trPr>
        <w:tc>
          <w:tcPr>
            <w:tcW w:w="1101" w:type="dxa"/>
            <w:shd w:val="clear" w:color="auto" w:fill="auto"/>
            <w:hideMark/>
          </w:tcPr>
          <w:p w:rsidR="00E5573A" w:rsidRPr="00C2469D" w:rsidRDefault="00E5573A" w:rsidP="005C3892">
            <w:pPr>
              <w:rPr>
                <w:sz w:val="14"/>
                <w:szCs w:val="14"/>
              </w:rPr>
            </w:pPr>
            <w:r w:rsidRPr="00C2469D">
              <w:rPr>
                <w:sz w:val="14"/>
                <w:szCs w:val="14"/>
              </w:rPr>
              <w:t>1207</w:t>
            </w:r>
          </w:p>
        </w:tc>
        <w:tc>
          <w:tcPr>
            <w:tcW w:w="2551" w:type="dxa"/>
            <w:shd w:val="clear" w:color="auto" w:fill="auto"/>
            <w:hideMark/>
          </w:tcPr>
          <w:p w:rsidR="00E5573A" w:rsidRPr="00C2469D" w:rsidRDefault="00E5573A" w:rsidP="0014707B">
            <w:pPr>
              <w:jc w:val="left"/>
              <w:rPr>
                <w:sz w:val="14"/>
                <w:szCs w:val="14"/>
              </w:rPr>
            </w:pPr>
            <w:r w:rsidRPr="00C2469D">
              <w:rPr>
                <w:sz w:val="14"/>
                <w:szCs w:val="14"/>
              </w:rPr>
              <w:t>Other oil seeds and oleaginous fruits, whether or not broken:</w:t>
            </w:r>
          </w:p>
        </w:tc>
        <w:tc>
          <w:tcPr>
            <w:tcW w:w="992" w:type="dxa"/>
            <w:shd w:val="clear" w:color="auto" w:fill="auto"/>
            <w:hideMark/>
          </w:tcPr>
          <w:p w:rsidR="00E5573A" w:rsidRPr="00C2469D" w:rsidRDefault="00E5573A" w:rsidP="005C3892">
            <w:pPr>
              <w:jc w:val="center"/>
              <w:rPr>
                <w:sz w:val="14"/>
                <w:szCs w:val="14"/>
              </w:rPr>
            </w:pPr>
          </w:p>
        </w:tc>
        <w:tc>
          <w:tcPr>
            <w:tcW w:w="1134" w:type="dxa"/>
            <w:shd w:val="clear" w:color="auto" w:fill="auto"/>
            <w:hideMark/>
          </w:tcPr>
          <w:p w:rsidR="00E5573A" w:rsidRPr="00C2469D" w:rsidRDefault="00E5573A" w:rsidP="005C3892">
            <w:pPr>
              <w:jc w:val="center"/>
              <w:rPr>
                <w:sz w:val="14"/>
                <w:szCs w:val="14"/>
              </w:rPr>
            </w:pPr>
          </w:p>
        </w:tc>
        <w:tc>
          <w:tcPr>
            <w:tcW w:w="1134" w:type="dxa"/>
            <w:shd w:val="clear" w:color="auto" w:fill="auto"/>
            <w:hideMark/>
          </w:tcPr>
          <w:p w:rsidR="00E5573A" w:rsidRPr="00C2469D" w:rsidRDefault="00E5573A" w:rsidP="005C3892">
            <w:pPr>
              <w:jc w:val="center"/>
              <w:rPr>
                <w:sz w:val="14"/>
                <w:szCs w:val="14"/>
              </w:rPr>
            </w:pPr>
          </w:p>
        </w:tc>
        <w:tc>
          <w:tcPr>
            <w:tcW w:w="926" w:type="dxa"/>
            <w:shd w:val="clear" w:color="auto" w:fill="auto"/>
            <w:hideMark/>
          </w:tcPr>
          <w:p w:rsidR="00E5573A" w:rsidRPr="00C2469D" w:rsidRDefault="00E5573A" w:rsidP="005C3892">
            <w:pPr>
              <w:jc w:val="center"/>
              <w:rPr>
                <w:sz w:val="14"/>
                <w:szCs w:val="14"/>
              </w:rPr>
            </w:pPr>
          </w:p>
        </w:tc>
        <w:tc>
          <w:tcPr>
            <w:tcW w:w="1404" w:type="dxa"/>
            <w:shd w:val="clear" w:color="auto" w:fill="auto"/>
            <w:hideMark/>
          </w:tcPr>
          <w:p w:rsidR="00E5573A" w:rsidRPr="00C2469D" w:rsidRDefault="00E5573A" w:rsidP="005C3892">
            <w:pPr>
              <w:jc w:val="center"/>
              <w:rPr>
                <w:sz w:val="14"/>
                <w:szCs w:val="14"/>
              </w:rPr>
            </w:pPr>
          </w:p>
        </w:tc>
      </w:tr>
      <w:tr w:rsidR="00E5573A" w:rsidRPr="00C2469D" w:rsidTr="005C3892">
        <w:trPr>
          <w:trHeight w:val="170"/>
        </w:trPr>
        <w:tc>
          <w:tcPr>
            <w:tcW w:w="1101" w:type="dxa"/>
            <w:shd w:val="clear" w:color="auto" w:fill="auto"/>
            <w:hideMark/>
          </w:tcPr>
          <w:p w:rsidR="00E5573A" w:rsidRPr="00C2469D" w:rsidRDefault="00E5573A" w:rsidP="005C3892">
            <w:pPr>
              <w:rPr>
                <w:sz w:val="14"/>
                <w:szCs w:val="14"/>
              </w:rPr>
            </w:pPr>
            <w:r w:rsidRPr="00C2469D">
              <w:rPr>
                <w:sz w:val="14"/>
                <w:szCs w:val="14"/>
              </w:rPr>
              <w:t>12072000</w:t>
            </w:r>
          </w:p>
        </w:tc>
        <w:tc>
          <w:tcPr>
            <w:tcW w:w="2551" w:type="dxa"/>
            <w:shd w:val="clear" w:color="auto" w:fill="auto"/>
            <w:hideMark/>
          </w:tcPr>
          <w:p w:rsidR="00E5573A" w:rsidRPr="00C2469D" w:rsidRDefault="00E5573A" w:rsidP="0014707B">
            <w:pPr>
              <w:jc w:val="left"/>
              <w:rPr>
                <w:sz w:val="14"/>
                <w:szCs w:val="14"/>
              </w:rPr>
            </w:pPr>
            <w:r w:rsidRPr="00C2469D">
              <w:rPr>
                <w:sz w:val="14"/>
                <w:szCs w:val="14"/>
              </w:rPr>
              <w:t>-Cotton seeds</w:t>
            </w:r>
          </w:p>
        </w:tc>
        <w:tc>
          <w:tcPr>
            <w:tcW w:w="992" w:type="dxa"/>
            <w:shd w:val="clear" w:color="auto" w:fill="auto"/>
            <w:hideMark/>
          </w:tcPr>
          <w:p w:rsidR="00E5573A" w:rsidRPr="00C2469D" w:rsidRDefault="00E5573A" w:rsidP="005C3892">
            <w:pPr>
              <w:jc w:val="center"/>
              <w:rPr>
                <w:sz w:val="14"/>
                <w:szCs w:val="14"/>
              </w:rPr>
            </w:pPr>
            <w:r w:rsidRPr="00C2469D">
              <w:rPr>
                <w:sz w:val="14"/>
                <w:szCs w:val="14"/>
              </w:rPr>
              <w:t>0%</w:t>
            </w:r>
          </w:p>
        </w:tc>
        <w:tc>
          <w:tcPr>
            <w:tcW w:w="1134" w:type="dxa"/>
            <w:shd w:val="clear" w:color="auto" w:fill="auto"/>
            <w:hideMark/>
          </w:tcPr>
          <w:p w:rsidR="00E5573A" w:rsidRPr="00C2469D" w:rsidRDefault="00E5573A" w:rsidP="005C3892">
            <w:pPr>
              <w:jc w:val="center"/>
              <w:rPr>
                <w:sz w:val="14"/>
                <w:szCs w:val="14"/>
              </w:rPr>
            </w:pPr>
          </w:p>
        </w:tc>
        <w:tc>
          <w:tcPr>
            <w:tcW w:w="1134" w:type="dxa"/>
            <w:shd w:val="clear" w:color="auto" w:fill="auto"/>
            <w:hideMark/>
          </w:tcPr>
          <w:p w:rsidR="00E5573A" w:rsidRPr="00C2469D" w:rsidRDefault="00E5573A" w:rsidP="005C3892">
            <w:pPr>
              <w:jc w:val="center"/>
              <w:rPr>
                <w:sz w:val="14"/>
                <w:szCs w:val="14"/>
              </w:rPr>
            </w:pPr>
          </w:p>
        </w:tc>
        <w:tc>
          <w:tcPr>
            <w:tcW w:w="926" w:type="dxa"/>
            <w:shd w:val="clear" w:color="auto" w:fill="auto"/>
            <w:hideMark/>
          </w:tcPr>
          <w:p w:rsidR="00E5573A" w:rsidRPr="00C2469D" w:rsidRDefault="00E5573A" w:rsidP="005C3892">
            <w:pPr>
              <w:jc w:val="center"/>
              <w:rPr>
                <w:sz w:val="14"/>
                <w:szCs w:val="14"/>
              </w:rPr>
            </w:pPr>
          </w:p>
        </w:tc>
        <w:tc>
          <w:tcPr>
            <w:tcW w:w="1404" w:type="dxa"/>
            <w:shd w:val="clear" w:color="auto" w:fill="auto"/>
            <w:hideMark/>
          </w:tcPr>
          <w:p w:rsidR="00E5573A" w:rsidRPr="00C2469D" w:rsidRDefault="00E5573A" w:rsidP="005C3892">
            <w:pPr>
              <w:jc w:val="center"/>
              <w:rPr>
                <w:sz w:val="14"/>
                <w:szCs w:val="14"/>
              </w:rPr>
            </w:pPr>
          </w:p>
        </w:tc>
      </w:tr>
      <w:tr w:rsidR="00E5573A" w:rsidRPr="00C2469D" w:rsidTr="005C3892">
        <w:trPr>
          <w:trHeight w:val="170"/>
        </w:trPr>
        <w:tc>
          <w:tcPr>
            <w:tcW w:w="1101" w:type="dxa"/>
            <w:shd w:val="clear" w:color="auto" w:fill="auto"/>
            <w:hideMark/>
          </w:tcPr>
          <w:p w:rsidR="00E5573A" w:rsidRPr="00C2469D" w:rsidRDefault="00E5573A" w:rsidP="005C3892">
            <w:pPr>
              <w:rPr>
                <w:sz w:val="14"/>
                <w:szCs w:val="14"/>
              </w:rPr>
            </w:pPr>
            <w:r w:rsidRPr="00C2469D">
              <w:rPr>
                <w:sz w:val="14"/>
                <w:szCs w:val="14"/>
              </w:rPr>
              <w:t> </w:t>
            </w:r>
          </w:p>
        </w:tc>
        <w:tc>
          <w:tcPr>
            <w:tcW w:w="2551" w:type="dxa"/>
            <w:shd w:val="clear" w:color="auto" w:fill="auto"/>
            <w:hideMark/>
          </w:tcPr>
          <w:p w:rsidR="00E5573A" w:rsidRPr="00C2469D" w:rsidRDefault="00E5573A" w:rsidP="0014707B">
            <w:pPr>
              <w:jc w:val="left"/>
              <w:rPr>
                <w:sz w:val="14"/>
                <w:szCs w:val="14"/>
              </w:rPr>
            </w:pPr>
            <w:r w:rsidRPr="00C2469D">
              <w:rPr>
                <w:sz w:val="14"/>
                <w:szCs w:val="14"/>
              </w:rPr>
              <w:t> </w:t>
            </w:r>
          </w:p>
        </w:tc>
        <w:tc>
          <w:tcPr>
            <w:tcW w:w="992" w:type="dxa"/>
            <w:shd w:val="clear" w:color="auto" w:fill="auto"/>
            <w:hideMark/>
          </w:tcPr>
          <w:p w:rsidR="00E5573A" w:rsidRPr="00C2469D" w:rsidRDefault="00E5573A" w:rsidP="005C3892">
            <w:pPr>
              <w:jc w:val="center"/>
              <w:rPr>
                <w:sz w:val="14"/>
                <w:szCs w:val="14"/>
              </w:rPr>
            </w:pPr>
          </w:p>
        </w:tc>
        <w:tc>
          <w:tcPr>
            <w:tcW w:w="1134" w:type="dxa"/>
            <w:shd w:val="clear" w:color="auto" w:fill="auto"/>
            <w:hideMark/>
          </w:tcPr>
          <w:p w:rsidR="00E5573A" w:rsidRPr="00C2469D" w:rsidRDefault="00E5573A" w:rsidP="005C3892">
            <w:pPr>
              <w:jc w:val="center"/>
              <w:rPr>
                <w:sz w:val="14"/>
                <w:szCs w:val="14"/>
              </w:rPr>
            </w:pPr>
          </w:p>
        </w:tc>
        <w:tc>
          <w:tcPr>
            <w:tcW w:w="1134" w:type="dxa"/>
            <w:shd w:val="clear" w:color="auto" w:fill="auto"/>
            <w:hideMark/>
          </w:tcPr>
          <w:p w:rsidR="00E5573A" w:rsidRPr="00C2469D" w:rsidRDefault="00E5573A" w:rsidP="005C3892">
            <w:pPr>
              <w:jc w:val="center"/>
              <w:rPr>
                <w:sz w:val="14"/>
                <w:szCs w:val="14"/>
              </w:rPr>
            </w:pPr>
            <w:r w:rsidRPr="00C2469D">
              <w:rPr>
                <w:sz w:val="14"/>
                <w:szCs w:val="14"/>
              </w:rPr>
              <w:t>12072100¹</w:t>
            </w:r>
          </w:p>
        </w:tc>
        <w:tc>
          <w:tcPr>
            <w:tcW w:w="926" w:type="dxa"/>
            <w:shd w:val="clear" w:color="auto" w:fill="auto"/>
            <w:hideMark/>
          </w:tcPr>
          <w:p w:rsidR="00E5573A" w:rsidRPr="00C2469D" w:rsidRDefault="00E5573A" w:rsidP="005C3892">
            <w:pPr>
              <w:jc w:val="center"/>
              <w:rPr>
                <w:sz w:val="14"/>
                <w:szCs w:val="14"/>
              </w:rPr>
            </w:pPr>
            <w:r w:rsidRPr="00C2469D">
              <w:rPr>
                <w:sz w:val="14"/>
                <w:szCs w:val="14"/>
              </w:rPr>
              <w:t>0%</w:t>
            </w:r>
          </w:p>
        </w:tc>
        <w:tc>
          <w:tcPr>
            <w:tcW w:w="1404" w:type="dxa"/>
            <w:shd w:val="clear" w:color="auto" w:fill="auto"/>
            <w:hideMark/>
          </w:tcPr>
          <w:p w:rsidR="00E5573A" w:rsidRPr="00C2469D" w:rsidRDefault="00E5573A" w:rsidP="005C3892">
            <w:pPr>
              <w:jc w:val="center"/>
              <w:rPr>
                <w:sz w:val="14"/>
                <w:szCs w:val="14"/>
              </w:rPr>
            </w:pPr>
            <w:r w:rsidRPr="00C2469D">
              <w:rPr>
                <w:sz w:val="14"/>
                <w:szCs w:val="14"/>
              </w:rPr>
              <w:t>0%</w:t>
            </w:r>
          </w:p>
        </w:tc>
      </w:tr>
      <w:tr w:rsidR="00E5573A" w:rsidRPr="00C2469D" w:rsidTr="005C3892">
        <w:trPr>
          <w:trHeight w:val="170"/>
        </w:trPr>
        <w:tc>
          <w:tcPr>
            <w:tcW w:w="1101" w:type="dxa"/>
            <w:shd w:val="clear" w:color="auto" w:fill="auto"/>
            <w:hideMark/>
          </w:tcPr>
          <w:p w:rsidR="00E5573A" w:rsidRPr="00C2469D" w:rsidRDefault="00E5573A" w:rsidP="005C3892">
            <w:pPr>
              <w:rPr>
                <w:sz w:val="14"/>
                <w:szCs w:val="14"/>
              </w:rPr>
            </w:pPr>
            <w:r w:rsidRPr="00C2469D">
              <w:rPr>
                <w:sz w:val="14"/>
                <w:szCs w:val="14"/>
              </w:rPr>
              <w:t> </w:t>
            </w:r>
          </w:p>
        </w:tc>
        <w:tc>
          <w:tcPr>
            <w:tcW w:w="2551" w:type="dxa"/>
            <w:shd w:val="clear" w:color="auto" w:fill="auto"/>
            <w:hideMark/>
          </w:tcPr>
          <w:p w:rsidR="00E5573A" w:rsidRPr="00C2469D" w:rsidRDefault="00E5573A" w:rsidP="0014707B">
            <w:pPr>
              <w:jc w:val="left"/>
              <w:rPr>
                <w:sz w:val="14"/>
                <w:szCs w:val="14"/>
              </w:rPr>
            </w:pPr>
            <w:r w:rsidRPr="00C2469D">
              <w:rPr>
                <w:sz w:val="14"/>
                <w:szCs w:val="14"/>
              </w:rPr>
              <w:t> </w:t>
            </w:r>
          </w:p>
        </w:tc>
        <w:tc>
          <w:tcPr>
            <w:tcW w:w="992" w:type="dxa"/>
            <w:shd w:val="clear" w:color="auto" w:fill="auto"/>
            <w:hideMark/>
          </w:tcPr>
          <w:p w:rsidR="00E5573A" w:rsidRPr="00C2469D" w:rsidRDefault="00E5573A" w:rsidP="005C3892">
            <w:pPr>
              <w:jc w:val="center"/>
              <w:rPr>
                <w:sz w:val="14"/>
                <w:szCs w:val="14"/>
              </w:rPr>
            </w:pPr>
          </w:p>
        </w:tc>
        <w:tc>
          <w:tcPr>
            <w:tcW w:w="1134" w:type="dxa"/>
            <w:shd w:val="clear" w:color="auto" w:fill="auto"/>
            <w:hideMark/>
          </w:tcPr>
          <w:p w:rsidR="00E5573A" w:rsidRPr="00C2469D" w:rsidRDefault="00E5573A" w:rsidP="005C3892">
            <w:pPr>
              <w:jc w:val="center"/>
              <w:rPr>
                <w:sz w:val="14"/>
                <w:szCs w:val="14"/>
              </w:rPr>
            </w:pPr>
          </w:p>
        </w:tc>
        <w:tc>
          <w:tcPr>
            <w:tcW w:w="1134" w:type="dxa"/>
            <w:shd w:val="clear" w:color="auto" w:fill="auto"/>
            <w:hideMark/>
          </w:tcPr>
          <w:p w:rsidR="00E5573A" w:rsidRPr="00C2469D" w:rsidRDefault="00E5573A" w:rsidP="005C3892">
            <w:pPr>
              <w:jc w:val="center"/>
              <w:rPr>
                <w:sz w:val="14"/>
                <w:szCs w:val="14"/>
              </w:rPr>
            </w:pPr>
            <w:r w:rsidRPr="00C2469D">
              <w:rPr>
                <w:sz w:val="14"/>
                <w:szCs w:val="14"/>
              </w:rPr>
              <w:t>12072900²</w:t>
            </w:r>
          </w:p>
        </w:tc>
        <w:tc>
          <w:tcPr>
            <w:tcW w:w="926" w:type="dxa"/>
            <w:shd w:val="clear" w:color="auto" w:fill="auto"/>
            <w:hideMark/>
          </w:tcPr>
          <w:p w:rsidR="00E5573A" w:rsidRPr="00C2469D" w:rsidRDefault="00E5573A" w:rsidP="005C3892">
            <w:pPr>
              <w:jc w:val="center"/>
              <w:rPr>
                <w:sz w:val="14"/>
                <w:szCs w:val="14"/>
              </w:rPr>
            </w:pPr>
            <w:r w:rsidRPr="00C2469D">
              <w:rPr>
                <w:sz w:val="14"/>
                <w:szCs w:val="14"/>
              </w:rPr>
              <w:t>0%</w:t>
            </w:r>
          </w:p>
        </w:tc>
        <w:tc>
          <w:tcPr>
            <w:tcW w:w="1404" w:type="dxa"/>
            <w:shd w:val="clear" w:color="auto" w:fill="auto"/>
            <w:hideMark/>
          </w:tcPr>
          <w:p w:rsidR="00E5573A" w:rsidRPr="00C2469D" w:rsidRDefault="00E5573A" w:rsidP="005C3892">
            <w:pPr>
              <w:jc w:val="center"/>
              <w:rPr>
                <w:sz w:val="14"/>
                <w:szCs w:val="14"/>
              </w:rPr>
            </w:pPr>
            <w:r w:rsidRPr="00C2469D">
              <w:rPr>
                <w:sz w:val="14"/>
                <w:szCs w:val="14"/>
              </w:rPr>
              <w:t>0%</w:t>
            </w:r>
          </w:p>
        </w:tc>
      </w:tr>
      <w:tr w:rsidR="00E5573A" w:rsidRPr="00C2469D" w:rsidTr="005C3892">
        <w:trPr>
          <w:trHeight w:val="170"/>
        </w:trPr>
        <w:tc>
          <w:tcPr>
            <w:tcW w:w="1101" w:type="dxa"/>
            <w:shd w:val="clear" w:color="auto" w:fill="auto"/>
            <w:hideMark/>
          </w:tcPr>
          <w:p w:rsidR="00E5573A" w:rsidRPr="00C2469D" w:rsidRDefault="00E5573A" w:rsidP="005C3892">
            <w:pPr>
              <w:rPr>
                <w:sz w:val="14"/>
                <w:szCs w:val="14"/>
              </w:rPr>
            </w:pPr>
            <w:r w:rsidRPr="00C2469D">
              <w:rPr>
                <w:sz w:val="14"/>
                <w:szCs w:val="14"/>
              </w:rPr>
              <w:t>1404</w:t>
            </w:r>
          </w:p>
        </w:tc>
        <w:tc>
          <w:tcPr>
            <w:tcW w:w="2551" w:type="dxa"/>
            <w:shd w:val="clear" w:color="auto" w:fill="auto"/>
            <w:hideMark/>
          </w:tcPr>
          <w:p w:rsidR="00E5573A" w:rsidRPr="00C2469D" w:rsidRDefault="00E5573A" w:rsidP="0014707B">
            <w:pPr>
              <w:jc w:val="left"/>
              <w:rPr>
                <w:sz w:val="14"/>
                <w:szCs w:val="14"/>
              </w:rPr>
            </w:pPr>
            <w:r w:rsidRPr="00C2469D">
              <w:rPr>
                <w:sz w:val="14"/>
                <w:szCs w:val="14"/>
              </w:rPr>
              <w:t>Vegetable products not elsewhere specified or included:</w:t>
            </w:r>
          </w:p>
        </w:tc>
        <w:tc>
          <w:tcPr>
            <w:tcW w:w="992" w:type="dxa"/>
            <w:shd w:val="clear" w:color="auto" w:fill="auto"/>
            <w:hideMark/>
          </w:tcPr>
          <w:p w:rsidR="00E5573A" w:rsidRPr="00C2469D" w:rsidRDefault="00E5573A" w:rsidP="005C3892">
            <w:pPr>
              <w:jc w:val="center"/>
              <w:rPr>
                <w:sz w:val="14"/>
                <w:szCs w:val="14"/>
              </w:rPr>
            </w:pPr>
          </w:p>
        </w:tc>
        <w:tc>
          <w:tcPr>
            <w:tcW w:w="1134" w:type="dxa"/>
            <w:shd w:val="clear" w:color="auto" w:fill="auto"/>
            <w:hideMark/>
          </w:tcPr>
          <w:p w:rsidR="00E5573A" w:rsidRPr="00C2469D" w:rsidRDefault="00E5573A" w:rsidP="005C3892">
            <w:pPr>
              <w:jc w:val="center"/>
              <w:rPr>
                <w:sz w:val="14"/>
                <w:szCs w:val="14"/>
              </w:rPr>
            </w:pPr>
          </w:p>
        </w:tc>
        <w:tc>
          <w:tcPr>
            <w:tcW w:w="1134" w:type="dxa"/>
            <w:shd w:val="clear" w:color="auto" w:fill="auto"/>
            <w:hideMark/>
          </w:tcPr>
          <w:p w:rsidR="00E5573A" w:rsidRPr="00C2469D" w:rsidRDefault="00E5573A" w:rsidP="005C3892">
            <w:pPr>
              <w:jc w:val="center"/>
              <w:rPr>
                <w:sz w:val="14"/>
                <w:szCs w:val="14"/>
              </w:rPr>
            </w:pPr>
          </w:p>
        </w:tc>
        <w:tc>
          <w:tcPr>
            <w:tcW w:w="926" w:type="dxa"/>
            <w:shd w:val="clear" w:color="auto" w:fill="auto"/>
            <w:hideMark/>
          </w:tcPr>
          <w:p w:rsidR="00E5573A" w:rsidRPr="00C2469D" w:rsidRDefault="00E5573A" w:rsidP="005C3892">
            <w:pPr>
              <w:jc w:val="center"/>
              <w:rPr>
                <w:sz w:val="14"/>
                <w:szCs w:val="14"/>
              </w:rPr>
            </w:pPr>
          </w:p>
        </w:tc>
        <w:tc>
          <w:tcPr>
            <w:tcW w:w="1404" w:type="dxa"/>
            <w:shd w:val="clear" w:color="auto" w:fill="auto"/>
            <w:hideMark/>
          </w:tcPr>
          <w:p w:rsidR="00E5573A" w:rsidRPr="00C2469D" w:rsidRDefault="00E5573A" w:rsidP="005C3892">
            <w:pPr>
              <w:jc w:val="center"/>
              <w:rPr>
                <w:sz w:val="14"/>
                <w:szCs w:val="14"/>
              </w:rPr>
            </w:pPr>
          </w:p>
        </w:tc>
      </w:tr>
      <w:tr w:rsidR="00E5573A" w:rsidRPr="00C2469D" w:rsidTr="005C3892">
        <w:trPr>
          <w:trHeight w:val="170"/>
        </w:trPr>
        <w:tc>
          <w:tcPr>
            <w:tcW w:w="1101" w:type="dxa"/>
            <w:shd w:val="clear" w:color="auto" w:fill="auto"/>
            <w:hideMark/>
          </w:tcPr>
          <w:p w:rsidR="00E5573A" w:rsidRPr="00C2469D" w:rsidRDefault="00E5573A" w:rsidP="005C3892">
            <w:pPr>
              <w:rPr>
                <w:sz w:val="14"/>
                <w:szCs w:val="14"/>
              </w:rPr>
            </w:pPr>
            <w:r w:rsidRPr="00C2469D">
              <w:rPr>
                <w:sz w:val="14"/>
                <w:szCs w:val="14"/>
              </w:rPr>
              <w:t>14042000</w:t>
            </w:r>
          </w:p>
        </w:tc>
        <w:tc>
          <w:tcPr>
            <w:tcW w:w="2551" w:type="dxa"/>
            <w:shd w:val="clear" w:color="auto" w:fill="auto"/>
            <w:hideMark/>
          </w:tcPr>
          <w:p w:rsidR="00E5573A" w:rsidRPr="00C2469D" w:rsidRDefault="00E5573A" w:rsidP="0014707B">
            <w:pPr>
              <w:jc w:val="left"/>
              <w:rPr>
                <w:sz w:val="14"/>
                <w:szCs w:val="14"/>
              </w:rPr>
            </w:pPr>
            <w:r w:rsidRPr="00C2469D">
              <w:rPr>
                <w:sz w:val="14"/>
                <w:szCs w:val="14"/>
              </w:rPr>
              <w:t>-Cotton linters</w:t>
            </w:r>
          </w:p>
        </w:tc>
        <w:tc>
          <w:tcPr>
            <w:tcW w:w="992" w:type="dxa"/>
            <w:shd w:val="clear" w:color="auto" w:fill="auto"/>
            <w:hideMark/>
          </w:tcPr>
          <w:p w:rsidR="00E5573A" w:rsidRPr="00C2469D" w:rsidRDefault="00E5573A" w:rsidP="005C3892">
            <w:pPr>
              <w:jc w:val="center"/>
              <w:rPr>
                <w:sz w:val="14"/>
                <w:szCs w:val="14"/>
              </w:rPr>
            </w:pPr>
            <w:r w:rsidRPr="00C2469D">
              <w:rPr>
                <w:sz w:val="14"/>
                <w:szCs w:val="14"/>
              </w:rPr>
              <w:t>0%</w:t>
            </w:r>
          </w:p>
        </w:tc>
        <w:tc>
          <w:tcPr>
            <w:tcW w:w="1134" w:type="dxa"/>
            <w:shd w:val="clear" w:color="auto" w:fill="auto"/>
            <w:hideMark/>
          </w:tcPr>
          <w:p w:rsidR="00E5573A" w:rsidRPr="00C2469D" w:rsidRDefault="00E5573A" w:rsidP="005C3892">
            <w:pPr>
              <w:jc w:val="center"/>
              <w:rPr>
                <w:sz w:val="14"/>
                <w:szCs w:val="14"/>
              </w:rPr>
            </w:pPr>
          </w:p>
        </w:tc>
        <w:tc>
          <w:tcPr>
            <w:tcW w:w="1134" w:type="dxa"/>
            <w:shd w:val="clear" w:color="auto" w:fill="auto"/>
            <w:hideMark/>
          </w:tcPr>
          <w:p w:rsidR="00E5573A" w:rsidRPr="00C2469D" w:rsidRDefault="00E5573A" w:rsidP="005C3892">
            <w:pPr>
              <w:jc w:val="center"/>
              <w:rPr>
                <w:sz w:val="14"/>
                <w:szCs w:val="14"/>
              </w:rPr>
            </w:pPr>
          </w:p>
        </w:tc>
        <w:tc>
          <w:tcPr>
            <w:tcW w:w="926" w:type="dxa"/>
            <w:shd w:val="clear" w:color="auto" w:fill="auto"/>
            <w:hideMark/>
          </w:tcPr>
          <w:p w:rsidR="00E5573A" w:rsidRPr="00C2469D" w:rsidRDefault="00E5573A" w:rsidP="005C3892">
            <w:pPr>
              <w:jc w:val="center"/>
              <w:rPr>
                <w:sz w:val="14"/>
                <w:szCs w:val="14"/>
              </w:rPr>
            </w:pPr>
            <w:r w:rsidRPr="00C2469D">
              <w:rPr>
                <w:sz w:val="14"/>
                <w:szCs w:val="14"/>
              </w:rPr>
              <w:t>0%</w:t>
            </w:r>
          </w:p>
        </w:tc>
        <w:tc>
          <w:tcPr>
            <w:tcW w:w="1404" w:type="dxa"/>
            <w:shd w:val="clear" w:color="auto" w:fill="auto"/>
            <w:hideMark/>
          </w:tcPr>
          <w:p w:rsidR="00E5573A" w:rsidRPr="00C2469D" w:rsidRDefault="00E5573A" w:rsidP="005C3892">
            <w:pPr>
              <w:jc w:val="center"/>
              <w:rPr>
                <w:sz w:val="14"/>
                <w:szCs w:val="14"/>
              </w:rPr>
            </w:pPr>
            <w:r w:rsidRPr="00C2469D">
              <w:rPr>
                <w:sz w:val="14"/>
                <w:szCs w:val="14"/>
              </w:rPr>
              <w:t>0%</w:t>
            </w:r>
          </w:p>
        </w:tc>
      </w:tr>
      <w:tr w:rsidR="00E5573A" w:rsidRPr="00C2469D" w:rsidTr="005C3892">
        <w:trPr>
          <w:trHeight w:val="170"/>
        </w:trPr>
        <w:tc>
          <w:tcPr>
            <w:tcW w:w="1101" w:type="dxa"/>
            <w:shd w:val="clear" w:color="auto" w:fill="auto"/>
            <w:hideMark/>
          </w:tcPr>
          <w:p w:rsidR="00E5573A" w:rsidRPr="00C2469D" w:rsidRDefault="00E5573A" w:rsidP="005C3892">
            <w:pPr>
              <w:rPr>
                <w:sz w:val="14"/>
                <w:szCs w:val="14"/>
              </w:rPr>
            </w:pPr>
            <w:r w:rsidRPr="00C2469D">
              <w:rPr>
                <w:sz w:val="14"/>
                <w:szCs w:val="14"/>
              </w:rPr>
              <w:t>1512</w:t>
            </w:r>
          </w:p>
        </w:tc>
        <w:tc>
          <w:tcPr>
            <w:tcW w:w="2551" w:type="dxa"/>
            <w:shd w:val="clear" w:color="auto" w:fill="auto"/>
            <w:hideMark/>
          </w:tcPr>
          <w:p w:rsidR="00E5573A" w:rsidRPr="00C2469D" w:rsidRDefault="00E5573A" w:rsidP="0014707B">
            <w:pPr>
              <w:jc w:val="left"/>
              <w:rPr>
                <w:sz w:val="14"/>
                <w:szCs w:val="14"/>
              </w:rPr>
            </w:pPr>
            <w:r w:rsidRPr="00C2469D">
              <w:rPr>
                <w:sz w:val="14"/>
                <w:szCs w:val="14"/>
              </w:rPr>
              <w:t>Sunflower-seed, safflower or cotton-seed oil and fractions thereof, whether or not refined, but not chemically modified</w:t>
            </w:r>
            <w:r w:rsidRPr="00C2469D">
              <w:rPr>
                <w:sz w:val="14"/>
                <w:szCs w:val="14"/>
              </w:rPr>
              <w:br/>
              <w:t>- Cotton-seed oil and its fractions</w:t>
            </w:r>
          </w:p>
        </w:tc>
        <w:tc>
          <w:tcPr>
            <w:tcW w:w="992" w:type="dxa"/>
            <w:shd w:val="clear" w:color="auto" w:fill="auto"/>
            <w:hideMark/>
          </w:tcPr>
          <w:p w:rsidR="00E5573A" w:rsidRPr="00C2469D" w:rsidRDefault="00E5573A" w:rsidP="005C3892">
            <w:pPr>
              <w:jc w:val="center"/>
              <w:rPr>
                <w:sz w:val="14"/>
                <w:szCs w:val="14"/>
              </w:rPr>
            </w:pPr>
          </w:p>
        </w:tc>
        <w:tc>
          <w:tcPr>
            <w:tcW w:w="1134" w:type="dxa"/>
            <w:shd w:val="clear" w:color="auto" w:fill="auto"/>
            <w:hideMark/>
          </w:tcPr>
          <w:p w:rsidR="00E5573A" w:rsidRPr="00C2469D" w:rsidRDefault="00E5573A" w:rsidP="005C3892">
            <w:pPr>
              <w:jc w:val="center"/>
              <w:rPr>
                <w:sz w:val="14"/>
                <w:szCs w:val="14"/>
              </w:rPr>
            </w:pPr>
          </w:p>
        </w:tc>
        <w:tc>
          <w:tcPr>
            <w:tcW w:w="1134" w:type="dxa"/>
            <w:shd w:val="clear" w:color="auto" w:fill="auto"/>
            <w:hideMark/>
          </w:tcPr>
          <w:p w:rsidR="00E5573A" w:rsidRPr="00C2469D" w:rsidRDefault="00E5573A" w:rsidP="005C3892">
            <w:pPr>
              <w:jc w:val="center"/>
              <w:rPr>
                <w:sz w:val="14"/>
                <w:szCs w:val="14"/>
              </w:rPr>
            </w:pPr>
          </w:p>
        </w:tc>
        <w:tc>
          <w:tcPr>
            <w:tcW w:w="926" w:type="dxa"/>
            <w:shd w:val="clear" w:color="auto" w:fill="auto"/>
            <w:hideMark/>
          </w:tcPr>
          <w:p w:rsidR="00E5573A" w:rsidRPr="00C2469D" w:rsidRDefault="00E5573A" w:rsidP="005C3892">
            <w:pPr>
              <w:jc w:val="center"/>
              <w:rPr>
                <w:sz w:val="14"/>
                <w:szCs w:val="14"/>
              </w:rPr>
            </w:pPr>
          </w:p>
        </w:tc>
        <w:tc>
          <w:tcPr>
            <w:tcW w:w="1404" w:type="dxa"/>
            <w:shd w:val="clear" w:color="auto" w:fill="auto"/>
            <w:hideMark/>
          </w:tcPr>
          <w:p w:rsidR="00E5573A" w:rsidRPr="00C2469D" w:rsidRDefault="00E5573A" w:rsidP="005C3892">
            <w:pPr>
              <w:jc w:val="center"/>
              <w:rPr>
                <w:sz w:val="14"/>
                <w:szCs w:val="14"/>
              </w:rPr>
            </w:pPr>
          </w:p>
        </w:tc>
      </w:tr>
      <w:tr w:rsidR="00E5573A" w:rsidRPr="00C2469D" w:rsidTr="005C3892">
        <w:trPr>
          <w:trHeight w:val="170"/>
        </w:trPr>
        <w:tc>
          <w:tcPr>
            <w:tcW w:w="1101" w:type="dxa"/>
            <w:shd w:val="clear" w:color="auto" w:fill="auto"/>
            <w:hideMark/>
          </w:tcPr>
          <w:p w:rsidR="00E5573A" w:rsidRPr="00C2469D" w:rsidRDefault="00E5573A" w:rsidP="005C3892">
            <w:pPr>
              <w:rPr>
                <w:sz w:val="14"/>
                <w:szCs w:val="14"/>
              </w:rPr>
            </w:pPr>
            <w:r w:rsidRPr="00C2469D">
              <w:rPr>
                <w:sz w:val="14"/>
                <w:szCs w:val="14"/>
              </w:rPr>
              <w:t>15122100</w:t>
            </w:r>
          </w:p>
        </w:tc>
        <w:tc>
          <w:tcPr>
            <w:tcW w:w="2551" w:type="dxa"/>
            <w:shd w:val="clear" w:color="auto" w:fill="auto"/>
            <w:hideMark/>
          </w:tcPr>
          <w:p w:rsidR="00E5573A" w:rsidRPr="00C2469D" w:rsidRDefault="00E5573A" w:rsidP="0014707B">
            <w:pPr>
              <w:jc w:val="left"/>
              <w:rPr>
                <w:sz w:val="14"/>
                <w:szCs w:val="14"/>
              </w:rPr>
            </w:pPr>
            <w:r w:rsidRPr="00C2469D">
              <w:rPr>
                <w:sz w:val="14"/>
                <w:szCs w:val="14"/>
              </w:rPr>
              <w:t>--Crude oil, whether or not gossypol has been removed</w:t>
            </w:r>
          </w:p>
        </w:tc>
        <w:tc>
          <w:tcPr>
            <w:tcW w:w="992" w:type="dxa"/>
            <w:shd w:val="clear" w:color="auto" w:fill="auto"/>
            <w:hideMark/>
          </w:tcPr>
          <w:p w:rsidR="00E5573A" w:rsidRPr="00C2469D" w:rsidRDefault="00E5573A" w:rsidP="005C3892">
            <w:pPr>
              <w:jc w:val="center"/>
              <w:rPr>
                <w:sz w:val="14"/>
                <w:szCs w:val="14"/>
              </w:rPr>
            </w:pPr>
            <w:r w:rsidRPr="00C2469D">
              <w:rPr>
                <w:sz w:val="14"/>
                <w:szCs w:val="14"/>
              </w:rPr>
              <w:t>4.6%</w:t>
            </w:r>
          </w:p>
        </w:tc>
        <w:tc>
          <w:tcPr>
            <w:tcW w:w="1134" w:type="dxa"/>
            <w:shd w:val="clear" w:color="auto" w:fill="auto"/>
            <w:hideMark/>
          </w:tcPr>
          <w:p w:rsidR="00E5573A" w:rsidRPr="00C2469D" w:rsidRDefault="00E5573A" w:rsidP="005C3892">
            <w:pPr>
              <w:jc w:val="center"/>
              <w:rPr>
                <w:sz w:val="14"/>
                <w:szCs w:val="14"/>
              </w:rPr>
            </w:pPr>
          </w:p>
        </w:tc>
        <w:tc>
          <w:tcPr>
            <w:tcW w:w="1134" w:type="dxa"/>
            <w:shd w:val="clear" w:color="auto" w:fill="auto"/>
            <w:hideMark/>
          </w:tcPr>
          <w:p w:rsidR="00E5573A" w:rsidRPr="00C2469D" w:rsidRDefault="00E5573A" w:rsidP="005C3892">
            <w:pPr>
              <w:jc w:val="center"/>
              <w:rPr>
                <w:sz w:val="14"/>
                <w:szCs w:val="14"/>
              </w:rPr>
            </w:pPr>
          </w:p>
        </w:tc>
        <w:tc>
          <w:tcPr>
            <w:tcW w:w="926" w:type="dxa"/>
            <w:shd w:val="clear" w:color="auto" w:fill="auto"/>
            <w:hideMark/>
          </w:tcPr>
          <w:p w:rsidR="00E5573A" w:rsidRPr="00C2469D" w:rsidRDefault="00E5573A" w:rsidP="005C3892">
            <w:pPr>
              <w:jc w:val="center"/>
              <w:rPr>
                <w:sz w:val="14"/>
                <w:szCs w:val="14"/>
              </w:rPr>
            </w:pPr>
            <w:r w:rsidRPr="00C2469D">
              <w:rPr>
                <w:sz w:val="14"/>
                <w:szCs w:val="14"/>
              </w:rPr>
              <w:t>4.5%</w:t>
            </w:r>
          </w:p>
        </w:tc>
        <w:tc>
          <w:tcPr>
            <w:tcW w:w="1404" w:type="dxa"/>
            <w:shd w:val="clear" w:color="auto" w:fill="auto"/>
            <w:hideMark/>
          </w:tcPr>
          <w:p w:rsidR="00E5573A" w:rsidRPr="00C2469D" w:rsidRDefault="00E5573A" w:rsidP="005C3892">
            <w:pPr>
              <w:jc w:val="center"/>
              <w:rPr>
                <w:sz w:val="14"/>
                <w:szCs w:val="14"/>
              </w:rPr>
            </w:pPr>
            <w:r w:rsidRPr="00C2469D">
              <w:rPr>
                <w:sz w:val="14"/>
                <w:szCs w:val="14"/>
              </w:rPr>
              <w:t>0%</w:t>
            </w:r>
          </w:p>
        </w:tc>
      </w:tr>
      <w:tr w:rsidR="00E5573A" w:rsidRPr="00C2469D" w:rsidTr="005C3892">
        <w:trPr>
          <w:trHeight w:val="170"/>
        </w:trPr>
        <w:tc>
          <w:tcPr>
            <w:tcW w:w="1101" w:type="dxa"/>
            <w:shd w:val="clear" w:color="auto" w:fill="auto"/>
            <w:hideMark/>
          </w:tcPr>
          <w:p w:rsidR="00E5573A" w:rsidRPr="00C2469D" w:rsidRDefault="00E5573A" w:rsidP="005C3892">
            <w:pPr>
              <w:rPr>
                <w:sz w:val="14"/>
                <w:szCs w:val="14"/>
              </w:rPr>
            </w:pPr>
            <w:r w:rsidRPr="00C2469D">
              <w:rPr>
                <w:sz w:val="14"/>
                <w:szCs w:val="14"/>
              </w:rPr>
              <w:t>15122900</w:t>
            </w:r>
          </w:p>
        </w:tc>
        <w:tc>
          <w:tcPr>
            <w:tcW w:w="2551" w:type="dxa"/>
            <w:shd w:val="clear" w:color="auto" w:fill="auto"/>
            <w:hideMark/>
          </w:tcPr>
          <w:p w:rsidR="00E5573A" w:rsidRPr="00C2469D" w:rsidRDefault="00E5573A" w:rsidP="0014707B">
            <w:pPr>
              <w:jc w:val="left"/>
              <w:rPr>
                <w:sz w:val="14"/>
                <w:szCs w:val="14"/>
              </w:rPr>
            </w:pPr>
            <w:r w:rsidRPr="00C2469D">
              <w:rPr>
                <w:sz w:val="14"/>
                <w:szCs w:val="14"/>
              </w:rPr>
              <w:t>--Other</w:t>
            </w:r>
          </w:p>
        </w:tc>
        <w:tc>
          <w:tcPr>
            <w:tcW w:w="992" w:type="dxa"/>
            <w:shd w:val="clear" w:color="auto" w:fill="auto"/>
            <w:hideMark/>
          </w:tcPr>
          <w:p w:rsidR="00E5573A" w:rsidRPr="00C2469D" w:rsidRDefault="00E5573A" w:rsidP="005C3892">
            <w:pPr>
              <w:jc w:val="center"/>
              <w:rPr>
                <w:sz w:val="14"/>
                <w:szCs w:val="14"/>
              </w:rPr>
            </w:pPr>
            <w:r w:rsidRPr="00C2469D">
              <w:rPr>
                <w:sz w:val="14"/>
                <w:szCs w:val="14"/>
              </w:rPr>
              <w:t>9.6%</w:t>
            </w:r>
          </w:p>
        </w:tc>
        <w:tc>
          <w:tcPr>
            <w:tcW w:w="1134" w:type="dxa"/>
            <w:shd w:val="clear" w:color="auto" w:fill="auto"/>
            <w:hideMark/>
          </w:tcPr>
          <w:p w:rsidR="00E5573A" w:rsidRPr="00C2469D" w:rsidRDefault="00E5573A" w:rsidP="005C3892">
            <w:pPr>
              <w:jc w:val="center"/>
              <w:rPr>
                <w:sz w:val="14"/>
                <w:szCs w:val="14"/>
              </w:rPr>
            </w:pPr>
          </w:p>
        </w:tc>
        <w:tc>
          <w:tcPr>
            <w:tcW w:w="1134" w:type="dxa"/>
            <w:shd w:val="clear" w:color="auto" w:fill="auto"/>
            <w:hideMark/>
          </w:tcPr>
          <w:p w:rsidR="00E5573A" w:rsidRPr="00C2469D" w:rsidRDefault="00E5573A" w:rsidP="005C3892">
            <w:pPr>
              <w:jc w:val="center"/>
              <w:rPr>
                <w:sz w:val="14"/>
                <w:szCs w:val="14"/>
              </w:rPr>
            </w:pPr>
          </w:p>
        </w:tc>
        <w:tc>
          <w:tcPr>
            <w:tcW w:w="926" w:type="dxa"/>
            <w:shd w:val="clear" w:color="auto" w:fill="auto"/>
            <w:hideMark/>
          </w:tcPr>
          <w:p w:rsidR="00E5573A" w:rsidRPr="00C2469D" w:rsidRDefault="00E5573A" w:rsidP="005C3892">
            <w:pPr>
              <w:jc w:val="center"/>
              <w:rPr>
                <w:sz w:val="14"/>
                <w:szCs w:val="14"/>
              </w:rPr>
            </w:pPr>
            <w:r w:rsidRPr="00C2469D">
              <w:rPr>
                <w:sz w:val="14"/>
                <w:szCs w:val="14"/>
              </w:rPr>
              <w:t>9.5%</w:t>
            </w:r>
          </w:p>
        </w:tc>
        <w:tc>
          <w:tcPr>
            <w:tcW w:w="1404" w:type="dxa"/>
            <w:shd w:val="clear" w:color="auto" w:fill="auto"/>
            <w:hideMark/>
          </w:tcPr>
          <w:p w:rsidR="00E5573A" w:rsidRPr="00C2469D" w:rsidRDefault="00E5573A" w:rsidP="005C3892">
            <w:pPr>
              <w:jc w:val="center"/>
              <w:rPr>
                <w:sz w:val="14"/>
                <w:szCs w:val="14"/>
              </w:rPr>
            </w:pPr>
            <w:r w:rsidRPr="00C2469D">
              <w:rPr>
                <w:sz w:val="14"/>
                <w:szCs w:val="14"/>
              </w:rPr>
              <w:t>0%</w:t>
            </w:r>
          </w:p>
        </w:tc>
      </w:tr>
      <w:tr w:rsidR="00E5573A" w:rsidRPr="00C2469D" w:rsidTr="005C3892">
        <w:trPr>
          <w:trHeight w:val="170"/>
        </w:trPr>
        <w:tc>
          <w:tcPr>
            <w:tcW w:w="1101" w:type="dxa"/>
            <w:shd w:val="clear" w:color="auto" w:fill="auto"/>
            <w:hideMark/>
          </w:tcPr>
          <w:p w:rsidR="00E5573A" w:rsidRPr="00C2469D" w:rsidRDefault="00E5573A" w:rsidP="005C3892">
            <w:pPr>
              <w:rPr>
                <w:sz w:val="14"/>
                <w:szCs w:val="14"/>
              </w:rPr>
            </w:pPr>
            <w:r w:rsidRPr="00C2469D">
              <w:rPr>
                <w:sz w:val="14"/>
                <w:szCs w:val="14"/>
              </w:rPr>
              <w:t>1521</w:t>
            </w:r>
          </w:p>
        </w:tc>
        <w:tc>
          <w:tcPr>
            <w:tcW w:w="2551" w:type="dxa"/>
            <w:shd w:val="clear" w:color="auto" w:fill="auto"/>
            <w:noWrap/>
            <w:hideMark/>
          </w:tcPr>
          <w:p w:rsidR="00E5573A" w:rsidRPr="00C2469D" w:rsidRDefault="00E5573A" w:rsidP="0014707B">
            <w:pPr>
              <w:jc w:val="left"/>
              <w:rPr>
                <w:sz w:val="14"/>
                <w:szCs w:val="14"/>
              </w:rPr>
            </w:pPr>
            <w:r w:rsidRPr="00C2469D">
              <w:rPr>
                <w:sz w:val="14"/>
                <w:szCs w:val="14"/>
              </w:rPr>
              <w:t>Vegetable waxes (other than triglycerides), beeswax, other insect waxes and spermaceti, whether or not refined or coloured:</w:t>
            </w:r>
          </w:p>
        </w:tc>
        <w:tc>
          <w:tcPr>
            <w:tcW w:w="992" w:type="dxa"/>
            <w:shd w:val="clear" w:color="auto" w:fill="auto"/>
            <w:hideMark/>
          </w:tcPr>
          <w:p w:rsidR="00E5573A" w:rsidRPr="00C2469D" w:rsidRDefault="00E5573A" w:rsidP="005C3892">
            <w:pPr>
              <w:jc w:val="center"/>
              <w:rPr>
                <w:sz w:val="14"/>
                <w:szCs w:val="14"/>
              </w:rPr>
            </w:pPr>
          </w:p>
        </w:tc>
        <w:tc>
          <w:tcPr>
            <w:tcW w:w="1134" w:type="dxa"/>
            <w:shd w:val="clear" w:color="auto" w:fill="auto"/>
            <w:hideMark/>
          </w:tcPr>
          <w:p w:rsidR="00E5573A" w:rsidRPr="00C2469D" w:rsidRDefault="00E5573A" w:rsidP="005C3892">
            <w:pPr>
              <w:jc w:val="center"/>
              <w:rPr>
                <w:sz w:val="14"/>
                <w:szCs w:val="14"/>
              </w:rPr>
            </w:pPr>
          </w:p>
        </w:tc>
        <w:tc>
          <w:tcPr>
            <w:tcW w:w="1134" w:type="dxa"/>
            <w:shd w:val="clear" w:color="auto" w:fill="auto"/>
            <w:hideMark/>
          </w:tcPr>
          <w:p w:rsidR="00E5573A" w:rsidRPr="00C2469D" w:rsidRDefault="00E5573A" w:rsidP="005C3892">
            <w:pPr>
              <w:jc w:val="center"/>
              <w:rPr>
                <w:sz w:val="14"/>
                <w:szCs w:val="14"/>
              </w:rPr>
            </w:pPr>
          </w:p>
        </w:tc>
        <w:tc>
          <w:tcPr>
            <w:tcW w:w="926" w:type="dxa"/>
            <w:shd w:val="clear" w:color="auto" w:fill="auto"/>
            <w:hideMark/>
          </w:tcPr>
          <w:p w:rsidR="00E5573A" w:rsidRPr="00C2469D" w:rsidRDefault="00E5573A" w:rsidP="005C3892">
            <w:pPr>
              <w:jc w:val="center"/>
              <w:rPr>
                <w:sz w:val="14"/>
                <w:szCs w:val="14"/>
              </w:rPr>
            </w:pPr>
          </w:p>
        </w:tc>
        <w:tc>
          <w:tcPr>
            <w:tcW w:w="1404" w:type="dxa"/>
            <w:shd w:val="clear" w:color="auto" w:fill="auto"/>
            <w:hideMark/>
          </w:tcPr>
          <w:p w:rsidR="00E5573A" w:rsidRPr="00C2469D" w:rsidRDefault="00E5573A" w:rsidP="005C3892">
            <w:pPr>
              <w:jc w:val="center"/>
              <w:rPr>
                <w:sz w:val="14"/>
                <w:szCs w:val="14"/>
              </w:rPr>
            </w:pPr>
          </w:p>
        </w:tc>
      </w:tr>
      <w:tr w:rsidR="00E5573A" w:rsidRPr="00C2469D" w:rsidTr="005C3892">
        <w:trPr>
          <w:trHeight w:val="170"/>
        </w:trPr>
        <w:tc>
          <w:tcPr>
            <w:tcW w:w="1101" w:type="dxa"/>
            <w:shd w:val="clear" w:color="auto" w:fill="auto"/>
            <w:hideMark/>
          </w:tcPr>
          <w:p w:rsidR="00E5573A" w:rsidRPr="00C2469D" w:rsidRDefault="00E5573A" w:rsidP="005C3892">
            <w:pPr>
              <w:rPr>
                <w:sz w:val="14"/>
                <w:szCs w:val="14"/>
              </w:rPr>
            </w:pPr>
            <w:r w:rsidRPr="00C2469D">
              <w:rPr>
                <w:sz w:val="14"/>
                <w:szCs w:val="14"/>
              </w:rPr>
              <w:t>152110</w:t>
            </w:r>
          </w:p>
        </w:tc>
        <w:tc>
          <w:tcPr>
            <w:tcW w:w="2551" w:type="dxa"/>
            <w:shd w:val="clear" w:color="auto" w:fill="auto"/>
            <w:hideMark/>
          </w:tcPr>
          <w:p w:rsidR="00E5573A" w:rsidRPr="00C2469D" w:rsidRDefault="00E5573A" w:rsidP="0014707B">
            <w:pPr>
              <w:jc w:val="left"/>
              <w:rPr>
                <w:sz w:val="14"/>
                <w:szCs w:val="14"/>
              </w:rPr>
            </w:pPr>
            <w:r w:rsidRPr="00C2469D">
              <w:rPr>
                <w:sz w:val="14"/>
                <w:szCs w:val="14"/>
              </w:rPr>
              <w:t>-Vegetable waxes</w:t>
            </w:r>
          </w:p>
        </w:tc>
        <w:tc>
          <w:tcPr>
            <w:tcW w:w="992" w:type="dxa"/>
            <w:shd w:val="clear" w:color="auto" w:fill="auto"/>
            <w:hideMark/>
          </w:tcPr>
          <w:p w:rsidR="00E5573A" w:rsidRPr="00C2469D" w:rsidRDefault="00E5573A" w:rsidP="005C3892">
            <w:pPr>
              <w:jc w:val="center"/>
              <w:rPr>
                <w:sz w:val="14"/>
                <w:szCs w:val="14"/>
              </w:rPr>
            </w:pPr>
          </w:p>
        </w:tc>
        <w:tc>
          <w:tcPr>
            <w:tcW w:w="1134" w:type="dxa"/>
            <w:shd w:val="clear" w:color="auto" w:fill="auto"/>
            <w:hideMark/>
          </w:tcPr>
          <w:p w:rsidR="00E5573A" w:rsidRPr="00C2469D" w:rsidRDefault="00E5573A" w:rsidP="005C3892">
            <w:pPr>
              <w:jc w:val="center"/>
              <w:rPr>
                <w:sz w:val="14"/>
                <w:szCs w:val="14"/>
              </w:rPr>
            </w:pPr>
          </w:p>
        </w:tc>
        <w:tc>
          <w:tcPr>
            <w:tcW w:w="1134" w:type="dxa"/>
            <w:shd w:val="clear" w:color="auto" w:fill="auto"/>
            <w:hideMark/>
          </w:tcPr>
          <w:p w:rsidR="00E5573A" w:rsidRPr="00C2469D" w:rsidRDefault="00E5573A" w:rsidP="005C3892">
            <w:pPr>
              <w:jc w:val="center"/>
              <w:rPr>
                <w:sz w:val="14"/>
                <w:szCs w:val="14"/>
              </w:rPr>
            </w:pPr>
            <w:r w:rsidRPr="00C2469D">
              <w:rPr>
                <w:sz w:val="14"/>
                <w:szCs w:val="14"/>
              </w:rPr>
              <w:t>15211000</w:t>
            </w:r>
          </w:p>
        </w:tc>
        <w:tc>
          <w:tcPr>
            <w:tcW w:w="926" w:type="dxa"/>
            <w:shd w:val="clear" w:color="auto" w:fill="auto"/>
            <w:hideMark/>
          </w:tcPr>
          <w:p w:rsidR="00E5573A" w:rsidRPr="00C2469D" w:rsidRDefault="00E5573A" w:rsidP="005C3892">
            <w:pPr>
              <w:jc w:val="center"/>
              <w:rPr>
                <w:sz w:val="14"/>
                <w:szCs w:val="14"/>
              </w:rPr>
            </w:pPr>
            <w:r w:rsidRPr="00C2469D">
              <w:rPr>
                <w:sz w:val="14"/>
                <w:szCs w:val="14"/>
              </w:rPr>
              <w:t>0%</w:t>
            </w:r>
          </w:p>
        </w:tc>
        <w:tc>
          <w:tcPr>
            <w:tcW w:w="1404" w:type="dxa"/>
            <w:shd w:val="clear" w:color="auto" w:fill="auto"/>
            <w:hideMark/>
          </w:tcPr>
          <w:p w:rsidR="00E5573A" w:rsidRPr="00C2469D" w:rsidRDefault="00E5573A" w:rsidP="005C3892">
            <w:pPr>
              <w:jc w:val="center"/>
              <w:rPr>
                <w:sz w:val="14"/>
                <w:szCs w:val="14"/>
              </w:rPr>
            </w:pPr>
            <w:r w:rsidRPr="00C2469D">
              <w:rPr>
                <w:sz w:val="14"/>
                <w:szCs w:val="14"/>
              </w:rPr>
              <w:t>0%</w:t>
            </w:r>
          </w:p>
        </w:tc>
      </w:tr>
      <w:tr w:rsidR="00E5573A" w:rsidRPr="00C2469D" w:rsidTr="005C3892">
        <w:trPr>
          <w:trHeight w:val="170"/>
        </w:trPr>
        <w:tc>
          <w:tcPr>
            <w:tcW w:w="1101" w:type="dxa"/>
            <w:shd w:val="clear" w:color="auto" w:fill="auto"/>
            <w:hideMark/>
          </w:tcPr>
          <w:p w:rsidR="00E5573A" w:rsidRPr="00C2469D" w:rsidRDefault="00E5573A" w:rsidP="005C3892">
            <w:pPr>
              <w:rPr>
                <w:sz w:val="14"/>
                <w:szCs w:val="14"/>
              </w:rPr>
            </w:pPr>
            <w:r w:rsidRPr="00C2469D">
              <w:rPr>
                <w:sz w:val="14"/>
                <w:szCs w:val="14"/>
              </w:rPr>
              <w:t>15211010</w:t>
            </w:r>
          </w:p>
        </w:tc>
        <w:tc>
          <w:tcPr>
            <w:tcW w:w="2551" w:type="dxa"/>
            <w:shd w:val="clear" w:color="auto" w:fill="auto"/>
            <w:hideMark/>
          </w:tcPr>
          <w:p w:rsidR="00E5573A" w:rsidRPr="00C2469D" w:rsidRDefault="00E5573A" w:rsidP="0014707B">
            <w:pPr>
              <w:jc w:val="left"/>
              <w:rPr>
                <w:sz w:val="14"/>
                <w:szCs w:val="14"/>
              </w:rPr>
            </w:pPr>
            <w:r w:rsidRPr="00C2469D">
              <w:rPr>
                <w:sz w:val="14"/>
                <w:szCs w:val="14"/>
              </w:rPr>
              <w:t xml:space="preserve">- - - Carnauba, sugar cane and </w:t>
            </w:r>
            <w:proofErr w:type="spellStart"/>
            <w:r w:rsidRPr="00C2469D">
              <w:rPr>
                <w:sz w:val="14"/>
                <w:szCs w:val="14"/>
              </w:rPr>
              <w:t>ouricury</w:t>
            </w:r>
            <w:proofErr w:type="spellEnd"/>
          </w:p>
        </w:tc>
        <w:tc>
          <w:tcPr>
            <w:tcW w:w="992" w:type="dxa"/>
            <w:shd w:val="clear" w:color="auto" w:fill="auto"/>
            <w:hideMark/>
          </w:tcPr>
          <w:p w:rsidR="00E5573A" w:rsidRPr="00C2469D" w:rsidRDefault="00E5573A" w:rsidP="005C3892">
            <w:pPr>
              <w:jc w:val="center"/>
              <w:rPr>
                <w:sz w:val="14"/>
                <w:szCs w:val="14"/>
              </w:rPr>
            </w:pPr>
            <w:r w:rsidRPr="00C2469D">
              <w:rPr>
                <w:sz w:val="14"/>
                <w:szCs w:val="14"/>
              </w:rPr>
              <w:t>0%</w:t>
            </w:r>
          </w:p>
        </w:tc>
        <w:tc>
          <w:tcPr>
            <w:tcW w:w="1134" w:type="dxa"/>
            <w:shd w:val="clear" w:color="auto" w:fill="auto"/>
            <w:hideMark/>
          </w:tcPr>
          <w:p w:rsidR="00E5573A" w:rsidRPr="00C2469D" w:rsidRDefault="00E5573A" w:rsidP="005C3892">
            <w:pPr>
              <w:jc w:val="center"/>
              <w:rPr>
                <w:sz w:val="14"/>
                <w:szCs w:val="14"/>
              </w:rPr>
            </w:pPr>
          </w:p>
        </w:tc>
        <w:tc>
          <w:tcPr>
            <w:tcW w:w="1134" w:type="dxa"/>
            <w:shd w:val="clear" w:color="auto" w:fill="auto"/>
            <w:hideMark/>
          </w:tcPr>
          <w:p w:rsidR="00E5573A" w:rsidRPr="00C2469D" w:rsidRDefault="00E5573A" w:rsidP="005C3892">
            <w:pPr>
              <w:jc w:val="center"/>
              <w:rPr>
                <w:sz w:val="14"/>
                <w:szCs w:val="14"/>
              </w:rPr>
            </w:pPr>
          </w:p>
        </w:tc>
        <w:tc>
          <w:tcPr>
            <w:tcW w:w="926" w:type="dxa"/>
            <w:shd w:val="clear" w:color="auto" w:fill="auto"/>
            <w:hideMark/>
          </w:tcPr>
          <w:p w:rsidR="00E5573A" w:rsidRPr="00C2469D" w:rsidRDefault="00E5573A" w:rsidP="005C3892">
            <w:pPr>
              <w:jc w:val="center"/>
              <w:rPr>
                <w:sz w:val="14"/>
                <w:szCs w:val="14"/>
              </w:rPr>
            </w:pPr>
          </w:p>
        </w:tc>
        <w:tc>
          <w:tcPr>
            <w:tcW w:w="1404" w:type="dxa"/>
            <w:shd w:val="clear" w:color="auto" w:fill="auto"/>
            <w:hideMark/>
          </w:tcPr>
          <w:p w:rsidR="00E5573A" w:rsidRPr="00C2469D" w:rsidRDefault="00E5573A" w:rsidP="005C3892">
            <w:pPr>
              <w:jc w:val="center"/>
              <w:rPr>
                <w:sz w:val="14"/>
                <w:szCs w:val="14"/>
              </w:rPr>
            </w:pPr>
          </w:p>
        </w:tc>
      </w:tr>
      <w:tr w:rsidR="00E5573A" w:rsidRPr="00C2469D" w:rsidTr="005C3892">
        <w:trPr>
          <w:trHeight w:val="170"/>
        </w:trPr>
        <w:tc>
          <w:tcPr>
            <w:tcW w:w="1101" w:type="dxa"/>
            <w:shd w:val="clear" w:color="auto" w:fill="auto"/>
            <w:hideMark/>
          </w:tcPr>
          <w:p w:rsidR="00E5573A" w:rsidRPr="00C2469D" w:rsidRDefault="00E5573A" w:rsidP="005C3892">
            <w:pPr>
              <w:rPr>
                <w:sz w:val="14"/>
                <w:szCs w:val="14"/>
              </w:rPr>
            </w:pPr>
            <w:r w:rsidRPr="00C2469D">
              <w:rPr>
                <w:sz w:val="14"/>
                <w:szCs w:val="14"/>
              </w:rPr>
              <w:t>15211090</w:t>
            </w:r>
          </w:p>
        </w:tc>
        <w:tc>
          <w:tcPr>
            <w:tcW w:w="2551" w:type="dxa"/>
            <w:shd w:val="clear" w:color="auto" w:fill="auto"/>
            <w:hideMark/>
          </w:tcPr>
          <w:p w:rsidR="00E5573A" w:rsidRPr="00C2469D" w:rsidRDefault="00E5573A" w:rsidP="0014707B">
            <w:pPr>
              <w:jc w:val="left"/>
              <w:rPr>
                <w:sz w:val="14"/>
                <w:szCs w:val="14"/>
              </w:rPr>
            </w:pPr>
            <w:r w:rsidRPr="00C2469D">
              <w:rPr>
                <w:sz w:val="14"/>
                <w:szCs w:val="14"/>
              </w:rPr>
              <w:t>---Other</w:t>
            </w:r>
          </w:p>
        </w:tc>
        <w:tc>
          <w:tcPr>
            <w:tcW w:w="992" w:type="dxa"/>
            <w:shd w:val="clear" w:color="auto" w:fill="auto"/>
            <w:hideMark/>
          </w:tcPr>
          <w:p w:rsidR="00E5573A" w:rsidRPr="00C2469D" w:rsidRDefault="00E5573A" w:rsidP="005C3892">
            <w:pPr>
              <w:jc w:val="center"/>
              <w:rPr>
                <w:sz w:val="14"/>
                <w:szCs w:val="14"/>
              </w:rPr>
            </w:pPr>
            <w:r w:rsidRPr="00C2469D">
              <w:rPr>
                <w:sz w:val="14"/>
                <w:szCs w:val="14"/>
              </w:rPr>
              <w:t>0%</w:t>
            </w:r>
          </w:p>
        </w:tc>
        <w:tc>
          <w:tcPr>
            <w:tcW w:w="1134" w:type="dxa"/>
            <w:shd w:val="clear" w:color="auto" w:fill="auto"/>
            <w:hideMark/>
          </w:tcPr>
          <w:p w:rsidR="00E5573A" w:rsidRPr="00C2469D" w:rsidRDefault="00E5573A" w:rsidP="005C3892">
            <w:pPr>
              <w:jc w:val="center"/>
              <w:rPr>
                <w:sz w:val="14"/>
                <w:szCs w:val="14"/>
              </w:rPr>
            </w:pPr>
          </w:p>
        </w:tc>
        <w:tc>
          <w:tcPr>
            <w:tcW w:w="1134" w:type="dxa"/>
            <w:shd w:val="clear" w:color="auto" w:fill="auto"/>
            <w:hideMark/>
          </w:tcPr>
          <w:p w:rsidR="00E5573A" w:rsidRPr="00C2469D" w:rsidRDefault="00E5573A" w:rsidP="005C3892">
            <w:pPr>
              <w:jc w:val="center"/>
              <w:rPr>
                <w:sz w:val="14"/>
                <w:szCs w:val="14"/>
              </w:rPr>
            </w:pPr>
          </w:p>
        </w:tc>
        <w:tc>
          <w:tcPr>
            <w:tcW w:w="926" w:type="dxa"/>
            <w:shd w:val="clear" w:color="auto" w:fill="auto"/>
            <w:hideMark/>
          </w:tcPr>
          <w:p w:rsidR="00E5573A" w:rsidRPr="00C2469D" w:rsidRDefault="00E5573A" w:rsidP="005C3892">
            <w:pPr>
              <w:jc w:val="center"/>
              <w:rPr>
                <w:sz w:val="14"/>
                <w:szCs w:val="14"/>
              </w:rPr>
            </w:pPr>
          </w:p>
        </w:tc>
        <w:tc>
          <w:tcPr>
            <w:tcW w:w="1404" w:type="dxa"/>
            <w:shd w:val="clear" w:color="auto" w:fill="auto"/>
            <w:hideMark/>
          </w:tcPr>
          <w:p w:rsidR="00E5573A" w:rsidRPr="00C2469D" w:rsidRDefault="00E5573A" w:rsidP="005C3892">
            <w:pPr>
              <w:jc w:val="center"/>
              <w:rPr>
                <w:sz w:val="14"/>
                <w:szCs w:val="14"/>
              </w:rPr>
            </w:pPr>
          </w:p>
        </w:tc>
      </w:tr>
      <w:tr w:rsidR="00E5573A" w:rsidRPr="00C2469D" w:rsidTr="005C3892">
        <w:trPr>
          <w:trHeight w:val="170"/>
        </w:trPr>
        <w:tc>
          <w:tcPr>
            <w:tcW w:w="1101" w:type="dxa"/>
            <w:shd w:val="clear" w:color="auto" w:fill="auto"/>
            <w:hideMark/>
          </w:tcPr>
          <w:p w:rsidR="00E5573A" w:rsidRPr="00C2469D" w:rsidRDefault="00E5573A" w:rsidP="005C3892">
            <w:pPr>
              <w:rPr>
                <w:sz w:val="14"/>
                <w:szCs w:val="14"/>
              </w:rPr>
            </w:pPr>
            <w:r w:rsidRPr="00C2469D">
              <w:rPr>
                <w:sz w:val="14"/>
                <w:szCs w:val="14"/>
              </w:rPr>
              <w:t>2306</w:t>
            </w:r>
          </w:p>
        </w:tc>
        <w:tc>
          <w:tcPr>
            <w:tcW w:w="2551" w:type="dxa"/>
            <w:shd w:val="clear" w:color="auto" w:fill="auto"/>
            <w:hideMark/>
          </w:tcPr>
          <w:p w:rsidR="00E5573A" w:rsidRPr="00C2469D" w:rsidRDefault="00E5573A" w:rsidP="0014707B">
            <w:pPr>
              <w:jc w:val="left"/>
              <w:rPr>
                <w:sz w:val="14"/>
                <w:szCs w:val="14"/>
              </w:rPr>
            </w:pPr>
            <w:r w:rsidRPr="00C2469D">
              <w:rPr>
                <w:sz w:val="14"/>
                <w:szCs w:val="14"/>
              </w:rPr>
              <w:t>Oil-cake and other solid residues, whether or not ground or in the form of pellets, resulting from the extraction of vegetable fats or oils, other than those of heading 23.04 or 23.05</w:t>
            </w:r>
          </w:p>
        </w:tc>
        <w:tc>
          <w:tcPr>
            <w:tcW w:w="992" w:type="dxa"/>
            <w:shd w:val="clear" w:color="auto" w:fill="auto"/>
            <w:hideMark/>
          </w:tcPr>
          <w:p w:rsidR="00E5573A" w:rsidRPr="00C2469D" w:rsidRDefault="00E5573A" w:rsidP="005C3892">
            <w:pPr>
              <w:jc w:val="center"/>
              <w:rPr>
                <w:sz w:val="14"/>
                <w:szCs w:val="14"/>
              </w:rPr>
            </w:pPr>
          </w:p>
        </w:tc>
        <w:tc>
          <w:tcPr>
            <w:tcW w:w="1134" w:type="dxa"/>
            <w:shd w:val="clear" w:color="auto" w:fill="auto"/>
            <w:hideMark/>
          </w:tcPr>
          <w:p w:rsidR="00E5573A" w:rsidRPr="00C2469D" w:rsidRDefault="00E5573A" w:rsidP="005C3892">
            <w:pPr>
              <w:jc w:val="center"/>
              <w:rPr>
                <w:sz w:val="14"/>
                <w:szCs w:val="14"/>
              </w:rPr>
            </w:pPr>
          </w:p>
        </w:tc>
        <w:tc>
          <w:tcPr>
            <w:tcW w:w="1134" w:type="dxa"/>
            <w:shd w:val="clear" w:color="auto" w:fill="auto"/>
            <w:hideMark/>
          </w:tcPr>
          <w:p w:rsidR="00E5573A" w:rsidRPr="00C2469D" w:rsidRDefault="00E5573A" w:rsidP="005C3892">
            <w:pPr>
              <w:jc w:val="center"/>
              <w:rPr>
                <w:sz w:val="14"/>
                <w:szCs w:val="14"/>
              </w:rPr>
            </w:pPr>
          </w:p>
        </w:tc>
        <w:tc>
          <w:tcPr>
            <w:tcW w:w="926" w:type="dxa"/>
            <w:shd w:val="clear" w:color="auto" w:fill="auto"/>
            <w:hideMark/>
          </w:tcPr>
          <w:p w:rsidR="00E5573A" w:rsidRPr="00C2469D" w:rsidRDefault="00E5573A" w:rsidP="005C3892">
            <w:pPr>
              <w:jc w:val="center"/>
              <w:rPr>
                <w:sz w:val="14"/>
                <w:szCs w:val="14"/>
              </w:rPr>
            </w:pPr>
          </w:p>
        </w:tc>
        <w:tc>
          <w:tcPr>
            <w:tcW w:w="1404" w:type="dxa"/>
            <w:shd w:val="clear" w:color="auto" w:fill="auto"/>
            <w:hideMark/>
          </w:tcPr>
          <w:p w:rsidR="00E5573A" w:rsidRPr="00C2469D" w:rsidRDefault="00E5573A" w:rsidP="005C3892">
            <w:pPr>
              <w:jc w:val="center"/>
              <w:rPr>
                <w:sz w:val="14"/>
                <w:szCs w:val="14"/>
              </w:rPr>
            </w:pPr>
          </w:p>
        </w:tc>
      </w:tr>
      <w:tr w:rsidR="00E5573A" w:rsidRPr="00C2469D" w:rsidTr="005C3892">
        <w:trPr>
          <w:trHeight w:val="170"/>
        </w:trPr>
        <w:tc>
          <w:tcPr>
            <w:tcW w:w="1101" w:type="dxa"/>
            <w:shd w:val="clear" w:color="auto" w:fill="auto"/>
            <w:hideMark/>
          </w:tcPr>
          <w:p w:rsidR="00E5573A" w:rsidRPr="00C2469D" w:rsidRDefault="00E5573A" w:rsidP="005C3892">
            <w:pPr>
              <w:rPr>
                <w:sz w:val="14"/>
                <w:szCs w:val="14"/>
              </w:rPr>
            </w:pPr>
            <w:r w:rsidRPr="00C2469D">
              <w:rPr>
                <w:sz w:val="14"/>
                <w:szCs w:val="14"/>
              </w:rPr>
              <w:t>23061000</w:t>
            </w:r>
          </w:p>
        </w:tc>
        <w:tc>
          <w:tcPr>
            <w:tcW w:w="2551" w:type="dxa"/>
            <w:shd w:val="clear" w:color="auto" w:fill="auto"/>
            <w:hideMark/>
          </w:tcPr>
          <w:p w:rsidR="00E5573A" w:rsidRPr="00C2469D" w:rsidRDefault="00E5573A" w:rsidP="0014707B">
            <w:pPr>
              <w:jc w:val="left"/>
              <w:rPr>
                <w:sz w:val="14"/>
                <w:szCs w:val="14"/>
              </w:rPr>
            </w:pPr>
            <w:r w:rsidRPr="00C2469D">
              <w:rPr>
                <w:sz w:val="14"/>
                <w:szCs w:val="14"/>
              </w:rPr>
              <w:t>-Of cotton seeds</w:t>
            </w:r>
          </w:p>
        </w:tc>
        <w:tc>
          <w:tcPr>
            <w:tcW w:w="992" w:type="dxa"/>
            <w:shd w:val="clear" w:color="auto" w:fill="auto"/>
            <w:hideMark/>
          </w:tcPr>
          <w:p w:rsidR="00E5573A" w:rsidRPr="00C2469D" w:rsidRDefault="00E5573A" w:rsidP="005C3892">
            <w:pPr>
              <w:jc w:val="center"/>
              <w:rPr>
                <w:sz w:val="14"/>
                <w:szCs w:val="14"/>
              </w:rPr>
            </w:pPr>
            <w:r w:rsidRPr="00C2469D">
              <w:rPr>
                <w:sz w:val="14"/>
                <w:szCs w:val="14"/>
              </w:rPr>
              <w:t>0%</w:t>
            </w:r>
          </w:p>
        </w:tc>
        <w:tc>
          <w:tcPr>
            <w:tcW w:w="1134" w:type="dxa"/>
            <w:shd w:val="clear" w:color="auto" w:fill="auto"/>
            <w:hideMark/>
          </w:tcPr>
          <w:p w:rsidR="00E5573A" w:rsidRPr="00C2469D" w:rsidRDefault="00E5573A" w:rsidP="005C3892">
            <w:pPr>
              <w:jc w:val="center"/>
              <w:rPr>
                <w:sz w:val="14"/>
                <w:szCs w:val="14"/>
              </w:rPr>
            </w:pPr>
          </w:p>
        </w:tc>
        <w:tc>
          <w:tcPr>
            <w:tcW w:w="1134" w:type="dxa"/>
            <w:shd w:val="clear" w:color="auto" w:fill="auto"/>
            <w:hideMark/>
          </w:tcPr>
          <w:p w:rsidR="00E5573A" w:rsidRPr="00C2469D" w:rsidRDefault="00E5573A" w:rsidP="005C3892">
            <w:pPr>
              <w:jc w:val="center"/>
              <w:rPr>
                <w:sz w:val="14"/>
                <w:szCs w:val="14"/>
              </w:rPr>
            </w:pPr>
          </w:p>
        </w:tc>
        <w:tc>
          <w:tcPr>
            <w:tcW w:w="926" w:type="dxa"/>
            <w:shd w:val="clear" w:color="auto" w:fill="auto"/>
            <w:hideMark/>
          </w:tcPr>
          <w:p w:rsidR="00E5573A" w:rsidRPr="00C2469D" w:rsidRDefault="00E5573A" w:rsidP="005C3892">
            <w:pPr>
              <w:jc w:val="center"/>
              <w:rPr>
                <w:sz w:val="14"/>
                <w:szCs w:val="14"/>
              </w:rPr>
            </w:pPr>
            <w:r w:rsidRPr="00C2469D">
              <w:rPr>
                <w:sz w:val="14"/>
                <w:szCs w:val="14"/>
              </w:rPr>
              <w:t>0%</w:t>
            </w:r>
          </w:p>
        </w:tc>
        <w:tc>
          <w:tcPr>
            <w:tcW w:w="1404" w:type="dxa"/>
            <w:shd w:val="clear" w:color="auto" w:fill="auto"/>
            <w:hideMark/>
          </w:tcPr>
          <w:p w:rsidR="00E5573A" w:rsidRPr="00C2469D" w:rsidRDefault="00E5573A" w:rsidP="005C3892">
            <w:pPr>
              <w:jc w:val="center"/>
              <w:rPr>
                <w:sz w:val="14"/>
                <w:szCs w:val="14"/>
              </w:rPr>
            </w:pPr>
            <w:r w:rsidRPr="00C2469D">
              <w:rPr>
                <w:sz w:val="14"/>
                <w:szCs w:val="14"/>
              </w:rPr>
              <w:t>0%</w:t>
            </w:r>
          </w:p>
        </w:tc>
      </w:tr>
      <w:tr w:rsidR="00E5573A" w:rsidRPr="00C2469D" w:rsidTr="005C3892">
        <w:trPr>
          <w:trHeight w:val="170"/>
        </w:trPr>
        <w:tc>
          <w:tcPr>
            <w:tcW w:w="1101" w:type="dxa"/>
            <w:shd w:val="clear" w:color="auto" w:fill="auto"/>
            <w:hideMark/>
          </w:tcPr>
          <w:p w:rsidR="00E5573A" w:rsidRPr="00C2469D" w:rsidRDefault="00E5573A" w:rsidP="005C3892">
            <w:pPr>
              <w:rPr>
                <w:sz w:val="14"/>
                <w:szCs w:val="14"/>
              </w:rPr>
            </w:pPr>
            <w:r w:rsidRPr="00C2469D">
              <w:rPr>
                <w:sz w:val="14"/>
                <w:szCs w:val="14"/>
              </w:rPr>
              <w:t>2936</w:t>
            </w:r>
          </w:p>
        </w:tc>
        <w:tc>
          <w:tcPr>
            <w:tcW w:w="2551" w:type="dxa"/>
            <w:shd w:val="clear" w:color="auto" w:fill="auto"/>
            <w:hideMark/>
          </w:tcPr>
          <w:p w:rsidR="00E5573A" w:rsidRPr="00C2469D" w:rsidRDefault="00E5573A" w:rsidP="0014707B">
            <w:pPr>
              <w:jc w:val="left"/>
              <w:rPr>
                <w:sz w:val="14"/>
                <w:szCs w:val="14"/>
              </w:rPr>
            </w:pPr>
            <w:proofErr w:type="spellStart"/>
            <w:r w:rsidRPr="00C2469D">
              <w:rPr>
                <w:sz w:val="14"/>
                <w:szCs w:val="14"/>
              </w:rPr>
              <w:t>Provitamins</w:t>
            </w:r>
            <w:proofErr w:type="spellEnd"/>
            <w:r w:rsidRPr="00C2469D">
              <w:rPr>
                <w:sz w:val="14"/>
                <w:szCs w:val="14"/>
              </w:rPr>
              <w:t xml:space="preserve"> and vitamins, natural or reproduced by synthesis (including natural concentrates), derivatives thereof used primarily as vitamins, and intermixtures of the foregoing, whether or not in any solvent</w:t>
            </w:r>
            <w:r w:rsidRPr="00C2469D">
              <w:rPr>
                <w:sz w:val="14"/>
                <w:szCs w:val="14"/>
              </w:rPr>
              <w:br/>
              <w:t xml:space="preserve">- Vitamins and their derivatives, unmixed </w:t>
            </w:r>
          </w:p>
        </w:tc>
        <w:tc>
          <w:tcPr>
            <w:tcW w:w="992" w:type="dxa"/>
            <w:shd w:val="clear" w:color="auto" w:fill="auto"/>
            <w:hideMark/>
          </w:tcPr>
          <w:p w:rsidR="00E5573A" w:rsidRPr="00C2469D" w:rsidRDefault="00E5573A" w:rsidP="005C3892">
            <w:pPr>
              <w:jc w:val="center"/>
              <w:rPr>
                <w:sz w:val="14"/>
                <w:szCs w:val="14"/>
              </w:rPr>
            </w:pPr>
          </w:p>
        </w:tc>
        <w:tc>
          <w:tcPr>
            <w:tcW w:w="1134" w:type="dxa"/>
            <w:shd w:val="clear" w:color="auto" w:fill="auto"/>
            <w:hideMark/>
          </w:tcPr>
          <w:p w:rsidR="00E5573A" w:rsidRPr="00C2469D" w:rsidRDefault="00E5573A" w:rsidP="005C3892">
            <w:pPr>
              <w:jc w:val="center"/>
              <w:rPr>
                <w:sz w:val="14"/>
                <w:szCs w:val="14"/>
              </w:rPr>
            </w:pPr>
          </w:p>
        </w:tc>
        <w:tc>
          <w:tcPr>
            <w:tcW w:w="1134" w:type="dxa"/>
            <w:shd w:val="clear" w:color="auto" w:fill="auto"/>
            <w:hideMark/>
          </w:tcPr>
          <w:p w:rsidR="00E5573A" w:rsidRPr="00C2469D" w:rsidRDefault="00E5573A" w:rsidP="005C3892">
            <w:pPr>
              <w:jc w:val="center"/>
              <w:rPr>
                <w:sz w:val="14"/>
                <w:szCs w:val="14"/>
              </w:rPr>
            </w:pPr>
          </w:p>
        </w:tc>
        <w:tc>
          <w:tcPr>
            <w:tcW w:w="926" w:type="dxa"/>
            <w:shd w:val="clear" w:color="auto" w:fill="auto"/>
            <w:hideMark/>
          </w:tcPr>
          <w:p w:rsidR="00E5573A" w:rsidRPr="00C2469D" w:rsidRDefault="00E5573A" w:rsidP="005C3892">
            <w:pPr>
              <w:jc w:val="center"/>
              <w:rPr>
                <w:sz w:val="14"/>
                <w:szCs w:val="14"/>
              </w:rPr>
            </w:pPr>
          </w:p>
        </w:tc>
        <w:tc>
          <w:tcPr>
            <w:tcW w:w="1404" w:type="dxa"/>
            <w:shd w:val="clear" w:color="auto" w:fill="auto"/>
            <w:hideMark/>
          </w:tcPr>
          <w:p w:rsidR="00E5573A" w:rsidRPr="00C2469D" w:rsidRDefault="00E5573A" w:rsidP="005C3892">
            <w:pPr>
              <w:jc w:val="center"/>
              <w:rPr>
                <w:sz w:val="14"/>
                <w:szCs w:val="14"/>
              </w:rPr>
            </w:pPr>
          </w:p>
        </w:tc>
      </w:tr>
      <w:tr w:rsidR="00E5573A" w:rsidRPr="00C2469D" w:rsidTr="005C3892">
        <w:trPr>
          <w:trHeight w:val="170"/>
        </w:trPr>
        <w:tc>
          <w:tcPr>
            <w:tcW w:w="1101" w:type="dxa"/>
            <w:shd w:val="clear" w:color="auto" w:fill="auto"/>
            <w:hideMark/>
          </w:tcPr>
          <w:p w:rsidR="00E5573A" w:rsidRPr="00C2469D" w:rsidRDefault="00E5573A" w:rsidP="005C3892">
            <w:pPr>
              <w:rPr>
                <w:sz w:val="14"/>
                <w:szCs w:val="14"/>
              </w:rPr>
            </w:pPr>
            <w:r w:rsidRPr="00C2469D">
              <w:rPr>
                <w:sz w:val="14"/>
                <w:szCs w:val="14"/>
              </w:rPr>
              <w:t>29362400</w:t>
            </w:r>
          </w:p>
        </w:tc>
        <w:tc>
          <w:tcPr>
            <w:tcW w:w="2551" w:type="dxa"/>
            <w:shd w:val="clear" w:color="auto" w:fill="auto"/>
            <w:hideMark/>
          </w:tcPr>
          <w:p w:rsidR="00E5573A" w:rsidRPr="00C2469D" w:rsidRDefault="00E5573A" w:rsidP="0014707B">
            <w:pPr>
              <w:jc w:val="left"/>
              <w:rPr>
                <w:sz w:val="14"/>
                <w:szCs w:val="14"/>
              </w:rPr>
            </w:pPr>
            <w:r w:rsidRPr="00C2469D">
              <w:rPr>
                <w:sz w:val="14"/>
                <w:szCs w:val="14"/>
              </w:rPr>
              <w:t>--D- or DL-Pantothenic acid (Vitamin B3 or Vitamin B5) and its derivatives</w:t>
            </w:r>
          </w:p>
        </w:tc>
        <w:tc>
          <w:tcPr>
            <w:tcW w:w="992" w:type="dxa"/>
            <w:shd w:val="clear" w:color="auto" w:fill="auto"/>
            <w:hideMark/>
          </w:tcPr>
          <w:p w:rsidR="00E5573A" w:rsidRPr="00C2469D" w:rsidRDefault="00E5573A" w:rsidP="005C3892">
            <w:pPr>
              <w:jc w:val="center"/>
              <w:rPr>
                <w:sz w:val="14"/>
                <w:szCs w:val="14"/>
              </w:rPr>
            </w:pPr>
            <w:r w:rsidRPr="00C2469D">
              <w:rPr>
                <w:sz w:val="14"/>
                <w:szCs w:val="14"/>
              </w:rPr>
              <w:t>0%</w:t>
            </w:r>
          </w:p>
        </w:tc>
        <w:tc>
          <w:tcPr>
            <w:tcW w:w="1134" w:type="dxa"/>
            <w:shd w:val="clear" w:color="auto" w:fill="auto"/>
            <w:hideMark/>
          </w:tcPr>
          <w:p w:rsidR="00E5573A" w:rsidRPr="00C2469D" w:rsidRDefault="00E5573A" w:rsidP="005C3892">
            <w:pPr>
              <w:jc w:val="center"/>
              <w:rPr>
                <w:sz w:val="14"/>
                <w:szCs w:val="14"/>
              </w:rPr>
            </w:pPr>
          </w:p>
        </w:tc>
        <w:tc>
          <w:tcPr>
            <w:tcW w:w="1134" w:type="dxa"/>
            <w:shd w:val="clear" w:color="auto" w:fill="auto"/>
            <w:hideMark/>
          </w:tcPr>
          <w:p w:rsidR="00E5573A" w:rsidRPr="00C2469D" w:rsidRDefault="00E5573A" w:rsidP="005C3892">
            <w:pPr>
              <w:jc w:val="center"/>
              <w:rPr>
                <w:sz w:val="14"/>
                <w:szCs w:val="14"/>
              </w:rPr>
            </w:pPr>
          </w:p>
        </w:tc>
        <w:tc>
          <w:tcPr>
            <w:tcW w:w="926" w:type="dxa"/>
            <w:shd w:val="clear" w:color="auto" w:fill="auto"/>
            <w:hideMark/>
          </w:tcPr>
          <w:p w:rsidR="00E5573A" w:rsidRPr="00C2469D" w:rsidRDefault="00E5573A" w:rsidP="005C3892">
            <w:pPr>
              <w:jc w:val="center"/>
              <w:rPr>
                <w:sz w:val="14"/>
                <w:szCs w:val="14"/>
              </w:rPr>
            </w:pPr>
            <w:r w:rsidRPr="00C2469D">
              <w:rPr>
                <w:sz w:val="14"/>
                <w:szCs w:val="14"/>
              </w:rPr>
              <w:t>0%</w:t>
            </w:r>
          </w:p>
        </w:tc>
        <w:tc>
          <w:tcPr>
            <w:tcW w:w="1404" w:type="dxa"/>
            <w:shd w:val="clear" w:color="auto" w:fill="auto"/>
            <w:hideMark/>
          </w:tcPr>
          <w:p w:rsidR="00E5573A" w:rsidRPr="00C2469D" w:rsidRDefault="00E5573A" w:rsidP="005C3892">
            <w:pPr>
              <w:jc w:val="center"/>
              <w:rPr>
                <w:sz w:val="14"/>
                <w:szCs w:val="14"/>
              </w:rPr>
            </w:pPr>
            <w:r w:rsidRPr="00C2469D">
              <w:rPr>
                <w:sz w:val="14"/>
                <w:szCs w:val="14"/>
              </w:rPr>
              <w:t>0%</w:t>
            </w:r>
          </w:p>
        </w:tc>
      </w:tr>
      <w:tr w:rsidR="00E5573A" w:rsidRPr="00C2469D" w:rsidTr="005C3892">
        <w:trPr>
          <w:trHeight w:val="170"/>
        </w:trPr>
        <w:tc>
          <w:tcPr>
            <w:tcW w:w="1101" w:type="dxa"/>
            <w:shd w:val="clear" w:color="auto" w:fill="auto"/>
            <w:hideMark/>
          </w:tcPr>
          <w:p w:rsidR="00E5573A" w:rsidRPr="00C2469D" w:rsidRDefault="00E5573A" w:rsidP="005C3892">
            <w:pPr>
              <w:rPr>
                <w:sz w:val="14"/>
                <w:szCs w:val="14"/>
              </w:rPr>
            </w:pPr>
            <w:r w:rsidRPr="00C2469D">
              <w:rPr>
                <w:sz w:val="14"/>
                <w:szCs w:val="14"/>
              </w:rPr>
              <w:t>29362800</w:t>
            </w:r>
          </w:p>
        </w:tc>
        <w:tc>
          <w:tcPr>
            <w:tcW w:w="2551" w:type="dxa"/>
            <w:shd w:val="clear" w:color="auto" w:fill="auto"/>
            <w:hideMark/>
          </w:tcPr>
          <w:p w:rsidR="00E5573A" w:rsidRPr="00C2469D" w:rsidRDefault="00E5573A" w:rsidP="0014707B">
            <w:pPr>
              <w:jc w:val="left"/>
              <w:rPr>
                <w:sz w:val="14"/>
                <w:szCs w:val="14"/>
              </w:rPr>
            </w:pPr>
            <w:r w:rsidRPr="00C2469D">
              <w:rPr>
                <w:sz w:val="14"/>
                <w:szCs w:val="14"/>
              </w:rPr>
              <w:t>--Vitamin E and its derivatives</w:t>
            </w:r>
          </w:p>
        </w:tc>
        <w:tc>
          <w:tcPr>
            <w:tcW w:w="992" w:type="dxa"/>
            <w:shd w:val="clear" w:color="auto" w:fill="auto"/>
            <w:hideMark/>
          </w:tcPr>
          <w:p w:rsidR="00E5573A" w:rsidRPr="00C2469D" w:rsidRDefault="00E5573A" w:rsidP="00C30EA1">
            <w:pPr>
              <w:jc w:val="center"/>
              <w:rPr>
                <w:sz w:val="14"/>
                <w:szCs w:val="14"/>
              </w:rPr>
            </w:pPr>
            <w:r w:rsidRPr="00C2469D">
              <w:rPr>
                <w:sz w:val="14"/>
                <w:szCs w:val="14"/>
              </w:rPr>
              <w:t>0%</w:t>
            </w:r>
          </w:p>
        </w:tc>
        <w:tc>
          <w:tcPr>
            <w:tcW w:w="1134" w:type="dxa"/>
            <w:shd w:val="clear" w:color="auto" w:fill="auto"/>
            <w:hideMark/>
          </w:tcPr>
          <w:p w:rsidR="00E5573A" w:rsidRPr="00C2469D" w:rsidRDefault="00E5573A" w:rsidP="005C3892">
            <w:pPr>
              <w:rPr>
                <w:sz w:val="14"/>
                <w:szCs w:val="14"/>
              </w:rPr>
            </w:pPr>
            <w:r w:rsidRPr="00C2469D">
              <w:rPr>
                <w:sz w:val="14"/>
                <w:szCs w:val="14"/>
              </w:rPr>
              <w:t> </w:t>
            </w:r>
          </w:p>
        </w:tc>
        <w:tc>
          <w:tcPr>
            <w:tcW w:w="1134" w:type="dxa"/>
            <w:shd w:val="clear" w:color="auto" w:fill="auto"/>
            <w:hideMark/>
          </w:tcPr>
          <w:p w:rsidR="00E5573A" w:rsidRPr="00C2469D" w:rsidRDefault="00E5573A" w:rsidP="005C3892">
            <w:pPr>
              <w:rPr>
                <w:sz w:val="14"/>
                <w:szCs w:val="14"/>
              </w:rPr>
            </w:pPr>
            <w:r w:rsidRPr="00C2469D">
              <w:rPr>
                <w:sz w:val="14"/>
                <w:szCs w:val="14"/>
              </w:rPr>
              <w:t> </w:t>
            </w:r>
          </w:p>
        </w:tc>
        <w:tc>
          <w:tcPr>
            <w:tcW w:w="926" w:type="dxa"/>
            <w:shd w:val="clear" w:color="auto" w:fill="auto"/>
            <w:hideMark/>
          </w:tcPr>
          <w:p w:rsidR="00E5573A" w:rsidRPr="00C2469D" w:rsidRDefault="00E5573A" w:rsidP="00C30EA1">
            <w:pPr>
              <w:jc w:val="center"/>
              <w:rPr>
                <w:sz w:val="14"/>
                <w:szCs w:val="14"/>
              </w:rPr>
            </w:pPr>
            <w:r w:rsidRPr="00C2469D">
              <w:rPr>
                <w:sz w:val="14"/>
                <w:szCs w:val="14"/>
              </w:rPr>
              <w:t>0%</w:t>
            </w:r>
          </w:p>
        </w:tc>
        <w:tc>
          <w:tcPr>
            <w:tcW w:w="1404" w:type="dxa"/>
            <w:shd w:val="clear" w:color="auto" w:fill="auto"/>
            <w:hideMark/>
          </w:tcPr>
          <w:p w:rsidR="00E5573A" w:rsidRPr="00C2469D" w:rsidRDefault="00E5573A" w:rsidP="00C30EA1">
            <w:pPr>
              <w:jc w:val="center"/>
              <w:rPr>
                <w:sz w:val="14"/>
                <w:szCs w:val="14"/>
              </w:rPr>
            </w:pPr>
            <w:r w:rsidRPr="00C2469D">
              <w:rPr>
                <w:sz w:val="14"/>
                <w:szCs w:val="14"/>
              </w:rPr>
              <w:t>0%</w:t>
            </w:r>
          </w:p>
        </w:tc>
      </w:tr>
    </w:tbl>
    <w:p w:rsidR="00E5573A" w:rsidRPr="00CC5FF5" w:rsidRDefault="00CC5FF5" w:rsidP="005A082D">
      <w:pPr>
        <w:pStyle w:val="NoteText"/>
        <w:spacing w:before="120"/>
        <w:rPr>
          <w:szCs w:val="16"/>
          <w:lang w:val="en-US"/>
        </w:rPr>
      </w:pPr>
      <w:r w:rsidRPr="00CC5FF5">
        <w:rPr>
          <w:szCs w:val="16"/>
          <w:lang w:val="en-US"/>
        </w:rPr>
        <w:t>1</w:t>
      </w:r>
      <w:r w:rsidRPr="00CC5FF5">
        <w:rPr>
          <w:szCs w:val="16"/>
          <w:lang w:val="en-US"/>
        </w:rPr>
        <w:tab/>
      </w:r>
      <w:r w:rsidR="00FB0BE6" w:rsidRPr="00CC5FF5">
        <w:rPr>
          <w:szCs w:val="16"/>
          <w:lang w:val="en-US"/>
        </w:rPr>
        <w:t>S</w:t>
      </w:r>
      <w:r w:rsidR="00E5573A" w:rsidRPr="00CC5FF5">
        <w:rPr>
          <w:szCs w:val="16"/>
          <w:lang w:val="en-US"/>
        </w:rPr>
        <w:t>eed</w:t>
      </w:r>
      <w:r w:rsidR="00FB0BE6" w:rsidRPr="00CC5FF5">
        <w:rPr>
          <w:szCs w:val="16"/>
          <w:lang w:val="en-US"/>
        </w:rPr>
        <w:t>.</w:t>
      </w:r>
    </w:p>
    <w:p w:rsidR="00E5573A" w:rsidRPr="00CC5FF5" w:rsidRDefault="00CC5FF5" w:rsidP="005A082D">
      <w:pPr>
        <w:pStyle w:val="NoteText"/>
        <w:rPr>
          <w:color w:val="000000"/>
          <w:szCs w:val="16"/>
          <w:lang w:val="en-US" w:eastAsia="zh-CN"/>
        </w:rPr>
      </w:pPr>
      <w:r w:rsidRPr="00CC5FF5">
        <w:rPr>
          <w:color w:val="000000"/>
          <w:szCs w:val="16"/>
          <w:lang w:val="en-US" w:eastAsia="zh-CN"/>
        </w:rPr>
        <w:t>2</w:t>
      </w:r>
      <w:r w:rsidRPr="00CC5FF5">
        <w:rPr>
          <w:color w:val="000000"/>
          <w:szCs w:val="16"/>
          <w:lang w:val="en-US" w:eastAsia="zh-CN"/>
        </w:rPr>
        <w:tab/>
      </w:r>
      <w:r w:rsidR="00FB0BE6" w:rsidRPr="00CC5FF5">
        <w:rPr>
          <w:color w:val="000000"/>
          <w:szCs w:val="16"/>
          <w:lang w:val="en-US" w:eastAsia="zh-CN"/>
        </w:rPr>
        <w:t>O</w:t>
      </w:r>
      <w:r w:rsidR="00E5573A" w:rsidRPr="00CC5FF5">
        <w:rPr>
          <w:color w:val="000000"/>
          <w:szCs w:val="16"/>
          <w:lang w:val="en-US" w:eastAsia="zh-CN"/>
        </w:rPr>
        <w:t>ther</w:t>
      </w:r>
      <w:r w:rsidR="00FB0BE6" w:rsidRPr="00CC5FF5">
        <w:rPr>
          <w:color w:val="000000"/>
          <w:szCs w:val="16"/>
          <w:lang w:val="en-US" w:eastAsia="zh-CN"/>
        </w:rPr>
        <w:t>.</w:t>
      </w:r>
    </w:p>
    <w:p w:rsidR="00E5573A" w:rsidRPr="00C2469D" w:rsidRDefault="00E5573A" w:rsidP="00E5573A">
      <w:pPr>
        <w:rPr>
          <w:color w:val="000000"/>
          <w:szCs w:val="18"/>
          <w:lang w:val="en-US" w:eastAsia="zh-CN"/>
        </w:rPr>
      </w:pPr>
    </w:p>
    <w:p w:rsidR="00E5573A" w:rsidRPr="00C2469D" w:rsidRDefault="00E5573A" w:rsidP="00E5573A">
      <w:pPr>
        <w:pStyle w:val="Heading7"/>
        <w:rPr>
          <w:color w:val="000000"/>
          <w:szCs w:val="18"/>
          <w:lang w:val="en-US" w:eastAsia="zh-CN"/>
        </w:rPr>
      </w:pPr>
      <w:r w:rsidRPr="00C2469D">
        <w:rPr>
          <w:szCs w:val="18"/>
        </w:rPr>
        <w:br w:type="page"/>
      </w:r>
      <w:r w:rsidRPr="00C2469D">
        <w:rPr>
          <w:szCs w:val="18"/>
        </w:rPr>
        <w:lastRenderedPageBreak/>
        <w:t>China</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72"/>
        <w:gridCol w:w="2711"/>
        <w:gridCol w:w="950"/>
        <w:gridCol w:w="1088"/>
        <w:gridCol w:w="1182"/>
        <w:gridCol w:w="835"/>
        <w:gridCol w:w="1404"/>
      </w:tblGrid>
      <w:tr w:rsidR="00E5573A" w:rsidRPr="00C2469D" w:rsidTr="00665FEE">
        <w:trPr>
          <w:trHeight w:val="170"/>
        </w:trPr>
        <w:tc>
          <w:tcPr>
            <w:tcW w:w="5821" w:type="dxa"/>
            <w:gridSpan w:val="4"/>
            <w:shd w:val="clear" w:color="auto" w:fill="auto"/>
            <w:hideMark/>
          </w:tcPr>
          <w:p w:rsidR="00E5573A" w:rsidRPr="00C2469D" w:rsidRDefault="00E5573A" w:rsidP="0014707B">
            <w:pPr>
              <w:keepNext/>
              <w:keepLines/>
              <w:jc w:val="center"/>
              <w:rPr>
                <w:b/>
                <w:bCs/>
                <w:color w:val="000000"/>
                <w:sz w:val="14"/>
                <w:szCs w:val="14"/>
                <w:lang w:eastAsia="zh-CN"/>
              </w:rPr>
            </w:pPr>
            <w:r w:rsidRPr="00C2469D">
              <w:rPr>
                <w:b/>
                <w:bCs/>
                <w:color w:val="000000"/>
                <w:sz w:val="14"/>
                <w:szCs w:val="14"/>
                <w:lang w:eastAsia="zh-CN"/>
              </w:rPr>
              <w:t>BOUND DUTIES</w:t>
            </w:r>
          </w:p>
        </w:tc>
        <w:tc>
          <w:tcPr>
            <w:tcW w:w="3421" w:type="dxa"/>
            <w:gridSpan w:val="3"/>
            <w:shd w:val="clear" w:color="auto" w:fill="auto"/>
            <w:hideMark/>
          </w:tcPr>
          <w:p w:rsidR="00E5573A" w:rsidRPr="00C2469D" w:rsidRDefault="00EF4A38" w:rsidP="005C3892">
            <w:pPr>
              <w:keepNext/>
              <w:keepLines/>
              <w:jc w:val="center"/>
              <w:rPr>
                <w:b/>
                <w:bCs/>
                <w:color w:val="000000"/>
                <w:sz w:val="14"/>
                <w:szCs w:val="14"/>
                <w:lang w:eastAsia="zh-CN"/>
              </w:rPr>
            </w:pPr>
            <w:r>
              <w:rPr>
                <w:b/>
                <w:bCs/>
                <w:color w:val="000000"/>
                <w:sz w:val="14"/>
                <w:szCs w:val="14"/>
                <w:lang w:eastAsia="zh-CN"/>
              </w:rPr>
              <w:t>APPLIED DUTIES (</w:t>
            </w:r>
            <w:r w:rsidR="0023667F" w:rsidRPr="00D80252">
              <w:rPr>
                <w:b/>
                <w:bCs/>
                <w:color w:val="000000"/>
                <w:sz w:val="14"/>
                <w:szCs w:val="14"/>
                <w:lang w:eastAsia="zh-CN"/>
              </w:rPr>
              <w:t>Year 2017</w:t>
            </w:r>
            <w:r w:rsidR="00E5573A" w:rsidRPr="00C2469D">
              <w:rPr>
                <w:b/>
                <w:bCs/>
                <w:color w:val="000000"/>
                <w:sz w:val="14"/>
                <w:szCs w:val="14"/>
                <w:lang w:eastAsia="zh-CN"/>
              </w:rPr>
              <w:t>)</w:t>
            </w:r>
          </w:p>
        </w:tc>
      </w:tr>
      <w:tr w:rsidR="00E5573A" w:rsidRPr="00C2469D" w:rsidTr="00F76E8A">
        <w:trPr>
          <w:trHeight w:val="170"/>
        </w:trPr>
        <w:tc>
          <w:tcPr>
            <w:tcW w:w="1072" w:type="dxa"/>
            <w:shd w:val="clear" w:color="auto" w:fill="auto"/>
            <w:hideMark/>
          </w:tcPr>
          <w:p w:rsidR="00E5573A" w:rsidRPr="00C2469D" w:rsidRDefault="00E5573A" w:rsidP="005C3892">
            <w:pPr>
              <w:keepNext/>
              <w:keepLines/>
              <w:jc w:val="center"/>
              <w:rPr>
                <w:b/>
                <w:bCs/>
                <w:color w:val="000000"/>
                <w:sz w:val="14"/>
                <w:szCs w:val="14"/>
                <w:lang w:eastAsia="zh-CN"/>
              </w:rPr>
            </w:pPr>
            <w:r w:rsidRPr="00C2469D">
              <w:rPr>
                <w:b/>
                <w:bCs/>
                <w:color w:val="000000"/>
                <w:sz w:val="14"/>
                <w:szCs w:val="14"/>
                <w:lang w:eastAsia="zh-CN"/>
              </w:rPr>
              <w:t>Tariff Line (HS 1996)</w:t>
            </w:r>
          </w:p>
        </w:tc>
        <w:tc>
          <w:tcPr>
            <w:tcW w:w="2711" w:type="dxa"/>
            <w:shd w:val="clear" w:color="auto" w:fill="auto"/>
            <w:hideMark/>
          </w:tcPr>
          <w:p w:rsidR="00E5573A" w:rsidRPr="00C2469D" w:rsidRDefault="00E5573A" w:rsidP="0014707B">
            <w:pPr>
              <w:keepNext/>
              <w:keepLines/>
              <w:jc w:val="center"/>
              <w:rPr>
                <w:b/>
                <w:bCs/>
                <w:color w:val="000000"/>
                <w:sz w:val="14"/>
                <w:szCs w:val="14"/>
                <w:lang w:eastAsia="zh-CN"/>
              </w:rPr>
            </w:pPr>
            <w:r w:rsidRPr="00C2469D">
              <w:rPr>
                <w:b/>
                <w:bCs/>
                <w:color w:val="000000"/>
                <w:sz w:val="14"/>
                <w:szCs w:val="14"/>
                <w:lang w:eastAsia="zh-CN"/>
              </w:rPr>
              <w:t>Designation</w:t>
            </w:r>
          </w:p>
        </w:tc>
        <w:tc>
          <w:tcPr>
            <w:tcW w:w="950" w:type="dxa"/>
            <w:shd w:val="clear" w:color="auto" w:fill="auto"/>
            <w:hideMark/>
          </w:tcPr>
          <w:p w:rsidR="00E5573A" w:rsidRPr="00C2469D" w:rsidRDefault="00E5573A" w:rsidP="005C3892">
            <w:pPr>
              <w:keepNext/>
              <w:keepLines/>
              <w:jc w:val="center"/>
              <w:rPr>
                <w:b/>
                <w:bCs/>
                <w:color w:val="000000"/>
                <w:sz w:val="14"/>
                <w:szCs w:val="14"/>
                <w:lang w:eastAsia="zh-CN"/>
              </w:rPr>
            </w:pPr>
            <w:r w:rsidRPr="00C2469D">
              <w:rPr>
                <w:b/>
                <w:bCs/>
                <w:color w:val="000000"/>
                <w:sz w:val="14"/>
                <w:szCs w:val="14"/>
                <w:lang w:eastAsia="zh-CN"/>
              </w:rPr>
              <w:t>Bound Duty</w:t>
            </w:r>
          </w:p>
        </w:tc>
        <w:tc>
          <w:tcPr>
            <w:tcW w:w="1088" w:type="dxa"/>
            <w:shd w:val="clear" w:color="auto" w:fill="auto"/>
            <w:hideMark/>
          </w:tcPr>
          <w:p w:rsidR="00E5573A" w:rsidRPr="00C2469D" w:rsidRDefault="00E5573A" w:rsidP="005C3892">
            <w:pPr>
              <w:keepNext/>
              <w:keepLines/>
              <w:jc w:val="center"/>
              <w:rPr>
                <w:b/>
                <w:bCs/>
                <w:color w:val="000000"/>
                <w:sz w:val="14"/>
                <w:szCs w:val="14"/>
                <w:lang w:eastAsia="zh-CN"/>
              </w:rPr>
            </w:pPr>
            <w:r w:rsidRPr="00C2469D">
              <w:rPr>
                <w:b/>
                <w:bCs/>
                <w:color w:val="000000"/>
                <w:sz w:val="14"/>
                <w:szCs w:val="14"/>
                <w:lang w:eastAsia="zh-CN"/>
              </w:rPr>
              <w:t>Other Duties and Charges</w:t>
            </w:r>
          </w:p>
        </w:tc>
        <w:tc>
          <w:tcPr>
            <w:tcW w:w="1182" w:type="dxa"/>
            <w:shd w:val="clear" w:color="auto" w:fill="auto"/>
            <w:hideMark/>
          </w:tcPr>
          <w:p w:rsidR="00E5573A" w:rsidRPr="00C2469D" w:rsidRDefault="0023667F" w:rsidP="005C3892">
            <w:pPr>
              <w:keepNext/>
              <w:keepLines/>
              <w:jc w:val="center"/>
              <w:rPr>
                <w:b/>
                <w:bCs/>
                <w:color w:val="000000"/>
                <w:sz w:val="14"/>
                <w:szCs w:val="14"/>
                <w:lang w:eastAsia="zh-CN"/>
              </w:rPr>
            </w:pPr>
            <w:r>
              <w:rPr>
                <w:b/>
                <w:bCs/>
                <w:color w:val="000000"/>
                <w:sz w:val="14"/>
                <w:szCs w:val="14"/>
                <w:lang w:eastAsia="zh-CN"/>
              </w:rPr>
              <w:t>Tariff Line (</w:t>
            </w:r>
            <w:r w:rsidRPr="00D80252">
              <w:rPr>
                <w:b/>
                <w:bCs/>
                <w:color w:val="000000"/>
                <w:sz w:val="14"/>
                <w:szCs w:val="14"/>
                <w:lang w:eastAsia="zh-CN"/>
              </w:rPr>
              <w:t>HS 2017</w:t>
            </w:r>
            <w:r w:rsidR="00E5573A" w:rsidRPr="00C2469D">
              <w:rPr>
                <w:b/>
                <w:bCs/>
                <w:color w:val="000000"/>
                <w:sz w:val="14"/>
                <w:szCs w:val="14"/>
                <w:lang w:eastAsia="zh-CN"/>
              </w:rPr>
              <w:t>)</w:t>
            </w:r>
          </w:p>
        </w:tc>
        <w:tc>
          <w:tcPr>
            <w:tcW w:w="835" w:type="dxa"/>
            <w:shd w:val="clear" w:color="auto" w:fill="auto"/>
            <w:hideMark/>
          </w:tcPr>
          <w:p w:rsidR="00E5573A" w:rsidRPr="00C2469D" w:rsidRDefault="00E5573A" w:rsidP="005C3892">
            <w:pPr>
              <w:keepNext/>
              <w:keepLines/>
              <w:jc w:val="center"/>
              <w:rPr>
                <w:b/>
                <w:bCs/>
                <w:color w:val="000000"/>
                <w:sz w:val="14"/>
                <w:szCs w:val="14"/>
                <w:lang w:eastAsia="zh-CN"/>
              </w:rPr>
            </w:pPr>
            <w:r w:rsidRPr="00C2469D">
              <w:rPr>
                <w:b/>
                <w:bCs/>
                <w:color w:val="000000"/>
                <w:sz w:val="14"/>
                <w:szCs w:val="14"/>
                <w:lang w:eastAsia="zh-CN"/>
              </w:rPr>
              <w:t>MFN</w:t>
            </w:r>
          </w:p>
        </w:tc>
        <w:tc>
          <w:tcPr>
            <w:tcW w:w="1404" w:type="dxa"/>
            <w:shd w:val="clear" w:color="auto" w:fill="auto"/>
            <w:hideMark/>
          </w:tcPr>
          <w:p w:rsidR="00E5573A" w:rsidRPr="00C2469D" w:rsidRDefault="00E5573A" w:rsidP="005C3892">
            <w:pPr>
              <w:keepNext/>
              <w:keepLines/>
              <w:jc w:val="center"/>
              <w:rPr>
                <w:b/>
                <w:bCs/>
                <w:color w:val="000000"/>
                <w:sz w:val="14"/>
                <w:szCs w:val="14"/>
                <w:lang w:eastAsia="zh-CN"/>
              </w:rPr>
            </w:pPr>
            <w:r w:rsidRPr="00C2469D">
              <w:rPr>
                <w:b/>
                <w:bCs/>
                <w:color w:val="000000"/>
                <w:sz w:val="14"/>
                <w:szCs w:val="14"/>
                <w:lang w:eastAsia="zh-CN"/>
              </w:rPr>
              <w:t>LDC PREFERENTIAL</w:t>
            </w:r>
          </w:p>
        </w:tc>
      </w:tr>
      <w:tr w:rsidR="00E5573A" w:rsidRPr="00C2469D" w:rsidTr="00F76E8A">
        <w:trPr>
          <w:trHeight w:val="170"/>
        </w:trPr>
        <w:tc>
          <w:tcPr>
            <w:tcW w:w="1072" w:type="dxa"/>
            <w:shd w:val="clear" w:color="auto" w:fill="auto"/>
            <w:hideMark/>
          </w:tcPr>
          <w:p w:rsidR="00E5573A" w:rsidRPr="00C2469D" w:rsidRDefault="00E5573A" w:rsidP="005C3892">
            <w:pPr>
              <w:keepNext/>
              <w:keepLines/>
              <w:rPr>
                <w:color w:val="000000"/>
                <w:sz w:val="14"/>
                <w:szCs w:val="14"/>
                <w:lang w:eastAsia="zh-CN"/>
              </w:rPr>
            </w:pPr>
            <w:r w:rsidRPr="00C2469D">
              <w:rPr>
                <w:color w:val="000000"/>
                <w:sz w:val="14"/>
                <w:szCs w:val="14"/>
                <w:lang w:eastAsia="zh-CN"/>
              </w:rPr>
              <w:t>1207</w:t>
            </w:r>
          </w:p>
        </w:tc>
        <w:tc>
          <w:tcPr>
            <w:tcW w:w="2711" w:type="dxa"/>
            <w:shd w:val="clear" w:color="auto" w:fill="auto"/>
            <w:hideMark/>
          </w:tcPr>
          <w:p w:rsidR="00E5573A" w:rsidRPr="00C2469D" w:rsidRDefault="00E5573A" w:rsidP="0014707B">
            <w:pPr>
              <w:keepNext/>
              <w:keepLines/>
              <w:jc w:val="left"/>
              <w:rPr>
                <w:color w:val="000000"/>
                <w:sz w:val="14"/>
                <w:szCs w:val="14"/>
                <w:lang w:eastAsia="zh-CN"/>
              </w:rPr>
            </w:pPr>
            <w:r w:rsidRPr="00C2469D">
              <w:rPr>
                <w:color w:val="000000"/>
                <w:sz w:val="14"/>
                <w:szCs w:val="14"/>
                <w:lang w:eastAsia="zh-CN"/>
              </w:rPr>
              <w:t>Other oil seeds and oleaginous fruits, whether or not broken:</w:t>
            </w:r>
          </w:p>
        </w:tc>
        <w:tc>
          <w:tcPr>
            <w:tcW w:w="950" w:type="dxa"/>
            <w:shd w:val="clear" w:color="auto" w:fill="auto"/>
            <w:hideMark/>
          </w:tcPr>
          <w:p w:rsidR="00E5573A" w:rsidRPr="00C2469D" w:rsidRDefault="00E5573A" w:rsidP="005C3892">
            <w:pPr>
              <w:keepNext/>
              <w:keepLines/>
              <w:jc w:val="center"/>
              <w:rPr>
                <w:color w:val="000000"/>
                <w:sz w:val="14"/>
                <w:szCs w:val="14"/>
                <w:lang w:eastAsia="zh-CN"/>
              </w:rPr>
            </w:pPr>
          </w:p>
        </w:tc>
        <w:tc>
          <w:tcPr>
            <w:tcW w:w="1088" w:type="dxa"/>
            <w:shd w:val="clear" w:color="auto" w:fill="auto"/>
            <w:hideMark/>
          </w:tcPr>
          <w:p w:rsidR="00E5573A" w:rsidRPr="00C2469D" w:rsidRDefault="00E5573A" w:rsidP="005C3892">
            <w:pPr>
              <w:keepNext/>
              <w:keepLines/>
              <w:jc w:val="center"/>
              <w:rPr>
                <w:color w:val="000000"/>
                <w:sz w:val="14"/>
                <w:szCs w:val="14"/>
                <w:lang w:eastAsia="zh-CN"/>
              </w:rPr>
            </w:pPr>
          </w:p>
        </w:tc>
        <w:tc>
          <w:tcPr>
            <w:tcW w:w="1182" w:type="dxa"/>
            <w:shd w:val="clear" w:color="auto" w:fill="auto"/>
            <w:hideMark/>
          </w:tcPr>
          <w:p w:rsidR="00E5573A" w:rsidRPr="00C2469D" w:rsidRDefault="00E5573A" w:rsidP="005C3892">
            <w:pPr>
              <w:keepNext/>
              <w:keepLines/>
              <w:jc w:val="center"/>
              <w:rPr>
                <w:color w:val="000000"/>
                <w:sz w:val="14"/>
                <w:szCs w:val="14"/>
                <w:lang w:eastAsia="zh-CN"/>
              </w:rPr>
            </w:pPr>
          </w:p>
        </w:tc>
        <w:tc>
          <w:tcPr>
            <w:tcW w:w="835" w:type="dxa"/>
            <w:shd w:val="clear" w:color="auto" w:fill="auto"/>
            <w:hideMark/>
          </w:tcPr>
          <w:p w:rsidR="00E5573A" w:rsidRPr="00C2469D" w:rsidRDefault="00E5573A" w:rsidP="005C3892">
            <w:pPr>
              <w:keepNext/>
              <w:keepLines/>
              <w:jc w:val="center"/>
              <w:rPr>
                <w:color w:val="000000"/>
                <w:sz w:val="14"/>
                <w:szCs w:val="14"/>
                <w:lang w:eastAsia="zh-CN"/>
              </w:rPr>
            </w:pPr>
          </w:p>
        </w:tc>
        <w:tc>
          <w:tcPr>
            <w:tcW w:w="1404" w:type="dxa"/>
            <w:shd w:val="clear" w:color="auto" w:fill="auto"/>
            <w:hideMark/>
          </w:tcPr>
          <w:p w:rsidR="00E5573A" w:rsidRPr="00C2469D" w:rsidRDefault="00E5573A" w:rsidP="005C3892">
            <w:pPr>
              <w:keepNext/>
              <w:keepLines/>
              <w:jc w:val="center"/>
              <w:rPr>
                <w:color w:val="000000"/>
                <w:sz w:val="14"/>
                <w:szCs w:val="14"/>
                <w:lang w:eastAsia="zh-CN"/>
              </w:rPr>
            </w:pPr>
          </w:p>
        </w:tc>
      </w:tr>
      <w:tr w:rsidR="00E5573A" w:rsidRPr="00C2469D" w:rsidTr="00F76E8A">
        <w:trPr>
          <w:trHeight w:val="170"/>
        </w:trPr>
        <w:tc>
          <w:tcPr>
            <w:tcW w:w="1072" w:type="dxa"/>
            <w:shd w:val="clear" w:color="auto" w:fill="auto"/>
            <w:hideMark/>
          </w:tcPr>
          <w:p w:rsidR="00E5573A" w:rsidRPr="00C2469D" w:rsidRDefault="00E5573A" w:rsidP="005C3892">
            <w:pPr>
              <w:keepNext/>
              <w:keepLines/>
              <w:rPr>
                <w:color w:val="000000"/>
                <w:sz w:val="14"/>
                <w:szCs w:val="14"/>
                <w:lang w:eastAsia="zh-CN"/>
              </w:rPr>
            </w:pPr>
            <w:r w:rsidRPr="00C2469D">
              <w:rPr>
                <w:color w:val="000000"/>
                <w:sz w:val="14"/>
                <w:szCs w:val="14"/>
                <w:lang w:eastAsia="zh-CN"/>
              </w:rPr>
              <w:t> </w:t>
            </w:r>
          </w:p>
        </w:tc>
        <w:tc>
          <w:tcPr>
            <w:tcW w:w="2711" w:type="dxa"/>
            <w:shd w:val="clear" w:color="auto" w:fill="auto"/>
            <w:hideMark/>
          </w:tcPr>
          <w:p w:rsidR="00E5573A" w:rsidRPr="00C2469D" w:rsidRDefault="00E5573A" w:rsidP="0014707B">
            <w:pPr>
              <w:keepNext/>
              <w:keepLines/>
              <w:jc w:val="left"/>
              <w:rPr>
                <w:color w:val="000000"/>
                <w:sz w:val="14"/>
                <w:szCs w:val="14"/>
                <w:lang w:eastAsia="zh-CN"/>
              </w:rPr>
            </w:pPr>
            <w:r w:rsidRPr="00C2469D">
              <w:rPr>
                <w:color w:val="000000"/>
                <w:sz w:val="14"/>
                <w:szCs w:val="14"/>
                <w:lang w:eastAsia="zh-CN"/>
              </w:rPr>
              <w:t>- Cotton seeds:</w:t>
            </w:r>
          </w:p>
        </w:tc>
        <w:tc>
          <w:tcPr>
            <w:tcW w:w="950" w:type="dxa"/>
            <w:shd w:val="clear" w:color="auto" w:fill="auto"/>
            <w:hideMark/>
          </w:tcPr>
          <w:p w:rsidR="00E5573A" w:rsidRPr="00C2469D" w:rsidRDefault="00E5573A" w:rsidP="005C3892">
            <w:pPr>
              <w:keepNext/>
              <w:keepLines/>
              <w:jc w:val="center"/>
              <w:rPr>
                <w:color w:val="000000"/>
                <w:sz w:val="14"/>
                <w:szCs w:val="14"/>
                <w:lang w:eastAsia="zh-CN"/>
              </w:rPr>
            </w:pPr>
          </w:p>
        </w:tc>
        <w:tc>
          <w:tcPr>
            <w:tcW w:w="1088" w:type="dxa"/>
            <w:shd w:val="clear" w:color="auto" w:fill="auto"/>
            <w:hideMark/>
          </w:tcPr>
          <w:p w:rsidR="00E5573A" w:rsidRPr="00C2469D" w:rsidRDefault="00E5573A" w:rsidP="005C3892">
            <w:pPr>
              <w:keepNext/>
              <w:keepLines/>
              <w:jc w:val="center"/>
              <w:rPr>
                <w:color w:val="000000"/>
                <w:sz w:val="14"/>
                <w:szCs w:val="14"/>
                <w:lang w:eastAsia="zh-CN"/>
              </w:rPr>
            </w:pPr>
          </w:p>
        </w:tc>
        <w:tc>
          <w:tcPr>
            <w:tcW w:w="1182" w:type="dxa"/>
            <w:shd w:val="clear" w:color="auto" w:fill="auto"/>
            <w:hideMark/>
          </w:tcPr>
          <w:p w:rsidR="00E5573A" w:rsidRPr="00C2469D" w:rsidRDefault="00E5573A" w:rsidP="005C3892">
            <w:pPr>
              <w:keepNext/>
              <w:keepLines/>
              <w:jc w:val="center"/>
              <w:rPr>
                <w:color w:val="000000"/>
                <w:sz w:val="14"/>
                <w:szCs w:val="14"/>
                <w:lang w:eastAsia="zh-CN"/>
              </w:rPr>
            </w:pPr>
          </w:p>
        </w:tc>
        <w:tc>
          <w:tcPr>
            <w:tcW w:w="835" w:type="dxa"/>
            <w:shd w:val="clear" w:color="auto" w:fill="auto"/>
            <w:hideMark/>
          </w:tcPr>
          <w:p w:rsidR="00E5573A" w:rsidRPr="00C2469D" w:rsidRDefault="00E5573A" w:rsidP="005C3892">
            <w:pPr>
              <w:keepNext/>
              <w:keepLines/>
              <w:jc w:val="center"/>
              <w:rPr>
                <w:color w:val="000000"/>
                <w:sz w:val="14"/>
                <w:szCs w:val="14"/>
                <w:lang w:eastAsia="zh-CN"/>
              </w:rPr>
            </w:pPr>
          </w:p>
        </w:tc>
        <w:tc>
          <w:tcPr>
            <w:tcW w:w="1404" w:type="dxa"/>
            <w:shd w:val="clear" w:color="auto" w:fill="auto"/>
            <w:hideMark/>
          </w:tcPr>
          <w:p w:rsidR="00E5573A" w:rsidRPr="00C2469D" w:rsidRDefault="00E5573A" w:rsidP="005C3892">
            <w:pPr>
              <w:keepNext/>
              <w:keepLines/>
              <w:jc w:val="center"/>
              <w:rPr>
                <w:color w:val="000000"/>
                <w:sz w:val="14"/>
                <w:szCs w:val="14"/>
                <w:lang w:eastAsia="zh-CN"/>
              </w:rPr>
            </w:pPr>
          </w:p>
        </w:tc>
      </w:tr>
      <w:tr w:rsidR="00E5573A" w:rsidRPr="00C2469D" w:rsidTr="00F76E8A">
        <w:trPr>
          <w:trHeight w:val="170"/>
        </w:trPr>
        <w:tc>
          <w:tcPr>
            <w:tcW w:w="1072" w:type="dxa"/>
            <w:shd w:val="clear" w:color="auto" w:fill="auto"/>
            <w:hideMark/>
          </w:tcPr>
          <w:p w:rsidR="00E5573A" w:rsidRPr="00C2469D" w:rsidRDefault="00E5573A" w:rsidP="005C3892">
            <w:pPr>
              <w:keepNext/>
              <w:keepLines/>
              <w:rPr>
                <w:color w:val="000000"/>
                <w:sz w:val="14"/>
                <w:szCs w:val="14"/>
                <w:lang w:eastAsia="zh-CN"/>
              </w:rPr>
            </w:pPr>
            <w:r w:rsidRPr="00C2469D">
              <w:rPr>
                <w:color w:val="000000"/>
                <w:sz w:val="14"/>
                <w:szCs w:val="14"/>
                <w:lang w:eastAsia="zh-CN"/>
              </w:rPr>
              <w:t>12072010</w:t>
            </w:r>
          </w:p>
        </w:tc>
        <w:tc>
          <w:tcPr>
            <w:tcW w:w="2711" w:type="dxa"/>
            <w:shd w:val="clear" w:color="auto" w:fill="auto"/>
            <w:hideMark/>
          </w:tcPr>
          <w:p w:rsidR="00E5573A" w:rsidRPr="00C2469D" w:rsidRDefault="00E5573A" w:rsidP="0014707B">
            <w:pPr>
              <w:keepNext/>
              <w:keepLines/>
              <w:jc w:val="left"/>
              <w:rPr>
                <w:color w:val="000000"/>
                <w:sz w:val="14"/>
                <w:szCs w:val="14"/>
                <w:lang w:eastAsia="zh-CN"/>
              </w:rPr>
            </w:pPr>
            <w:r w:rsidRPr="00C2469D">
              <w:rPr>
                <w:color w:val="000000"/>
                <w:sz w:val="14"/>
                <w:szCs w:val="14"/>
                <w:lang w:eastAsia="zh-CN"/>
              </w:rPr>
              <w:t>---Seeds for cultivation</w:t>
            </w:r>
          </w:p>
        </w:tc>
        <w:tc>
          <w:tcPr>
            <w:tcW w:w="950" w:type="dxa"/>
            <w:shd w:val="clear" w:color="auto" w:fill="auto"/>
            <w:hideMark/>
          </w:tcPr>
          <w:p w:rsidR="00E5573A" w:rsidRPr="00C2469D" w:rsidRDefault="00E5573A" w:rsidP="005C3892">
            <w:pPr>
              <w:keepNext/>
              <w:keepLines/>
              <w:jc w:val="center"/>
              <w:rPr>
                <w:color w:val="000000"/>
                <w:sz w:val="14"/>
                <w:szCs w:val="14"/>
                <w:lang w:eastAsia="zh-CN"/>
              </w:rPr>
            </w:pPr>
            <w:r w:rsidRPr="00C2469D">
              <w:rPr>
                <w:color w:val="000000"/>
                <w:sz w:val="14"/>
                <w:szCs w:val="14"/>
                <w:lang w:eastAsia="zh-CN"/>
              </w:rPr>
              <w:t>0%</w:t>
            </w:r>
          </w:p>
        </w:tc>
        <w:tc>
          <w:tcPr>
            <w:tcW w:w="1088" w:type="dxa"/>
            <w:shd w:val="clear" w:color="auto" w:fill="auto"/>
            <w:hideMark/>
          </w:tcPr>
          <w:p w:rsidR="00E5573A" w:rsidRPr="00C2469D" w:rsidRDefault="00E5573A" w:rsidP="005C3892">
            <w:pPr>
              <w:keepNext/>
              <w:keepLines/>
              <w:jc w:val="center"/>
              <w:rPr>
                <w:color w:val="000000"/>
                <w:sz w:val="14"/>
                <w:szCs w:val="14"/>
                <w:lang w:eastAsia="zh-CN"/>
              </w:rPr>
            </w:pPr>
          </w:p>
        </w:tc>
        <w:tc>
          <w:tcPr>
            <w:tcW w:w="1182" w:type="dxa"/>
            <w:shd w:val="clear" w:color="auto" w:fill="auto"/>
            <w:hideMark/>
          </w:tcPr>
          <w:p w:rsidR="00E5573A" w:rsidRPr="00C2469D" w:rsidRDefault="00E5573A" w:rsidP="005C3892">
            <w:pPr>
              <w:keepNext/>
              <w:keepLines/>
              <w:jc w:val="center"/>
              <w:rPr>
                <w:color w:val="000000"/>
                <w:sz w:val="14"/>
                <w:szCs w:val="14"/>
                <w:lang w:eastAsia="zh-CN"/>
              </w:rPr>
            </w:pPr>
          </w:p>
        </w:tc>
        <w:tc>
          <w:tcPr>
            <w:tcW w:w="835" w:type="dxa"/>
            <w:shd w:val="clear" w:color="auto" w:fill="auto"/>
            <w:hideMark/>
          </w:tcPr>
          <w:p w:rsidR="00E5573A" w:rsidRPr="00C2469D" w:rsidRDefault="00E5573A" w:rsidP="005C3892">
            <w:pPr>
              <w:keepNext/>
              <w:keepLines/>
              <w:jc w:val="center"/>
              <w:rPr>
                <w:color w:val="000000"/>
                <w:sz w:val="14"/>
                <w:szCs w:val="14"/>
                <w:lang w:eastAsia="zh-CN"/>
              </w:rPr>
            </w:pPr>
          </w:p>
        </w:tc>
        <w:tc>
          <w:tcPr>
            <w:tcW w:w="1404" w:type="dxa"/>
            <w:shd w:val="clear" w:color="auto" w:fill="auto"/>
            <w:hideMark/>
          </w:tcPr>
          <w:p w:rsidR="00E5573A" w:rsidRPr="00C2469D" w:rsidRDefault="00E5573A" w:rsidP="005C3892">
            <w:pPr>
              <w:keepNext/>
              <w:keepLines/>
              <w:jc w:val="center"/>
              <w:rPr>
                <w:color w:val="000000"/>
                <w:sz w:val="14"/>
                <w:szCs w:val="14"/>
                <w:lang w:eastAsia="zh-CN"/>
              </w:rPr>
            </w:pPr>
          </w:p>
        </w:tc>
      </w:tr>
      <w:tr w:rsidR="00E5573A" w:rsidRPr="00C2469D" w:rsidTr="00F76E8A">
        <w:trPr>
          <w:trHeight w:val="170"/>
        </w:trPr>
        <w:tc>
          <w:tcPr>
            <w:tcW w:w="1072" w:type="dxa"/>
            <w:shd w:val="clear" w:color="auto" w:fill="auto"/>
            <w:hideMark/>
          </w:tcPr>
          <w:p w:rsidR="00E5573A" w:rsidRPr="00C2469D" w:rsidRDefault="00E5573A" w:rsidP="005C3892">
            <w:pPr>
              <w:keepNext/>
              <w:keepLines/>
              <w:rPr>
                <w:color w:val="000000"/>
                <w:sz w:val="14"/>
                <w:szCs w:val="14"/>
                <w:lang w:eastAsia="zh-CN"/>
              </w:rPr>
            </w:pPr>
            <w:r w:rsidRPr="00C2469D">
              <w:rPr>
                <w:color w:val="000000"/>
                <w:sz w:val="14"/>
                <w:szCs w:val="14"/>
                <w:lang w:eastAsia="zh-CN"/>
              </w:rPr>
              <w:t>12072090</w:t>
            </w:r>
          </w:p>
        </w:tc>
        <w:tc>
          <w:tcPr>
            <w:tcW w:w="2711" w:type="dxa"/>
            <w:shd w:val="clear" w:color="auto" w:fill="auto"/>
            <w:hideMark/>
          </w:tcPr>
          <w:p w:rsidR="00E5573A" w:rsidRPr="00C2469D" w:rsidRDefault="00E5573A" w:rsidP="0014707B">
            <w:pPr>
              <w:keepNext/>
              <w:keepLines/>
              <w:jc w:val="left"/>
              <w:rPr>
                <w:color w:val="000000"/>
                <w:sz w:val="14"/>
                <w:szCs w:val="14"/>
                <w:lang w:eastAsia="zh-CN"/>
              </w:rPr>
            </w:pPr>
            <w:r w:rsidRPr="00C2469D">
              <w:rPr>
                <w:color w:val="000000"/>
                <w:sz w:val="14"/>
                <w:szCs w:val="14"/>
                <w:lang w:eastAsia="zh-CN"/>
              </w:rPr>
              <w:t>---Other</w:t>
            </w:r>
          </w:p>
        </w:tc>
        <w:tc>
          <w:tcPr>
            <w:tcW w:w="950" w:type="dxa"/>
            <w:shd w:val="clear" w:color="auto" w:fill="auto"/>
            <w:hideMark/>
          </w:tcPr>
          <w:p w:rsidR="00E5573A" w:rsidRPr="00C2469D" w:rsidRDefault="00E5573A" w:rsidP="005C3892">
            <w:pPr>
              <w:keepNext/>
              <w:keepLines/>
              <w:jc w:val="center"/>
              <w:rPr>
                <w:color w:val="000000"/>
                <w:sz w:val="14"/>
                <w:szCs w:val="14"/>
                <w:lang w:eastAsia="zh-CN"/>
              </w:rPr>
            </w:pPr>
            <w:r w:rsidRPr="00C2469D">
              <w:rPr>
                <w:color w:val="000000"/>
                <w:sz w:val="14"/>
                <w:szCs w:val="14"/>
                <w:lang w:eastAsia="zh-CN"/>
              </w:rPr>
              <w:t>15%</w:t>
            </w:r>
          </w:p>
        </w:tc>
        <w:tc>
          <w:tcPr>
            <w:tcW w:w="1088" w:type="dxa"/>
            <w:shd w:val="clear" w:color="auto" w:fill="auto"/>
            <w:hideMark/>
          </w:tcPr>
          <w:p w:rsidR="00E5573A" w:rsidRPr="00C2469D" w:rsidRDefault="00E5573A" w:rsidP="005C3892">
            <w:pPr>
              <w:keepNext/>
              <w:keepLines/>
              <w:jc w:val="center"/>
              <w:rPr>
                <w:color w:val="000000"/>
                <w:sz w:val="14"/>
                <w:szCs w:val="14"/>
                <w:lang w:eastAsia="zh-CN"/>
              </w:rPr>
            </w:pPr>
          </w:p>
        </w:tc>
        <w:tc>
          <w:tcPr>
            <w:tcW w:w="1182" w:type="dxa"/>
            <w:shd w:val="clear" w:color="auto" w:fill="auto"/>
            <w:hideMark/>
          </w:tcPr>
          <w:p w:rsidR="00E5573A" w:rsidRPr="00C2469D" w:rsidRDefault="00E5573A" w:rsidP="005C3892">
            <w:pPr>
              <w:keepNext/>
              <w:keepLines/>
              <w:jc w:val="center"/>
              <w:rPr>
                <w:color w:val="000000"/>
                <w:sz w:val="14"/>
                <w:szCs w:val="14"/>
                <w:lang w:eastAsia="zh-CN"/>
              </w:rPr>
            </w:pPr>
          </w:p>
        </w:tc>
        <w:tc>
          <w:tcPr>
            <w:tcW w:w="835" w:type="dxa"/>
            <w:shd w:val="clear" w:color="auto" w:fill="auto"/>
            <w:hideMark/>
          </w:tcPr>
          <w:p w:rsidR="00E5573A" w:rsidRPr="00C2469D" w:rsidRDefault="00E5573A" w:rsidP="005C3892">
            <w:pPr>
              <w:keepNext/>
              <w:keepLines/>
              <w:jc w:val="center"/>
              <w:rPr>
                <w:color w:val="000000"/>
                <w:sz w:val="14"/>
                <w:szCs w:val="14"/>
                <w:lang w:eastAsia="zh-CN"/>
              </w:rPr>
            </w:pPr>
          </w:p>
        </w:tc>
        <w:tc>
          <w:tcPr>
            <w:tcW w:w="1404" w:type="dxa"/>
            <w:shd w:val="clear" w:color="auto" w:fill="auto"/>
            <w:hideMark/>
          </w:tcPr>
          <w:p w:rsidR="00E5573A" w:rsidRPr="00C2469D" w:rsidRDefault="00E5573A" w:rsidP="005C3892">
            <w:pPr>
              <w:keepNext/>
              <w:keepLines/>
              <w:jc w:val="center"/>
              <w:rPr>
                <w:color w:val="000000"/>
                <w:sz w:val="14"/>
                <w:szCs w:val="14"/>
                <w:lang w:eastAsia="zh-CN"/>
              </w:rPr>
            </w:pPr>
          </w:p>
        </w:tc>
      </w:tr>
      <w:tr w:rsidR="00E5573A" w:rsidRPr="00C2469D" w:rsidTr="00F76E8A">
        <w:trPr>
          <w:trHeight w:val="170"/>
        </w:trPr>
        <w:tc>
          <w:tcPr>
            <w:tcW w:w="1072" w:type="dxa"/>
            <w:shd w:val="clear" w:color="auto" w:fill="auto"/>
            <w:hideMark/>
          </w:tcPr>
          <w:p w:rsidR="00E5573A" w:rsidRPr="00C2469D" w:rsidRDefault="00E5573A" w:rsidP="005C3892">
            <w:pPr>
              <w:keepNext/>
              <w:keepLines/>
              <w:rPr>
                <w:color w:val="000000"/>
                <w:sz w:val="14"/>
                <w:szCs w:val="14"/>
                <w:lang w:eastAsia="zh-CN"/>
              </w:rPr>
            </w:pPr>
            <w:r w:rsidRPr="00C2469D">
              <w:rPr>
                <w:color w:val="000000"/>
                <w:sz w:val="14"/>
                <w:szCs w:val="14"/>
                <w:lang w:eastAsia="zh-CN"/>
              </w:rPr>
              <w:t> </w:t>
            </w:r>
          </w:p>
        </w:tc>
        <w:tc>
          <w:tcPr>
            <w:tcW w:w="2711" w:type="dxa"/>
            <w:shd w:val="clear" w:color="auto" w:fill="auto"/>
            <w:hideMark/>
          </w:tcPr>
          <w:p w:rsidR="00E5573A" w:rsidRPr="00C2469D" w:rsidRDefault="00E5573A" w:rsidP="0014707B">
            <w:pPr>
              <w:keepNext/>
              <w:keepLines/>
              <w:jc w:val="left"/>
              <w:rPr>
                <w:color w:val="000000"/>
                <w:sz w:val="14"/>
                <w:szCs w:val="14"/>
                <w:lang w:eastAsia="zh-CN"/>
              </w:rPr>
            </w:pPr>
            <w:r w:rsidRPr="00C2469D">
              <w:rPr>
                <w:color w:val="000000"/>
                <w:sz w:val="14"/>
                <w:szCs w:val="14"/>
                <w:lang w:eastAsia="zh-CN"/>
              </w:rPr>
              <w:t> </w:t>
            </w:r>
          </w:p>
        </w:tc>
        <w:tc>
          <w:tcPr>
            <w:tcW w:w="950" w:type="dxa"/>
            <w:shd w:val="clear" w:color="auto" w:fill="auto"/>
            <w:hideMark/>
          </w:tcPr>
          <w:p w:rsidR="00E5573A" w:rsidRPr="00C2469D" w:rsidRDefault="00E5573A" w:rsidP="005C3892">
            <w:pPr>
              <w:keepNext/>
              <w:keepLines/>
              <w:jc w:val="center"/>
              <w:rPr>
                <w:color w:val="000000"/>
                <w:sz w:val="14"/>
                <w:szCs w:val="14"/>
                <w:lang w:eastAsia="zh-CN"/>
              </w:rPr>
            </w:pPr>
          </w:p>
        </w:tc>
        <w:tc>
          <w:tcPr>
            <w:tcW w:w="1088" w:type="dxa"/>
            <w:shd w:val="clear" w:color="auto" w:fill="auto"/>
            <w:hideMark/>
          </w:tcPr>
          <w:p w:rsidR="00E5573A" w:rsidRPr="00C2469D" w:rsidRDefault="00E5573A" w:rsidP="005C3892">
            <w:pPr>
              <w:keepNext/>
              <w:keepLines/>
              <w:jc w:val="center"/>
              <w:rPr>
                <w:color w:val="000000"/>
                <w:sz w:val="14"/>
                <w:szCs w:val="14"/>
                <w:lang w:eastAsia="zh-CN"/>
              </w:rPr>
            </w:pPr>
          </w:p>
        </w:tc>
        <w:tc>
          <w:tcPr>
            <w:tcW w:w="1182" w:type="dxa"/>
            <w:shd w:val="clear" w:color="auto" w:fill="auto"/>
            <w:hideMark/>
          </w:tcPr>
          <w:p w:rsidR="00E5573A" w:rsidRPr="005A082D" w:rsidRDefault="00EF4A38" w:rsidP="005C3892">
            <w:pPr>
              <w:keepNext/>
              <w:keepLines/>
              <w:jc w:val="center"/>
              <w:rPr>
                <w:color w:val="000000"/>
                <w:sz w:val="14"/>
                <w:szCs w:val="14"/>
                <w:lang w:eastAsia="zh-CN"/>
              </w:rPr>
            </w:pPr>
            <w:r w:rsidRPr="005A082D">
              <w:rPr>
                <w:color w:val="000000"/>
                <w:sz w:val="14"/>
                <w:szCs w:val="14"/>
                <w:lang w:eastAsia="zh-CN"/>
              </w:rPr>
              <w:t>12072100</w:t>
            </w:r>
            <w:r w:rsidR="00E5573A" w:rsidRPr="005A082D">
              <w:rPr>
                <w:color w:val="000000"/>
                <w:sz w:val="14"/>
                <w:szCs w:val="14"/>
                <w:lang w:eastAsia="zh-CN"/>
              </w:rPr>
              <w:t>¹</w:t>
            </w:r>
          </w:p>
        </w:tc>
        <w:tc>
          <w:tcPr>
            <w:tcW w:w="835" w:type="dxa"/>
            <w:shd w:val="clear" w:color="auto" w:fill="auto"/>
            <w:hideMark/>
          </w:tcPr>
          <w:p w:rsidR="00E5573A" w:rsidRPr="00C2469D" w:rsidRDefault="00E5573A" w:rsidP="005C3892">
            <w:pPr>
              <w:keepNext/>
              <w:keepLines/>
              <w:jc w:val="center"/>
              <w:rPr>
                <w:color w:val="000000"/>
                <w:sz w:val="14"/>
                <w:szCs w:val="14"/>
                <w:lang w:eastAsia="zh-CN"/>
              </w:rPr>
            </w:pPr>
            <w:r w:rsidRPr="00C2469D">
              <w:rPr>
                <w:color w:val="000000"/>
                <w:sz w:val="14"/>
                <w:szCs w:val="14"/>
                <w:lang w:eastAsia="zh-CN"/>
              </w:rPr>
              <w:t>0%</w:t>
            </w:r>
          </w:p>
        </w:tc>
        <w:tc>
          <w:tcPr>
            <w:tcW w:w="1404" w:type="dxa"/>
            <w:shd w:val="clear" w:color="auto" w:fill="auto"/>
            <w:hideMark/>
          </w:tcPr>
          <w:p w:rsidR="00E5573A" w:rsidRPr="00D80252" w:rsidRDefault="0023667F" w:rsidP="005C3892">
            <w:pPr>
              <w:keepNext/>
              <w:keepLines/>
              <w:jc w:val="center"/>
              <w:rPr>
                <w:color w:val="000000"/>
                <w:sz w:val="14"/>
                <w:szCs w:val="14"/>
                <w:lang w:eastAsia="zh-CN"/>
              </w:rPr>
            </w:pPr>
            <w:r w:rsidRPr="00D80252">
              <w:rPr>
                <w:color w:val="000000"/>
                <w:sz w:val="14"/>
                <w:szCs w:val="14"/>
                <w:lang w:eastAsia="zh-CN"/>
              </w:rPr>
              <w:t>0%</w:t>
            </w:r>
          </w:p>
        </w:tc>
      </w:tr>
      <w:tr w:rsidR="00E5573A" w:rsidRPr="00C2469D" w:rsidTr="00F76E8A">
        <w:trPr>
          <w:trHeight w:val="170"/>
        </w:trPr>
        <w:tc>
          <w:tcPr>
            <w:tcW w:w="1072" w:type="dxa"/>
            <w:shd w:val="clear" w:color="auto" w:fill="auto"/>
            <w:hideMark/>
          </w:tcPr>
          <w:p w:rsidR="00E5573A" w:rsidRPr="00C2469D" w:rsidRDefault="00E5573A" w:rsidP="005C3892">
            <w:pPr>
              <w:keepNext/>
              <w:keepLines/>
              <w:rPr>
                <w:color w:val="000000"/>
                <w:sz w:val="14"/>
                <w:szCs w:val="14"/>
                <w:lang w:eastAsia="zh-CN"/>
              </w:rPr>
            </w:pPr>
            <w:r w:rsidRPr="00C2469D">
              <w:rPr>
                <w:color w:val="000000"/>
                <w:sz w:val="14"/>
                <w:szCs w:val="14"/>
                <w:lang w:eastAsia="zh-CN"/>
              </w:rPr>
              <w:t> </w:t>
            </w:r>
          </w:p>
        </w:tc>
        <w:tc>
          <w:tcPr>
            <w:tcW w:w="2711" w:type="dxa"/>
            <w:shd w:val="clear" w:color="auto" w:fill="auto"/>
            <w:hideMark/>
          </w:tcPr>
          <w:p w:rsidR="00E5573A" w:rsidRPr="00C2469D" w:rsidRDefault="00E5573A" w:rsidP="0014707B">
            <w:pPr>
              <w:keepNext/>
              <w:keepLines/>
              <w:jc w:val="left"/>
              <w:rPr>
                <w:color w:val="000000"/>
                <w:sz w:val="14"/>
                <w:szCs w:val="14"/>
                <w:lang w:eastAsia="zh-CN"/>
              </w:rPr>
            </w:pPr>
            <w:r w:rsidRPr="00C2469D">
              <w:rPr>
                <w:color w:val="000000"/>
                <w:sz w:val="14"/>
                <w:szCs w:val="14"/>
                <w:lang w:eastAsia="zh-CN"/>
              </w:rPr>
              <w:t> </w:t>
            </w:r>
          </w:p>
        </w:tc>
        <w:tc>
          <w:tcPr>
            <w:tcW w:w="950" w:type="dxa"/>
            <w:shd w:val="clear" w:color="auto" w:fill="auto"/>
            <w:hideMark/>
          </w:tcPr>
          <w:p w:rsidR="00E5573A" w:rsidRPr="00C2469D" w:rsidRDefault="00E5573A" w:rsidP="005C3892">
            <w:pPr>
              <w:keepNext/>
              <w:keepLines/>
              <w:jc w:val="center"/>
              <w:rPr>
                <w:color w:val="000000"/>
                <w:sz w:val="14"/>
                <w:szCs w:val="14"/>
                <w:lang w:eastAsia="zh-CN"/>
              </w:rPr>
            </w:pPr>
          </w:p>
        </w:tc>
        <w:tc>
          <w:tcPr>
            <w:tcW w:w="1088" w:type="dxa"/>
            <w:shd w:val="clear" w:color="auto" w:fill="auto"/>
            <w:hideMark/>
          </w:tcPr>
          <w:p w:rsidR="00E5573A" w:rsidRPr="00C2469D" w:rsidRDefault="00E5573A" w:rsidP="005C3892">
            <w:pPr>
              <w:keepNext/>
              <w:keepLines/>
              <w:jc w:val="center"/>
              <w:rPr>
                <w:color w:val="000000"/>
                <w:sz w:val="14"/>
                <w:szCs w:val="14"/>
                <w:lang w:eastAsia="zh-CN"/>
              </w:rPr>
            </w:pPr>
          </w:p>
        </w:tc>
        <w:tc>
          <w:tcPr>
            <w:tcW w:w="1182" w:type="dxa"/>
            <w:shd w:val="clear" w:color="auto" w:fill="auto"/>
            <w:hideMark/>
          </w:tcPr>
          <w:p w:rsidR="00E5573A" w:rsidRPr="005A082D" w:rsidRDefault="00EF4A38" w:rsidP="005C3892">
            <w:pPr>
              <w:keepNext/>
              <w:keepLines/>
              <w:jc w:val="center"/>
              <w:rPr>
                <w:color w:val="000000"/>
                <w:sz w:val="14"/>
                <w:szCs w:val="14"/>
                <w:lang w:eastAsia="zh-CN"/>
              </w:rPr>
            </w:pPr>
            <w:r w:rsidRPr="005A082D">
              <w:rPr>
                <w:color w:val="000000"/>
                <w:sz w:val="14"/>
                <w:szCs w:val="14"/>
                <w:lang w:eastAsia="zh-CN"/>
              </w:rPr>
              <w:t>12072900</w:t>
            </w:r>
            <w:r w:rsidR="00E5573A" w:rsidRPr="005A082D">
              <w:rPr>
                <w:color w:val="000000"/>
                <w:sz w:val="14"/>
                <w:szCs w:val="14"/>
                <w:lang w:eastAsia="zh-CN"/>
              </w:rPr>
              <w:t>²</w:t>
            </w:r>
          </w:p>
        </w:tc>
        <w:tc>
          <w:tcPr>
            <w:tcW w:w="835" w:type="dxa"/>
            <w:shd w:val="clear" w:color="auto" w:fill="auto"/>
            <w:hideMark/>
          </w:tcPr>
          <w:p w:rsidR="00E5573A" w:rsidRPr="00C2469D" w:rsidRDefault="00E5573A" w:rsidP="005C3892">
            <w:pPr>
              <w:keepNext/>
              <w:keepLines/>
              <w:jc w:val="center"/>
              <w:rPr>
                <w:color w:val="000000"/>
                <w:sz w:val="14"/>
                <w:szCs w:val="14"/>
                <w:lang w:eastAsia="zh-CN"/>
              </w:rPr>
            </w:pPr>
            <w:r w:rsidRPr="00C2469D">
              <w:rPr>
                <w:color w:val="000000"/>
                <w:sz w:val="14"/>
                <w:szCs w:val="14"/>
                <w:lang w:eastAsia="zh-CN"/>
              </w:rPr>
              <w:t>15%</w:t>
            </w:r>
          </w:p>
        </w:tc>
        <w:tc>
          <w:tcPr>
            <w:tcW w:w="1404" w:type="dxa"/>
            <w:shd w:val="clear" w:color="auto" w:fill="auto"/>
            <w:hideMark/>
          </w:tcPr>
          <w:p w:rsidR="00E5573A" w:rsidRPr="00D80252" w:rsidRDefault="0023667F" w:rsidP="005C3892">
            <w:pPr>
              <w:keepNext/>
              <w:keepLines/>
              <w:jc w:val="center"/>
              <w:rPr>
                <w:color w:val="000000"/>
                <w:sz w:val="14"/>
                <w:szCs w:val="14"/>
                <w:lang w:eastAsia="zh-CN"/>
              </w:rPr>
            </w:pPr>
            <w:r w:rsidRPr="00D80252">
              <w:rPr>
                <w:color w:val="000000"/>
                <w:sz w:val="14"/>
                <w:szCs w:val="14"/>
                <w:lang w:eastAsia="zh-CN"/>
              </w:rPr>
              <w:t>0%</w:t>
            </w:r>
          </w:p>
        </w:tc>
      </w:tr>
      <w:tr w:rsidR="00E5573A" w:rsidRPr="00C2469D" w:rsidTr="00F76E8A">
        <w:trPr>
          <w:trHeight w:val="170"/>
        </w:trPr>
        <w:tc>
          <w:tcPr>
            <w:tcW w:w="1072" w:type="dxa"/>
            <w:shd w:val="clear" w:color="auto" w:fill="auto"/>
            <w:hideMark/>
          </w:tcPr>
          <w:p w:rsidR="00E5573A" w:rsidRPr="00C2469D" w:rsidRDefault="00E5573A" w:rsidP="005C3892">
            <w:pPr>
              <w:keepNext/>
              <w:keepLines/>
              <w:rPr>
                <w:color w:val="000000"/>
                <w:sz w:val="14"/>
                <w:szCs w:val="14"/>
                <w:lang w:eastAsia="zh-CN"/>
              </w:rPr>
            </w:pPr>
            <w:r w:rsidRPr="00C2469D">
              <w:rPr>
                <w:color w:val="000000"/>
                <w:sz w:val="14"/>
                <w:szCs w:val="14"/>
                <w:lang w:eastAsia="zh-CN"/>
              </w:rPr>
              <w:t>1404</w:t>
            </w:r>
          </w:p>
        </w:tc>
        <w:tc>
          <w:tcPr>
            <w:tcW w:w="2711" w:type="dxa"/>
            <w:shd w:val="clear" w:color="auto" w:fill="auto"/>
            <w:hideMark/>
          </w:tcPr>
          <w:p w:rsidR="00E5573A" w:rsidRPr="00C2469D" w:rsidRDefault="00E5573A" w:rsidP="0014707B">
            <w:pPr>
              <w:keepNext/>
              <w:keepLines/>
              <w:jc w:val="left"/>
              <w:rPr>
                <w:color w:val="000000"/>
                <w:sz w:val="14"/>
                <w:szCs w:val="14"/>
                <w:lang w:eastAsia="zh-CN"/>
              </w:rPr>
            </w:pPr>
            <w:r w:rsidRPr="00C2469D">
              <w:rPr>
                <w:color w:val="000000"/>
                <w:sz w:val="14"/>
                <w:szCs w:val="14"/>
                <w:lang w:eastAsia="zh-CN"/>
              </w:rPr>
              <w:t>Vegetable products not elsewhere specified or included:</w:t>
            </w:r>
          </w:p>
        </w:tc>
        <w:tc>
          <w:tcPr>
            <w:tcW w:w="950" w:type="dxa"/>
            <w:shd w:val="clear" w:color="auto" w:fill="auto"/>
            <w:hideMark/>
          </w:tcPr>
          <w:p w:rsidR="00E5573A" w:rsidRPr="00C2469D" w:rsidRDefault="00E5573A" w:rsidP="005C3892">
            <w:pPr>
              <w:keepNext/>
              <w:keepLines/>
              <w:jc w:val="center"/>
              <w:rPr>
                <w:color w:val="000000"/>
                <w:sz w:val="14"/>
                <w:szCs w:val="14"/>
                <w:lang w:eastAsia="zh-CN"/>
              </w:rPr>
            </w:pPr>
          </w:p>
        </w:tc>
        <w:tc>
          <w:tcPr>
            <w:tcW w:w="1088" w:type="dxa"/>
            <w:shd w:val="clear" w:color="auto" w:fill="auto"/>
            <w:hideMark/>
          </w:tcPr>
          <w:p w:rsidR="00E5573A" w:rsidRPr="00C2469D" w:rsidRDefault="00E5573A" w:rsidP="005C3892">
            <w:pPr>
              <w:keepNext/>
              <w:keepLines/>
              <w:jc w:val="center"/>
              <w:rPr>
                <w:color w:val="000000"/>
                <w:sz w:val="14"/>
                <w:szCs w:val="14"/>
                <w:lang w:eastAsia="zh-CN"/>
              </w:rPr>
            </w:pPr>
          </w:p>
        </w:tc>
        <w:tc>
          <w:tcPr>
            <w:tcW w:w="1182" w:type="dxa"/>
            <w:shd w:val="clear" w:color="auto" w:fill="auto"/>
            <w:hideMark/>
          </w:tcPr>
          <w:p w:rsidR="00E5573A" w:rsidRPr="005A082D" w:rsidRDefault="00E5573A" w:rsidP="005C3892">
            <w:pPr>
              <w:keepNext/>
              <w:keepLines/>
              <w:jc w:val="center"/>
              <w:rPr>
                <w:color w:val="000000"/>
                <w:sz w:val="14"/>
                <w:szCs w:val="14"/>
                <w:lang w:eastAsia="zh-CN"/>
              </w:rPr>
            </w:pPr>
          </w:p>
        </w:tc>
        <w:tc>
          <w:tcPr>
            <w:tcW w:w="835" w:type="dxa"/>
            <w:shd w:val="clear" w:color="auto" w:fill="auto"/>
            <w:hideMark/>
          </w:tcPr>
          <w:p w:rsidR="00E5573A" w:rsidRPr="00C2469D" w:rsidRDefault="00E5573A" w:rsidP="005C3892">
            <w:pPr>
              <w:keepNext/>
              <w:keepLines/>
              <w:jc w:val="center"/>
              <w:rPr>
                <w:color w:val="000000"/>
                <w:sz w:val="14"/>
                <w:szCs w:val="14"/>
                <w:lang w:eastAsia="zh-CN"/>
              </w:rPr>
            </w:pPr>
          </w:p>
        </w:tc>
        <w:tc>
          <w:tcPr>
            <w:tcW w:w="1404" w:type="dxa"/>
            <w:shd w:val="clear" w:color="auto" w:fill="auto"/>
            <w:hideMark/>
          </w:tcPr>
          <w:p w:rsidR="00E5573A" w:rsidRPr="00D80252" w:rsidRDefault="00E5573A" w:rsidP="005C3892">
            <w:pPr>
              <w:keepNext/>
              <w:keepLines/>
              <w:jc w:val="center"/>
              <w:rPr>
                <w:color w:val="000000"/>
                <w:sz w:val="14"/>
                <w:szCs w:val="14"/>
                <w:lang w:eastAsia="zh-CN"/>
              </w:rPr>
            </w:pPr>
          </w:p>
        </w:tc>
      </w:tr>
      <w:tr w:rsidR="00E5573A" w:rsidRPr="00C2469D" w:rsidTr="00F76E8A">
        <w:trPr>
          <w:trHeight w:val="170"/>
        </w:trPr>
        <w:tc>
          <w:tcPr>
            <w:tcW w:w="1072" w:type="dxa"/>
            <w:shd w:val="clear" w:color="auto" w:fill="auto"/>
            <w:hideMark/>
          </w:tcPr>
          <w:p w:rsidR="00E5573A" w:rsidRPr="00C2469D" w:rsidRDefault="00E5573A" w:rsidP="005C3892">
            <w:pPr>
              <w:keepNext/>
              <w:keepLines/>
              <w:rPr>
                <w:color w:val="000000"/>
                <w:sz w:val="14"/>
                <w:szCs w:val="14"/>
                <w:lang w:eastAsia="zh-CN"/>
              </w:rPr>
            </w:pPr>
            <w:r w:rsidRPr="00C2469D">
              <w:rPr>
                <w:color w:val="000000"/>
                <w:sz w:val="14"/>
                <w:szCs w:val="14"/>
                <w:lang w:eastAsia="zh-CN"/>
              </w:rPr>
              <w:t>14042000</w:t>
            </w:r>
          </w:p>
        </w:tc>
        <w:tc>
          <w:tcPr>
            <w:tcW w:w="2711" w:type="dxa"/>
            <w:shd w:val="clear" w:color="auto" w:fill="auto"/>
            <w:hideMark/>
          </w:tcPr>
          <w:p w:rsidR="00E5573A" w:rsidRPr="00C2469D" w:rsidRDefault="00E5573A" w:rsidP="0014707B">
            <w:pPr>
              <w:keepNext/>
              <w:keepLines/>
              <w:jc w:val="left"/>
              <w:rPr>
                <w:color w:val="000000"/>
                <w:sz w:val="14"/>
                <w:szCs w:val="14"/>
                <w:lang w:eastAsia="zh-CN"/>
              </w:rPr>
            </w:pPr>
            <w:r w:rsidRPr="00C2469D">
              <w:rPr>
                <w:color w:val="000000"/>
                <w:sz w:val="14"/>
                <w:szCs w:val="14"/>
                <w:lang w:eastAsia="zh-CN"/>
              </w:rPr>
              <w:t>-Cotton linters</w:t>
            </w:r>
          </w:p>
        </w:tc>
        <w:tc>
          <w:tcPr>
            <w:tcW w:w="950" w:type="dxa"/>
            <w:shd w:val="clear" w:color="auto" w:fill="auto"/>
            <w:hideMark/>
          </w:tcPr>
          <w:p w:rsidR="00E5573A" w:rsidRPr="00C2469D" w:rsidRDefault="00E5573A" w:rsidP="005C3892">
            <w:pPr>
              <w:keepNext/>
              <w:keepLines/>
              <w:jc w:val="center"/>
              <w:rPr>
                <w:color w:val="000000"/>
                <w:sz w:val="14"/>
                <w:szCs w:val="14"/>
                <w:lang w:eastAsia="zh-CN"/>
              </w:rPr>
            </w:pPr>
            <w:r w:rsidRPr="00C2469D">
              <w:rPr>
                <w:color w:val="000000"/>
                <w:sz w:val="14"/>
                <w:szCs w:val="14"/>
                <w:lang w:eastAsia="zh-CN"/>
              </w:rPr>
              <w:t>4%</w:t>
            </w:r>
          </w:p>
        </w:tc>
        <w:tc>
          <w:tcPr>
            <w:tcW w:w="1088" w:type="dxa"/>
            <w:shd w:val="clear" w:color="auto" w:fill="auto"/>
            <w:hideMark/>
          </w:tcPr>
          <w:p w:rsidR="00E5573A" w:rsidRPr="00C2469D" w:rsidRDefault="00E5573A" w:rsidP="005C3892">
            <w:pPr>
              <w:keepNext/>
              <w:keepLines/>
              <w:jc w:val="center"/>
              <w:rPr>
                <w:color w:val="000000"/>
                <w:sz w:val="14"/>
                <w:szCs w:val="14"/>
                <w:lang w:eastAsia="zh-CN"/>
              </w:rPr>
            </w:pPr>
          </w:p>
        </w:tc>
        <w:tc>
          <w:tcPr>
            <w:tcW w:w="1182" w:type="dxa"/>
            <w:shd w:val="clear" w:color="auto" w:fill="auto"/>
            <w:hideMark/>
          </w:tcPr>
          <w:p w:rsidR="00E5573A" w:rsidRPr="005A082D" w:rsidRDefault="00F76E8A" w:rsidP="005C3892">
            <w:pPr>
              <w:keepNext/>
              <w:keepLines/>
              <w:jc w:val="center"/>
              <w:rPr>
                <w:color w:val="000000"/>
                <w:sz w:val="14"/>
                <w:szCs w:val="14"/>
                <w:lang w:eastAsia="zh-CN"/>
              </w:rPr>
            </w:pPr>
            <w:r w:rsidRPr="005A082D">
              <w:rPr>
                <w:color w:val="000000"/>
                <w:sz w:val="14"/>
                <w:szCs w:val="14"/>
                <w:lang w:eastAsia="zh-CN"/>
              </w:rPr>
              <w:t>14042000</w:t>
            </w:r>
          </w:p>
        </w:tc>
        <w:tc>
          <w:tcPr>
            <w:tcW w:w="835" w:type="dxa"/>
            <w:shd w:val="clear" w:color="auto" w:fill="auto"/>
            <w:hideMark/>
          </w:tcPr>
          <w:p w:rsidR="00E5573A" w:rsidRPr="00C2469D" w:rsidRDefault="00E5573A" w:rsidP="005C3892">
            <w:pPr>
              <w:keepNext/>
              <w:keepLines/>
              <w:jc w:val="center"/>
              <w:rPr>
                <w:color w:val="000000"/>
                <w:sz w:val="14"/>
                <w:szCs w:val="14"/>
                <w:lang w:eastAsia="zh-CN"/>
              </w:rPr>
            </w:pPr>
            <w:r w:rsidRPr="00C2469D">
              <w:rPr>
                <w:color w:val="000000"/>
                <w:sz w:val="14"/>
                <w:szCs w:val="14"/>
                <w:lang w:eastAsia="zh-CN"/>
              </w:rPr>
              <w:t>4%</w:t>
            </w:r>
          </w:p>
        </w:tc>
        <w:tc>
          <w:tcPr>
            <w:tcW w:w="1404" w:type="dxa"/>
            <w:shd w:val="clear" w:color="auto" w:fill="auto"/>
            <w:hideMark/>
          </w:tcPr>
          <w:p w:rsidR="00E5573A" w:rsidRPr="00D80252" w:rsidRDefault="0023667F" w:rsidP="005C3892">
            <w:pPr>
              <w:keepNext/>
              <w:keepLines/>
              <w:jc w:val="center"/>
              <w:rPr>
                <w:color w:val="000000"/>
                <w:sz w:val="14"/>
                <w:szCs w:val="14"/>
                <w:lang w:eastAsia="zh-CN"/>
              </w:rPr>
            </w:pPr>
            <w:r w:rsidRPr="00D80252">
              <w:rPr>
                <w:color w:val="000000"/>
                <w:sz w:val="14"/>
                <w:szCs w:val="14"/>
                <w:lang w:eastAsia="zh-CN"/>
              </w:rPr>
              <w:t>0%</w:t>
            </w:r>
          </w:p>
        </w:tc>
      </w:tr>
      <w:tr w:rsidR="00E5573A" w:rsidRPr="00C2469D" w:rsidTr="00F76E8A">
        <w:trPr>
          <w:trHeight w:val="170"/>
        </w:trPr>
        <w:tc>
          <w:tcPr>
            <w:tcW w:w="1072" w:type="dxa"/>
            <w:shd w:val="clear" w:color="auto" w:fill="auto"/>
            <w:hideMark/>
          </w:tcPr>
          <w:p w:rsidR="00E5573A" w:rsidRPr="00C2469D" w:rsidRDefault="00E5573A" w:rsidP="005C3892">
            <w:pPr>
              <w:keepNext/>
              <w:keepLines/>
              <w:rPr>
                <w:color w:val="000000"/>
                <w:sz w:val="14"/>
                <w:szCs w:val="14"/>
                <w:lang w:eastAsia="zh-CN"/>
              </w:rPr>
            </w:pPr>
            <w:r w:rsidRPr="00C2469D">
              <w:rPr>
                <w:color w:val="000000"/>
                <w:sz w:val="14"/>
                <w:szCs w:val="14"/>
                <w:lang w:eastAsia="zh-CN"/>
              </w:rPr>
              <w:t>1512</w:t>
            </w:r>
          </w:p>
        </w:tc>
        <w:tc>
          <w:tcPr>
            <w:tcW w:w="2711" w:type="dxa"/>
            <w:shd w:val="clear" w:color="auto" w:fill="auto"/>
            <w:hideMark/>
          </w:tcPr>
          <w:p w:rsidR="00E5573A" w:rsidRPr="00C2469D" w:rsidRDefault="00E5573A" w:rsidP="0014707B">
            <w:pPr>
              <w:keepNext/>
              <w:keepLines/>
              <w:jc w:val="left"/>
              <w:rPr>
                <w:color w:val="000000"/>
                <w:sz w:val="14"/>
                <w:szCs w:val="14"/>
                <w:lang w:eastAsia="zh-CN"/>
              </w:rPr>
            </w:pPr>
            <w:r w:rsidRPr="00C2469D">
              <w:rPr>
                <w:color w:val="000000"/>
                <w:sz w:val="14"/>
                <w:szCs w:val="14"/>
                <w:lang w:eastAsia="zh-CN"/>
              </w:rPr>
              <w:t>Sunflower-seed, safflower or cotton-seed oil and fractions thereof, whether or not refined, but not chemically modified</w:t>
            </w:r>
            <w:r w:rsidRPr="00C2469D">
              <w:rPr>
                <w:color w:val="000000"/>
                <w:sz w:val="14"/>
                <w:szCs w:val="14"/>
                <w:lang w:eastAsia="zh-CN"/>
              </w:rPr>
              <w:br/>
              <w:t>- Cotton-seed oil and its fractions</w:t>
            </w:r>
          </w:p>
        </w:tc>
        <w:tc>
          <w:tcPr>
            <w:tcW w:w="950" w:type="dxa"/>
            <w:shd w:val="clear" w:color="auto" w:fill="auto"/>
            <w:hideMark/>
          </w:tcPr>
          <w:p w:rsidR="00E5573A" w:rsidRPr="00C2469D" w:rsidRDefault="00E5573A" w:rsidP="005C3892">
            <w:pPr>
              <w:keepNext/>
              <w:keepLines/>
              <w:jc w:val="center"/>
              <w:rPr>
                <w:color w:val="000000"/>
                <w:sz w:val="14"/>
                <w:szCs w:val="14"/>
                <w:lang w:eastAsia="zh-CN"/>
              </w:rPr>
            </w:pPr>
          </w:p>
        </w:tc>
        <w:tc>
          <w:tcPr>
            <w:tcW w:w="1088" w:type="dxa"/>
            <w:shd w:val="clear" w:color="auto" w:fill="auto"/>
            <w:hideMark/>
          </w:tcPr>
          <w:p w:rsidR="00E5573A" w:rsidRPr="00C2469D" w:rsidRDefault="00E5573A" w:rsidP="005C3892">
            <w:pPr>
              <w:keepNext/>
              <w:keepLines/>
              <w:jc w:val="center"/>
              <w:rPr>
                <w:color w:val="000000"/>
                <w:sz w:val="14"/>
                <w:szCs w:val="14"/>
                <w:lang w:eastAsia="zh-CN"/>
              </w:rPr>
            </w:pPr>
          </w:p>
        </w:tc>
        <w:tc>
          <w:tcPr>
            <w:tcW w:w="1182" w:type="dxa"/>
            <w:shd w:val="clear" w:color="auto" w:fill="auto"/>
            <w:hideMark/>
          </w:tcPr>
          <w:p w:rsidR="00E5573A" w:rsidRPr="00C2469D" w:rsidRDefault="00E5573A" w:rsidP="005C3892">
            <w:pPr>
              <w:keepNext/>
              <w:keepLines/>
              <w:jc w:val="center"/>
              <w:rPr>
                <w:color w:val="000000"/>
                <w:sz w:val="14"/>
                <w:szCs w:val="14"/>
                <w:lang w:eastAsia="zh-CN"/>
              </w:rPr>
            </w:pPr>
          </w:p>
        </w:tc>
        <w:tc>
          <w:tcPr>
            <w:tcW w:w="835" w:type="dxa"/>
            <w:shd w:val="clear" w:color="auto" w:fill="auto"/>
            <w:hideMark/>
          </w:tcPr>
          <w:p w:rsidR="00E5573A" w:rsidRPr="00C2469D" w:rsidRDefault="00E5573A" w:rsidP="005C3892">
            <w:pPr>
              <w:keepNext/>
              <w:keepLines/>
              <w:jc w:val="center"/>
              <w:rPr>
                <w:color w:val="000000"/>
                <w:sz w:val="14"/>
                <w:szCs w:val="14"/>
                <w:lang w:eastAsia="zh-CN"/>
              </w:rPr>
            </w:pPr>
          </w:p>
        </w:tc>
        <w:tc>
          <w:tcPr>
            <w:tcW w:w="1404" w:type="dxa"/>
            <w:shd w:val="clear" w:color="auto" w:fill="auto"/>
            <w:hideMark/>
          </w:tcPr>
          <w:p w:rsidR="00E5573A" w:rsidRPr="00D80252" w:rsidRDefault="00E5573A" w:rsidP="005C3892">
            <w:pPr>
              <w:keepNext/>
              <w:keepLines/>
              <w:jc w:val="center"/>
              <w:rPr>
                <w:color w:val="000000"/>
                <w:sz w:val="14"/>
                <w:szCs w:val="14"/>
                <w:lang w:eastAsia="zh-CN"/>
              </w:rPr>
            </w:pPr>
          </w:p>
        </w:tc>
      </w:tr>
      <w:tr w:rsidR="0023667F" w:rsidRPr="00C2469D" w:rsidTr="00F76E8A">
        <w:trPr>
          <w:trHeight w:val="170"/>
        </w:trPr>
        <w:tc>
          <w:tcPr>
            <w:tcW w:w="1072" w:type="dxa"/>
            <w:shd w:val="clear" w:color="auto" w:fill="auto"/>
            <w:hideMark/>
          </w:tcPr>
          <w:p w:rsidR="0023667F" w:rsidRPr="00C2469D" w:rsidRDefault="0023667F" w:rsidP="005C3892">
            <w:pPr>
              <w:keepNext/>
              <w:keepLines/>
              <w:rPr>
                <w:color w:val="000000"/>
                <w:sz w:val="14"/>
                <w:szCs w:val="14"/>
                <w:lang w:eastAsia="zh-CN"/>
              </w:rPr>
            </w:pPr>
            <w:r w:rsidRPr="00C2469D">
              <w:rPr>
                <w:color w:val="000000"/>
                <w:sz w:val="14"/>
                <w:szCs w:val="14"/>
                <w:lang w:eastAsia="zh-CN"/>
              </w:rPr>
              <w:t>15122100</w:t>
            </w:r>
          </w:p>
        </w:tc>
        <w:tc>
          <w:tcPr>
            <w:tcW w:w="2711" w:type="dxa"/>
            <w:shd w:val="clear" w:color="auto" w:fill="auto"/>
            <w:hideMark/>
          </w:tcPr>
          <w:p w:rsidR="0023667F" w:rsidRPr="00C2469D" w:rsidRDefault="0023667F" w:rsidP="0014707B">
            <w:pPr>
              <w:keepNext/>
              <w:keepLines/>
              <w:jc w:val="left"/>
              <w:rPr>
                <w:color w:val="000000"/>
                <w:sz w:val="14"/>
                <w:szCs w:val="14"/>
                <w:lang w:eastAsia="zh-CN"/>
              </w:rPr>
            </w:pPr>
            <w:r w:rsidRPr="00C2469D">
              <w:rPr>
                <w:color w:val="000000"/>
                <w:sz w:val="14"/>
                <w:szCs w:val="14"/>
                <w:lang w:eastAsia="zh-CN"/>
              </w:rPr>
              <w:t>--Crude oil, whether or not gossypol has been removed</w:t>
            </w:r>
          </w:p>
        </w:tc>
        <w:tc>
          <w:tcPr>
            <w:tcW w:w="950" w:type="dxa"/>
            <w:shd w:val="clear" w:color="auto" w:fill="auto"/>
            <w:hideMark/>
          </w:tcPr>
          <w:p w:rsidR="0023667F" w:rsidRPr="00C2469D" w:rsidRDefault="0023667F" w:rsidP="005C3892">
            <w:pPr>
              <w:keepNext/>
              <w:keepLines/>
              <w:jc w:val="center"/>
              <w:rPr>
                <w:color w:val="000000"/>
                <w:sz w:val="14"/>
                <w:szCs w:val="14"/>
                <w:lang w:eastAsia="zh-CN"/>
              </w:rPr>
            </w:pPr>
            <w:r w:rsidRPr="00C2469D">
              <w:rPr>
                <w:color w:val="000000"/>
                <w:sz w:val="14"/>
                <w:szCs w:val="14"/>
                <w:lang w:eastAsia="zh-CN"/>
              </w:rPr>
              <w:t>10%</w:t>
            </w:r>
          </w:p>
        </w:tc>
        <w:tc>
          <w:tcPr>
            <w:tcW w:w="1088" w:type="dxa"/>
            <w:shd w:val="clear" w:color="auto" w:fill="auto"/>
            <w:hideMark/>
          </w:tcPr>
          <w:p w:rsidR="0023667F" w:rsidRPr="00C2469D" w:rsidRDefault="0023667F" w:rsidP="005C3892">
            <w:pPr>
              <w:keepNext/>
              <w:keepLines/>
              <w:jc w:val="center"/>
              <w:rPr>
                <w:color w:val="000000"/>
                <w:sz w:val="14"/>
                <w:szCs w:val="14"/>
                <w:lang w:eastAsia="zh-CN"/>
              </w:rPr>
            </w:pPr>
          </w:p>
        </w:tc>
        <w:tc>
          <w:tcPr>
            <w:tcW w:w="1182" w:type="dxa"/>
            <w:shd w:val="clear" w:color="auto" w:fill="auto"/>
            <w:hideMark/>
          </w:tcPr>
          <w:p w:rsidR="0023667F" w:rsidRPr="00C2469D" w:rsidRDefault="0023667F" w:rsidP="005C3892">
            <w:pPr>
              <w:keepNext/>
              <w:keepLines/>
              <w:jc w:val="center"/>
              <w:rPr>
                <w:color w:val="000000"/>
                <w:sz w:val="14"/>
                <w:szCs w:val="14"/>
                <w:lang w:eastAsia="zh-CN"/>
              </w:rPr>
            </w:pPr>
          </w:p>
        </w:tc>
        <w:tc>
          <w:tcPr>
            <w:tcW w:w="835" w:type="dxa"/>
            <w:shd w:val="clear" w:color="auto" w:fill="auto"/>
            <w:hideMark/>
          </w:tcPr>
          <w:p w:rsidR="0023667F" w:rsidRPr="00C2469D" w:rsidRDefault="0023667F" w:rsidP="005C3892">
            <w:pPr>
              <w:keepNext/>
              <w:keepLines/>
              <w:jc w:val="center"/>
              <w:rPr>
                <w:color w:val="000000"/>
                <w:sz w:val="14"/>
                <w:szCs w:val="14"/>
                <w:lang w:eastAsia="zh-CN"/>
              </w:rPr>
            </w:pPr>
            <w:r w:rsidRPr="00C2469D">
              <w:rPr>
                <w:color w:val="000000"/>
                <w:sz w:val="14"/>
                <w:szCs w:val="14"/>
                <w:lang w:eastAsia="zh-CN"/>
              </w:rPr>
              <w:t>10%</w:t>
            </w:r>
          </w:p>
        </w:tc>
        <w:tc>
          <w:tcPr>
            <w:tcW w:w="1404" w:type="dxa"/>
            <w:shd w:val="clear" w:color="auto" w:fill="auto"/>
            <w:hideMark/>
          </w:tcPr>
          <w:p w:rsidR="0023667F" w:rsidRPr="00D80252" w:rsidRDefault="0023667F" w:rsidP="00853453">
            <w:pPr>
              <w:keepNext/>
              <w:keepLines/>
              <w:jc w:val="center"/>
              <w:rPr>
                <w:color w:val="000000"/>
                <w:sz w:val="14"/>
                <w:szCs w:val="14"/>
                <w:lang w:eastAsia="zh-CN"/>
              </w:rPr>
            </w:pPr>
            <w:r w:rsidRPr="00D80252">
              <w:rPr>
                <w:color w:val="000000"/>
                <w:sz w:val="14"/>
                <w:szCs w:val="14"/>
                <w:lang w:eastAsia="zh-CN"/>
              </w:rPr>
              <w:t>10%</w:t>
            </w:r>
          </w:p>
        </w:tc>
      </w:tr>
      <w:tr w:rsidR="0023667F" w:rsidRPr="00C2469D" w:rsidTr="00F76E8A">
        <w:trPr>
          <w:trHeight w:val="170"/>
        </w:trPr>
        <w:tc>
          <w:tcPr>
            <w:tcW w:w="1072" w:type="dxa"/>
            <w:shd w:val="clear" w:color="auto" w:fill="auto"/>
            <w:hideMark/>
          </w:tcPr>
          <w:p w:rsidR="0023667F" w:rsidRPr="00C2469D" w:rsidRDefault="0023667F" w:rsidP="005C3892">
            <w:pPr>
              <w:keepNext/>
              <w:keepLines/>
              <w:rPr>
                <w:color w:val="000000"/>
                <w:sz w:val="14"/>
                <w:szCs w:val="14"/>
                <w:lang w:eastAsia="zh-CN"/>
              </w:rPr>
            </w:pPr>
            <w:r w:rsidRPr="00C2469D">
              <w:rPr>
                <w:color w:val="000000"/>
                <w:sz w:val="14"/>
                <w:szCs w:val="14"/>
                <w:lang w:eastAsia="zh-CN"/>
              </w:rPr>
              <w:t>15122900</w:t>
            </w:r>
          </w:p>
        </w:tc>
        <w:tc>
          <w:tcPr>
            <w:tcW w:w="2711" w:type="dxa"/>
            <w:shd w:val="clear" w:color="auto" w:fill="auto"/>
            <w:hideMark/>
          </w:tcPr>
          <w:p w:rsidR="0023667F" w:rsidRPr="00C2469D" w:rsidRDefault="0023667F" w:rsidP="0014707B">
            <w:pPr>
              <w:keepNext/>
              <w:keepLines/>
              <w:jc w:val="left"/>
              <w:rPr>
                <w:color w:val="000000"/>
                <w:sz w:val="14"/>
                <w:szCs w:val="14"/>
                <w:lang w:eastAsia="zh-CN"/>
              </w:rPr>
            </w:pPr>
            <w:r w:rsidRPr="00C2469D">
              <w:rPr>
                <w:color w:val="000000"/>
                <w:sz w:val="14"/>
                <w:szCs w:val="14"/>
                <w:lang w:eastAsia="zh-CN"/>
              </w:rPr>
              <w:t>--Other</w:t>
            </w:r>
          </w:p>
        </w:tc>
        <w:tc>
          <w:tcPr>
            <w:tcW w:w="950" w:type="dxa"/>
            <w:shd w:val="clear" w:color="auto" w:fill="auto"/>
            <w:hideMark/>
          </w:tcPr>
          <w:p w:rsidR="0023667F" w:rsidRPr="00C2469D" w:rsidRDefault="0023667F" w:rsidP="005C3892">
            <w:pPr>
              <w:keepNext/>
              <w:keepLines/>
              <w:jc w:val="center"/>
              <w:rPr>
                <w:color w:val="000000"/>
                <w:sz w:val="14"/>
                <w:szCs w:val="14"/>
                <w:lang w:eastAsia="zh-CN"/>
              </w:rPr>
            </w:pPr>
            <w:r w:rsidRPr="00C2469D">
              <w:rPr>
                <w:color w:val="000000"/>
                <w:sz w:val="14"/>
                <w:szCs w:val="14"/>
                <w:lang w:eastAsia="zh-CN"/>
              </w:rPr>
              <w:t>10%</w:t>
            </w:r>
          </w:p>
        </w:tc>
        <w:tc>
          <w:tcPr>
            <w:tcW w:w="1088" w:type="dxa"/>
            <w:shd w:val="clear" w:color="auto" w:fill="auto"/>
            <w:hideMark/>
          </w:tcPr>
          <w:p w:rsidR="0023667F" w:rsidRPr="00C2469D" w:rsidRDefault="0023667F" w:rsidP="005C3892">
            <w:pPr>
              <w:keepNext/>
              <w:keepLines/>
              <w:jc w:val="center"/>
              <w:rPr>
                <w:color w:val="000000"/>
                <w:sz w:val="14"/>
                <w:szCs w:val="14"/>
                <w:lang w:eastAsia="zh-CN"/>
              </w:rPr>
            </w:pPr>
          </w:p>
        </w:tc>
        <w:tc>
          <w:tcPr>
            <w:tcW w:w="1182" w:type="dxa"/>
            <w:shd w:val="clear" w:color="auto" w:fill="auto"/>
            <w:hideMark/>
          </w:tcPr>
          <w:p w:rsidR="0023667F" w:rsidRPr="00C2469D" w:rsidRDefault="0023667F" w:rsidP="005C3892">
            <w:pPr>
              <w:keepNext/>
              <w:keepLines/>
              <w:jc w:val="center"/>
              <w:rPr>
                <w:color w:val="000000"/>
                <w:sz w:val="14"/>
                <w:szCs w:val="14"/>
                <w:lang w:eastAsia="zh-CN"/>
              </w:rPr>
            </w:pPr>
          </w:p>
        </w:tc>
        <w:tc>
          <w:tcPr>
            <w:tcW w:w="835" w:type="dxa"/>
            <w:shd w:val="clear" w:color="auto" w:fill="auto"/>
            <w:hideMark/>
          </w:tcPr>
          <w:p w:rsidR="0023667F" w:rsidRPr="00C2469D" w:rsidRDefault="0023667F" w:rsidP="005C3892">
            <w:pPr>
              <w:keepNext/>
              <w:keepLines/>
              <w:jc w:val="center"/>
              <w:rPr>
                <w:color w:val="000000"/>
                <w:sz w:val="14"/>
                <w:szCs w:val="14"/>
                <w:lang w:eastAsia="zh-CN"/>
              </w:rPr>
            </w:pPr>
            <w:r w:rsidRPr="00C2469D">
              <w:rPr>
                <w:color w:val="000000"/>
                <w:sz w:val="14"/>
                <w:szCs w:val="14"/>
                <w:lang w:eastAsia="zh-CN"/>
              </w:rPr>
              <w:t>10%</w:t>
            </w:r>
          </w:p>
        </w:tc>
        <w:tc>
          <w:tcPr>
            <w:tcW w:w="1404" w:type="dxa"/>
            <w:shd w:val="clear" w:color="auto" w:fill="auto"/>
            <w:hideMark/>
          </w:tcPr>
          <w:p w:rsidR="0023667F" w:rsidRPr="00D80252" w:rsidRDefault="0023667F" w:rsidP="00853453">
            <w:pPr>
              <w:keepNext/>
              <w:keepLines/>
              <w:jc w:val="center"/>
              <w:rPr>
                <w:color w:val="000000"/>
                <w:sz w:val="14"/>
                <w:szCs w:val="14"/>
                <w:lang w:eastAsia="zh-CN"/>
              </w:rPr>
            </w:pPr>
            <w:r w:rsidRPr="00D80252">
              <w:rPr>
                <w:color w:val="000000"/>
                <w:sz w:val="14"/>
                <w:szCs w:val="14"/>
                <w:lang w:eastAsia="zh-CN"/>
              </w:rPr>
              <w:t>10%</w:t>
            </w:r>
          </w:p>
        </w:tc>
      </w:tr>
      <w:tr w:rsidR="0023667F" w:rsidRPr="00C2469D" w:rsidTr="00F76E8A">
        <w:trPr>
          <w:trHeight w:val="170"/>
        </w:trPr>
        <w:tc>
          <w:tcPr>
            <w:tcW w:w="1072" w:type="dxa"/>
            <w:shd w:val="clear" w:color="auto" w:fill="auto"/>
            <w:hideMark/>
          </w:tcPr>
          <w:p w:rsidR="0023667F" w:rsidRPr="00C2469D" w:rsidRDefault="0023667F" w:rsidP="005C3892">
            <w:pPr>
              <w:keepNext/>
              <w:keepLines/>
              <w:rPr>
                <w:color w:val="000000"/>
                <w:sz w:val="14"/>
                <w:szCs w:val="14"/>
                <w:lang w:eastAsia="zh-CN"/>
              </w:rPr>
            </w:pPr>
            <w:r w:rsidRPr="00C2469D">
              <w:rPr>
                <w:color w:val="000000"/>
                <w:sz w:val="14"/>
                <w:szCs w:val="14"/>
                <w:lang w:eastAsia="zh-CN"/>
              </w:rPr>
              <w:t>1521</w:t>
            </w:r>
          </w:p>
        </w:tc>
        <w:tc>
          <w:tcPr>
            <w:tcW w:w="2711" w:type="dxa"/>
            <w:shd w:val="clear" w:color="auto" w:fill="auto"/>
            <w:noWrap/>
            <w:hideMark/>
          </w:tcPr>
          <w:p w:rsidR="0023667F" w:rsidRPr="00C2469D" w:rsidRDefault="0023667F" w:rsidP="0014707B">
            <w:pPr>
              <w:keepNext/>
              <w:keepLines/>
              <w:jc w:val="left"/>
              <w:rPr>
                <w:color w:val="000000"/>
                <w:sz w:val="14"/>
                <w:szCs w:val="14"/>
                <w:lang w:eastAsia="zh-CN"/>
              </w:rPr>
            </w:pPr>
            <w:r w:rsidRPr="00C2469D">
              <w:rPr>
                <w:color w:val="000000"/>
                <w:sz w:val="14"/>
                <w:szCs w:val="14"/>
                <w:lang w:eastAsia="zh-CN"/>
              </w:rPr>
              <w:t>Vegetable waxes (other than triglycerides), beeswax, other insect waxes and spermaceti, whether or not refined or coloured:</w:t>
            </w:r>
          </w:p>
        </w:tc>
        <w:tc>
          <w:tcPr>
            <w:tcW w:w="950" w:type="dxa"/>
            <w:shd w:val="clear" w:color="auto" w:fill="auto"/>
            <w:hideMark/>
          </w:tcPr>
          <w:p w:rsidR="0023667F" w:rsidRPr="00C2469D" w:rsidRDefault="0023667F" w:rsidP="005C3892">
            <w:pPr>
              <w:keepNext/>
              <w:keepLines/>
              <w:jc w:val="center"/>
              <w:rPr>
                <w:color w:val="000000"/>
                <w:sz w:val="14"/>
                <w:szCs w:val="14"/>
                <w:lang w:eastAsia="zh-CN"/>
              </w:rPr>
            </w:pPr>
          </w:p>
        </w:tc>
        <w:tc>
          <w:tcPr>
            <w:tcW w:w="1088" w:type="dxa"/>
            <w:shd w:val="clear" w:color="auto" w:fill="auto"/>
            <w:hideMark/>
          </w:tcPr>
          <w:p w:rsidR="0023667F" w:rsidRPr="00C2469D" w:rsidRDefault="0023667F" w:rsidP="005C3892">
            <w:pPr>
              <w:keepNext/>
              <w:keepLines/>
              <w:jc w:val="center"/>
              <w:rPr>
                <w:color w:val="000000"/>
                <w:sz w:val="14"/>
                <w:szCs w:val="14"/>
                <w:lang w:eastAsia="zh-CN"/>
              </w:rPr>
            </w:pPr>
          </w:p>
        </w:tc>
        <w:tc>
          <w:tcPr>
            <w:tcW w:w="1182" w:type="dxa"/>
            <w:shd w:val="clear" w:color="auto" w:fill="auto"/>
            <w:hideMark/>
          </w:tcPr>
          <w:p w:rsidR="0023667F" w:rsidRPr="00C2469D" w:rsidRDefault="0023667F" w:rsidP="005C3892">
            <w:pPr>
              <w:keepNext/>
              <w:keepLines/>
              <w:jc w:val="center"/>
              <w:rPr>
                <w:color w:val="000000"/>
                <w:sz w:val="14"/>
                <w:szCs w:val="14"/>
                <w:lang w:eastAsia="zh-CN"/>
              </w:rPr>
            </w:pPr>
          </w:p>
        </w:tc>
        <w:tc>
          <w:tcPr>
            <w:tcW w:w="835" w:type="dxa"/>
            <w:shd w:val="clear" w:color="auto" w:fill="auto"/>
            <w:hideMark/>
          </w:tcPr>
          <w:p w:rsidR="0023667F" w:rsidRPr="00C2469D" w:rsidRDefault="0023667F" w:rsidP="005C3892">
            <w:pPr>
              <w:keepNext/>
              <w:keepLines/>
              <w:jc w:val="center"/>
              <w:rPr>
                <w:color w:val="000000"/>
                <w:sz w:val="14"/>
                <w:szCs w:val="14"/>
                <w:lang w:eastAsia="zh-CN"/>
              </w:rPr>
            </w:pPr>
          </w:p>
        </w:tc>
        <w:tc>
          <w:tcPr>
            <w:tcW w:w="1404" w:type="dxa"/>
            <w:shd w:val="clear" w:color="auto" w:fill="auto"/>
            <w:hideMark/>
          </w:tcPr>
          <w:p w:rsidR="0023667F" w:rsidRPr="00D80252" w:rsidRDefault="0023667F" w:rsidP="005C3892">
            <w:pPr>
              <w:keepNext/>
              <w:keepLines/>
              <w:jc w:val="center"/>
              <w:rPr>
                <w:color w:val="000000"/>
                <w:sz w:val="14"/>
                <w:szCs w:val="14"/>
                <w:lang w:eastAsia="zh-CN"/>
              </w:rPr>
            </w:pPr>
          </w:p>
        </w:tc>
      </w:tr>
      <w:tr w:rsidR="0023667F" w:rsidRPr="00C2469D" w:rsidTr="00F76E8A">
        <w:trPr>
          <w:trHeight w:val="170"/>
        </w:trPr>
        <w:tc>
          <w:tcPr>
            <w:tcW w:w="1072" w:type="dxa"/>
            <w:shd w:val="clear" w:color="auto" w:fill="auto"/>
            <w:hideMark/>
          </w:tcPr>
          <w:p w:rsidR="0023667F" w:rsidRPr="00C2469D" w:rsidRDefault="0023667F" w:rsidP="005C3892">
            <w:pPr>
              <w:keepNext/>
              <w:keepLines/>
              <w:rPr>
                <w:color w:val="000000"/>
                <w:sz w:val="14"/>
                <w:szCs w:val="14"/>
                <w:lang w:eastAsia="zh-CN"/>
              </w:rPr>
            </w:pPr>
            <w:r w:rsidRPr="00C2469D">
              <w:rPr>
                <w:color w:val="000000"/>
                <w:sz w:val="14"/>
                <w:szCs w:val="14"/>
                <w:lang w:eastAsia="zh-CN"/>
              </w:rPr>
              <w:t>15211000</w:t>
            </w:r>
          </w:p>
        </w:tc>
        <w:tc>
          <w:tcPr>
            <w:tcW w:w="2711" w:type="dxa"/>
            <w:shd w:val="clear" w:color="auto" w:fill="auto"/>
            <w:hideMark/>
          </w:tcPr>
          <w:p w:rsidR="0023667F" w:rsidRPr="00C2469D" w:rsidRDefault="0023667F" w:rsidP="0014707B">
            <w:pPr>
              <w:keepNext/>
              <w:keepLines/>
              <w:jc w:val="left"/>
              <w:rPr>
                <w:color w:val="000000"/>
                <w:sz w:val="14"/>
                <w:szCs w:val="14"/>
                <w:lang w:eastAsia="zh-CN"/>
              </w:rPr>
            </w:pPr>
            <w:r w:rsidRPr="00C2469D">
              <w:rPr>
                <w:color w:val="000000"/>
                <w:sz w:val="14"/>
                <w:szCs w:val="14"/>
                <w:lang w:eastAsia="zh-CN"/>
              </w:rPr>
              <w:t>-Vegetable waxes</w:t>
            </w:r>
          </w:p>
        </w:tc>
        <w:tc>
          <w:tcPr>
            <w:tcW w:w="950" w:type="dxa"/>
            <w:shd w:val="clear" w:color="auto" w:fill="auto"/>
            <w:hideMark/>
          </w:tcPr>
          <w:p w:rsidR="0023667F" w:rsidRPr="00C2469D" w:rsidRDefault="0023667F" w:rsidP="005C3892">
            <w:pPr>
              <w:keepNext/>
              <w:keepLines/>
              <w:jc w:val="center"/>
              <w:rPr>
                <w:color w:val="000000"/>
                <w:sz w:val="14"/>
                <w:szCs w:val="14"/>
                <w:lang w:eastAsia="zh-CN"/>
              </w:rPr>
            </w:pPr>
            <w:r w:rsidRPr="00C2469D">
              <w:rPr>
                <w:color w:val="000000"/>
                <w:sz w:val="14"/>
                <w:szCs w:val="14"/>
                <w:lang w:eastAsia="zh-CN"/>
              </w:rPr>
              <w:t>20%</w:t>
            </w:r>
          </w:p>
        </w:tc>
        <w:tc>
          <w:tcPr>
            <w:tcW w:w="1088" w:type="dxa"/>
            <w:shd w:val="clear" w:color="auto" w:fill="auto"/>
            <w:hideMark/>
          </w:tcPr>
          <w:p w:rsidR="0023667F" w:rsidRPr="00C2469D" w:rsidRDefault="0023667F" w:rsidP="005C3892">
            <w:pPr>
              <w:keepNext/>
              <w:keepLines/>
              <w:jc w:val="center"/>
              <w:rPr>
                <w:color w:val="000000"/>
                <w:sz w:val="14"/>
                <w:szCs w:val="14"/>
                <w:lang w:eastAsia="zh-CN"/>
              </w:rPr>
            </w:pPr>
          </w:p>
        </w:tc>
        <w:tc>
          <w:tcPr>
            <w:tcW w:w="1182" w:type="dxa"/>
            <w:shd w:val="clear" w:color="auto" w:fill="auto"/>
            <w:hideMark/>
          </w:tcPr>
          <w:p w:rsidR="0023667F" w:rsidRPr="00C2469D" w:rsidRDefault="0023667F" w:rsidP="005C3892">
            <w:pPr>
              <w:keepNext/>
              <w:keepLines/>
              <w:jc w:val="center"/>
              <w:rPr>
                <w:color w:val="000000"/>
                <w:sz w:val="14"/>
                <w:szCs w:val="14"/>
                <w:lang w:eastAsia="zh-CN"/>
              </w:rPr>
            </w:pPr>
          </w:p>
        </w:tc>
        <w:tc>
          <w:tcPr>
            <w:tcW w:w="835" w:type="dxa"/>
            <w:shd w:val="clear" w:color="auto" w:fill="auto"/>
            <w:hideMark/>
          </w:tcPr>
          <w:p w:rsidR="0023667F" w:rsidRPr="00C2469D" w:rsidRDefault="0023667F" w:rsidP="005C3892">
            <w:pPr>
              <w:keepNext/>
              <w:keepLines/>
              <w:jc w:val="center"/>
              <w:rPr>
                <w:color w:val="000000"/>
                <w:sz w:val="14"/>
                <w:szCs w:val="14"/>
                <w:lang w:eastAsia="zh-CN"/>
              </w:rPr>
            </w:pPr>
            <w:r w:rsidRPr="00C2469D">
              <w:rPr>
                <w:color w:val="000000"/>
                <w:sz w:val="14"/>
                <w:szCs w:val="14"/>
                <w:lang w:eastAsia="zh-CN"/>
              </w:rPr>
              <w:t>20%</w:t>
            </w:r>
          </w:p>
        </w:tc>
        <w:tc>
          <w:tcPr>
            <w:tcW w:w="1404" w:type="dxa"/>
            <w:shd w:val="clear" w:color="auto" w:fill="auto"/>
            <w:hideMark/>
          </w:tcPr>
          <w:p w:rsidR="0023667F" w:rsidRPr="00D80252" w:rsidRDefault="0023667F" w:rsidP="005C3892">
            <w:pPr>
              <w:keepNext/>
              <w:keepLines/>
              <w:jc w:val="center"/>
              <w:rPr>
                <w:color w:val="000000"/>
                <w:sz w:val="14"/>
                <w:szCs w:val="14"/>
                <w:lang w:eastAsia="zh-CN"/>
              </w:rPr>
            </w:pPr>
            <w:r w:rsidRPr="00D80252">
              <w:rPr>
                <w:color w:val="000000"/>
                <w:sz w:val="14"/>
                <w:szCs w:val="14"/>
                <w:lang w:eastAsia="zh-CN"/>
              </w:rPr>
              <w:t>0%</w:t>
            </w:r>
          </w:p>
        </w:tc>
      </w:tr>
      <w:tr w:rsidR="0023667F" w:rsidRPr="00C2469D" w:rsidTr="00F76E8A">
        <w:trPr>
          <w:trHeight w:val="170"/>
        </w:trPr>
        <w:tc>
          <w:tcPr>
            <w:tcW w:w="1072" w:type="dxa"/>
            <w:shd w:val="clear" w:color="auto" w:fill="auto"/>
            <w:hideMark/>
          </w:tcPr>
          <w:p w:rsidR="0023667F" w:rsidRPr="00C2469D" w:rsidRDefault="0023667F" w:rsidP="005C3892">
            <w:pPr>
              <w:keepNext/>
              <w:keepLines/>
              <w:rPr>
                <w:color w:val="000000"/>
                <w:sz w:val="14"/>
                <w:szCs w:val="14"/>
                <w:lang w:eastAsia="zh-CN"/>
              </w:rPr>
            </w:pPr>
            <w:r w:rsidRPr="00C2469D">
              <w:rPr>
                <w:color w:val="000000"/>
                <w:sz w:val="14"/>
                <w:szCs w:val="14"/>
                <w:lang w:eastAsia="zh-CN"/>
              </w:rPr>
              <w:t>2306</w:t>
            </w:r>
          </w:p>
        </w:tc>
        <w:tc>
          <w:tcPr>
            <w:tcW w:w="2711" w:type="dxa"/>
            <w:shd w:val="clear" w:color="auto" w:fill="auto"/>
            <w:hideMark/>
          </w:tcPr>
          <w:p w:rsidR="0023667F" w:rsidRPr="00C2469D" w:rsidRDefault="0023667F" w:rsidP="0014707B">
            <w:pPr>
              <w:keepNext/>
              <w:keepLines/>
              <w:jc w:val="left"/>
              <w:rPr>
                <w:color w:val="000000"/>
                <w:sz w:val="14"/>
                <w:szCs w:val="14"/>
                <w:lang w:eastAsia="zh-CN"/>
              </w:rPr>
            </w:pPr>
            <w:r w:rsidRPr="00C2469D">
              <w:rPr>
                <w:color w:val="000000"/>
                <w:sz w:val="14"/>
                <w:szCs w:val="14"/>
                <w:lang w:eastAsia="zh-CN"/>
              </w:rPr>
              <w:t>Oil-cake and other solid residues, whether or not ground or in the form of pellets, resulting from the extraction of vegetable fats or oils, other than those of heading 23.04 or 23.05</w:t>
            </w:r>
          </w:p>
        </w:tc>
        <w:tc>
          <w:tcPr>
            <w:tcW w:w="950" w:type="dxa"/>
            <w:shd w:val="clear" w:color="auto" w:fill="auto"/>
            <w:hideMark/>
          </w:tcPr>
          <w:p w:rsidR="0023667F" w:rsidRPr="00C2469D" w:rsidRDefault="0023667F" w:rsidP="005C3892">
            <w:pPr>
              <w:keepNext/>
              <w:keepLines/>
              <w:jc w:val="center"/>
              <w:rPr>
                <w:color w:val="000000"/>
                <w:sz w:val="14"/>
                <w:szCs w:val="14"/>
                <w:lang w:eastAsia="zh-CN"/>
              </w:rPr>
            </w:pPr>
          </w:p>
        </w:tc>
        <w:tc>
          <w:tcPr>
            <w:tcW w:w="1088" w:type="dxa"/>
            <w:shd w:val="clear" w:color="auto" w:fill="auto"/>
            <w:hideMark/>
          </w:tcPr>
          <w:p w:rsidR="0023667F" w:rsidRPr="00C2469D" w:rsidRDefault="0023667F" w:rsidP="005C3892">
            <w:pPr>
              <w:keepNext/>
              <w:keepLines/>
              <w:jc w:val="center"/>
              <w:rPr>
                <w:color w:val="000000"/>
                <w:sz w:val="14"/>
                <w:szCs w:val="14"/>
                <w:lang w:eastAsia="zh-CN"/>
              </w:rPr>
            </w:pPr>
          </w:p>
        </w:tc>
        <w:tc>
          <w:tcPr>
            <w:tcW w:w="1182" w:type="dxa"/>
            <w:shd w:val="clear" w:color="auto" w:fill="auto"/>
            <w:hideMark/>
          </w:tcPr>
          <w:p w:rsidR="0023667F" w:rsidRPr="00C2469D" w:rsidRDefault="0023667F" w:rsidP="005C3892">
            <w:pPr>
              <w:keepNext/>
              <w:keepLines/>
              <w:jc w:val="center"/>
              <w:rPr>
                <w:color w:val="000000"/>
                <w:sz w:val="14"/>
                <w:szCs w:val="14"/>
                <w:lang w:eastAsia="zh-CN"/>
              </w:rPr>
            </w:pPr>
          </w:p>
        </w:tc>
        <w:tc>
          <w:tcPr>
            <w:tcW w:w="835" w:type="dxa"/>
            <w:shd w:val="clear" w:color="auto" w:fill="auto"/>
            <w:hideMark/>
          </w:tcPr>
          <w:p w:rsidR="0023667F" w:rsidRPr="00C2469D" w:rsidRDefault="0023667F" w:rsidP="005C3892">
            <w:pPr>
              <w:keepNext/>
              <w:keepLines/>
              <w:jc w:val="center"/>
              <w:rPr>
                <w:color w:val="000000"/>
                <w:sz w:val="14"/>
                <w:szCs w:val="14"/>
                <w:lang w:eastAsia="zh-CN"/>
              </w:rPr>
            </w:pPr>
          </w:p>
        </w:tc>
        <w:tc>
          <w:tcPr>
            <w:tcW w:w="1404" w:type="dxa"/>
            <w:shd w:val="clear" w:color="auto" w:fill="auto"/>
            <w:hideMark/>
          </w:tcPr>
          <w:p w:rsidR="0023667F" w:rsidRPr="00D80252" w:rsidRDefault="0023667F" w:rsidP="005C3892">
            <w:pPr>
              <w:keepNext/>
              <w:keepLines/>
              <w:jc w:val="center"/>
              <w:rPr>
                <w:color w:val="000000"/>
                <w:sz w:val="14"/>
                <w:szCs w:val="14"/>
                <w:lang w:eastAsia="zh-CN"/>
              </w:rPr>
            </w:pPr>
          </w:p>
        </w:tc>
      </w:tr>
      <w:tr w:rsidR="0023667F" w:rsidRPr="00C2469D" w:rsidTr="00F76E8A">
        <w:trPr>
          <w:trHeight w:val="170"/>
        </w:trPr>
        <w:tc>
          <w:tcPr>
            <w:tcW w:w="1072" w:type="dxa"/>
            <w:shd w:val="clear" w:color="auto" w:fill="auto"/>
            <w:hideMark/>
          </w:tcPr>
          <w:p w:rsidR="0023667F" w:rsidRPr="00C2469D" w:rsidRDefault="0023667F" w:rsidP="005C3892">
            <w:pPr>
              <w:keepNext/>
              <w:keepLines/>
              <w:rPr>
                <w:color w:val="000000"/>
                <w:sz w:val="14"/>
                <w:szCs w:val="14"/>
                <w:lang w:eastAsia="zh-CN"/>
              </w:rPr>
            </w:pPr>
            <w:r w:rsidRPr="00C2469D">
              <w:rPr>
                <w:color w:val="000000"/>
                <w:sz w:val="14"/>
                <w:szCs w:val="14"/>
                <w:lang w:eastAsia="zh-CN"/>
              </w:rPr>
              <w:t>23061000</w:t>
            </w:r>
          </w:p>
        </w:tc>
        <w:tc>
          <w:tcPr>
            <w:tcW w:w="2711" w:type="dxa"/>
            <w:shd w:val="clear" w:color="auto" w:fill="auto"/>
            <w:hideMark/>
          </w:tcPr>
          <w:p w:rsidR="0023667F" w:rsidRPr="00C2469D" w:rsidRDefault="0023667F" w:rsidP="0014707B">
            <w:pPr>
              <w:keepNext/>
              <w:keepLines/>
              <w:jc w:val="left"/>
              <w:rPr>
                <w:color w:val="000000"/>
                <w:sz w:val="14"/>
                <w:szCs w:val="14"/>
                <w:lang w:eastAsia="zh-CN"/>
              </w:rPr>
            </w:pPr>
            <w:r w:rsidRPr="00C2469D">
              <w:rPr>
                <w:color w:val="000000"/>
                <w:sz w:val="14"/>
                <w:szCs w:val="14"/>
                <w:lang w:eastAsia="zh-CN"/>
              </w:rPr>
              <w:t>-Of cotton seeds</w:t>
            </w:r>
          </w:p>
        </w:tc>
        <w:tc>
          <w:tcPr>
            <w:tcW w:w="950" w:type="dxa"/>
            <w:shd w:val="clear" w:color="auto" w:fill="auto"/>
            <w:hideMark/>
          </w:tcPr>
          <w:p w:rsidR="0023667F" w:rsidRPr="00C2469D" w:rsidRDefault="0023667F" w:rsidP="005C3892">
            <w:pPr>
              <w:keepNext/>
              <w:keepLines/>
              <w:jc w:val="center"/>
              <w:rPr>
                <w:color w:val="000000"/>
                <w:sz w:val="14"/>
                <w:szCs w:val="14"/>
                <w:lang w:eastAsia="zh-CN"/>
              </w:rPr>
            </w:pPr>
            <w:r w:rsidRPr="00C2469D">
              <w:rPr>
                <w:color w:val="000000"/>
                <w:sz w:val="14"/>
                <w:szCs w:val="14"/>
                <w:lang w:eastAsia="zh-CN"/>
              </w:rPr>
              <w:t>5%</w:t>
            </w:r>
          </w:p>
        </w:tc>
        <w:tc>
          <w:tcPr>
            <w:tcW w:w="1088" w:type="dxa"/>
            <w:shd w:val="clear" w:color="auto" w:fill="auto"/>
            <w:hideMark/>
          </w:tcPr>
          <w:p w:rsidR="0023667F" w:rsidRPr="00C2469D" w:rsidRDefault="0023667F" w:rsidP="005C3892">
            <w:pPr>
              <w:keepNext/>
              <w:keepLines/>
              <w:jc w:val="center"/>
              <w:rPr>
                <w:color w:val="000000"/>
                <w:sz w:val="14"/>
                <w:szCs w:val="14"/>
                <w:lang w:eastAsia="zh-CN"/>
              </w:rPr>
            </w:pPr>
          </w:p>
        </w:tc>
        <w:tc>
          <w:tcPr>
            <w:tcW w:w="1182" w:type="dxa"/>
            <w:shd w:val="clear" w:color="auto" w:fill="auto"/>
            <w:hideMark/>
          </w:tcPr>
          <w:p w:rsidR="0023667F" w:rsidRPr="00C2469D" w:rsidRDefault="0023667F" w:rsidP="005C3892">
            <w:pPr>
              <w:keepNext/>
              <w:keepLines/>
              <w:jc w:val="center"/>
              <w:rPr>
                <w:color w:val="000000"/>
                <w:sz w:val="14"/>
                <w:szCs w:val="14"/>
                <w:lang w:eastAsia="zh-CN"/>
              </w:rPr>
            </w:pPr>
          </w:p>
        </w:tc>
        <w:tc>
          <w:tcPr>
            <w:tcW w:w="835" w:type="dxa"/>
            <w:shd w:val="clear" w:color="auto" w:fill="auto"/>
            <w:hideMark/>
          </w:tcPr>
          <w:p w:rsidR="0023667F" w:rsidRPr="00C2469D" w:rsidRDefault="0023667F" w:rsidP="005C3892">
            <w:pPr>
              <w:keepNext/>
              <w:keepLines/>
              <w:jc w:val="center"/>
              <w:rPr>
                <w:color w:val="000000"/>
                <w:sz w:val="14"/>
                <w:szCs w:val="14"/>
                <w:lang w:eastAsia="zh-CN"/>
              </w:rPr>
            </w:pPr>
            <w:r w:rsidRPr="00C2469D">
              <w:rPr>
                <w:color w:val="000000"/>
                <w:sz w:val="14"/>
                <w:szCs w:val="14"/>
                <w:lang w:eastAsia="zh-CN"/>
              </w:rPr>
              <w:t>5%</w:t>
            </w:r>
          </w:p>
        </w:tc>
        <w:tc>
          <w:tcPr>
            <w:tcW w:w="1404" w:type="dxa"/>
            <w:shd w:val="clear" w:color="auto" w:fill="auto"/>
            <w:hideMark/>
          </w:tcPr>
          <w:p w:rsidR="0023667F" w:rsidRPr="00D80252" w:rsidRDefault="0023667F" w:rsidP="005C3892">
            <w:pPr>
              <w:keepNext/>
              <w:keepLines/>
              <w:jc w:val="center"/>
              <w:rPr>
                <w:color w:val="000000"/>
                <w:sz w:val="14"/>
                <w:szCs w:val="14"/>
                <w:lang w:eastAsia="zh-CN"/>
              </w:rPr>
            </w:pPr>
            <w:r w:rsidRPr="00D80252">
              <w:rPr>
                <w:color w:val="000000"/>
                <w:sz w:val="14"/>
                <w:szCs w:val="14"/>
                <w:lang w:eastAsia="zh-CN"/>
              </w:rPr>
              <w:t>0%</w:t>
            </w:r>
          </w:p>
        </w:tc>
      </w:tr>
      <w:tr w:rsidR="0023667F" w:rsidRPr="00C2469D" w:rsidTr="00F76E8A">
        <w:trPr>
          <w:trHeight w:val="170"/>
        </w:trPr>
        <w:tc>
          <w:tcPr>
            <w:tcW w:w="1072" w:type="dxa"/>
            <w:shd w:val="clear" w:color="auto" w:fill="auto"/>
            <w:hideMark/>
          </w:tcPr>
          <w:p w:rsidR="0023667F" w:rsidRPr="00C2469D" w:rsidRDefault="0023667F" w:rsidP="005C3892">
            <w:pPr>
              <w:keepNext/>
              <w:keepLines/>
              <w:rPr>
                <w:color w:val="000000"/>
                <w:sz w:val="14"/>
                <w:szCs w:val="14"/>
                <w:lang w:eastAsia="zh-CN"/>
              </w:rPr>
            </w:pPr>
            <w:r w:rsidRPr="00C2469D">
              <w:rPr>
                <w:color w:val="000000"/>
                <w:sz w:val="14"/>
                <w:szCs w:val="14"/>
                <w:lang w:eastAsia="zh-CN"/>
              </w:rPr>
              <w:t>2936</w:t>
            </w:r>
          </w:p>
        </w:tc>
        <w:tc>
          <w:tcPr>
            <w:tcW w:w="2711" w:type="dxa"/>
            <w:shd w:val="clear" w:color="auto" w:fill="auto"/>
            <w:hideMark/>
          </w:tcPr>
          <w:p w:rsidR="0023667F" w:rsidRPr="00C2469D" w:rsidRDefault="0023667F" w:rsidP="0014707B">
            <w:pPr>
              <w:keepNext/>
              <w:keepLines/>
              <w:jc w:val="left"/>
              <w:rPr>
                <w:color w:val="000000"/>
                <w:sz w:val="14"/>
                <w:szCs w:val="14"/>
                <w:lang w:eastAsia="zh-CN"/>
              </w:rPr>
            </w:pPr>
            <w:proofErr w:type="spellStart"/>
            <w:r w:rsidRPr="00C2469D">
              <w:rPr>
                <w:color w:val="000000"/>
                <w:sz w:val="14"/>
                <w:szCs w:val="14"/>
                <w:lang w:eastAsia="zh-CN"/>
              </w:rPr>
              <w:t>Provitamins</w:t>
            </w:r>
            <w:proofErr w:type="spellEnd"/>
            <w:r w:rsidRPr="00C2469D">
              <w:rPr>
                <w:color w:val="000000"/>
                <w:sz w:val="14"/>
                <w:szCs w:val="14"/>
                <w:lang w:eastAsia="zh-CN"/>
              </w:rPr>
              <w:t xml:space="preserve"> and vitamins, natural or reproduced by synthesis (including natural concentrates), derivatives thereof used primarily as vitamins, and intermixtures of the foregoing, whether or not in any solvent</w:t>
            </w:r>
            <w:r w:rsidRPr="00C2469D">
              <w:rPr>
                <w:color w:val="000000"/>
                <w:sz w:val="14"/>
                <w:szCs w:val="14"/>
                <w:lang w:eastAsia="zh-CN"/>
              </w:rPr>
              <w:br/>
              <w:t xml:space="preserve">- Vitamins and their derivatives, unmixed </w:t>
            </w:r>
          </w:p>
        </w:tc>
        <w:tc>
          <w:tcPr>
            <w:tcW w:w="950" w:type="dxa"/>
            <w:shd w:val="clear" w:color="auto" w:fill="auto"/>
            <w:hideMark/>
          </w:tcPr>
          <w:p w:rsidR="0023667F" w:rsidRPr="00C2469D" w:rsidRDefault="0023667F" w:rsidP="005C3892">
            <w:pPr>
              <w:keepNext/>
              <w:keepLines/>
              <w:jc w:val="center"/>
              <w:rPr>
                <w:color w:val="000000"/>
                <w:sz w:val="14"/>
                <w:szCs w:val="14"/>
                <w:lang w:eastAsia="zh-CN"/>
              </w:rPr>
            </w:pPr>
          </w:p>
        </w:tc>
        <w:tc>
          <w:tcPr>
            <w:tcW w:w="1088" w:type="dxa"/>
            <w:shd w:val="clear" w:color="auto" w:fill="auto"/>
            <w:hideMark/>
          </w:tcPr>
          <w:p w:rsidR="0023667F" w:rsidRPr="00C2469D" w:rsidRDefault="0023667F" w:rsidP="005C3892">
            <w:pPr>
              <w:keepNext/>
              <w:keepLines/>
              <w:jc w:val="center"/>
              <w:rPr>
                <w:color w:val="000000"/>
                <w:sz w:val="14"/>
                <w:szCs w:val="14"/>
                <w:lang w:eastAsia="zh-CN"/>
              </w:rPr>
            </w:pPr>
          </w:p>
        </w:tc>
        <w:tc>
          <w:tcPr>
            <w:tcW w:w="1182" w:type="dxa"/>
            <w:shd w:val="clear" w:color="auto" w:fill="auto"/>
            <w:hideMark/>
          </w:tcPr>
          <w:p w:rsidR="0023667F" w:rsidRPr="00C2469D" w:rsidRDefault="0023667F" w:rsidP="005C3892">
            <w:pPr>
              <w:keepNext/>
              <w:keepLines/>
              <w:jc w:val="center"/>
              <w:rPr>
                <w:color w:val="000000"/>
                <w:sz w:val="14"/>
                <w:szCs w:val="14"/>
                <w:lang w:eastAsia="zh-CN"/>
              </w:rPr>
            </w:pPr>
          </w:p>
        </w:tc>
        <w:tc>
          <w:tcPr>
            <w:tcW w:w="835" w:type="dxa"/>
            <w:shd w:val="clear" w:color="auto" w:fill="auto"/>
            <w:hideMark/>
          </w:tcPr>
          <w:p w:rsidR="0023667F" w:rsidRPr="00C2469D" w:rsidRDefault="0023667F" w:rsidP="005C3892">
            <w:pPr>
              <w:keepNext/>
              <w:keepLines/>
              <w:jc w:val="center"/>
              <w:rPr>
                <w:color w:val="000000"/>
                <w:sz w:val="14"/>
                <w:szCs w:val="14"/>
                <w:lang w:eastAsia="zh-CN"/>
              </w:rPr>
            </w:pPr>
          </w:p>
        </w:tc>
        <w:tc>
          <w:tcPr>
            <w:tcW w:w="1404" w:type="dxa"/>
            <w:shd w:val="clear" w:color="auto" w:fill="auto"/>
            <w:hideMark/>
          </w:tcPr>
          <w:p w:rsidR="0023667F" w:rsidRPr="00D80252" w:rsidRDefault="0023667F" w:rsidP="005C3892">
            <w:pPr>
              <w:keepNext/>
              <w:keepLines/>
              <w:jc w:val="center"/>
              <w:rPr>
                <w:color w:val="000000"/>
                <w:sz w:val="14"/>
                <w:szCs w:val="14"/>
                <w:lang w:eastAsia="zh-CN"/>
              </w:rPr>
            </w:pPr>
          </w:p>
        </w:tc>
      </w:tr>
      <w:tr w:rsidR="0023667F" w:rsidRPr="00C2469D" w:rsidTr="00F76E8A">
        <w:trPr>
          <w:trHeight w:val="170"/>
        </w:trPr>
        <w:tc>
          <w:tcPr>
            <w:tcW w:w="1072" w:type="dxa"/>
            <w:shd w:val="clear" w:color="auto" w:fill="auto"/>
            <w:hideMark/>
          </w:tcPr>
          <w:p w:rsidR="0023667F" w:rsidRPr="00C2469D" w:rsidRDefault="0023667F" w:rsidP="005C3892">
            <w:pPr>
              <w:keepNext/>
              <w:keepLines/>
              <w:rPr>
                <w:color w:val="000000"/>
                <w:sz w:val="14"/>
                <w:szCs w:val="14"/>
                <w:lang w:eastAsia="zh-CN"/>
              </w:rPr>
            </w:pPr>
            <w:r w:rsidRPr="00C2469D">
              <w:rPr>
                <w:color w:val="000000"/>
                <w:sz w:val="14"/>
                <w:szCs w:val="14"/>
                <w:lang w:eastAsia="zh-CN"/>
              </w:rPr>
              <w:t>29362400</w:t>
            </w:r>
          </w:p>
        </w:tc>
        <w:tc>
          <w:tcPr>
            <w:tcW w:w="2711" w:type="dxa"/>
            <w:shd w:val="clear" w:color="auto" w:fill="auto"/>
            <w:hideMark/>
          </w:tcPr>
          <w:p w:rsidR="0023667F" w:rsidRPr="00C2469D" w:rsidRDefault="0023667F" w:rsidP="0014707B">
            <w:pPr>
              <w:keepNext/>
              <w:keepLines/>
              <w:jc w:val="left"/>
              <w:rPr>
                <w:color w:val="000000"/>
                <w:sz w:val="14"/>
                <w:szCs w:val="14"/>
                <w:lang w:eastAsia="zh-CN"/>
              </w:rPr>
            </w:pPr>
            <w:r w:rsidRPr="00C2469D">
              <w:rPr>
                <w:color w:val="000000"/>
                <w:sz w:val="14"/>
                <w:szCs w:val="14"/>
                <w:lang w:eastAsia="zh-CN"/>
              </w:rPr>
              <w:t>--D- or DL-Pantothenic acid (Vitamin B3 or Vitamin B5) and its derivatives</w:t>
            </w:r>
          </w:p>
        </w:tc>
        <w:tc>
          <w:tcPr>
            <w:tcW w:w="950" w:type="dxa"/>
            <w:shd w:val="clear" w:color="auto" w:fill="auto"/>
            <w:hideMark/>
          </w:tcPr>
          <w:p w:rsidR="0023667F" w:rsidRPr="00C2469D" w:rsidRDefault="0023667F" w:rsidP="005C3892">
            <w:pPr>
              <w:keepNext/>
              <w:keepLines/>
              <w:jc w:val="center"/>
              <w:rPr>
                <w:color w:val="000000"/>
                <w:sz w:val="14"/>
                <w:szCs w:val="14"/>
                <w:lang w:eastAsia="zh-CN"/>
              </w:rPr>
            </w:pPr>
            <w:r w:rsidRPr="00C2469D">
              <w:rPr>
                <w:color w:val="000000"/>
                <w:sz w:val="14"/>
                <w:szCs w:val="14"/>
                <w:lang w:eastAsia="zh-CN"/>
              </w:rPr>
              <w:t>4%</w:t>
            </w:r>
          </w:p>
        </w:tc>
        <w:tc>
          <w:tcPr>
            <w:tcW w:w="1088" w:type="dxa"/>
            <w:shd w:val="clear" w:color="auto" w:fill="auto"/>
            <w:hideMark/>
          </w:tcPr>
          <w:p w:rsidR="0023667F" w:rsidRPr="00C2469D" w:rsidRDefault="0023667F" w:rsidP="005C3892">
            <w:pPr>
              <w:keepNext/>
              <w:keepLines/>
              <w:jc w:val="center"/>
              <w:rPr>
                <w:color w:val="000000"/>
                <w:sz w:val="14"/>
                <w:szCs w:val="14"/>
                <w:lang w:eastAsia="zh-CN"/>
              </w:rPr>
            </w:pPr>
          </w:p>
        </w:tc>
        <w:tc>
          <w:tcPr>
            <w:tcW w:w="1182" w:type="dxa"/>
            <w:shd w:val="clear" w:color="auto" w:fill="auto"/>
            <w:hideMark/>
          </w:tcPr>
          <w:p w:rsidR="0023667F" w:rsidRPr="00C2469D" w:rsidRDefault="0023667F" w:rsidP="005C3892">
            <w:pPr>
              <w:keepNext/>
              <w:keepLines/>
              <w:jc w:val="center"/>
              <w:rPr>
                <w:color w:val="000000"/>
                <w:sz w:val="14"/>
                <w:szCs w:val="14"/>
                <w:lang w:eastAsia="zh-CN"/>
              </w:rPr>
            </w:pPr>
          </w:p>
        </w:tc>
        <w:tc>
          <w:tcPr>
            <w:tcW w:w="835" w:type="dxa"/>
            <w:shd w:val="clear" w:color="auto" w:fill="auto"/>
            <w:hideMark/>
          </w:tcPr>
          <w:p w:rsidR="0023667F" w:rsidRPr="00C2469D" w:rsidRDefault="0023667F" w:rsidP="005C3892">
            <w:pPr>
              <w:keepNext/>
              <w:keepLines/>
              <w:jc w:val="center"/>
              <w:rPr>
                <w:color w:val="000000"/>
                <w:sz w:val="14"/>
                <w:szCs w:val="14"/>
                <w:lang w:eastAsia="zh-CN"/>
              </w:rPr>
            </w:pPr>
            <w:r w:rsidRPr="00C2469D">
              <w:rPr>
                <w:color w:val="000000"/>
                <w:sz w:val="14"/>
                <w:szCs w:val="14"/>
                <w:lang w:eastAsia="zh-CN"/>
              </w:rPr>
              <w:t>4%</w:t>
            </w:r>
          </w:p>
        </w:tc>
        <w:tc>
          <w:tcPr>
            <w:tcW w:w="1404" w:type="dxa"/>
            <w:shd w:val="clear" w:color="auto" w:fill="auto"/>
            <w:hideMark/>
          </w:tcPr>
          <w:p w:rsidR="0023667F" w:rsidRPr="00D80252" w:rsidRDefault="0023667F" w:rsidP="005C3892">
            <w:pPr>
              <w:keepNext/>
              <w:keepLines/>
              <w:jc w:val="center"/>
              <w:rPr>
                <w:color w:val="000000"/>
                <w:sz w:val="14"/>
                <w:szCs w:val="14"/>
                <w:lang w:eastAsia="zh-CN"/>
              </w:rPr>
            </w:pPr>
            <w:r w:rsidRPr="00D80252">
              <w:rPr>
                <w:color w:val="000000"/>
                <w:sz w:val="14"/>
                <w:szCs w:val="14"/>
                <w:lang w:eastAsia="zh-CN"/>
              </w:rPr>
              <w:t>0%</w:t>
            </w:r>
          </w:p>
        </w:tc>
      </w:tr>
      <w:tr w:rsidR="0023667F" w:rsidRPr="00C2469D" w:rsidTr="00F76E8A">
        <w:trPr>
          <w:trHeight w:val="170"/>
        </w:trPr>
        <w:tc>
          <w:tcPr>
            <w:tcW w:w="1072" w:type="dxa"/>
            <w:shd w:val="clear" w:color="auto" w:fill="auto"/>
            <w:hideMark/>
          </w:tcPr>
          <w:p w:rsidR="0023667F" w:rsidRPr="00C2469D" w:rsidRDefault="0023667F" w:rsidP="005C3892">
            <w:pPr>
              <w:keepNext/>
              <w:keepLines/>
              <w:rPr>
                <w:color w:val="000000"/>
                <w:sz w:val="14"/>
                <w:szCs w:val="14"/>
                <w:lang w:eastAsia="zh-CN"/>
              </w:rPr>
            </w:pPr>
            <w:r w:rsidRPr="00C2469D">
              <w:rPr>
                <w:color w:val="000000"/>
                <w:sz w:val="14"/>
                <w:szCs w:val="14"/>
                <w:lang w:eastAsia="zh-CN"/>
              </w:rPr>
              <w:t>29362800</w:t>
            </w:r>
          </w:p>
        </w:tc>
        <w:tc>
          <w:tcPr>
            <w:tcW w:w="2711" w:type="dxa"/>
            <w:shd w:val="clear" w:color="auto" w:fill="auto"/>
            <w:hideMark/>
          </w:tcPr>
          <w:p w:rsidR="0023667F" w:rsidRPr="00C2469D" w:rsidRDefault="0023667F" w:rsidP="0014707B">
            <w:pPr>
              <w:keepNext/>
              <w:keepLines/>
              <w:jc w:val="left"/>
              <w:rPr>
                <w:color w:val="000000"/>
                <w:sz w:val="14"/>
                <w:szCs w:val="14"/>
                <w:lang w:eastAsia="zh-CN"/>
              </w:rPr>
            </w:pPr>
            <w:r w:rsidRPr="00C2469D">
              <w:rPr>
                <w:color w:val="000000"/>
                <w:sz w:val="14"/>
                <w:szCs w:val="14"/>
                <w:lang w:eastAsia="zh-CN"/>
              </w:rPr>
              <w:t>--Vitamin E and its derivatives</w:t>
            </w:r>
          </w:p>
        </w:tc>
        <w:tc>
          <w:tcPr>
            <w:tcW w:w="950" w:type="dxa"/>
            <w:shd w:val="clear" w:color="auto" w:fill="auto"/>
            <w:hideMark/>
          </w:tcPr>
          <w:p w:rsidR="0023667F" w:rsidRPr="00C2469D" w:rsidRDefault="0023667F" w:rsidP="005C3892">
            <w:pPr>
              <w:keepNext/>
              <w:keepLines/>
              <w:jc w:val="center"/>
              <w:rPr>
                <w:color w:val="000000"/>
                <w:sz w:val="14"/>
                <w:szCs w:val="14"/>
                <w:lang w:eastAsia="zh-CN"/>
              </w:rPr>
            </w:pPr>
            <w:r w:rsidRPr="00C2469D">
              <w:rPr>
                <w:color w:val="000000"/>
                <w:sz w:val="14"/>
                <w:szCs w:val="14"/>
                <w:lang w:eastAsia="zh-CN"/>
              </w:rPr>
              <w:t>4%</w:t>
            </w:r>
          </w:p>
        </w:tc>
        <w:tc>
          <w:tcPr>
            <w:tcW w:w="1088" w:type="dxa"/>
            <w:shd w:val="clear" w:color="auto" w:fill="auto"/>
            <w:hideMark/>
          </w:tcPr>
          <w:p w:rsidR="0023667F" w:rsidRPr="00C2469D" w:rsidRDefault="0023667F" w:rsidP="005C3892">
            <w:pPr>
              <w:keepNext/>
              <w:keepLines/>
              <w:jc w:val="center"/>
              <w:rPr>
                <w:color w:val="000000"/>
                <w:sz w:val="14"/>
                <w:szCs w:val="14"/>
                <w:lang w:eastAsia="zh-CN"/>
              </w:rPr>
            </w:pPr>
          </w:p>
        </w:tc>
        <w:tc>
          <w:tcPr>
            <w:tcW w:w="1182" w:type="dxa"/>
            <w:shd w:val="clear" w:color="auto" w:fill="auto"/>
            <w:hideMark/>
          </w:tcPr>
          <w:p w:rsidR="0023667F" w:rsidRPr="00C2469D" w:rsidRDefault="0023667F" w:rsidP="005C3892">
            <w:pPr>
              <w:keepNext/>
              <w:keepLines/>
              <w:jc w:val="center"/>
              <w:rPr>
                <w:color w:val="000000"/>
                <w:sz w:val="14"/>
                <w:szCs w:val="14"/>
                <w:lang w:eastAsia="zh-CN"/>
              </w:rPr>
            </w:pPr>
          </w:p>
        </w:tc>
        <w:tc>
          <w:tcPr>
            <w:tcW w:w="835" w:type="dxa"/>
            <w:shd w:val="clear" w:color="auto" w:fill="auto"/>
            <w:hideMark/>
          </w:tcPr>
          <w:p w:rsidR="0023667F" w:rsidRPr="00C2469D" w:rsidRDefault="0023667F" w:rsidP="005C3892">
            <w:pPr>
              <w:keepNext/>
              <w:keepLines/>
              <w:jc w:val="center"/>
              <w:rPr>
                <w:color w:val="000000"/>
                <w:sz w:val="14"/>
                <w:szCs w:val="14"/>
                <w:lang w:eastAsia="zh-CN"/>
              </w:rPr>
            </w:pPr>
            <w:r w:rsidRPr="00C2469D">
              <w:rPr>
                <w:color w:val="000000"/>
                <w:sz w:val="14"/>
                <w:szCs w:val="14"/>
                <w:lang w:eastAsia="zh-CN"/>
              </w:rPr>
              <w:t>4%</w:t>
            </w:r>
          </w:p>
        </w:tc>
        <w:tc>
          <w:tcPr>
            <w:tcW w:w="1404" w:type="dxa"/>
            <w:shd w:val="clear" w:color="auto" w:fill="auto"/>
            <w:hideMark/>
          </w:tcPr>
          <w:p w:rsidR="0023667F" w:rsidRPr="00D80252" w:rsidRDefault="0023667F" w:rsidP="005C3892">
            <w:pPr>
              <w:keepNext/>
              <w:keepLines/>
              <w:jc w:val="center"/>
              <w:rPr>
                <w:color w:val="000000"/>
                <w:sz w:val="14"/>
                <w:szCs w:val="14"/>
                <w:lang w:eastAsia="zh-CN"/>
              </w:rPr>
            </w:pPr>
            <w:r w:rsidRPr="00D80252">
              <w:rPr>
                <w:color w:val="000000"/>
                <w:sz w:val="14"/>
                <w:szCs w:val="14"/>
                <w:lang w:eastAsia="zh-CN"/>
              </w:rPr>
              <w:t>0%</w:t>
            </w:r>
          </w:p>
        </w:tc>
      </w:tr>
    </w:tbl>
    <w:p w:rsidR="00E5573A" w:rsidRPr="00CC5FF5" w:rsidRDefault="00CC5FF5" w:rsidP="00E5573A">
      <w:pPr>
        <w:pStyle w:val="NoteText"/>
        <w:spacing w:before="120"/>
        <w:rPr>
          <w:szCs w:val="16"/>
          <w:lang w:val="en-US" w:eastAsia="zh-CN"/>
        </w:rPr>
      </w:pPr>
      <w:r>
        <w:rPr>
          <w:szCs w:val="16"/>
          <w:lang w:val="en-US" w:eastAsia="zh-CN"/>
        </w:rPr>
        <w:t>1</w:t>
      </w:r>
      <w:r>
        <w:rPr>
          <w:szCs w:val="16"/>
          <w:lang w:val="en-US" w:eastAsia="zh-CN"/>
        </w:rPr>
        <w:tab/>
      </w:r>
      <w:r w:rsidR="00E5573A" w:rsidRPr="00CC5FF5">
        <w:rPr>
          <w:szCs w:val="16"/>
          <w:lang w:val="en-US" w:eastAsia="zh-CN"/>
        </w:rPr>
        <w:t>Other oil seeds and oleaginous fruits,</w:t>
      </w:r>
      <w:r w:rsidR="004A6F9F" w:rsidRPr="00CC5FF5">
        <w:rPr>
          <w:szCs w:val="16"/>
          <w:lang w:val="en-US" w:eastAsia="zh-CN"/>
        </w:rPr>
        <w:t xml:space="preserve"> </w:t>
      </w:r>
      <w:r w:rsidR="00E5573A" w:rsidRPr="00CC5FF5">
        <w:rPr>
          <w:szCs w:val="16"/>
          <w:lang w:val="en-US" w:eastAsia="zh-CN"/>
        </w:rPr>
        <w:t>whether or not broken: Cotton seeds: Seed.</w:t>
      </w:r>
    </w:p>
    <w:p w:rsidR="00E5573A" w:rsidRPr="00CC5FF5" w:rsidRDefault="00CC5FF5" w:rsidP="00E5573A">
      <w:pPr>
        <w:pStyle w:val="NoteText"/>
        <w:rPr>
          <w:szCs w:val="16"/>
          <w:lang w:val="en-US" w:eastAsia="zh-CN"/>
        </w:rPr>
      </w:pPr>
      <w:r w:rsidRPr="00CC5FF5">
        <w:rPr>
          <w:szCs w:val="16"/>
          <w:lang w:val="en-US" w:eastAsia="zh-CN"/>
        </w:rPr>
        <w:t>2</w:t>
      </w:r>
      <w:r w:rsidRPr="00CC5FF5">
        <w:rPr>
          <w:szCs w:val="16"/>
          <w:lang w:val="en-US" w:eastAsia="zh-CN"/>
        </w:rPr>
        <w:tab/>
      </w:r>
      <w:r w:rsidR="00E5573A" w:rsidRPr="00CC5FF5">
        <w:rPr>
          <w:szCs w:val="16"/>
          <w:lang w:val="en-US" w:eastAsia="zh-CN"/>
        </w:rPr>
        <w:t>Other oil seeds and oleaginous fruits,</w:t>
      </w:r>
      <w:r w:rsidR="004A6F9F" w:rsidRPr="00CC5FF5">
        <w:rPr>
          <w:szCs w:val="16"/>
          <w:lang w:val="en-US" w:eastAsia="zh-CN"/>
        </w:rPr>
        <w:t xml:space="preserve"> </w:t>
      </w:r>
      <w:r w:rsidR="00E5573A" w:rsidRPr="00CC5FF5">
        <w:rPr>
          <w:szCs w:val="16"/>
          <w:lang w:val="en-US" w:eastAsia="zh-CN"/>
        </w:rPr>
        <w:t>whether or not broken: Cotton seeds: Other</w:t>
      </w:r>
      <w:r w:rsidR="00983FC1" w:rsidRPr="00CC5FF5">
        <w:rPr>
          <w:szCs w:val="16"/>
          <w:lang w:val="en-US" w:eastAsia="zh-CN"/>
        </w:rPr>
        <w:t>.</w:t>
      </w:r>
    </w:p>
    <w:p w:rsidR="00E5573A" w:rsidRPr="00C2469D" w:rsidRDefault="00E5573A" w:rsidP="00E5573A">
      <w:pPr>
        <w:rPr>
          <w:color w:val="000000"/>
          <w:szCs w:val="18"/>
          <w:lang w:val="en-US" w:eastAsia="zh-CN"/>
        </w:rPr>
      </w:pPr>
    </w:p>
    <w:p w:rsidR="00E5573A" w:rsidRPr="00C2469D" w:rsidRDefault="00E5573A" w:rsidP="00E5573A">
      <w:pPr>
        <w:pStyle w:val="Heading7"/>
        <w:rPr>
          <w:szCs w:val="18"/>
        </w:rPr>
      </w:pPr>
      <w:r w:rsidRPr="00C2469D">
        <w:rPr>
          <w:szCs w:val="18"/>
        </w:rPr>
        <w:br w:type="page"/>
      </w:r>
      <w:r w:rsidRPr="00C2469D">
        <w:rPr>
          <w:szCs w:val="18"/>
        </w:rPr>
        <w:lastRenderedPageBreak/>
        <w:t>Colombia</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188"/>
        <w:gridCol w:w="2639"/>
        <w:gridCol w:w="761"/>
        <w:gridCol w:w="1002"/>
        <w:gridCol w:w="6"/>
        <w:gridCol w:w="1135"/>
        <w:gridCol w:w="1028"/>
        <w:gridCol w:w="1483"/>
      </w:tblGrid>
      <w:tr w:rsidR="00E5573A" w:rsidRPr="00C2469D" w:rsidTr="00853453">
        <w:trPr>
          <w:trHeight w:val="170"/>
        </w:trPr>
        <w:tc>
          <w:tcPr>
            <w:tcW w:w="5596" w:type="dxa"/>
            <w:gridSpan w:val="5"/>
            <w:shd w:val="clear" w:color="auto" w:fill="auto"/>
            <w:hideMark/>
          </w:tcPr>
          <w:p w:rsidR="00E5573A" w:rsidRPr="00C2469D" w:rsidRDefault="00E5573A" w:rsidP="0014707B">
            <w:pPr>
              <w:keepNext/>
              <w:keepLines/>
              <w:widowControl w:val="0"/>
              <w:jc w:val="center"/>
              <w:rPr>
                <w:b/>
                <w:bCs/>
                <w:sz w:val="14"/>
                <w:szCs w:val="14"/>
              </w:rPr>
            </w:pPr>
            <w:r w:rsidRPr="00C2469D">
              <w:rPr>
                <w:b/>
                <w:bCs/>
                <w:sz w:val="14"/>
                <w:szCs w:val="14"/>
              </w:rPr>
              <w:t>BOUND DUTIES</w:t>
            </w:r>
          </w:p>
        </w:tc>
        <w:tc>
          <w:tcPr>
            <w:tcW w:w="3646" w:type="dxa"/>
            <w:gridSpan w:val="3"/>
            <w:shd w:val="clear" w:color="auto" w:fill="auto"/>
            <w:hideMark/>
          </w:tcPr>
          <w:p w:rsidR="00E5573A" w:rsidRPr="00C2469D" w:rsidRDefault="00E5573A" w:rsidP="0023667F">
            <w:pPr>
              <w:keepNext/>
              <w:keepLines/>
              <w:widowControl w:val="0"/>
              <w:jc w:val="center"/>
              <w:rPr>
                <w:b/>
                <w:bCs/>
                <w:sz w:val="14"/>
                <w:szCs w:val="14"/>
              </w:rPr>
            </w:pPr>
            <w:r w:rsidRPr="00C2469D">
              <w:rPr>
                <w:b/>
                <w:bCs/>
                <w:sz w:val="14"/>
                <w:szCs w:val="14"/>
              </w:rPr>
              <w:t>APPLIED DUTIES (</w:t>
            </w:r>
            <w:r w:rsidRPr="00D80252">
              <w:rPr>
                <w:b/>
                <w:bCs/>
                <w:sz w:val="14"/>
                <w:szCs w:val="14"/>
              </w:rPr>
              <w:t>Year 201</w:t>
            </w:r>
            <w:r w:rsidR="0023667F" w:rsidRPr="00D80252">
              <w:rPr>
                <w:b/>
                <w:bCs/>
                <w:sz w:val="14"/>
                <w:szCs w:val="14"/>
              </w:rPr>
              <w:t>7</w:t>
            </w:r>
            <w:r w:rsidRPr="00C2469D">
              <w:rPr>
                <w:b/>
                <w:bCs/>
                <w:sz w:val="14"/>
                <w:szCs w:val="14"/>
              </w:rPr>
              <w:t>)</w:t>
            </w:r>
          </w:p>
        </w:tc>
      </w:tr>
      <w:tr w:rsidR="00853453" w:rsidRPr="00C2469D" w:rsidTr="00853453">
        <w:trPr>
          <w:trHeight w:val="170"/>
        </w:trPr>
        <w:tc>
          <w:tcPr>
            <w:tcW w:w="1188" w:type="dxa"/>
            <w:shd w:val="clear" w:color="auto" w:fill="auto"/>
            <w:hideMark/>
          </w:tcPr>
          <w:p w:rsidR="00E5573A" w:rsidRPr="00C2469D" w:rsidRDefault="00E5573A" w:rsidP="005C3892">
            <w:pPr>
              <w:keepNext/>
              <w:keepLines/>
              <w:widowControl w:val="0"/>
              <w:jc w:val="center"/>
              <w:rPr>
                <w:b/>
                <w:bCs/>
                <w:sz w:val="14"/>
                <w:szCs w:val="14"/>
              </w:rPr>
            </w:pPr>
            <w:r w:rsidRPr="00C2469D">
              <w:rPr>
                <w:b/>
                <w:bCs/>
                <w:sz w:val="14"/>
                <w:szCs w:val="14"/>
              </w:rPr>
              <w:t>Tariff Line (HS 2007)</w:t>
            </w:r>
          </w:p>
        </w:tc>
        <w:tc>
          <w:tcPr>
            <w:tcW w:w="2639" w:type="dxa"/>
            <w:shd w:val="clear" w:color="auto" w:fill="auto"/>
            <w:hideMark/>
          </w:tcPr>
          <w:p w:rsidR="00E5573A" w:rsidRPr="00C2469D" w:rsidRDefault="00E5573A" w:rsidP="0014707B">
            <w:pPr>
              <w:keepNext/>
              <w:keepLines/>
              <w:widowControl w:val="0"/>
              <w:jc w:val="center"/>
              <w:rPr>
                <w:b/>
                <w:bCs/>
                <w:sz w:val="14"/>
                <w:szCs w:val="14"/>
              </w:rPr>
            </w:pPr>
            <w:r w:rsidRPr="00C2469D">
              <w:rPr>
                <w:b/>
                <w:bCs/>
                <w:sz w:val="14"/>
                <w:szCs w:val="14"/>
              </w:rPr>
              <w:t>Designation</w:t>
            </w:r>
          </w:p>
        </w:tc>
        <w:tc>
          <w:tcPr>
            <w:tcW w:w="761" w:type="dxa"/>
            <w:shd w:val="clear" w:color="auto" w:fill="auto"/>
            <w:hideMark/>
          </w:tcPr>
          <w:p w:rsidR="00E5573A" w:rsidRPr="00C2469D" w:rsidRDefault="00E5573A" w:rsidP="005C3892">
            <w:pPr>
              <w:keepNext/>
              <w:keepLines/>
              <w:widowControl w:val="0"/>
              <w:jc w:val="center"/>
              <w:rPr>
                <w:b/>
                <w:bCs/>
                <w:sz w:val="14"/>
                <w:szCs w:val="14"/>
              </w:rPr>
            </w:pPr>
            <w:r w:rsidRPr="00C2469D">
              <w:rPr>
                <w:b/>
                <w:bCs/>
                <w:sz w:val="14"/>
                <w:szCs w:val="14"/>
              </w:rPr>
              <w:t>Bound Duty</w:t>
            </w:r>
          </w:p>
        </w:tc>
        <w:tc>
          <w:tcPr>
            <w:tcW w:w="1002" w:type="dxa"/>
            <w:shd w:val="clear" w:color="auto" w:fill="auto"/>
            <w:hideMark/>
          </w:tcPr>
          <w:p w:rsidR="00E5573A" w:rsidRPr="00C2469D" w:rsidRDefault="00E5573A" w:rsidP="005C3892">
            <w:pPr>
              <w:keepNext/>
              <w:keepLines/>
              <w:widowControl w:val="0"/>
              <w:jc w:val="center"/>
              <w:rPr>
                <w:b/>
                <w:bCs/>
                <w:sz w:val="14"/>
                <w:szCs w:val="14"/>
              </w:rPr>
            </w:pPr>
            <w:r w:rsidRPr="00C2469D">
              <w:rPr>
                <w:b/>
                <w:bCs/>
                <w:sz w:val="14"/>
                <w:szCs w:val="14"/>
              </w:rPr>
              <w:t>Other Duties and Charges</w:t>
            </w:r>
          </w:p>
        </w:tc>
        <w:tc>
          <w:tcPr>
            <w:tcW w:w="1141" w:type="dxa"/>
            <w:gridSpan w:val="2"/>
            <w:shd w:val="clear" w:color="auto" w:fill="auto"/>
            <w:hideMark/>
          </w:tcPr>
          <w:p w:rsidR="00E5573A" w:rsidRPr="00C2469D" w:rsidRDefault="0023667F" w:rsidP="0023667F">
            <w:pPr>
              <w:keepNext/>
              <w:keepLines/>
              <w:widowControl w:val="0"/>
              <w:jc w:val="center"/>
              <w:rPr>
                <w:b/>
                <w:bCs/>
                <w:sz w:val="14"/>
                <w:szCs w:val="14"/>
              </w:rPr>
            </w:pPr>
            <w:r>
              <w:rPr>
                <w:b/>
                <w:bCs/>
                <w:sz w:val="14"/>
                <w:szCs w:val="14"/>
              </w:rPr>
              <w:t>Tariff Line (</w:t>
            </w:r>
            <w:r w:rsidRPr="00D80252">
              <w:rPr>
                <w:b/>
                <w:bCs/>
                <w:sz w:val="14"/>
                <w:szCs w:val="14"/>
              </w:rPr>
              <w:t>HS 2017</w:t>
            </w:r>
            <w:r w:rsidR="00E5573A" w:rsidRPr="00C2469D">
              <w:rPr>
                <w:b/>
                <w:bCs/>
                <w:sz w:val="14"/>
                <w:szCs w:val="14"/>
              </w:rPr>
              <w:t>)</w:t>
            </w:r>
          </w:p>
        </w:tc>
        <w:tc>
          <w:tcPr>
            <w:tcW w:w="1028" w:type="dxa"/>
            <w:shd w:val="clear" w:color="auto" w:fill="auto"/>
            <w:hideMark/>
          </w:tcPr>
          <w:p w:rsidR="00E5573A" w:rsidRPr="00C2469D" w:rsidRDefault="00E5573A" w:rsidP="005C3892">
            <w:pPr>
              <w:keepNext/>
              <w:keepLines/>
              <w:widowControl w:val="0"/>
              <w:jc w:val="center"/>
              <w:rPr>
                <w:b/>
                <w:bCs/>
                <w:sz w:val="14"/>
                <w:szCs w:val="14"/>
              </w:rPr>
            </w:pPr>
            <w:r w:rsidRPr="00C2469D">
              <w:rPr>
                <w:b/>
                <w:bCs/>
                <w:sz w:val="14"/>
                <w:szCs w:val="14"/>
              </w:rPr>
              <w:t>MFN</w:t>
            </w:r>
          </w:p>
        </w:tc>
        <w:tc>
          <w:tcPr>
            <w:tcW w:w="1483" w:type="dxa"/>
            <w:shd w:val="clear" w:color="auto" w:fill="auto"/>
            <w:hideMark/>
          </w:tcPr>
          <w:p w:rsidR="00E5573A" w:rsidRPr="00C2469D" w:rsidRDefault="00E5573A" w:rsidP="005C3892">
            <w:pPr>
              <w:keepNext/>
              <w:keepLines/>
              <w:widowControl w:val="0"/>
              <w:jc w:val="center"/>
              <w:rPr>
                <w:b/>
                <w:bCs/>
                <w:sz w:val="14"/>
                <w:szCs w:val="14"/>
              </w:rPr>
            </w:pPr>
            <w:r w:rsidRPr="00C2469D">
              <w:rPr>
                <w:b/>
                <w:bCs/>
                <w:sz w:val="14"/>
                <w:szCs w:val="14"/>
              </w:rPr>
              <w:t>LDC PREFERENTIAL</w:t>
            </w:r>
          </w:p>
        </w:tc>
      </w:tr>
      <w:tr w:rsidR="00853453" w:rsidRPr="006625E8" w:rsidTr="00853453">
        <w:trPr>
          <w:trHeight w:val="170"/>
        </w:trPr>
        <w:tc>
          <w:tcPr>
            <w:tcW w:w="1188" w:type="dxa"/>
            <w:shd w:val="clear" w:color="auto" w:fill="auto"/>
            <w:hideMark/>
          </w:tcPr>
          <w:p w:rsidR="00E5573A" w:rsidRPr="00C2469D" w:rsidRDefault="00E5573A" w:rsidP="005C3892">
            <w:pPr>
              <w:keepNext/>
              <w:keepLines/>
              <w:widowControl w:val="0"/>
              <w:rPr>
                <w:sz w:val="14"/>
                <w:szCs w:val="14"/>
              </w:rPr>
            </w:pPr>
            <w:r w:rsidRPr="00C2469D">
              <w:rPr>
                <w:sz w:val="14"/>
                <w:szCs w:val="14"/>
              </w:rPr>
              <w:t>1207</w:t>
            </w:r>
          </w:p>
        </w:tc>
        <w:tc>
          <w:tcPr>
            <w:tcW w:w="2639" w:type="dxa"/>
            <w:shd w:val="clear" w:color="auto" w:fill="auto"/>
            <w:hideMark/>
          </w:tcPr>
          <w:p w:rsidR="00E5573A" w:rsidRPr="00C2469D" w:rsidRDefault="00E5573A" w:rsidP="0014707B">
            <w:pPr>
              <w:keepNext/>
              <w:keepLines/>
              <w:widowControl w:val="0"/>
              <w:jc w:val="left"/>
              <w:rPr>
                <w:sz w:val="14"/>
                <w:szCs w:val="14"/>
                <w:lang w:val="es-ES"/>
              </w:rPr>
            </w:pPr>
            <w:r w:rsidRPr="00C2469D">
              <w:rPr>
                <w:sz w:val="14"/>
                <w:szCs w:val="14"/>
                <w:lang w:val="es-ES"/>
              </w:rPr>
              <w:t>Las demás semillas y frutos oleaginosos, incluso quebrantados</w:t>
            </w:r>
            <w:r w:rsidRPr="00C2469D">
              <w:rPr>
                <w:sz w:val="14"/>
                <w:szCs w:val="14"/>
                <w:lang w:val="es-ES"/>
              </w:rPr>
              <w:br/>
              <w:t>- Semillas de algodón:</w:t>
            </w:r>
          </w:p>
        </w:tc>
        <w:tc>
          <w:tcPr>
            <w:tcW w:w="761" w:type="dxa"/>
            <w:shd w:val="clear" w:color="auto" w:fill="auto"/>
            <w:hideMark/>
          </w:tcPr>
          <w:p w:rsidR="00E5573A" w:rsidRPr="00C2469D" w:rsidRDefault="00E5573A" w:rsidP="005C3892">
            <w:pPr>
              <w:keepNext/>
              <w:keepLines/>
              <w:widowControl w:val="0"/>
              <w:jc w:val="center"/>
              <w:rPr>
                <w:sz w:val="14"/>
                <w:szCs w:val="14"/>
                <w:lang w:val="es-ES"/>
              </w:rPr>
            </w:pPr>
          </w:p>
        </w:tc>
        <w:tc>
          <w:tcPr>
            <w:tcW w:w="1002" w:type="dxa"/>
            <w:shd w:val="clear" w:color="auto" w:fill="auto"/>
            <w:hideMark/>
          </w:tcPr>
          <w:p w:rsidR="00E5573A" w:rsidRPr="00C2469D" w:rsidRDefault="00E5573A" w:rsidP="005C3892">
            <w:pPr>
              <w:keepNext/>
              <w:keepLines/>
              <w:widowControl w:val="0"/>
              <w:jc w:val="center"/>
              <w:rPr>
                <w:sz w:val="14"/>
                <w:szCs w:val="14"/>
                <w:lang w:val="es-ES"/>
              </w:rPr>
            </w:pPr>
          </w:p>
        </w:tc>
        <w:tc>
          <w:tcPr>
            <w:tcW w:w="1141" w:type="dxa"/>
            <w:gridSpan w:val="2"/>
            <w:shd w:val="clear" w:color="auto" w:fill="auto"/>
            <w:hideMark/>
          </w:tcPr>
          <w:p w:rsidR="00E5573A" w:rsidRPr="00C2469D" w:rsidRDefault="00E5573A" w:rsidP="005C3892">
            <w:pPr>
              <w:keepNext/>
              <w:keepLines/>
              <w:widowControl w:val="0"/>
              <w:jc w:val="center"/>
              <w:rPr>
                <w:sz w:val="14"/>
                <w:szCs w:val="14"/>
                <w:lang w:val="es-ES"/>
              </w:rPr>
            </w:pPr>
          </w:p>
        </w:tc>
        <w:tc>
          <w:tcPr>
            <w:tcW w:w="1028" w:type="dxa"/>
            <w:shd w:val="clear" w:color="auto" w:fill="auto"/>
            <w:hideMark/>
          </w:tcPr>
          <w:p w:rsidR="00E5573A" w:rsidRPr="00C2469D" w:rsidRDefault="00E5573A" w:rsidP="005C3892">
            <w:pPr>
              <w:keepNext/>
              <w:keepLines/>
              <w:widowControl w:val="0"/>
              <w:jc w:val="center"/>
              <w:rPr>
                <w:sz w:val="14"/>
                <w:szCs w:val="14"/>
                <w:lang w:val="es-ES"/>
              </w:rPr>
            </w:pPr>
          </w:p>
        </w:tc>
        <w:tc>
          <w:tcPr>
            <w:tcW w:w="1483" w:type="dxa"/>
            <w:shd w:val="clear" w:color="auto" w:fill="auto"/>
            <w:hideMark/>
          </w:tcPr>
          <w:p w:rsidR="00E5573A" w:rsidRPr="00C2469D" w:rsidRDefault="00E5573A" w:rsidP="005C3892">
            <w:pPr>
              <w:keepNext/>
              <w:keepLines/>
              <w:widowControl w:val="0"/>
              <w:jc w:val="center"/>
              <w:rPr>
                <w:sz w:val="14"/>
                <w:szCs w:val="14"/>
                <w:lang w:val="es-ES"/>
              </w:rPr>
            </w:pPr>
          </w:p>
        </w:tc>
      </w:tr>
      <w:tr w:rsidR="00853453" w:rsidRPr="00C2469D" w:rsidTr="00853453">
        <w:trPr>
          <w:trHeight w:val="170"/>
        </w:trPr>
        <w:tc>
          <w:tcPr>
            <w:tcW w:w="1188" w:type="dxa"/>
            <w:shd w:val="clear" w:color="auto" w:fill="auto"/>
            <w:hideMark/>
          </w:tcPr>
          <w:p w:rsidR="00E5573A" w:rsidRPr="00C2469D" w:rsidRDefault="00E5573A" w:rsidP="005C3892">
            <w:pPr>
              <w:keepNext/>
              <w:keepLines/>
              <w:widowControl w:val="0"/>
              <w:rPr>
                <w:sz w:val="14"/>
                <w:szCs w:val="14"/>
              </w:rPr>
            </w:pPr>
            <w:r w:rsidRPr="00C2469D">
              <w:rPr>
                <w:sz w:val="14"/>
                <w:szCs w:val="14"/>
              </w:rPr>
              <w:t>1207201000</w:t>
            </w:r>
          </w:p>
        </w:tc>
        <w:tc>
          <w:tcPr>
            <w:tcW w:w="2639" w:type="dxa"/>
            <w:shd w:val="clear" w:color="auto" w:fill="auto"/>
            <w:hideMark/>
          </w:tcPr>
          <w:p w:rsidR="00E5573A" w:rsidRPr="00C2469D" w:rsidRDefault="00E5573A" w:rsidP="0014707B">
            <w:pPr>
              <w:keepNext/>
              <w:keepLines/>
              <w:widowControl w:val="0"/>
              <w:jc w:val="left"/>
              <w:rPr>
                <w:sz w:val="14"/>
                <w:szCs w:val="14"/>
              </w:rPr>
            </w:pPr>
            <w:r w:rsidRPr="00C2469D">
              <w:rPr>
                <w:sz w:val="14"/>
                <w:szCs w:val="14"/>
              </w:rPr>
              <w:t xml:space="preserve">- - Para </w:t>
            </w:r>
            <w:proofErr w:type="spellStart"/>
            <w:r w:rsidRPr="00C2469D">
              <w:rPr>
                <w:sz w:val="14"/>
                <w:szCs w:val="14"/>
              </w:rPr>
              <w:t>siembra</w:t>
            </w:r>
            <w:proofErr w:type="spellEnd"/>
          </w:p>
        </w:tc>
        <w:tc>
          <w:tcPr>
            <w:tcW w:w="761" w:type="dxa"/>
            <w:shd w:val="clear" w:color="auto" w:fill="auto"/>
            <w:hideMark/>
          </w:tcPr>
          <w:p w:rsidR="00E5573A" w:rsidRPr="00C2469D" w:rsidRDefault="00E5573A" w:rsidP="005C3892">
            <w:pPr>
              <w:keepNext/>
              <w:keepLines/>
              <w:widowControl w:val="0"/>
              <w:jc w:val="center"/>
              <w:rPr>
                <w:sz w:val="14"/>
                <w:szCs w:val="14"/>
              </w:rPr>
            </w:pPr>
            <w:r w:rsidRPr="00C2469D">
              <w:rPr>
                <w:sz w:val="14"/>
                <w:szCs w:val="14"/>
              </w:rPr>
              <w:t>142%</w:t>
            </w:r>
          </w:p>
        </w:tc>
        <w:tc>
          <w:tcPr>
            <w:tcW w:w="1002" w:type="dxa"/>
            <w:shd w:val="clear" w:color="auto" w:fill="auto"/>
            <w:hideMark/>
          </w:tcPr>
          <w:p w:rsidR="00E5573A" w:rsidRPr="00C2469D" w:rsidRDefault="00E5573A" w:rsidP="005C3892">
            <w:pPr>
              <w:keepNext/>
              <w:keepLines/>
              <w:widowControl w:val="0"/>
              <w:jc w:val="center"/>
              <w:rPr>
                <w:sz w:val="14"/>
                <w:szCs w:val="14"/>
              </w:rPr>
            </w:pPr>
          </w:p>
        </w:tc>
        <w:tc>
          <w:tcPr>
            <w:tcW w:w="1141" w:type="dxa"/>
            <w:gridSpan w:val="2"/>
            <w:shd w:val="clear" w:color="auto" w:fill="auto"/>
            <w:hideMark/>
          </w:tcPr>
          <w:p w:rsidR="00E5573A" w:rsidRPr="00C2469D" w:rsidRDefault="00E5573A" w:rsidP="005C3892">
            <w:pPr>
              <w:keepNext/>
              <w:keepLines/>
              <w:widowControl w:val="0"/>
              <w:jc w:val="center"/>
              <w:rPr>
                <w:sz w:val="14"/>
                <w:szCs w:val="14"/>
              </w:rPr>
            </w:pPr>
            <w:r w:rsidRPr="00C2469D">
              <w:rPr>
                <w:sz w:val="14"/>
                <w:szCs w:val="14"/>
              </w:rPr>
              <w:t>1207210000</w:t>
            </w:r>
          </w:p>
        </w:tc>
        <w:tc>
          <w:tcPr>
            <w:tcW w:w="1028" w:type="dxa"/>
            <w:shd w:val="clear" w:color="auto" w:fill="auto"/>
            <w:hideMark/>
          </w:tcPr>
          <w:p w:rsidR="00E5573A" w:rsidRPr="00C2469D" w:rsidRDefault="00E5573A" w:rsidP="005C3892">
            <w:pPr>
              <w:keepNext/>
              <w:keepLines/>
              <w:widowControl w:val="0"/>
              <w:jc w:val="center"/>
              <w:rPr>
                <w:sz w:val="14"/>
                <w:szCs w:val="14"/>
              </w:rPr>
            </w:pPr>
            <w:r w:rsidRPr="00C2469D">
              <w:rPr>
                <w:sz w:val="14"/>
                <w:szCs w:val="14"/>
              </w:rPr>
              <w:t>5%</w:t>
            </w:r>
          </w:p>
        </w:tc>
        <w:tc>
          <w:tcPr>
            <w:tcW w:w="1483" w:type="dxa"/>
            <w:shd w:val="clear" w:color="auto" w:fill="auto"/>
            <w:hideMark/>
          </w:tcPr>
          <w:p w:rsidR="00E5573A" w:rsidRPr="00C2469D" w:rsidRDefault="00E5573A" w:rsidP="005C3892">
            <w:pPr>
              <w:keepNext/>
              <w:keepLines/>
              <w:widowControl w:val="0"/>
              <w:jc w:val="center"/>
              <w:rPr>
                <w:sz w:val="14"/>
                <w:szCs w:val="14"/>
              </w:rPr>
            </w:pPr>
          </w:p>
        </w:tc>
      </w:tr>
      <w:tr w:rsidR="00853453" w:rsidRPr="00C2469D" w:rsidTr="00853453">
        <w:trPr>
          <w:trHeight w:val="170"/>
        </w:trPr>
        <w:tc>
          <w:tcPr>
            <w:tcW w:w="1188" w:type="dxa"/>
            <w:shd w:val="clear" w:color="auto" w:fill="auto"/>
            <w:hideMark/>
          </w:tcPr>
          <w:p w:rsidR="00E5573A" w:rsidRPr="00C2469D" w:rsidRDefault="00E5573A" w:rsidP="005C3892">
            <w:pPr>
              <w:keepNext/>
              <w:keepLines/>
              <w:widowControl w:val="0"/>
              <w:rPr>
                <w:sz w:val="14"/>
                <w:szCs w:val="14"/>
              </w:rPr>
            </w:pPr>
            <w:r w:rsidRPr="00C2469D">
              <w:rPr>
                <w:sz w:val="14"/>
                <w:szCs w:val="14"/>
              </w:rPr>
              <w:t>1207209000</w:t>
            </w:r>
          </w:p>
        </w:tc>
        <w:tc>
          <w:tcPr>
            <w:tcW w:w="2639" w:type="dxa"/>
            <w:shd w:val="clear" w:color="auto" w:fill="auto"/>
            <w:hideMark/>
          </w:tcPr>
          <w:p w:rsidR="00E5573A" w:rsidRPr="00C2469D" w:rsidRDefault="00E5573A" w:rsidP="0014707B">
            <w:pPr>
              <w:keepNext/>
              <w:keepLines/>
              <w:widowControl w:val="0"/>
              <w:jc w:val="left"/>
              <w:rPr>
                <w:sz w:val="14"/>
                <w:szCs w:val="14"/>
              </w:rPr>
            </w:pPr>
            <w:r w:rsidRPr="00C2469D">
              <w:rPr>
                <w:sz w:val="14"/>
                <w:szCs w:val="14"/>
              </w:rPr>
              <w:t xml:space="preserve">- - Las </w:t>
            </w:r>
            <w:proofErr w:type="spellStart"/>
            <w:r w:rsidRPr="00C2469D">
              <w:rPr>
                <w:sz w:val="14"/>
                <w:szCs w:val="14"/>
              </w:rPr>
              <w:t>demás</w:t>
            </w:r>
            <w:proofErr w:type="spellEnd"/>
          </w:p>
        </w:tc>
        <w:tc>
          <w:tcPr>
            <w:tcW w:w="761" w:type="dxa"/>
            <w:shd w:val="clear" w:color="auto" w:fill="auto"/>
            <w:hideMark/>
          </w:tcPr>
          <w:p w:rsidR="00E5573A" w:rsidRPr="00C2469D" w:rsidRDefault="00E5573A" w:rsidP="005C3892">
            <w:pPr>
              <w:keepNext/>
              <w:keepLines/>
              <w:widowControl w:val="0"/>
              <w:jc w:val="center"/>
              <w:rPr>
                <w:sz w:val="14"/>
                <w:szCs w:val="14"/>
              </w:rPr>
            </w:pPr>
            <w:r w:rsidRPr="00C2469D">
              <w:rPr>
                <w:sz w:val="14"/>
                <w:szCs w:val="14"/>
              </w:rPr>
              <w:t>142%</w:t>
            </w:r>
          </w:p>
        </w:tc>
        <w:tc>
          <w:tcPr>
            <w:tcW w:w="1002" w:type="dxa"/>
            <w:shd w:val="clear" w:color="auto" w:fill="auto"/>
            <w:hideMark/>
          </w:tcPr>
          <w:p w:rsidR="00E5573A" w:rsidRPr="00C2469D" w:rsidRDefault="00E5573A" w:rsidP="005C3892">
            <w:pPr>
              <w:keepNext/>
              <w:keepLines/>
              <w:widowControl w:val="0"/>
              <w:jc w:val="center"/>
              <w:rPr>
                <w:sz w:val="14"/>
                <w:szCs w:val="14"/>
              </w:rPr>
            </w:pPr>
          </w:p>
        </w:tc>
        <w:tc>
          <w:tcPr>
            <w:tcW w:w="1141" w:type="dxa"/>
            <w:gridSpan w:val="2"/>
            <w:shd w:val="clear" w:color="auto" w:fill="auto"/>
            <w:hideMark/>
          </w:tcPr>
          <w:p w:rsidR="00E5573A" w:rsidRPr="00C2469D" w:rsidRDefault="00E5573A" w:rsidP="005C3892">
            <w:pPr>
              <w:keepNext/>
              <w:keepLines/>
              <w:widowControl w:val="0"/>
              <w:jc w:val="center"/>
              <w:rPr>
                <w:sz w:val="14"/>
                <w:szCs w:val="14"/>
              </w:rPr>
            </w:pPr>
            <w:r w:rsidRPr="00C2469D">
              <w:rPr>
                <w:sz w:val="14"/>
                <w:szCs w:val="14"/>
              </w:rPr>
              <w:t>1207290000</w:t>
            </w:r>
          </w:p>
        </w:tc>
        <w:tc>
          <w:tcPr>
            <w:tcW w:w="1028" w:type="dxa"/>
            <w:shd w:val="clear" w:color="auto" w:fill="auto"/>
            <w:hideMark/>
          </w:tcPr>
          <w:p w:rsidR="00E5573A" w:rsidRPr="00C2469D" w:rsidRDefault="00E5573A" w:rsidP="005C3892">
            <w:pPr>
              <w:keepNext/>
              <w:keepLines/>
              <w:widowControl w:val="0"/>
              <w:jc w:val="center"/>
              <w:rPr>
                <w:sz w:val="14"/>
                <w:szCs w:val="14"/>
              </w:rPr>
            </w:pPr>
            <w:r w:rsidRPr="00C2469D">
              <w:rPr>
                <w:sz w:val="14"/>
                <w:szCs w:val="14"/>
              </w:rPr>
              <w:t>10%</w:t>
            </w:r>
          </w:p>
        </w:tc>
        <w:tc>
          <w:tcPr>
            <w:tcW w:w="1483" w:type="dxa"/>
            <w:shd w:val="clear" w:color="auto" w:fill="auto"/>
            <w:hideMark/>
          </w:tcPr>
          <w:p w:rsidR="00E5573A" w:rsidRPr="00C2469D" w:rsidRDefault="00E5573A" w:rsidP="005C3892">
            <w:pPr>
              <w:keepNext/>
              <w:keepLines/>
              <w:widowControl w:val="0"/>
              <w:jc w:val="center"/>
              <w:rPr>
                <w:sz w:val="14"/>
                <w:szCs w:val="14"/>
              </w:rPr>
            </w:pPr>
          </w:p>
        </w:tc>
      </w:tr>
      <w:tr w:rsidR="00853453" w:rsidRPr="006625E8" w:rsidTr="00853453">
        <w:trPr>
          <w:trHeight w:val="170"/>
        </w:trPr>
        <w:tc>
          <w:tcPr>
            <w:tcW w:w="1188" w:type="dxa"/>
            <w:shd w:val="clear" w:color="auto" w:fill="auto"/>
            <w:hideMark/>
          </w:tcPr>
          <w:p w:rsidR="00E5573A" w:rsidRPr="00C2469D" w:rsidRDefault="00E5573A" w:rsidP="005C3892">
            <w:pPr>
              <w:keepNext/>
              <w:keepLines/>
              <w:widowControl w:val="0"/>
              <w:rPr>
                <w:sz w:val="14"/>
                <w:szCs w:val="14"/>
              </w:rPr>
            </w:pPr>
            <w:r w:rsidRPr="00C2469D">
              <w:rPr>
                <w:sz w:val="14"/>
                <w:szCs w:val="14"/>
              </w:rPr>
              <w:t>1404</w:t>
            </w:r>
          </w:p>
        </w:tc>
        <w:tc>
          <w:tcPr>
            <w:tcW w:w="2639" w:type="dxa"/>
            <w:shd w:val="clear" w:color="auto" w:fill="auto"/>
            <w:hideMark/>
          </w:tcPr>
          <w:p w:rsidR="00E5573A" w:rsidRPr="00C2469D" w:rsidRDefault="00E5573A" w:rsidP="0014707B">
            <w:pPr>
              <w:keepNext/>
              <w:keepLines/>
              <w:widowControl w:val="0"/>
              <w:jc w:val="left"/>
              <w:rPr>
                <w:sz w:val="14"/>
                <w:szCs w:val="14"/>
                <w:lang w:val="es-ES"/>
              </w:rPr>
            </w:pPr>
            <w:r w:rsidRPr="00C2469D">
              <w:rPr>
                <w:sz w:val="14"/>
                <w:szCs w:val="14"/>
                <w:lang w:val="es-ES"/>
              </w:rPr>
              <w:t>Productos vegetales no expresados ni comprendidos en otra parte</w:t>
            </w:r>
          </w:p>
        </w:tc>
        <w:tc>
          <w:tcPr>
            <w:tcW w:w="761" w:type="dxa"/>
            <w:shd w:val="clear" w:color="auto" w:fill="auto"/>
            <w:hideMark/>
          </w:tcPr>
          <w:p w:rsidR="00E5573A" w:rsidRPr="00C2469D" w:rsidRDefault="00E5573A" w:rsidP="005C3892">
            <w:pPr>
              <w:keepNext/>
              <w:keepLines/>
              <w:widowControl w:val="0"/>
              <w:jc w:val="center"/>
              <w:rPr>
                <w:sz w:val="14"/>
                <w:szCs w:val="14"/>
                <w:lang w:val="es-ES"/>
              </w:rPr>
            </w:pPr>
          </w:p>
        </w:tc>
        <w:tc>
          <w:tcPr>
            <w:tcW w:w="1002" w:type="dxa"/>
            <w:shd w:val="clear" w:color="auto" w:fill="auto"/>
            <w:hideMark/>
          </w:tcPr>
          <w:p w:rsidR="00E5573A" w:rsidRPr="00C2469D" w:rsidRDefault="00E5573A" w:rsidP="005C3892">
            <w:pPr>
              <w:keepNext/>
              <w:keepLines/>
              <w:widowControl w:val="0"/>
              <w:jc w:val="center"/>
              <w:rPr>
                <w:sz w:val="14"/>
                <w:szCs w:val="14"/>
                <w:lang w:val="es-ES"/>
              </w:rPr>
            </w:pPr>
          </w:p>
        </w:tc>
        <w:tc>
          <w:tcPr>
            <w:tcW w:w="1141" w:type="dxa"/>
            <w:gridSpan w:val="2"/>
            <w:shd w:val="clear" w:color="auto" w:fill="auto"/>
            <w:hideMark/>
          </w:tcPr>
          <w:p w:rsidR="00E5573A" w:rsidRPr="00C2469D" w:rsidRDefault="00E5573A" w:rsidP="005C3892">
            <w:pPr>
              <w:keepNext/>
              <w:keepLines/>
              <w:widowControl w:val="0"/>
              <w:jc w:val="center"/>
              <w:rPr>
                <w:sz w:val="14"/>
                <w:szCs w:val="14"/>
                <w:lang w:val="es-ES"/>
              </w:rPr>
            </w:pPr>
          </w:p>
        </w:tc>
        <w:tc>
          <w:tcPr>
            <w:tcW w:w="1028" w:type="dxa"/>
            <w:shd w:val="clear" w:color="auto" w:fill="auto"/>
            <w:hideMark/>
          </w:tcPr>
          <w:p w:rsidR="00E5573A" w:rsidRPr="00C2469D" w:rsidRDefault="00E5573A" w:rsidP="005C3892">
            <w:pPr>
              <w:keepNext/>
              <w:keepLines/>
              <w:widowControl w:val="0"/>
              <w:jc w:val="center"/>
              <w:rPr>
                <w:sz w:val="14"/>
                <w:szCs w:val="14"/>
                <w:lang w:val="es-ES"/>
              </w:rPr>
            </w:pPr>
          </w:p>
        </w:tc>
        <w:tc>
          <w:tcPr>
            <w:tcW w:w="1483" w:type="dxa"/>
            <w:shd w:val="clear" w:color="auto" w:fill="auto"/>
            <w:hideMark/>
          </w:tcPr>
          <w:p w:rsidR="00E5573A" w:rsidRPr="00C2469D" w:rsidRDefault="00E5573A" w:rsidP="005C3892">
            <w:pPr>
              <w:keepNext/>
              <w:keepLines/>
              <w:widowControl w:val="0"/>
              <w:jc w:val="center"/>
              <w:rPr>
                <w:sz w:val="14"/>
                <w:szCs w:val="14"/>
                <w:lang w:val="es-ES"/>
              </w:rPr>
            </w:pPr>
          </w:p>
        </w:tc>
      </w:tr>
      <w:tr w:rsidR="00853453" w:rsidRPr="00C2469D" w:rsidTr="00853453">
        <w:trPr>
          <w:trHeight w:val="170"/>
        </w:trPr>
        <w:tc>
          <w:tcPr>
            <w:tcW w:w="1188" w:type="dxa"/>
            <w:shd w:val="clear" w:color="auto" w:fill="auto"/>
            <w:hideMark/>
          </w:tcPr>
          <w:p w:rsidR="00E5573A" w:rsidRPr="00C2469D" w:rsidRDefault="00E5573A" w:rsidP="005C3892">
            <w:pPr>
              <w:keepNext/>
              <w:keepLines/>
              <w:widowControl w:val="0"/>
              <w:rPr>
                <w:sz w:val="14"/>
                <w:szCs w:val="14"/>
              </w:rPr>
            </w:pPr>
            <w:r w:rsidRPr="00C2469D">
              <w:rPr>
                <w:sz w:val="14"/>
                <w:szCs w:val="14"/>
              </w:rPr>
              <w:t>1404200000</w:t>
            </w:r>
          </w:p>
        </w:tc>
        <w:tc>
          <w:tcPr>
            <w:tcW w:w="2639" w:type="dxa"/>
            <w:shd w:val="clear" w:color="auto" w:fill="auto"/>
            <w:hideMark/>
          </w:tcPr>
          <w:p w:rsidR="00E5573A" w:rsidRPr="00C2469D" w:rsidRDefault="00E5573A" w:rsidP="0014707B">
            <w:pPr>
              <w:keepNext/>
              <w:keepLines/>
              <w:widowControl w:val="0"/>
              <w:jc w:val="left"/>
              <w:rPr>
                <w:sz w:val="14"/>
                <w:szCs w:val="14"/>
              </w:rPr>
            </w:pPr>
            <w:r w:rsidRPr="00C2469D">
              <w:rPr>
                <w:sz w:val="14"/>
                <w:szCs w:val="14"/>
              </w:rPr>
              <w:t xml:space="preserve">- </w:t>
            </w:r>
            <w:proofErr w:type="spellStart"/>
            <w:r w:rsidRPr="00C2469D">
              <w:rPr>
                <w:sz w:val="14"/>
                <w:szCs w:val="14"/>
              </w:rPr>
              <w:t>Línteres</w:t>
            </w:r>
            <w:proofErr w:type="spellEnd"/>
            <w:r w:rsidRPr="00C2469D">
              <w:rPr>
                <w:sz w:val="14"/>
                <w:szCs w:val="14"/>
              </w:rPr>
              <w:t xml:space="preserve"> de </w:t>
            </w:r>
            <w:proofErr w:type="spellStart"/>
            <w:r w:rsidRPr="00C2469D">
              <w:rPr>
                <w:sz w:val="14"/>
                <w:szCs w:val="14"/>
              </w:rPr>
              <w:t>algodón</w:t>
            </w:r>
            <w:proofErr w:type="spellEnd"/>
          </w:p>
        </w:tc>
        <w:tc>
          <w:tcPr>
            <w:tcW w:w="761" w:type="dxa"/>
            <w:shd w:val="clear" w:color="auto" w:fill="auto"/>
            <w:hideMark/>
          </w:tcPr>
          <w:p w:rsidR="00E5573A" w:rsidRPr="00C2469D" w:rsidRDefault="00E5573A" w:rsidP="005C3892">
            <w:pPr>
              <w:keepNext/>
              <w:keepLines/>
              <w:widowControl w:val="0"/>
              <w:jc w:val="center"/>
              <w:rPr>
                <w:sz w:val="14"/>
                <w:szCs w:val="14"/>
              </w:rPr>
            </w:pPr>
            <w:r w:rsidRPr="00C2469D">
              <w:rPr>
                <w:sz w:val="14"/>
                <w:szCs w:val="14"/>
              </w:rPr>
              <w:t>70%</w:t>
            </w:r>
          </w:p>
        </w:tc>
        <w:tc>
          <w:tcPr>
            <w:tcW w:w="1002" w:type="dxa"/>
            <w:shd w:val="clear" w:color="auto" w:fill="auto"/>
            <w:hideMark/>
          </w:tcPr>
          <w:p w:rsidR="00E5573A" w:rsidRPr="00C2469D" w:rsidRDefault="00E5573A" w:rsidP="005C3892">
            <w:pPr>
              <w:keepNext/>
              <w:keepLines/>
              <w:widowControl w:val="0"/>
              <w:jc w:val="center"/>
              <w:rPr>
                <w:sz w:val="14"/>
                <w:szCs w:val="14"/>
              </w:rPr>
            </w:pPr>
          </w:p>
        </w:tc>
        <w:tc>
          <w:tcPr>
            <w:tcW w:w="1141" w:type="dxa"/>
            <w:gridSpan w:val="2"/>
            <w:shd w:val="clear" w:color="auto" w:fill="auto"/>
            <w:hideMark/>
          </w:tcPr>
          <w:p w:rsidR="00E5573A" w:rsidRPr="00C2469D" w:rsidRDefault="00E5573A" w:rsidP="005C3892">
            <w:pPr>
              <w:keepNext/>
              <w:keepLines/>
              <w:widowControl w:val="0"/>
              <w:jc w:val="center"/>
              <w:rPr>
                <w:sz w:val="14"/>
                <w:szCs w:val="14"/>
              </w:rPr>
            </w:pPr>
          </w:p>
        </w:tc>
        <w:tc>
          <w:tcPr>
            <w:tcW w:w="1028" w:type="dxa"/>
            <w:shd w:val="clear" w:color="auto" w:fill="auto"/>
            <w:hideMark/>
          </w:tcPr>
          <w:p w:rsidR="00E5573A" w:rsidRPr="00C2469D" w:rsidRDefault="00E5573A" w:rsidP="005C3892">
            <w:pPr>
              <w:keepNext/>
              <w:keepLines/>
              <w:widowControl w:val="0"/>
              <w:jc w:val="center"/>
              <w:rPr>
                <w:sz w:val="14"/>
                <w:szCs w:val="14"/>
              </w:rPr>
            </w:pPr>
            <w:r w:rsidRPr="00C2469D">
              <w:rPr>
                <w:sz w:val="14"/>
                <w:szCs w:val="14"/>
              </w:rPr>
              <w:t>10%</w:t>
            </w:r>
          </w:p>
        </w:tc>
        <w:tc>
          <w:tcPr>
            <w:tcW w:w="1483" w:type="dxa"/>
            <w:shd w:val="clear" w:color="auto" w:fill="auto"/>
            <w:hideMark/>
          </w:tcPr>
          <w:p w:rsidR="00E5573A" w:rsidRPr="00C2469D" w:rsidRDefault="00E5573A" w:rsidP="005C3892">
            <w:pPr>
              <w:keepNext/>
              <w:keepLines/>
              <w:widowControl w:val="0"/>
              <w:jc w:val="center"/>
              <w:rPr>
                <w:sz w:val="14"/>
                <w:szCs w:val="14"/>
              </w:rPr>
            </w:pPr>
          </w:p>
        </w:tc>
      </w:tr>
      <w:tr w:rsidR="00853453" w:rsidRPr="006625E8" w:rsidTr="00853453">
        <w:trPr>
          <w:trHeight w:val="170"/>
        </w:trPr>
        <w:tc>
          <w:tcPr>
            <w:tcW w:w="1188" w:type="dxa"/>
            <w:shd w:val="clear" w:color="auto" w:fill="auto"/>
            <w:hideMark/>
          </w:tcPr>
          <w:p w:rsidR="00E5573A" w:rsidRPr="00C2469D" w:rsidRDefault="00E5573A" w:rsidP="005C3892">
            <w:pPr>
              <w:keepNext/>
              <w:keepLines/>
              <w:widowControl w:val="0"/>
              <w:rPr>
                <w:sz w:val="14"/>
                <w:szCs w:val="14"/>
              </w:rPr>
            </w:pPr>
            <w:r w:rsidRPr="00C2469D">
              <w:rPr>
                <w:sz w:val="14"/>
                <w:szCs w:val="14"/>
              </w:rPr>
              <w:t>1512</w:t>
            </w:r>
          </w:p>
        </w:tc>
        <w:tc>
          <w:tcPr>
            <w:tcW w:w="2639" w:type="dxa"/>
            <w:shd w:val="clear" w:color="auto" w:fill="auto"/>
            <w:hideMark/>
          </w:tcPr>
          <w:p w:rsidR="00E5573A" w:rsidRPr="00C2469D" w:rsidRDefault="00E5573A" w:rsidP="0014707B">
            <w:pPr>
              <w:keepNext/>
              <w:keepLines/>
              <w:widowControl w:val="0"/>
              <w:jc w:val="left"/>
              <w:rPr>
                <w:sz w:val="14"/>
                <w:szCs w:val="14"/>
                <w:lang w:val="es-ES"/>
              </w:rPr>
            </w:pPr>
            <w:r w:rsidRPr="00C2469D">
              <w:rPr>
                <w:sz w:val="14"/>
                <w:szCs w:val="14"/>
                <w:lang w:val="es-ES"/>
              </w:rPr>
              <w:t>Aceites de girasol, cártamo o algodón, y sus fracciones, incluso refinados, pero sin modificar químicamente</w:t>
            </w:r>
            <w:r w:rsidRPr="00C2469D">
              <w:rPr>
                <w:sz w:val="14"/>
                <w:szCs w:val="14"/>
                <w:lang w:val="es-ES"/>
              </w:rPr>
              <w:br/>
              <w:t>- Aceite de algodón y sus fracciones:</w:t>
            </w:r>
          </w:p>
        </w:tc>
        <w:tc>
          <w:tcPr>
            <w:tcW w:w="761" w:type="dxa"/>
            <w:shd w:val="clear" w:color="auto" w:fill="auto"/>
            <w:hideMark/>
          </w:tcPr>
          <w:p w:rsidR="00E5573A" w:rsidRPr="00C2469D" w:rsidRDefault="00E5573A" w:rsidP="005C3892">
            <w:pPr>
              <w:keepNext/>
              <w:keepLines/>
              <w:widowControl w:val="0"/>
              <w:jc w:val="center"/>
              <w:rPr>
                <w:sz w:val="14"/>
                <w:szCs w:val="14"/>
                <w:lang w:val="es-ES"/>
              </w:rPr>
            </w:pPr>
          </w:p>
        </w:tc>
        <w:tc>
          <w:tcPr>
            <w:tcW w:w="1002" w:type="dxa"/>
            <w:shd w:val="clear" w:color="auto" w:fill="auto"/>
            <w:hideMark/>
          </w:tcPr>
          <w:p w:rsidR="00E5573A" w:rsidRPr="00C2469D" w:rsidRDefault="00E5573A" w:rsidP="005C3892">
            <w:pPr>
              <w:keepNext/>
              <w:keepLines/>
              <w:widowControl w:val="0"/>
              <w:jc w:val="center"/>
              <w:rPr>
                <w:sz w:val="14"/>
                <w:szCs w:val="14"/>
                <w:lang w:val="es-ES"/>
              </w:rPr>
            </w:pPr>
          </w:p>
        </w:tc>
        <w:tc>
          <w:tcPr>
            <w:tcW w:w="1141" w:type="dxa"/>
            <w:gridSpan w:val="2"/>
            <w:shd w:val="clear" w:color="auto" w:fill="auto"/>
            <w:hideMark/>
          </w:tcPr>
          <w:p w:rsidR="00E5573A" w:rsidRPr="00C2469D" w:rsidRDefault="00E5573A" w:rsidP="005C3892">
            <w:pPr>
              <w:keepNext/>
              <w:keepLines/>
              <w:widowControl w:val="0"/>
              <w:jc w:val="center"/>
              <w:rPr>
                <w:sz w:val="14"/>
                <w:szCs w:val="14"/>
                <w:lang w:val="es-ES"/>
              </w:rPr>
            </w:pPr>
          </w:p>
        </w:tc>
        <w:tc>
          <w:tcPr>
            <w:tcW w:w="1028" w:type="dxa"/>
            <w:shd w:val="clear" w:color="auto" w:fill="auto"/>
            <w:hideMark/>
          </w:tcPr>
          <w:p w:rsidR="00E5573A" w:rsidRPr="00C2469D" w:rsidRDefault="00E5573A" w:rsidP="005C3892">
            <w:pPr>
              <w:keepNext/>
              <w:keepLines/>
              <w:widowControl w:val="0"/>
              <w:jc w:val="center"/>
              <w:rPr>
                <w:sz w:val="14"/>
                <w:szCs w:val="14"/>
                <w:lang w:val="es-ES"/>
              </w:rPr>
            </w:pPr>
          </w:p>
        </w:tc>
        <w:tc>
          <w:tcPr>
            <w:tcW w:w="1483" w:type="dxa"/>
            <w:shd w:val="clear" w:color="auto" w:fill="auto"/>
            <w:hideMark/>
          </w:tcPr>
          <w:p w:rsidR="00E5573A" w:rsidRPr="00C2469D" w:rsidRDefault="00E5573A" w:rsidP="005C3892">
            <w:pPr>
              <w:keepNext/>
              <w:keepLines/>
              <w:widowControl w:val="0"/>
              <w:jc w:val="center"/>
              <w:rPr>
                <w:sz w:val="14"/>
                <w:szCs w:val="14"/>
                <w:lang w:val="es-ES"/>
              </w:rPr>
            </w:pPr>
          </w:p>
        </w:tc>
      </w:tr>
      <w:tr w:rsidR="00853453" w:rsidRPr="00C2469D" w:rsidTr="00853453">
        <w:trPr>
          <w:trHeight w:val="170"/>
        </w:trPr>
        <w:tc>
          <w:tcPr>
            <w:tcW w:w="1188" w:type="dxa"/>
            <w:shd w:val="clear" w:color="auto" w:fill="auto"/>
            <w:hideMark/>
          </w:tcPr>
          <w:p w:rsidR="00E5573A" w:rsidRPr="00C2469D" w:rsidRDefault="00E5573A" w:rsidP="005C3892">
            <w:pPr>
              <w:keepNext/>
              <w:keepLines/>
              <w:widowControl w:val="0"/>
              <w:rPr>
                <w:sz w:val="14"/>
                <w:szCs w:val="14"/>
              </w:rPr>
            </w:pPr>
            <w:r w:rsidRPr="00C2469D">
              <w:rPr>
                <w:sz w:val="14"/>
                <w:szCs w:val="14"/>
              </w:rPr>
              <w:t>1512210000</w:t>
            </w:r>
          </w:p>
        </w:tc>
        <w:tc>
          <w:tcPr>
            <w:tcW w:w="2639" w:type="dxa"/>
            <w:shd w:val="clear" w:color="auto" w:fill="auto"/>
            <w:hideMark/>
          </w:tcPr>
          <w:p w:rsidR="00E5573A" w:rsidRPr="00C2469D" w:rsidRDefault="00E5573A" w:rsidP="0014707B">
            <w:pPr>
              <w:keepNext/>
              <w:keepLines/>
              <w:widowControl w:val="0"/>
              <w:jc w:val="left"/>
              <w:rPr>
                <w:sz w:val="14"/>
                <w:szCs w:val="14"/>
                <w:lang w:val="es-ES"/>
              </w:rPr>
            </w:pPr>
            <w:r w:rsidRPr="00C2469D">
              <w:rPr>
                <w:sz w:val="14"/>
                <w:szCs w:val="14"/>
                <w:lang w:val="es-ES"/>
              </w:rPr>
              <w:t xml:space="preserve">- - Aceite en bruto, incluso sin </w:t>
            </w:r>
            <w:proofErr w:type="spellStart"/>
            <w:r w:rsidRPr="00C2469D">
              <w:rPr>
                <w:sz w:val="14"/>
                <w:szCs w:val="14"/>
                <w:lang w:val="es-ES"/>
              </w:rPr>
              <w:t>gosipol</w:t>
            </w:r>
            <w:proofErr w:type="spellEnd"/>
          </w:p>
        </w:tc>
        <w:tc>
          <w:tcPr>
            <w:tcW w:w="761" w:type="dxa"/>
            <w:shd w:val="clear" w:color="auto" w:fill="auto"/>
            <w:hideMark/>
          </w:tcPr>
          <w:p w:rsidR="00E5573A" w:rsidRPr="00C2469D" w:rsidRDefault="00E5573A" w:rsidP="005C3892">
            <w:pPr>
              <w:keepNext/>
              <w:keepLines/>
              <w:widowControl w:val="0"/>
              <w:jc w:val="center"/>
              <w:rPr>
                <w:sz w:val="14"/>
                <w:szCs w:val="14"/>
              </w:rPr>
            </w:pPr>
            <w:r w:rsidRPr="00C2469D">
              <w:rPr>
                <w:sz w:val="14"/>
                <w:szCs w:val="14"/>
              </w:rPr>
              <w:t>169%</w:t>
            </w:r>
          </w:p>
        </w:tc>
        <w:tc>
          <w:tcPr>
            <w:tcW w:w="1002" w:type="dxa"/>
            <w:shd w:val="clear" w:color="auto" w:fill="auto"/>
            <w:hideMark/>
          </w:tcPr>
          <w:p w:rsidR="00E5573A" w:rsidRPr="00C2469D" w:rsidRDefault="00E5573A" w:rsidP="005C3892">
            <w:pPr>
              <w:keepNext/>
              <w:keepLines/>
              <w:widowControl w:val="0"/>
              <w:jc w:val="center"/>
              <w:rPr>
                <w:sz w:val="14"/>
                <w:szCs w:val="14"/>
              </w:rPr>
            </w:pPr>
          </w:p>
        </w:tc>
        <w:tc>
          <w:tcPr>
            <w:tcW w:w="1141" w:type="dxa"/>
            <w:gridSpan w:val="2"/>
            <w:shd w:val="clear" w:color="auto" w:fill="auto"/>
            <w:hideMark/>
          </w:tcPr>
          <w:p w:rsidR="00E5573A" w:rsidRPr="00C2469D" w:rsidRDefault="00E5573A" w:rsidP="005C3892">
            <w:pPr>
              <w:keepNext/>
              <w:keepLines/>
              <w:widowControl w:val="0"/>
              <w:jc w:val="center"/>
              <w:rPr>
                <w:sz w:val="14"/>
                <w:szCs w:val="14"/>
              </w:rPr>
            </w:pPr>
          </w:p>
        </w:tc>
        <w:tc>
          <w:tcPr>
            <w:tcW w:w="1028" w:type="dxa"/>
            <w:shd w:val="clear" w:color="auto" w:fill="auto"/>
            <w:hideMark/>
          </w:tcPr>
          <w:p w:rsidR="00E5573A" w:rsidRPr="00C2469D" w:rsidRDefault="00307C0A" w:rsidP="00853453">
            <w:pPr>
              <w:keepNext/>
              <w:keepLines/>
              <w:widowControl w:val="0"/>
              <w:jc w:val="center"/>
              <w:rPr>
                <w:sz w:val="14"/>
                <w:szCs w:val="14"/>
              </w:rPr>
            </w:pPr>
            <w:r w:rsidRPr="00D80252">
              <w:rPr>
                <w:sz w:val="14"/>
                <w:szCs w:val="14"/>
              </w:rPr>
              <w:t>20%+SAFP</w:t>
            </w:r>
          </w:p>
        </w:tc>
        <w:tc>
          <w:tcPr>
            <w:tcW w:w="1483" w:type="dxa"/>
            <w:shd w:val="clear" w:color="auto" w:fill="auto"/>
            <w:hideMark/>
          </w:tcPr>
          <w:p w:rsidR="00E5573A" w:rsidRPr="00C2469D" w:rsidRDefault="00E5573A" w:rsidP="005C3892">
            <w:pPr>
              <w:keepNext/>
              <w:keepLines/>
              <w:widowControl w:val="0"/>
              <w:jc w:val="center"/>
              <w:rPr>
                <w:sz w:val="14"/>
                <w:szCs w:val="14"/>
              </w:rPr>
            </w:pPr>
          </w:p>
        </w:tc>
      </w:tr>
      <w:tr w:rsidR="00853453" w:rsidRPr="00C2469D" w:rsidTr="00853453">
        <w:trPr>
          <w:trHeight w:val="170"/>
        </w:trPr>
        <w:tc>
          <w:tcPr>
            <w:tcW w:w="1188" w:type="dxa"/>
            <w:shd w:val="clear" w:color="auto" w:fill="auto"/>
            <w:hideMark/>
          </w:tcPr>
          <w:p w:rsidR="00E5573A" w:rsidRPr="00C2469D" w:rsidRDefault="00E5573A" w:rsidP="005C3892">
            <w:pPr>
              <w:keepNext/>
              <w:keepLines/>
              <w:widowControl w:val="0"/>
              <w:rPr>
                <w:sz w:val="14"/>
                <w:szCs w:val="14"/>
              </w:rPr>
            </w:pPr>
            <w:r w:rsidRPr="00C2469D">
              <w:rPr>
                <w:sz w:val="14"/>
                <w:szCs w:val="14"/>
              </w:rPr>
              <w:t>1512290000</w:t>
            </w:r>
          </w:p>
        </w:tc>
        <w:tc>
          <w:tcPr>
            <w:tcW w:w="2639" w:type="dxa"/>
            <w:shd w:val="clear" w:color="auto" w:fill="auto"/>
            <w:hideMark/>
          </w:tcPr>
          <w:p w:rsidR="00E5573A" w:rsidRPr="00C2469D" w:rsidRDefault="00E5573A" w:rsidP="0014707B">
            <w:pPr>
              <w:keepNext/>
              <w:keepLines/>
              <w:widowControl w:val="0"/>
              <w:jc w:val="left"/>
              <w:rPr>
                <w:sz w:val="14"/>
                <w:szCs w:val="14"/>
              </w:rPr>
            </w:pPr>
            <w:r w:rsidRPr="00C2469D">
              <w:rPr>
                <w:sz w:val="14"/>
                <w:szCs w:val="14"/>
              </w:rPr>
              <w:t xml:space="preserve">- - Los </w:t>
            </w:r>
            <w:proofErr w:type="spellStart"/>
            <w:r w:rsidRPr="00C2469D">
              <w:rPr>
                <w:sz w:val="14"/>
                <w:szCs w:val="14"/>
              </w:rPr>
              <w:t>demás</w:t>
            </w:r>
            <w:proofErr w:type="spellEnd"/>
          </w:p>
        </w:tc>
        <w:tc>
          <w:tcPr>
            <w:tcW w:w="761" w:type="dxa"/>
            <w:shd w:val="clear" w:color="auto" w:fill="auto"/>
            <w:hideMark/>
          </w:tcPr>
          <w:p w:rsidR="00E5573A" w:rsidRPr="00C2469D" w:rsidRDefault="00E5573A" w:rsidP="005C3892">
            <w:pPr>
              <w:keepNext/>
              <w:keepLines/>
              <w:widowControl w:val="0"/>
              <w:jc w:val="center"/>
              <w:rPr>
                <w:sz w:val="14"/>
                <w:szCs w:val="14"/>
              </w:rPr>
            </w:pPr>
            <w:r w:rsidRPr="00C2469D">
              <w:rPr>
                <w:sz w:val="14"/>
                <w:szCs w:val="14"/>
              </w:rPr>
              <w:t>169%</w:t>
            </w:r>
          </w:p>
        </w:tc>
        <w:tc>
          <w:tcPr>
            <w:tcW w:w="1002" w:type="dxa"/>
            <w:shd w:val="clear" w:color="auto" w:fill="auto"/>
            <w:hideMark/>
          </w:tcPr>
          <w:p w:rsidR="00E5573A" w:rsidRPr="00C2469D" w:rsidRDefault="00E5573A" w:rsidP="005C3892">
            <w:pPr>
              <w:keepNext/>
              <w:keepLines/>
              <w:widowControl w:val="0"/>
              <w:jc w:val="center"/>
              <w:rPr>
                <w:sz w:val="14"/>
                <w:szCs w:val="14"/>
              </w:rPr>
            </w:pPr>
          </w:p>
        </w:tc>
        <w:tc>
          <w:tcPr>
            <w:tcW w:w="1141" w:type="dxa"/>
            <w:gridSpan w:val="2"/>
            <w:shd w:val="clear" w:color="auto" w:fill="auto"/>
            <w:hideMark/>
          </w:tcPr>
          <w:p w:rsidR="00E5573A" w:rsidRPr="00C2469D" w:rsidRDefault="00E5573A" w:rsidP="005C3892">
            <w:pPr>
              <w:keepNext/>
              <w:keepLines/>
              <w:widowControl w:val="0"/>
              <w:jc w:val="center"/>
              <w:rPr>
                <w:sz w:val="14"/>
                <w:szCs w:val="14"/>
              </w:rPr>
            </w:pPr>
          </w:p>
        </w:tc>
        <w:tc>
          <w:tcPr>
            <w:tcW w:w="1028" w:type="dxa"/>
            <w:shd w:val="clear" w:color="auto" w:fill="auto"/>
            <w:hideMark/>
          </w:tcPr>
          <w:p w:rsidR="00E5573A" w:rsidRPr="00C2469D" w:rsidRDefault="00853453" w:rsidP="005C3892">
            <w:pPr>
              <w:keepNext/>
              <w:keepLines/>
              <w:widowControl w:val="0"/>
              <w:jc w:val="center"/>
              <w:rPr>
                <w:sz w:val="14"/>
                <w:szCs w:val="14"/>
              </w:rPr>
            </w:pPr>
            <w:r w:rsidRPr="00D80252">
              <w:rPr>
                <w:sz w:val="14"/>
                <w:szCs w:val="14"/>
              </w:rPr>
              <w:t>20%+</w:t>
            </w:r>
            <w:r w:rsidR="00307C0A" w:rsidRPr="00D80252">
              <w:rPr>
                <w:sz w:val="14"/>
                <w:szCs w:val="14"/>
              </w:rPr>
              <w:t>SAFP</w:t>
            </w:r>
          </w:p>
        </w:tc>
        <w:tc>
          <w:tcPr>
            <w:tcW w:w="1483" w:type="dxa"/>
            <w:shd w:val="clear" w:color="auto" w:fill="auto"/>
            <w:hideMark/>
          </w:tcPr>
          <w:p w:rsidR="00E5573A" w:rsidRPr="00C2469D" w:rsidRDefault="00E5573A" w:rsidP="005C3892">
            <w:pPr>
              <w:keepNext/>
              <w:keepLines/>
              <w:widowControl w:val="0"/>
              <w:jc w:val="center"/>
              <w:rPr>
                <w:sz w:val="14"/>
                <w:szCs w:val="14"/>
              </w:rPr>
            </w:pPr>
          </w:p>
        </w:tc>
      </w:tr>
      <w:tr w:rsidR="00853453" w:rsidRPr="006625E8" w:rsidTr="00853453">
        <w:trPr>
          <w:trHeight w:val="170"/>
        </w:trPr>
        <w:tc>
          <w:tcPr>
            <w:tcW w:w="1188" w:type="dxa"/>
            <w:shd w:val="clear" w:color="auto" w:fill="auto"/>
            <w:hideMark/>
          </w:tcPr>
          <w:p w:rsidR="00E5573A" w:rsidRPr="00C2469D" w:rsidRDefault="00E5573A" w:rsidP="005C3892">
            <w:pPr>
              <w:keepNext/>
              <w:keepLines/>
              <w:widowControl w:val="0"/>
              <w:rPr>
                <w:sz w:val="14"/>
                <w:szCs w:val="14"/>
              </w:rPr>
            </w:pPr>
            <w:r w:rsidRPr="00C2469D">
              <w:rPr>
                <w:sz w:val="14"/>
                <w:szCs w:val="14"/>
              </w:rPr>
              <w:t>1521</w:t>
            </w:r>
          </w:p>
        </w:tc>
        <w:tc>
          <w:tcPr>
            <w:tcW w:w="2639" w:type="dxa"/>
            <w:shd w:val="clear" w:color="auto" w:fill="auto"/>
            <w:hideMark/>
          </w:tcPr>
          <w:p w:rsidR="00E5573A" w:rsidRPr="00C2469D" w:rsidRDefault="00E5573A" w:rsidP="0014707B">
            <w:pPr>
              <w:keepNext/>
              <w:keepLines/>
              <w:widowControl w:val="0"/>
              <w:jc w:val="left"/>
              <w:rPr>
                <w:sz w:val="14"/>
                <w:szCs w:val="14"/>
                <w:lang w:val="es-ES"/>
              </w:rPr>
            </w:pPr>
            <w:r w:rsidRPr="00C2469D">
              <w:rPr>
                <w:sz w:val="14"/>
                <w:szCs w:val="14"/>
                <w:lang w:val="es-ES"/>
              </w:rPr>
              <w:t>Ceras vegetales (excepto los triglicéridos), cera de abejas o de otros insectos y esperma de ballena o de otros cetáceos (</w:t>
            </w:r>
            <w:proofErr w:type="spellStart"/>
            <w:r w:rsidRPr="00C2469D">
              <w:rPr>
                <w:sz w:val="14"/>
                <w:szCs w:val="14"/>
                <w:lang w:val="es-ES"/>
              </w:rPr>
              <w:t>espermaceti</w:t>
            </w:r>
            <w:proofErr w:type="spellEnd"/>
            <w:r w:rsidRPr="00C2469D">
              <w:rPr>
                <w:sz w:val="14"/>
                <w:szCs w:val="14"/>
                <w:lang w:val="es-ES"/>
              </w:rPr>
              <w:t>), incluso refinadas o coloreadas</w:t>
            </w:r>
          </w:p>
        </w:tc>
        <w:tc>
          <w:tcPr>
            <w:tcW w:w="761" w:type="dxa"/>
            <w:shd w:val="clear" w:color="auto" w:fill="auto"/>
            <w:hideMark/>
          </w:tcPr>
          <w:p w:rsidR="00E5573A" w:rsidRPr="00C2469D" w:rsidRDefault="00E5573A" w:rsidP="005C3892">
            <w:pPr>
              <w:keepNext/>
              <w:keepLines/>
              <w:widowControl w:val="0"/>
              <w:jc w:val="center"/>
              <w:rPr>
                <w:sz w:val="14"/>
                <w:szCs w:val="14"/>
                <w:lang w:val="es-ES"/>
              </w:rPr>
            </w:pPr>
          </w:p>
        </w:tc>
        <w:tc>
          <w:tcPr>
            <w:tcW w:w="1002" w:type="dxa"/>
            <w:shd w:val="clear" w:color="auto" w:fill="auto"/>
            <w:hideMark/>
          </w:tcPr>
          <w:p w:rsidR="00E5573A" w:rsidRPr="00C2469D" w:rsidRDefault="00E5573A" w:rsidP="005C3892">
            <w:pPr>
              <w:keepNext/>
              <w:keepLines/>
              <w:widowControl w:val="0"/>
              <w:jc w:val="center"/>
              <w:rPr>
                <w:sz w:val="14"/>
                <w:szCs w:val="14"/>
                <w:lang w:val="es-ES"/>
              </w:rPr>
            </w:pPr>
          </w:p>
        </w:tc>
        <w:tc>
          <w:tcPr>
            <w:tcW w:w="1141" w:type="dxa"/>
            <w:gridSpan w:val="2"/>
            <w:shd w:val="clear" w:color="auto" w:fill="auto"/>
            <w:hideMark/>
          </w:tcPr>
          <w:p w:rsidR="00E5573A" w:rsidRPr="00C2469D" w:rsidRDefault="00E5573A" w:rsidP="005C3892">
            <w:pPr>
              <w:keepNext/>
              <w:keepLines/>
              <w:widowControl w:val="0"/>
              <w:jc w:val="center"/>
              <w:rPr>
                <w:sz w:val="14"/>
                <w:szCs w:val="14"/>
                <w:lang w:val="es-ES"/>
              </w:rPr>
            </w:pPr>
          </w:p>
        </w:tc>
        <w:tc>
          <w:tcPr>
            <w:tcW w:w="1028" w:type="dxa"/>
            <w:shd w:val="clear" w:color="auto" w:fill="auto"/>
            <w:hideMark/>
          </w:tcPr>
          <w:p w:rsidR="00E5573A" w:rsidRPr="00C2469D" w:rsidRDefault="00E5573A" w:rsidP="005C3892">
            <w:pPr>
              <w:keepNext/>
              <w:keepLines/>
              <w:widowControl w:val="0"/>
              <w:jc w:val="center"/>
              <w:rPr>
                <w:sz w:val="14"/>
                <w:szCs w:val="14"/>
                <w:lang w:val="es-ES"/>
              </w:rPr>
            </w:pPr>
          </w:p>
        </w:tc>
        <w:tc>
          <w:tcPr>
            <w:tcW w:w="1483" w:type="dxa"/>
            <w:shd w:val="clear" w:color="auto" w:fill="auto"/>
            <w:hideMark/>
          </w:tcPr>
          <w:p w:rsidR="00E5573A" w:rsidRPr="00C2469D" w:rsidRDefault="00E5573A" w:rsidP="005C3892">
            <w:pPr>
              <w:keepNext/>
              <w:keepLines/>
              <w:widowControl w:val="0"/>
              <w:jc w:val="center"/>
              <w:rPr>
                <w:sz w:val="14"/>
                <w:szCs w:val="14"/>
                <w:lang w:val="es-ES"/>
              </w:rPr>
            </w:pPr>
          </w:p>
        </w:tc>
      </w:tr>
      <w:tr w:rsidR="00853453" w:rsidRPr="00C2469D" w:rsidTr="00853453">
        <w:trPr>
          <w:trHeight w:val="170"/>
        </w:trPr>
        <w:tc>
          <w:tcPr>
            <w:tcW w:w="1188" w:type="dxa"/>
            <w:shd w:val="clear" w:color="auto" w:fill="auto"/>
            <w:hideMark/>
          </w:tcPr>
          <w:p w:rsidR="00E5573A" w:rsidRPr="00C2469D" w:rsidRDefault="00E5573A" w:rsidP="005C3892">
            <w:pPr>
              <w:keepNext/>
              <w:keepLines/>
              <w:widowControl w:val="0"/>
              <w:rPr>
                <w:sz w:val="14"/>
                <w:szCs w:val="14"/>
              </w:rPr>
            </w:pPr>
            <w:r w:rsidRPr="00C2469D">
              <w:rPr>
                <w:sz w:val="14"/>
                <w:szCs w:val="14"/>
              </w:rPr>
              <w:t>1521100000</w:t>
            </w:r>
          </w:p>
        </w:tc>
        <w:tc>
          <w:tcPr>
            <w:tcW w:w="2639" w:type="dxa"/>
            <w:shd w:val="clear" w:color="auto" w:fill="auto"/>
            <w:hideMark/>
          </w:tcPr>
          <w:p w:rsidR="00E5573A" w:rsidRPr="00C2469D" w:rsidRDefault="00E5573A" w:rsidP="0014707B">
            <w:pPr>
              <w:keepNext/>
              <w:keepLines/>
              <w:widowControl w:val="0"/>
              <w:jc w:val="left"/>
              <w:rPr>
                <w:sz w:val="14"/>
                <w:szCs w:val="14"/>
              </w:rPr>
            </w:pPr>
            <w:r w:rsidRPr="00C2469D">
              <w:rPr>
                <w:sz w:val="14"/>
                <w:szCs w:val="14"/>
              </w:rPr>
              <w:t xml:space="preserve">- </w:t>
            </w:r>
            <w:proofErr w:type="spellStart"/>
            <w:r w:rsidRPr="00C2469D">
              <w:rPr>
                <w:sz w:val="14"/>
                <w:szCs w:val="14"/>
              </w:rPr>
              <w:t>Ceras</w:t>
            </w:r>
            <w:proofErr w:type="spellEnd"/>
            <w:r w:rsidRPr="00C2469D">
              <w:rPr>
                <w:sz w:val="14"/>
                <w:szCs w:val="14"/>
              </w:rPr>
              <w:t xml:space="preserve"> </w:t>
            </w:r>
            <w:proofErr w:type="spellStart"/>
            <w:r w:rsidRPr="00C2469D">
              <w:rPr>
                <w:sz w:val="14"/>
                <w:szCs w:val="14"/>
              </w:rPr>
              <w:t>vegetales</w:t>
            </w:r>
            <w:proofErr w:type="spellEnd"/>
          </w:p>
        </w:tc>
        <w:tc>
          <w:tcPr>
            <w:tcW w:w="761" w:type="dxa"/>
            <w:shd w:val="clear" w:color="auto" w:fill="auto"/>
            <w:hideMark/>
          </w:tcPr>
          <w:p w:rsidR="00E5573A" w:rsidRPr="00C2469D" w:rsidRDefault="00E5573A" w:rsidP="005C3892">
            <w:pPr>
              <w:keepNext/>
              <w:keepLines/>
              <w:widowControl w:val="0"/>
              <w:jc w:val="center"/>
              <w:rPr>
                <w:sz w:val="14"/>
                <w:szCs w:val="14"/>
              </w:rPr>
            </w:pPr>
            <w:r w:rsidRPr="00C2469D">
              <w:rPr>
                <w:sz w:val="14"/>
                <w:szCs w:val="14"/>
              </w:rPr>
              <w:t>90%</w:t>
            </w:r>
          </w:p>
        </w:tc>
        <w:tc>
          <w:tcPr>
            <w:tcW w:w="1002" w:type="dxa"/>
            <w:shd w:val="clear" w:color="auto" w:fill="auto"/>
            <w:hideMark/>
          </w:tcPr>
          <w:p w:rsidR="00E5573A" w:rsidRPr="00C2469D" w:rsidRDefault="00E5573A" w:rsidP="005C3892">
            <w:pPr>
              <w:keepNext/>
              <w:keepLines/>
              <w:widowControl w:val="0"/>
              <w:jc w:val="center"/>
              <w:rPr>
                <w:sz w:val="14"/>
                <w:szCs w:val="14"/>
              </w:rPr>
            </w:pPr>
          </w:p>
        </w:tc>
        <w:tc>
          <w:tcPr>
            <w:tcW w:w="1141" w:type="dxa"/>
            <w:gridSpan w:val="2"/>
            <w:shd w:val="clear" w:color="auto" w:fill="auto"/>
            <w:hideMark/>
          </w:tcPr>
          <w:p w:rsidR="00E5573A" w:rsidRPr="00C2469D" w:rsidRDefault="00E5573A" w:rsidP="005C3892">
            <w:pPr>
              <w:keepNext/>
              <w:keepLines/>
              <w:widowControl w:val="0"/>
              <w:jc w:val="center"/>
              <w:rPr>
                <w:sz w:val="14"/>
                <w:szCs w:val="14"/>
              </w:rPr>
            </w:pPr>
          </w:p>
        </w:tc>
        <w:tc>
          <w:tcPr>
            <w:tcW w:w="1028" w:type="dxa"/>
            <w:shd w:val="clear" w:color="auto" w:fill="auto"/>
            <w:hideMark/>
          </w:tcPr>
          <w:p w:rsidR="00E5573A" w:rsidRPr="00C2469D" w:rsidRDefault="00E5573A" w:rsidP="005C3892">
            <w:pPr>
              <w:keepNext/>
              <w:keepLines/>
              <w:widowControl w:val="0"/>
              <w:jc w:val="center"/>
              <w:rPr>
                <w:sz w:val="14"/>
                <w:szCs w:val="14"/>
              </w:rPr>
            </w:pPr>
          </w:p>
        </w:tc>
        <w:tc>
          <w:tcPr>
            <w:tcW w:w="1483" w:type="dxa"/>
            <w:shd w:val="clear" w:color="auto" w:fill="auto"/>
            <w:hideMark/>
          </w:tcPr>
          <w:p w:rsidR="00E5573A" w:rsidRPr="00C2469D" w:rsidRDefault="00E5573A" w:rsidP="005C3892">
            <w:pPr>
              <w:keepNext/>
              <w:keepLines/>
              <w:widowControl w:val="0"/>
              <w:jc w:val="center"/>
              <w:rPr>
                <w:sz w:val="14"/>
                <w:szCs w:val="14"/>
              </w:rPr>
            </w:pPr>
          </w:p>
        </w:tc>
      </w:tr>
      <w:tr w:rsidR="00853453" w:rsidRPr="00C2469D" w:rsidTr="00853453">
        <w:trPr>
          <w:trHeight w:val="170"/>
        </w:trPr>
        <w:tc>
          <w:tcPr>
            <w:tcW w:w="1188" w:type="dxa"/>
            <w:shd w:val="clear" w:color="auto" w:fill="auto"/>
            <w:hideMark/>
          </w:tcPr>
          <w:p w:rsidR="00E5573A" w:rsidRPr="00C2469D" w:rsidRDefault="00E5573A" w:rsidP="005C3892">
            <w:pPr>
              <w:keepNext/>
              <w:keepLines/>
              <w:widowControl w:val="0"/>
              <w:rPr>
                <w:sz w:val="14"/>
                <w:szCs w:val="14"/>
              </w:rPr>
            </w:pPr>
            <w:r w:rsidRPr="00C2469D">
              <w:rPr>
                <w:sz w:val="14"/>
                <w:szCs w:val="14"/>
              </w:rPr>
              <w:t> </w:t>
            </w:r>
          </w:p>
        </w:tc>
        <w:tc>
          <w:tcPr>
            <w:tcW w:w="2639" w:type="dxa"/>
            <w:shd w:val="clear" w:color="auto" w:fill="auto"/>
            <w:hideMark/>
          </w:tcPr>
          <w:p w:rsidR="00E5573A" w:rsidRPr="00C2469D" w:rsidRDefault="00E5573A" w:rsidP="0014707B">
            <w:pPr>
              <w:keepNext/>
              <w:keepLines/>
              <w:widowControl w:val="0"/>
              <w:jc w:val="left"/>
              <w:rPr>
                <w:sz w:val="14"/>
                <w:szCs w:val="14"/>
              </w:rPr>
            </w:pPr>
            <w:r w:rsidRPr="00C2469D">
              <w:rPr>
                <w:sz w:val="14"/>
                <w:szCs w:val="14"/>
              </w:rPr>
              <w:t> </w:t>
            </w:r>
          </w:p>
        </w:tc>
        <w:tc>
          <w:tcPr>
            <w:tcW w:w="761" w:type="dxa"/>
            <w:shd w:val="clear" w:color="auto" w:fill="auto"/>
            <w:hideMark/>
          </w:tcPr>
          <w:p w:rsidR="00E5573A" w:rsidRPr="00C2469D" w:rsidRDefault="00E5573A" w:rsidP="005C3892">
            <w:pPr>
              <w:keepNext/>
              <w:keepLines/>
              <w:widowControl w:val="0"/>
              <w:jc w:val="center"/>
              <w:rPr>
                <w:sz w:val="14"/>
                <w:szCs w:val="14"/>
              </w:rPr>
            </w:pPr>
          </w:p>
        </w:tc>
        <w:tc>
          <w:tcPr>
            <w:tcW w:w="1002" w:type="dxa"/>
            <w:shd w:val="clear" w:color="auto" w:fill="auto"/>
            <w:hideMark/>
          </w:tcPr>
          <w:p w:rsidR="00E5573A" w:rsidRPr="00C2469D" w:rsidRDefault="00E5573A" w:rsidP="005C3892">
            <w:pPr>
              <w:keepNext/>
              <w:keepLines/>
              <w:widowControl w:val="0"/>
              <w:jc w:val="center"/>
              <w:rPr>
                <w:sz w:val="14"/>
                <w:szCs w:val="14"/>
              </w:rPr>
            </w:pPr>
          </w:p>
        </w:tc>
        <w:tc>
          <w:tcPr>
            <w:tcW w:w="1141" w:type="dxa"/>
            <w:gridSpan w:val="2"/>
            <w:shd w:val="clear" w:color="auto" w:fill="auto"/>
            <w:hideMark/>
          </w:tcPr>
          <w:p w:rsidR="00E5573A" w:rsidRPr="00C2469D" w:rsidRDefault="00E5573A" w:rsidP="005C3892">
            <w:pPr>
              <w:keepNext/>
              <w:keepLines/>
              <w:widowControl w:val="0"/>
              <w:jc w:val="center"/>
              <w:rPr>
                <w:sz w:val="14"/>
                <w:szCs w:val="14"/>
              </w:rPr>
            </w:pPr>
            <w:r w:rsidRPr="00C2469D">
              <w:rPr>
                <w:sz w:val="14"/>
                <w:szCs w:val="14"/>
              </w:rPr>
              <w:t>1521101000¹</w:t>
            </w:r>
          </w:p>
        </w:tc>
        <w:tc>
          <w:tcPr>
            <w:tcW w:w="1028" w:type="dxa"/>
            <w:shd w:val="clear" w:color="auto" w:fill="auto"/>
            <w:hideMark/>
          </w:tcPr>
          <w:p w:rsidR="00E5573A" w:rsidRPr="00C2469D" w:rsidRDefault="00E5573A" w:rsidP="005C3892">
            <w:pPr>
              <w:keepNext/>
              <w:keepLines/>
              <w:widowControl w:val="0"/>
              <w:jc w:val="center"/>
              <w:rPr>
                <w:sz w:val="14"/>
                <w:szCs w:val="14"/>
              </w:rPr>
            </w:pPr>
            <w:r w:rsidRPr="00C2469D">
              <w:rPr>
                <w:sz w:val="14"/>
                <w:szCs w:val="14"/>
              </w:rPr>
              <w:t>5%</w:t>
            </w:r>
          </w:p>
        </w:tc>
        <w:tc>
          <w:tcPr>
            <w:tcW w:w="1483" w:type="dxa"/>
            <w:shd w:val="clear" w:color="auto" w:fill="auto"/>
            <w:hideMark/>
          </w:tcPr>
          <w:p w:rsidR="00E5573A" w:rsidRPr="00C2469D" w:rsidRDefault="00E5573A" w:rsidP="005C3892">
            <w:pPr>
              <w:keepNext/>
              <w:keepLines/>
              <w:widowControl w:val="0"/>
              <w:jc w:val="center"/>
              <w:rPr>
                <w:sz w:val="14"/>
                <w:szCs w:val="14"/>
              </w:rPr>
            </w:pPr>
          </w:p>
        </w:tc>
      </w:tr>
      <w:tr w:rsidR="00853453" w:rsidRPr="00C2469D" w:rsidTr="00853453">
        <w:trPr>
          <w:trHeight w:val="170"/>
        </w:trPr>
        <w:tc>
          <w:tcPr>
            <w:tcW w:w="1188" w:type="dxa"/>
            <w:shd w:val="clear" w:color="auto" w:fill="auto"/>
            <w:hideMark/>
          </w:tcPr>
          <w:p w:rsidR="00E5573A" w:rsidRPr="00C2469D" w:rsidRDefault="00E5573A" w:rsidP="005C3892">
            <w:pPr>
              <w:keepNext/>
              <w:keepLines/>
              <w:widowControl w:val="0"/>
              <w:rPr>
                <w:sz w:val="14"/>
                <w:szCs w:val="14"/>
              </w:rPr>
            </w:pPr>
            <w:r w:rsidRPr="00C2469D">
              <w:rPr>
                <w:sz w:val="14"/>
                <w:szCs w:val="14"/>
              </w:rPr>
              <w:t> </w:t>
            </w:r>
          </w:p>
        </w:tc>
        <w:tc>
          <w:tcPr>
            <w:tcW w:w="2639" w:type="dxa"/>
            <w:shd w:val="clear" w:color="auto" w:fill="auto"/>
            <w:hideMark/>
          </w:tcPr>
          <w:p w:rsidR="00E5573A" w:rsidRPr="00C2469D" w:rsidRDefault="00E5573A" w:rsidP="0014707B">
            <w:pPr>
              <w:keepNext/>
              <w:keepLines/>
              <w:widowControl w:val="0"/>
              <w:jc w:val="left"/>
              <w:rPr>
                <w:sz w:val="14"/>
                <w:szCs w:val="14"/>
              </w:rPr>
            </w:pPr>
            <w:r w:rsidRPr="00C2469D">
              <w:rPr>
                <w:sz w:val="14"/>
                <w:szCs w:val="14"/>
              </w:rPr>
              <w:t> </w:t>
            </w:r>
          </w:p>
        </w:tc>
        <w:tc>
          <w:tcPr>
            <w:tcW w:w="761" w:type="dxa"/>
            <w:shd w:val="clear" w:color="auto" w:fill="auto"/>
            <w:hideMark/>
          </w:tcPr>
          <w:p w:rsidR="00E5573A" w:rsidRPr="00C2469D" w:rsidRDefault="00E5573A" w:rsidP="005C3892">
            <w:pPr>
              <w:keepNext/>
              <w:keepLines/>
              <w:widowControl w:val="0"/>
              <w:jc w:val="center"/>
              <w:rPr>
                <w:sz w:val="14"/>
                <w:szCs w:val="14"/>
              </w:rPr>
            </w:pPr>
          </w:p>
        </w:tc>
        <w:tc>
          <w:tcPr>
            <w:tcW w:w="1002" w:type="dxa"/>
            <w:shd w:val="clear" w:color="auto" w:fill="auto"/>
            <w:hideMark/>
          </w:tcPr>
          <w:p w:rsidR="00E5573A" w:rsidRPr="00C2469D" w:rsidRDefault="00E5573A" w:rsidP="005C3892">
            <w:pPr>
              <w:keepNext/>
              <w:keepLines/>
              <w:widowControl w:val="0"/>
              <w:jc w:val="center"/>
              <w:rPr>
                <w:sz w:val="14"/>
                <w:szCs w:val="14"/>
              </w:rPr>
            </w:pPr>
          </w:p>
        </w:tc>
        <w:tc>
          <w:tcPr>
            <w:tcW w:w="1141" w:type="dxa"/>
            <w:gridSpan w:val="2"/>
            <w:shd w:val="clear" w:color="auto" w:fill="auto"/>
            <w:hideMark/>
          </w:tcPr>
          <w:p w:rsidR="00E5573A" w:rsidRPr="00C2469D" w:rsidRDefault="00E5573A" w:rsidP="005C3892">
            <w:pPr>
              <w:keepNext/>
              <w:keepLines/>
              <w:widowControl w:val="0"/>
              <w:jc w:val="center"/>
              <w:rPr>
                <w:sz w:val="14"/>
                <w:szCs w:val="14"/>
              </w:rPr>
            </w:pPr>
            <w:r w:rsidRPr="00C2469D">
              <w:rPr>
                <w:sz w:val="14"/>
                <w:szCs w:val="14"/>
              </w:rPr>
              <w:t>1521102000²</w:t>
            </w:r>
          </w:p>
        </w:tc>
        <w:tc>
          <w:tcPr>
            <w:tcW w:w="1028" w:type="dxa"/>
            <w:shd w:val="clear" w:color="auto" w:fill="auto"/>
            <w:hideMark/>
          </w:tcPr>
          <w:p w:rsidR="00E5573A" w:rsidRPr="00C2469D" w:rsidRDefault="00E5573A" w:rsidP="005C3892">
            <w:pPr>
              <w:keepNext/>
              <w:keepLines/>
              <w:widowControl w:val="0"/>
              <w:jc w:val="center"/>
              <w:rPr>
                <w:sz w:val="14"/>
                <w:szCs w:val="14"/>
              </w:rPr>
            </w:pPr>
            <w:r w:rsidRPr="00C2469D">
              <w:rPr>
                <w:sz w:val="14"/>
                <w:szCs w:val="14"/>
              </w:rPr>
              <w:t>5%</w:t>
            </w:r>
          </w:p>
        </w:tc>
        <w:tc>
          <w:tcPr>
            <w:tcW w:w="1483" w:type="dxa"/>
            <w:shd w:val="clear" w:color="auto" w:fill="auto"/>
            <w:hideMark/>
          </w:tcPr>
          <w:p w:rsidR="00E5573A" w:rsidRPr="00C2469D" w:rsidRDefault="00E5573A" w:rsidP="005C3892">
            <w:pPr>
              <w:keepNext/>
              <w:keepLines/>
              <w:widowControl w:val="0"/>
              <w:jc w:val="center"/>
              <w:rPr>
                <w:sz w:val="14"/>
                <w:szCs w:val="14"/>
              </w:rPr>
            </w:pPr>
          </w:p>
        </w:tc>
      </w:tr>
      <w:tr w:rsidR="00853453" w:rsidRPr="00C2469D" w:rsidTr="00853453">
        <w:trPr>
          <w:trHeight w:val="170"/>
        </w:trPr>
        <w:tc>
          <w:tcPr>
            <w:tcW w:w="1188" w:type="dxa"/>
            <w:shd w:val="clear" w:color="auto" w:fill="auto"/>
            <w:hideMark/>
          </w:tcPr>
          <w:p w:rsidR="00E5573A" w:rsidRPr="00C2469D" w:rsidRDefault="00E5573A" w:rsidP="005C3892">
            <w:pPr>
              <w:keepNext/>
              <w:keepLines/>
              <w:widowControl w:val="0"/>
              <w:rPr>
                <w:sz w:val="14"/>
                <w:szCs w:val="14"/>
              </w:rPr>
            </w:pPr>
            <w:r w:rsidRPr="00C2469D">
              <w:rPr>
                <w:sz w:val="14"/>
                <w:szCs w:val="14"/>
              </w:rPr>
              <w:t> </w:t>
            </w:r>
          </w:p>
        </w:tc>
        <w:tc>
          <w:tcPr>
            <w:tcW w:w="2639" w:type="dxa"/>
            <w:shd w:val="clear" w:color="auto" w:fill="auto"/>
            <w:hideMark/>
          </w:tcPr>
          <w:p w:rsidR="00E5573A" w:rsidRPr="00C2469D" w:rsidRDefault="00E5573A" w:rsidP="0014707B">
            <w:pPr>
              <w:keepNext/>
              <w:keepLines/>
              <w:widowControl w:val="0"/>
              <w:jc w:val="left"/>
              <w:rPr>
                <w:sz w:val="14"/>
                <w:szCs w:val="14"/>
              </w:rPr>
            </w:pPr>
            <w:r w:rsidRPr="00C2469D">
              <w:rPr>
                <w:sz w:val="14"/>
                <w:szCs w:val="14"/>
              </w:rPr>
              <w:t> </w:t>
            </w:r>
          </w:p>
        </w:tc>
        <w:tc>
          <w:tcPr>
            <w:tcW w:w="761" w:type="dxa"/>
            <w:shd w:val="clear" w:color="auto" w:fill="auto"/>
            <w:hideMark/>
          </w:tcPr>
          <w:p w:rsidR="00E5573A" w:rsidRPr="00C2469D" w:rsidRDefault="00E5573A" w:rsidP="005C3892">
            <w:pPr>
              <w:keepNext/>
              <w:keepLines/>
              <w:widowControl w:val="0"/>
              <w:jc w:val="center"/>
              <w:rPr>
                <w:sz w:val="14"/>
                <w:szCs w:val="14"/>
              </w:rPr>
            </w:pPr>
          </w:p>
        </w:tc>
        <w:tc>
          <w:tcPr>
            <w:tcW w:w="1002" w:type="dxa"/>
            <w:shd w:val="clear" w:color="auto" w:fill="auto"/>
            <w:hideMark/>
          </w:tcPr>
          <w:p w:rsidR="00E5573A" w:rsidRPr="00C2469D" w:rsidRDefault="00E5573A" w:rsidP="005C3892">
            <w:pPr>
              <w:keepNext/>
              <w:keepLines/>
              <w:widowControl w:val="0"/>
              <w:jc w:val="center"/>
              <w:rPr>
                <w:sz w:val="14"/>
                <w:szCs w:val="14"/>
              </w:rPr>
            </w:pPr>
          </w:p>
        </w:tc>
        <w:tc>
          <w:tcPr>
            <w:tcW w:w="1141" w:type="dxa"/>
            <w:gridSpan w:val="2"/>
            <w:shd w:val="clear" w:color="auto" w:fill="auto"/>
            <w:hideMark/>
          </w:tcPr>
          <w:p w:rsidR="00E5573A" w:rsidRPr="00C2469D" w:rsidRDefault="00E5573A" w:rsidP="005C3892">
            <w:pPr>
              <w:keepNext/>
              <w:keepLines/>
              <w:widowControl w:val="0"/>
              <w:jc w:val="center"/>
              <w:rPr>
                <w:sz w:val="14"/>
                <w:szCs w:val="14"/>
              </w:rPr>
            </w:pPr>
            <w:r w:rsidRPr="00C2469D">
              <w:rPr>
                <w:sz w:val="14"/>
                <w:szCs w:val="14"/>
              </w:rPr>
              <w:t>1521109000³</w:t>
            </w:r>
          </w:p>
        </w:tc>
        <w:tc>
          <w:tcPr>
            <w:tcW w:w="1028" w:type="dxa"/>
            <w:shd w:val="clear" w:color="auto" w:fill="auto"/>
            <w:hideMark/>
          </w:tcPr>
          <w:p w:rsidR="00E5573A" w:rsidRPr="00C2469D" w:rsidRDefault="00E5573A" w:rsidP="005C3892">
            <w:pPr>
              <w:keepNext/>
              <w:keepLines/>
              <w:widowControl w:val="0"/>
              <w:jc w:val="center"/>
              <w:rPr>
                <w:sz w:val="14"/>
                <w:szCs w:val="14"/>
              </w:rPr>
            </w:pPr>
            <w:r w:rsidRPr="00C2469D">
              <w:rPr>
                <w:sz w:val="14"/>
                <w:szCs w:val="14"/>
              </w:rPr>
              <w:t>10%</w:t>
            </w:r>
          </w:p>
        </w:tc>
        <w:tc>
          <w:tcPr>
            <w:tcW w:w="1483" w:type="dxa"/>
            <w:shd w:val="clear" w:color="auto" w:fill="auto"/>
            <w:hideMark/>
          </w:tcPr>
          <w:p w:rsidR="00E5573A" w:rsidRPr="00C2469D" w:rsidRDefault="00E5573A" w:rsidP="005C3892">
            <w:pPr>
              <w:keepNext/>
              <w:keepLines/>
              <w:widowControl w:val="0"/>
              <w:jc w:val="center"/>
              <w:rPr>
                <w:sz w:val="14"/>
                <w:szCs w:val="14"/>
              </w:rPr>
            </w:pPr>
          </w:p>
        </w:tc>
      </w:tr>
      <w:tr w:rsidR="00853453" w:rsidRPr="006625E8" w:rsidTr="00853453">
        <w:trPr>
          <w:trHeight w:val="170"/>
        </w:trPr>
        <w:tc>
          <w:tcPr>
            <w:tcW w:w="1188" w:type="dxa"/>
            <w:shd w:val="clear" w:color="auto" w:fill="auto"/>
            <w:hideMark/>
          </w:tcPr>
          <w:p w:rsidR="00E5573A" w:rsidRPr="00C2469D" w:rsidRDefault="00E5573A" w:rsidP="005C3892">
            <w:pPr>
              <w:keepNext/>
              <w:keepLines/>
              <w:widowControl w:val="0"/>
              <w:rPr>
                <w:sz w:val="14"/>
                <w:szCs w:val="14"/>
              </w:rPr>
            </w:pPr>
            <w:r w:rsidRPr="00C2469D">
              <w:rPr>
                <w:sz w:val="14"/>
                <w:szCs w:val="14"/>
              </w:rPr>
              <w:t>2306</w:t>
            </w:r>
          </w:p>
        </w:tc>
        <w:tc>
          <w:tcPr>
            <w:tcW w:w="2639" w:type="dxa"/>
            <w:shd w:val="clear" w:color="auto" w:fill="auto"/>
            <w:hideMark/>
          </w:tcPr>
          <w:p w:rsidR="00E5573A" w:rsidRPr="00C2469D" w:rsidRDefault="00E5573A" w:rsidP="0014707B">
            <w:pPr>
              <w:keepNext/>
              <w:keepLines/>
              <w:widowControl w:val="0"/>
              <w:jc w:val="left"/>
              <w:rPr>
                <w:sz w:val="14"/>
                <w:szCs w:val="14"/>
                <w:lang w:val="es-ES"/>
              </w:rPr>
            </w:pPr>
            <w:r w:rsidRPr="00C2469D">
              <w:rPr>
                <w:sz w:val="14"/>
                <w:szCs w:val="14"/>
                <w:lang w:val="es-ES"/>
              </w:rPr>
              <w:t>Tortas y demás residuos sólidos de la extracción de grasas o aceites vegetales, incluso molidos o en "pellets", excepto los de las partidas 23.04 o 23.05</w:t>
            </w:r>
          </w:p>
        </w:tc>
        <w:tc>
          <w:tcPr>
            <w:tcW w:w="761" w:type="dxa"/>
            <w:shd w:val="clear" w:color="auto" w:fill="auto"/>
            <w:hideMark/>
          </w:tcPr>
          <w:p w:rsidR="00E5573A" w:rsidRPr="00C2469D" w:rsidRDefault="00E5573A" w:rsidP="005C3892">
            <w:pPr>
              <w:keepNext/>
              <w:keepLines/>
              <w:widowControl w:val="0"/>
              <w:jc w:val="center"/>
              <w:rPr>
                <w:sz w:val="14"/>
                <w:szCs w:val="14"/>
                <w:lang w:val="es-ES"/>
              </w:rPr>
            </w:pPr>
          </w:p>
        </w:tc>
        <w:tc>
          <w:tcPr>
            <w:tcW w:w="1002" w:type="dxa"/>
            <w:shd w:val="clear" w:color="auto" w:fill="auto"/>
            <w:hideMark/>
          </w:tcPr>
          <w:p w:rsidR="00E5573A" w:rsidRPr="00C2469D" w:rsidRDefault="00E5573A" w:rsidP="005C3892">
            <w:pPr>
              <w:keepNext/>
              <w:keepLines/>
              <w:widowControl w:val="0"/>
              <w:jc w:val="center"/>
              <w:rPr>
                <w:sz w:val="14"/>
                <w:szCs w:val="14"/>
                <w:lang w:val="es-ES"/>
              </w:rPr>
            </w:pPr>
          </w:p>
        </w:tc>
        <w:tc>
          <w:tcPr>
            <w:tcW w:w="1141" w:type="dxa"/>
            <w:gridSpan w:val="2"/>
            <w:shd w:val="clear" w:color="auto" w:fill="auto"/>
            <w:hideMark/>
          </w:tcPr>
          <w:p w:rsidR="00E5573A" w:rsidRPr="00C2469D" w:rsidRDefault="00E5573A" w:rsidP="005C3892">
            <w:pPr>
              <w:keepNext/>
              <w:keepLines/>
              <w:widowControl w:val="0"/>
              <w:jc w:val="center"/>
              <w:rPr>
                <w:sz w:val="14"/>
                <w:szCs w:val="14"/>
                <w:lang w:val="es-ES"/>
              </w:rPr>
            </w:pPr>
          </w:p>
        </w:tc>
        <w:tc>
          <w:tcPr>
            <w:tcW w:w="1028" w:type="dxa"/>
            <w:shd w:val="clear" w:color="auto" w:fill="auto"/>
            <w:hideMark/>
          </w:tcPr>
          <w:p w:rsidR="00E5573A" w:rsidRPr="00C2469D" w:rsidRDefault="00E5573A" w:rsidP="005C3892">
            <w:pPr>
              <w:keepNext/>
              <w:keepLines/>
              <w:widowControl w:val="0"/>
              <w:jc w:val="center"/>
              <w:rPr>
                <w:sz w:val="14"/>
                <w:szCs w:val="14"/>
                <w:lang w:val="es-ES"/>
              </w:rPr>
            </w:pPr>
          </w:p>
        </w:tc>
        <w:tc>
          <w:tcPr>
            <w:tcW w:w="1483" w:type="dxa"/>
            <w:shd w:val="clear" w:color="auto" w:fill="auto"/>
            <w:hideMark/>
          </w:tcPr>
          <w:p w:rsidR="00E5573A" w:rsidRPr="00C2469D" w:rsidRDefault="00E5573A" w:rsidP="005C3892">
            <w:pPr>
              <w:keepNext/>
              <w:keepLines/>
              <w:widowControl w:val="0"/>
              <w:jc w:val="center"/>
              <w:rPr>
                <w:sz w:val="14"/>
                <w:szCs w:val="14"/>
                <w:lang w:val="es-ES"/>
              </w:rPr>
            </w:pPr>
          </w:p>
        </w:tc>
      </w:tr>
      <w:tr w:rsidR="00853453" w:rsidRPr="00C2469D" w:rsidTr="00853453">
        <w:trPr>
          <w:trHeight w:val="170"/>
        </w:trPr>
        <w:tc>
          <w:tcPr>
            <w:tcW w:w="1188" w:type="dxa"/>
            <w:shd w:val="clear" w:color="auto" w:fill="auto"/>
            <w:hideMark/>
          </w:tcPr>
          <w:p w:rsidR="00E5573A" w:rsidRPr="00C2469D" w:rsidRDefault="00E5573A" w:rsidP="005C3892">
            <w:pPr>
              <w:keepNext/>
              <w:keepLines/>
              <w:widowControl w:val="0"/>
              <w:rPr>
                <w:sz w:val="14"/>
                <w:szCs w:val="14"/>
              </w:rPr>
            </w:pPr>
            <w:r w:rsidRPr="00C2469D">
              <w:rPr>
                <w:sz w:val="14"/>
                <w:szCs w:val="14"/>
              </w:rPr>
              <w:t>2306100000</w:t>
            </w:r>
          </w:p>
        </w:tc>
        <w:tc>
          <w:tcPr>
            <w:tcW w:w="2639" w:type="dxa"/>
            <w:shd w:val="clear" w:color="auto" w:fill="auto"/>
            <w:hideMark/>
          </w:tcPr>
          <w:p w:rsidR="00E5573A" w:rsidRPr="00C2469D" w:rsidRDefault="00E5573A" w:rsidP="0014707B">
            <w:pPr>
              <w:keepNext/>
              <w:keepLines/>
              <w:widowControl w:val="0"/>
              <w:jc w:val="left"/>
              <w:rPr>
                <w:sz w:val="14"/>
                <w:szCs w:val="14"/>
              </w:rPr>
            </w:pPr>
            <w:r w:rsidRPr="00C2469D">
              <w:rPr>
                <w:sz w:val="14"/>
                <w:szCs w:val="14"/>
              </w:rPr>
              <w:t xml:space="preserve">- De </w:t>
            </w:r>
            <w:proofErr w:type="spellStart"/>
            <w:r w:rsidRPr="00C2469D">
              <w:rPr>
                <w:sz w:val="14"/>
                <w:szCs w:val="14"/>
              </w:rPr>
              <w:t>semillas</w:t>
            </w:r>
            <w:proofErr w:type="spellEnd"/>
            <w:r w:rsidRPr="00C2469D">
              <w:rPr>
                <w:sz w:val="14"/>
                <w:szCs w:val="14"/>
              </w:rPr>
              <w:t xml:space="preserve"> de </w:t>
            </w:r>
            <w:proofErr w:type="spellStart"/>
            <w:r w:rsidRPr="00C2469D">
              <w:rPr>
                <w:sz w:val="14"/>
                <w:szCs w:val="14"/>
              </w:rPr>
              <w:t>algodón</w:t>
            </w:r>
            <w:proofErr w:type="spellEnd"/>
          </w:p>
        </w:tc>
        <w:tc>
          <w:tcPr>
            <w:tcW w:w="761" w:type="dxa"/>
            <w:shd w:val="clear" w:color="auto" w:fill="auto"/>
            <w:hideMark/>
          </w:tcPr>
          <w:p w:rsidR="00E5573A" w:rsidRPr="00C2469D" w:rsidRDefault="00E5573A" w:rsidP="005C3892">
            <w:pPr>
              <w:keepNext/>
              <w:keepLines/>
              <w:widowControl w:val="0"/>
              <w:jc w:val="center"/>
              <w:rPr>
                <w:sz w:val="14"/>
                <w:szCs w:val="14"/>
              </w:rPr>
            </w:pPr>
            <w:r w:rsidRPr="00C2469D">
              <w:rPr>
                <w:sz w:val="14"/>
                <w:szCs w:val="14"/>
              </w:rPr>
              <w:t>130%</w:t>
            </w:r>
          </w:p>
        </w:tc>
        <w:tc>
          <w:tcPr>
            <w:tcW w:w="1002" w:type="dxa"/>
            <w:shd w:val="clear" w:color="auto" w:fill="auto"/>
            <w:hideMark/>
          </w:tcPr>
          <w:p w:rsidR="00E5573A" w:rsidRPr="00C2469D" w:rsidRDefault="00E5573A" w:rsidP="005C3892">
            <w:pPr>
              <w:keepNext/>
              <w:keepLines/>
              <w:widowControl w:val="0"/>
              <w:jc w:val="center"/>
              <w:rPr>
                <w:sz w:val="14"/>
                <w:szCs w:val="14"/>
              </w:rPr>
            </w:pPr>
          </w:p>
        </w:tc>
        <w:tc>
          <w:tcPr>
            <w:tcW w:w="1141" w:type="dxa"/>
            <w:gridSpan w:val="2"/>
            <w:shd w:val="clear" w:color="auto" w:fill="auto"/>
            <w:hideMark/>
          </w:tcPr>
          <w:p w:rsidR="00E5573A" w:rsidRPr="00C2469D" w:rsidRDefault="00E5573A" w:rsidP="005C3892">
            <w:pPr>
              <w:keepNext/>
              <w:keepLines/>
              <w:widowControl w:val="0"/>
              <w:jc w:val="center"/>
              <w:rPr>
                <w:sz w:val="14"/>
                <w:szCs w:val="14"/>
              </w:rPr>
            </w:pPr>
          </w:p>
        </w:tc>
        <w:tc>
          <w:tcPr>
            <w:tcW w:w="1028" w:type="dxa"/>
            <w:shd w:val="clear" w:color="auto" w:fill="auto"/>
            <w:hideMark/>
          </w:tcPr>
          <w:p w:rsidR="00E5573A" w:rsidRPr="00C2469D" w:rsidRDefault="00E5573A" w:rsidP="005C3892">
            <w:pPr>
              <w:keepNext/>
              <w:keepLines/>
              <w:widowControl w:val="0"/>
              <w:jc w:val="center"/>
              <w:rPr>
                <w:sz w:val="14"/>
                <w:szCs w:val="14"/>
              </w:rPr>
            </w:pPr>
            <w:r w:rsidRPr="00D80252">
              <w:rPr>
                <w:sz w:val="14"/>
                <w:szCs w:val="14"/>
              </w:rPr>
              <w:t>15%</w:t>
            </w:r>
            <w:r w:rsidR="00853453" w:rsidRPr="00D80252">
              <w:rPr>
                <w:sz w:val="14"/>
                <w:szCs w:val="14"/>
              </w:rPr>
              <w:t>+</w:t>
            </w:r>
            <w:r w:rsidR="00307C0A" w:rsidRPr="00D80252">
              <w:rPr>
                <w:sz w:val="14"/>
                <w:szCs w:val="14"/>
              </w:rPr>
              <w:t>SAFP</w:t>
            </w:r>
          </w:p>
        </w:tc>
        <w:tc>
          <w:tcPr>
            <w:tcW w:w="1483" w:type="dxa"/>
            <w:shd w:val="clear" w:color="auto" w:fill="auto"/>
            <w:hideMark/>
          </w:tcPr>
          <w:p w:rsidR="00E5573A" w:rsidRPr="00C2469D" w:rsidRDefault="00E5573A" w:rsidP="005C3892">
            <w:pPr>
              <w:keepNext/>
              <w:keepLines/>
              <w:widowControl w:val="0"/>
              <w:jc w:val="center"/>
              <w:rPr>
                <w:sz w:val="14"/>
                <w:szCs w:val="14"/>
              </w:rPr>
            </w:pPr>
          </w:p>
        </w:tc>
      </w:tr>
      <w:tr w:rsidR="00853453" w:rsidRPr="006625E8" w:rsidTr="00853453">
        <w:trPr>
          <w:trHeight w:val="170"/>
        </w:trPr>
        <w:tc>
          <w:tcPr>
            <w:tcW w:w="1188" w:type="dxa"/>
            <w:shd w:val="clear" w:color="auto" w:fill="auto"/>
            <w:hideMark/>
          </w:tcPr>
          <w:p w:rsidR="00E5573A" w:rsidRPr="00C2469D" w:rsidRDefault="00E5573A" w:rsidP="005C3892">
            <w:pPr>
              <w:keepNext/>
              <w:keepLines/>
              <w:widowControl w:val="0"/>
              <w:rPr>
                <w:sz w:val="14"/>
                <w:szCs w:val="14"/>
              </w:rPr>
            </w:pPr>
            <w:r w:rsidRPr="00C2469D">
              <w:rPr>
                <w:sz w:val="14"/>
                <w:szCs w:val="14"/>
              </w:rPr>
              <w:t>2936</w:t>
            </w:r>
          </w:p>
        </w:tc>
        <w:tc>
          <w:tcPr>
            <w:tcW w:w="2639" w:type="dxa"/>
            <w:shd w:val="clear" w:color="auto" w:fill="auto"/>
            <w:hideMark/>
          </w:tcPr>
          <w:p w:rsidR="00E5573A" w:rsidRPr="00C2469D" w:rsidRDefault="00E5573A" w:rsidP="0014707B">
            <w:pPr>
              <w:keepNext/>
              <w:keepLines/>
              <w:widowControl w:val="0"/>
              <w:jc w:val="left"/>
              <w:rPr>
                <w:sz w:val="14"/>
                <w:szCs w:val="14"/>
                <w:lang w:val="es-ES"/>
              </w:rPr>
            </w:pPr>
            <w:r w:rsidRPr="00C2469D">
              <w:rPr>
                <w:sz w:val="14"/>
                <w:szCs w:val="14"/>
                <w:lang w:val="es-ES"/>
              </w:rPr>
              <w:t>Provitaminas y vitaminas, naturales o reproducidas por síntesis (incluidos los concentrados naturales) y sus derivados utilizados principalmente como vitaminas, mezclados o no entre sí o en disoluciones de cualquier clase</w:t>
            </w:r>
            <w:r w:rsidRPr="00C2469D">
              <w:rPr>
                <w:sz w:val="14"/>
                <w:szCs w:val="14"/>
                <w:lang w:val="es-ES"/>
              </w:rPr>
              <w:br/>
              <w:t>- Vitaminas y sus derivados, sin mezclar</w:t>
            </w:r>
          </w:p>
        </w:tc>
        <w:tc>
          <w:tcPr>
            <w:tcW w:w="761" w:type="dxa"/>
            <w:shd w:val="clear" w:color="auto" w:fill="auto"/>
            <w:hideMark/>
          </w:tcPr>
          <w:p w:rsidR="00E5573A" w:rsidRPr="00C2469D" w:rsidRDefault="00E5573A" w:rsidP="005C3892">
            <w:pPr>
              <w:keepNext/>
              <w:keepLines/>
              <w:widowControl w:val="0"/>
              <w:jc w:val="center"/>
              <w:rPr>
                <w:sz w:val="14"/>
                <w:szCs w:val="14"/>
                <w:lang w:val="es-ES"/>
              </w:rPr>
            </w:pPr>
          </w:p>
        </w:tc>
        <w:tc>
          <w:tcPr>
            <w:tcW w:w="1002" w:type="dxa"/>
            <w:shd w:val="clear" w:color="auto" w:fill="auto"/>
            <w:hideMark/>
          </w:tcPr>
          <w:p w:rsidR="00E5573A" w:rsidRPr="00C2469D" w:rsidRDefault="00E5573A" w:rsidP="005C3892">
            <w:pPr>
              <w:keepNext/>
              <w:keepLines/>
              <w:widowControl w:val="0"/>
              <w:jc w:val="center"/>
              <w:rPr>
                <w:sz w:val="14"/>
                <w:szCs w:val="14"/>
                <w:lang w:val="es-ES"/>
              </w:rPr>
            </w:pPr>
          </w:p>
        </w:tc>
        <w:tc>
          <w:tcPr>
            <w:tcW w:w="1141" w:type="dxa"/>
            <w:gridSpan w:val="2"/>
            <w:shd w:val="clear" w:color="auto" w:fill="auto"/>
            <w:hideMark/>
          </w:tcPr>
          <w:p w:rsidR="00E5573A" w:rsidRPr="00C2469D" w:rsidRDefault="00E5573A" w:rsidP="005C3892">
            <w:pPr>
              <w:keepNext/>
              <w:keepLines/>
              <w:widowControl w:val="0"/>
              <w:jc w:val="center"/>
              <w:rPr>
                <w:sz w:val="14"/>
                <w:szCs w:val="14"/>
                <w:lang w:val="es-ES"/>
              </w:rPr>
            </w:pPr>
          </w:p>
        </w:tc>
        <w:tc>
          <w:tcPr>
            <w:tcW w:w="1028" w:type="dxa"/>
            <w:shd w:val="clear" w:color="auto" w:fill="auto"/>
            <w:hideMark/>
          </w:tcPr>
          <w:p w:rsidR="00E5573A" w:rsidRPr="00C2469D" w:rsidRDefault="00E5573A" w:rsidP="005C3892">
            <w:pPr>
              <w:keepNext/>
              <w:keepLines/>
              <w:widowControl w:val="0"/>
              <w:jc w:val="center"/>
              <w:rPr>
                <w:sz w:val="14"/>
                <w:szCs w:val="14"/>
                <w:lang w:val="es-ES"/>
              </w:rPr>
            </w:pPr>
          </w:p>
        </w:tc>
        <w:tc>
          <w:tcPr>
            <w:tcW w:w="1483" w:type="dxa"/>
            <w:shd w:val="clear" w:color="auto" w:fill="auto"/>
            <w:hideMark/>
          </w:tcPr>
          <w:p w:rsidR="00E5573A" w:rsidRPr="00C2469D" w:rsidRDefault="00E5573A" w:rsidP="005C3892">
            <w:pPr>
              <w:keepNext/>
              <w:keepLines/>
              <w:widowControl w:val="0"/>
              <w:jc w:val="center"/>
              <w:rPr>
                <w:sz w:val="14"/>
                <w:szCs w:val="14"/>
                <w:lang w:val="es-ES"/>
              </w:rPr>
            </w:pPr>
          </w:p>
        </w:tc>
      </w:tr>
      <w:tr w:rsidR="00853453" w:rsidRPr="00C2469D" w:rsidTr="00853453">
        <w:trPr>
          <w:trHeight w:val="170"/>
        </w:trPr>
        <w:tc>
          <w:tcPr>
            <w:tcW w:w="1188" w:type="dxa"/>
            <w:shd w:val="clear" w:color="auto" w:fill="auto"/>
            <w:hideMark/>
          </w:tcPr>
          <w:p w:rsidR="00E5573A" w:rsidRPr="00C2469D" w:rsidRDefault="00E5573A" w:rsidP="005C3892">
            <w:pPr>
              <w:keepNext/>
              <w:keepLines/>
              <w:widowControl w:val="0"/>
              <w:rPr>
                <w:sz w:val="14"/>
                <w:szCs w:val="14"/>
              </w:rPr>
            </w:pPr>
            <w:r w:rsidRPr="00C2469D">
              <w:rPr>
                <w:sz w:val="14"/>
                <w:szCs w:val="14"/>
              </w:rPr>
              <w:t>2936240000</w:t>
            </w:r>
          </w:p>
        </w:tc>
        <w:tc>
          <w:tcPr>
            <w:tcW w:w="2639" w:type="dxa"/>
            <w:shd w:val="clear" w:color="auto" w:fill="auto"/>
            <w:hideMark/>
          </w:tcPr>
          <w:p w:rsidR="00E5573A" w:rsidRPr="00C2469D" w:rsidRDefault="00E5573A" w:rsidP="0014707B">
            <w:pPr>
              <w:keepNext/>
              <w:keepLines/>
              <w:widowControl w:val="0"/>
              <w:jc w:val="left"/>
              <w:rPr>
                <w:sz w:val="14"/>
                <w:szCs w:val="14"/>
                <w:lang w:val="es-ES"/>
              </w:rPr>
            </w:pPr>
            <w:r w:rsidRPr="00C2469D">
              <w:rPr>
                <w:sz w:val="14"/>
                <w:szCs w:val="14"/>
                <w:lang w:val="es-ES"/>
              </w:rPr>
              <w:t>- - Ácido D- o DL-pantoténico (vitamina B3 o vitamina B5) y sus derivados</w:t>
            </w:r>
          </w:p>
        </w:tc>
        <w:tc>
          <w:tcPr>
            <w:tcW w:w="761" w:type="dxa"/>
            <w:shd w:val="clear" w:color="auto" w:fill="auto"/>
            <w:hideMark/>
          </w:tcPr>
          <w:p w:rsidR="00E5573A" w:rsidRPr="00C2469D" w:rsidRDefault="00E5573A" w:rsidP="005C3892">
            <w:pPr>
              <w:keepNext/>
              <w:keepLines/>
              <w:widowControl w:val="0"/>
              <w:jc w:val="center"/>
              <w:rPr>
                <w:sz w:val="14"/>
                <w:szCs w:val="14"/>
              </w:rPr>
            </w:pPr>
            <w:r w:rsidRPr="00C2469D">
              <w:rPr>
                <w:sz w:val="14"/>
                <w:szCs w:val="14"/>
              </w:rPr>
              <w:t>35%</w:t>
            </w:r>
          </w:p>
        </w:tc>
        <w:tc>
          <w:tcPr>
            <w:tcW w:w="1002" w:type="dxa"/>
            <w:shd w:val="clear" w:color="auto" w:fill="auto"/>
            <w:hideMark/>
          </w:tcPr>
          <w:p w:rsidR="00E5573A" w:rsidRPr="00C2469D" w:rsidRDefault="00E5573A" w:rsidP="005C3892">
            <w:pPr>
              <w:keepNext/>
              <w:keepLines/>
              <w:widowControl w:val="0"/>
              <w:jc w:val="center"/>
              <w:rPr>
                <w:sz w:val="14"/>
                <w:szCs w:val="14"/>
              </w:rPr>
            </w:pPr>
          </w:p>
        </w:tc>
        <w:tc>
          <w:tcPr>
            <w:tcW w:w="1141" w:type="dxa"/>
            <w:gridSpan w:val="2"/>
            <w:shd w:val="clear" w:color="auto" w:fill="auto"/>
            <w:hideMark/>
          </w:tcPr>
          <w:p w:rsidR="00E5573A" w:rsidRPr="00C2469D" w:rsidRDefault="00E5573A" w:rsidP="005C3892">
            <w:pPr>
              <w:keepNext/>
              <w:keepLines/>
              <w:widowControl w:val="0"/>
              <w:jc w:val="center"/>
              <w:rPr>
                <w:sz w:val="14"/>
                <w:szCs w:val="14"/>
              </w:rPr>
            </w:pPr>
          </w:p>
        </w:tc>
        <w:tc>
          <w:tcPr>
            <w:tcW w:w="1028" w:type="dxa"/>
            <w:shd w:val="clear" w:color="auto" w:fill="auto"/>
            <w:hideMark/>
          </w:tcPr>
          <w:p w:rsidR="00E5573A" w:rsidRPr="00C2469D" w:rsidRDefault="00E5573A" w:rsidP="005C3892">
            <w:pPr>
              <w:keepNext/>
              <w:keepLines/>
              <w:widowControl w:val="0"/>
              <w:jc w:val="center"/>
              <w:rPr>
                <w:sz w:val="14"/>
                <w:szCs w:val="14"/>
              </w:rPr>
            </w:pPr>
            <w:r w:rsidRPr="00C2469D">
              <w:rPr>
                <w:sz w:val="14"/>
                <w:szCs w:val="14"/>
              </w:rPr>
              <w:t>0%</w:t>
            </w:r>
          </w:p>
        </w:tc>
        <w:tc>
          <w:tcPr>
            <w:tcW w:w="1483" w:type="dxa"/>
            <w:shd w:val="clear" w:color="auto" w:fill="auto"/>
            <w:hideMark/>
          </w:tcPr>
          <w:p w:rsidR="00E5573A" w:rsidRPr="00C2469D" w:rsidRDefault="00E5573A" w:rsidP="005C3892">
            <w:pPr>
              <w:keepNext/>
              <w:keepLines/>
              <w:widowControl w:val="0"/>
              <w:jc w:val="center"/>
              <w:rPr>
                <w:sz w:val="14"/>
                <w:szCs w:val="14"/>
              </w:rPr>
            </w:pPr>
          </w:p>
        </w:tc>
      </w:tr>
      <w:tr w:rsidR="00853453" w:rsidRPr="00C2469D" w:rsidTr="00853453">
        <w:trPr>
          <w:trHeight w:val="170"/>
        </w:trPr>
        <w:tc>
          <w:tcPr>
            <w:tcW w:w="1188" w:type="dxa"/>
            <w:shd w:val="clear" w:color="auto" w:fill="auto"/>
            <w:hideMark/>
          </w:tcPr>
          <w:p w:rsidR="00E5573A" w:rsidRPr="00C2469D" w:rsidRDefault="00E5573A" w:rsidP="005C3892">
            <w:pPr>
              <w:keepNext/>
              <w:keepLines/>
              <w:widowControl w:val="0"/>
              <w:rPr>
                <w:sz w:val="14"/>
                <w:szCs w:val="14"/>
              </w:rPr>
            </w:pPr>
            <w:r w:rsidRPr="00C2469D">
              <w:rPr>
                <w:sz w:val="14"/>
                <w:szCs w:val="14"/>
              </w:rPr>
              <w:t>2936280000</w:t>
            </w:r>
          </w:p>
        </w:tc>
        <w:tc>
          <w:tcPr>
            <w:tcW w:w="2639" w:type="dxa"/>
            <w:shd w:val="clear" w:color="auto" w:fill="auto"/>
            <w:hideMark/>
          </w:tcPr>
          <w:p w:rsidR="00E5573A" w:rsidRPr="00C2469D" w:rsidRDefault="00E5573A" w:rsidP="0014707B">
            <w:pPr>
              <w:keepNext/>
              <w:keepLines/>
              <w:widowControl w:val="0"/>
              <w:jc w:val="left"/>
              <w:rPr>
                <w:sz w:val="14"/>
                <w:szCs w:val="14"/>
                <w:lang w:val="es-ES"/>
              </w:rPr>
            </w:pPr>
            <w:r w:rsidRPr="00C2469D">
              <w:rPr>
                <w:sz w:val="14"/>
                <w:szCs w:val="14"/>
                <w:lang w:val="es-ES"/>
              </w:rPr>
              <w:t>- - Vitamina E y sus derivados</w:t>
            </w:r>
          </w:p>
        </w:tc>
        <w:tc>
          <w:tcPr>
            <w:tcW w:w="761" w:type="dxa"/>
            <w:shd w:val="clear" w:color="auto" w:fill="auto"/>
            <w:hideMark/>
          </w:tcPr>
          <w:p w:rsidR="00E5573A" w:rsidRPr="00C2469D" w:rsidRDefault="00E5573A" w:rsidP="005C3892">
            <w:pPr>
              <w:keepNext/>
              <w:keepLines/>
              <w:widowControl w:val="0"/>
              <w:jc w:val="center"/>
              <w:rPr>
                <w:sz w:val="14"/>
                <w:szCs w:val="14"/>
              </w:rPr>
            </w:pPr>
            <w:r w:rsidRPr="00C2469D">
              <w:rPr>
                <w:sz w:val="14"/>
                <w:szCs w:val="14"/>
              </w:rPr>
              <w:t>35%</w:t>
            </w:r>
          </w:p>
        </w:tc>
        <w:tc>
          <w:tcPr>
            <w:tcW w:w="1002" w:type="dxa"/>
            <w:shd w:val="clear" w:color="auto" w:fill="auto"/>
            <w:hideMark/>
          </w:tcPr>
          <w:p w:rsidR="00E5573A" w:rsidRPr="00C2469D" w:rsidRDefault="00E5573A" w:rsidP="005C3892">
            <w:pPr>
              <w:keepNext/>
              <w:keepLines/>
              <w:widowControl w:val="0"/>
              <w:jc w:val="center"/>
              <w:rPr>
                <w:sz w:val="14"/>
                <w:szCs w:val="14"/>
              </w:rPr>
            </w:pPr>
          </w:p>
        </w:tc>
        <w:tc>
          <w:tcPr>
            <w:tcW w:w="1141" w:type="dxa"/>
            <w:gridSpan w:val="2"/>
            <w:shd w:val="clear" w:color="auto" w:fill="auto"/>
            <w:hideMark/>
          </w:tcPr>
          <w:p w:rsidR="00E5573A" w:rsidRPr="00C2469D" w:rsidRDefault="00E5573A" w:rsidP="005C3892">
            <w:pPr>
              <w:keepNext/>
              <w:keepLines/>
              <w:widowControl w:val="0"/>
              <w:jc w:val="center"/>
              <w:rPr>
                <w:sz w:val="14"/>
                <w:szCs w:val="14"/>
              </w:rPr>
            </w:pPr>
          </w:p>
        </w:tc>
        <w:tc>
          <w:tcPr>
            <w:tcW w:w="1028" w:type="dxa"/>
            <w:shd w:val="clear" w:color="auto" w:fill="auto"/>
            <w:hideMark/>
          </w:tcPr>
          <w:p w:rsidR="00E5573A" w:rsidRPr="00C2469D" w:rsidRDefault="00E5573A" w:rsidP="005C3892">
            <w:pPr>
              <w:keepNext/>
              <w:keepLines/>
              <w:widowControl w:val="0"/>
              <w:jc w:val="center"/>
              <w:rPr>
                <w:sz w:val="14"/>
                <w:szCs w:val="14"/>
              </w:rPr>
            </w:pPr>
            <w:r w:rsidRPr="00C2469D">
              <w:rPr>
                <w:sz w:val="14"/>
                <w:szCs w:val="14"/>
              </w:rPr>
              <w:t>0%</w:t>
            </w:r>
          </w:p>
        </w:tc>
        <w:tc>
          <w:tcPr>
            <w:tcW w:w="1483" w:type="dxa"/>
            <w:shd w:val="clear" w:color="auto" w:fill="auto"/>
            <w:hideMark/>
          </w:tcPr>
          <w:p w:rsidR="00E5573A" w:rsidRPr="00C2469D" w:rsidRDefault="00E5573A" w:rsidP="005C3892">
            <w:pPr>
              <w:keepNext/>
              <w:keepLines/>
              <w:widowControl w:val="0"/>
              <w:jc w:val="center"/>
              <w:rPr>
                <w:sz w:val="14"/>
                <w:szCs w:val="14"/>
              </w:rPr>
            </w:pPr>
          </w:p>
        </w:tc>
      </w:tr>
    </w:tbl>
    <w:p w:rsidR="00E5573A" w:rsidRPr="00CC5FF5" w:rsidRDefault="00CC5FF5" w:rsidP="00E5573A">
      <w:pPr>
        <w:pStyle w:val="NoteText"/>
        <w:spacing w:before="120"/>
        <w:rPr>
          <w:szCs w:val="16"/>
        </w:rPr>
      </w:pPr>
      <w:r>
        <w:rPr>
          <w:szCs w:val="16"/>
        </w:rPr>
        <w:t>1</w:t>
      </w:r>
      <w:r>
        <w:rPr>
          <w:szCs w:val="16"/>
        </w:rPr>
        <w:tab/>
      </w:r>
      <w:proofErr w:type="spellStart"/>
      <w:r w:rsidR="00E5573A" w:rsidRPr="00CC5FF5">
        <w:rPr>
          <w:szCs w:val="16"/>
        </w:rPr>
        <w:t>Cera</w:t>
      </w:r>
      <w:proofErr w:type="spellEnd"/>
      <w:r w:rsidR="00E5573A" w:rsidRPr="00CC5FF5">
        <w:rPr>
          <w:szCs w:val="16"/>
        </w:rPr>
        <w:t xml:space="preserve"> de carnauba.</w:t>
      </w:r>
    </w:p>
    <w:p w:rsidR="00E5573A" w:rsidRPr="00CC5FF5" w:rsidRDefault="00CC5FF5" w:rsidP="00E5573A">
      <w:pPr>
        <w:pStyle w:val="NoteText"/>
        <w:rPr>
          <w:color w:val="000000"/>
          <w:szCs w:val="16"/>
          <w:lang w:val="en-US" w:eastAsia="zh-CN"/>
        </w:rPr>
      </w:pPr>
      <w:r w:rsidRPr="00CC5FF5">
        <w:rPr>
          <w:color w:val="000000"/>
          <w:szCs w:val="16"/>
          <w:lang w:val="en-US" w:eastAsia="zh-CN"/>
        </w:rPr>
        <w:t>2</w:t>
      </w:r>
      <w:r w:rsidRPr="00CC5FF5">
        <w:rPr>
          <w:color w:val="000000"/>
          <w:szCs w:val="16"/>
          <w:lang w:val="en-US" w:eastAsia="zh-CN"/>
        </w:rPr>
        <w:tab/>
      </w:r>
      <w:proofErr w:type="spellStart"/>
      <w:r w:rsidR="00E5573A" w:rsidRPr="00CC5FF5">
        <w:rPr>
          <w:color w:val="000000"/>
          <w:szCs w:val="16"/>
          <w:lang w:val="en-US" w:eastAsia="zh-CN"/>
        </w:rPr>
        <w:t>Cera</w:t>
      </w:r>
      <w:proofErr w:type="spellEnd"/>
      <w:r w:rsidR="00E5573A" w:rsidRPr="00CC5FF5">
        <w:rPr>
          <w:color w:val="000000"/>
          <w:szCs w:val="16"/>
          <w:lang w:val="en-US" w:eastAsia="zh-CN"/>
        </w:rPr>
        <w:t xml:space="preserve"> de </w:t>
      </w:r>
      <w:proofErr w:type="spellStart"/>
      <w:r w:rsidR="00E5573A" w:rsidRPr="00CC5FF5">
        <w:rPr>
          <w:color w:val="000000"/>
          <w:szCs w:val="16"/>
          <w:lang w:val="en-US" w:eastAsia="zh-CN"/>
        </w:rPr>
        <w:t>candelilla</w:t>
      </w:r>
      <w:proofErr w:type="spellEnd"/>
      <w:r w:rsidR="00E5573A" w:rsidRPr="00CC5FF5">
        <w:rPr>
          <w:color w:val="000000"/>
          <w:szCs w:val="16"/>
          <w:lang w:val="en-US" w:eastAsia="zh-CN"/>
        </w:rPr>
        <w:t>.</w:t>
      </w:r>
    </w:p>
    <w:p w:rsidR="00E5573A" w:rsidRPr="00CC5FF5" w:rsidRDefault="00CC5FF5" w:rsidP="00E5573A">
      <w:pPr>
        <w:pStyle w:val="NoteText"/>
        <w:rPr>
          <w:color w:val="000000"/>
          <w:szCs w:val="16"/>
          <w:lang w:val="en-US" w:eastAsia="zh-CN"/>
        </w:rPr>
      </w:pPr>
      <w:r>
        <w:rPr>
          <w:color w:val="000000"/>
          <w:szCs w:val="16"/>
          <w:lang w:val="en-US" w:eastAsia="zh-CN"/>
        </w:rPr>
        <w:t>3</w:t>
      </w:r>
      <w:r>
        <w:rPr>
          <w:color w:val="000000"/>
          <w:szCs w:val="16"/>
          <w:lang w:val="en-US" w:eastAsia="zh-CN"/>
        </w:rPr>
        <w:tab/>
      </w:r>
      <w:r w:rsidR="00E5573A" w:rsidRPr="00CC5FF5">
        <w:rPr>
          <w:color w:val="000000"/>
          <w:szCs w:val="16"/>
          <w:lang w:val="en-US" w:eastAsia="zh-CN"/>
        </w:rPr>
        <w:t xml:space="preserve">Las </w:t>
      </w:r>
      <w:proofErr w:type="spellStart"/>
      <w:r w:rsidR="00E5573A" w:rsidRPr="00CC5FF5">
        <w:rPr>
          <w:color w:val="000000"/>
          <w:szCs w:val="16"/>
          <w:lang w:val="en-US" w:eastAsia="zh-CN"/>
        </w:rPr>
        <w:t>demás</w:t>
      </w:r>
      <w:proofErr w:type="spellEnd"/>
      <w:r w:rsidR="00E5573A" w:rsidRPr="00CC5FF5">
        <w:rPr>
          <w:color w:val="000000"/>
          <w:szCs w:val="16"/>
          <w:lang w:val="en-US" w:eastAsia="zh-CN"/>
        </w:rPr>
        <w:t>.</w:t>
      </w:r>
    </w:p>
    <w:p w:rsidR="00E5573A" w:rsidRPr="00CC5FF5" w:rsidRDefault="00E5573A" w:rsidP="00E5573A">
      <w:pPr>
        <w:rPr>
          <w:szCs w:val="18"/>
          <w:lang w:val="en-US"/>
        </w:rPr>
      </w:pPr>
    </w:p>
    <w:p w:rsidR="00E5573A" w:rsidRPr="00CC5FF5" w:rsidRDefault="00E5573A" w:rsidP="00E5573A">
      <w:pPr>
        <w:pStyle w:val="Heading7"/>
        <w:rPr>
          <w:szCs w:val="18"/>
          <w:lang w:val="en-US"/>
        </w:rPr>
      </w:pPr>
      <w:r w:rsidRPr="00CC5FF5">
        <w:rPr>
          <w:szCs w:val="18"/>
          <w:lang w:val="en-US"/>
        </w:rPr>
        <w:br w:type="page"/>
      </w:r>
      <w:r w:rsidRPr="00CC5FF5">
        <w:rPr>
          <w:szCs w:val="18"/>
          <w:lang w:val="en-US"/>
        </w:rPr>
        <w:lastRenderedPageBreak/>
        <w:t>Egypt</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83"/>
        <w:gridCol w:w="2569"/>
        <w:gridCol w:w="1006"/>
        <w:gridCol w:w="1120"/>
        <w:gridCol w:w="1276"/>
        <w:gridCol w:w="784"/>
        <w:gridCol w:w="1404"/>
      </w:tblGrid>
      <w:tr w:rsidR="00E5573A" w:rsidRPr="00C2469D" w:rsidTr="005C3892">
        <w:trPr>
          <w:trHeight w:val="170"/>
        </w:trPr>
        <w:tc>
          <w:tcPr>
            <w:tcW w:w="5778" w:type="dxa"/>
            <w:gridSpan w:val="4"/>
            <w:shd w:val="clear" w:color="auto" w:fill="auto"/>
            <w:hideMark/>
          </w:tcPr>
          <w:p w:rsidR="00E5573A" w:rsidRPr="00C2469D" w:rsidRDefault="00E5573A" w:rsidP="0014707B">
            <w:pPr>
              <w:keepNext/>
              <w:keepLines/>
              <w:jc w:val="center"/>
              <w:outlineLvl w:val="6"/>
              <w:rPr>
                <w:b/>
                <w:bCs/>
                <w:color w:val="000000"/>
                <w:sz w:val="14"/>
                <w:szCs w:val="14"/>
                <w:lang w:eastAsia="zh-CN"/>
              </w:rPr>
            </w:pPr>
            <w:r w:rsidRPr="00C2469D">
              <w:rPr>
                <w:b/>
                <w:bCs/>
                <w:color w:val="000000"/>
                <w:sz w:val="14"/>
                <w:szCs w:val="14"/>
                <w:lang w:eastAsia="zh-CN"/>
              </w:rPr>
              <w:t>BOUND DUTIES</w:t>
            </w:r>
          </w:p>
        </w:tc>
        <w:tc>
          <w:tcPr>
            <w:tcW w:w="3464" w:type="dxa"/>
            <w:gridSpan w:val="3"/>
            <w:shd w:val="clear" w:color="auto" w:fill="auto"/>
            <w:hideMark/>
          </w:tcPr>
          <w:p w:rsidR="00E5573A" w:rsidRPr="00C2469D" w:rsidRDefault="00964694" w:rsidP="005C3892">
            <w:pPr>
              <w:keepNext/>
              <w:keepLines/>
              <w:jc w:val="center"/>
              <w:outlineLvl w:val="6"/>
              <w:rPr>
                <w:b/>
                <w:bCs/>
                <w:color w:val="000000"/>
                <w:sz w:val="14"/>
                <w:szCs w:val="14"/>
                <w:lang w:eastAsia="zh-CN"/>
              </w:rPr>
            </w:pPr>
            <w:r>
              <w:rPr>
                <w:b/>
                <w:bCs/>
                <w:color w:val="000000"/>
                <w:sz w:val="14"/>
                <w:szCs w:val="14"/>
                <w:lang w:eastAsia="zh-CN"/>
              </w:rPr>
              <w:t>APPLIED DUTIES (</w:t>
            </w:r>
            <w:r w:rsidRPr="00D74942">
              <w:rPr>
                <w:b/>
                <w:bCs/>
                <w:color w:val="000000"/>
                <w:sz w:val="14"/>
                <w:szCs w:val="14"/>
                <w:lang w:eastAsia="zh-CN"/>
              </w:rPr>
              <w:t>Year 2016</w:t>
            </w:r>
            <w:r w:rsidR="00E5573A" w:rsidRPr="00C2469D">
              <w:rPr>
                <w:b/>
                <w:bCs/>
                <w:color w:val="000000"/>
                <w:sz w:val="14"/>
                <w:szCs w:val="14"/>
                <w:lang w:eastAsia="zh-CN"/>
              </w:rPr>
              <w:t>)</w:t>
            </w:r>
          </w:p>
        </w:tc>
      </w:tr>
      <w:tr w:rsidR="00E5573A" w:rsidRPr="00C2469D" w:rsidTr="005C3892">
        <w:trPr>
          <w:trHeight w:val="170"/>
        </w:trPr>
        <w:tc>
          <w:tcPr>
            <w:tcW w:w="1083" w:type="dxa"/>
            <w:shd w:val="clear" w:color="auto" w:fill="auto"/>
            <w:hideMark/>
          </w:tcPr>
          <w:p w:rsidR="00E5573A" w:rsidRPr="00C2469D" w:rsidRDefault="00E5573A" w:rsidP="005C3892">
            <w:pPr>
              <w:keepNext/>
              <w:keepLines/>
              <w:outlineLvl w:val="6"/>
              <w:rPr>
                <w:b/>
                <w:bCs/>
                <w:color w:val="000000"/>
                <w:sz w:val="14"/>
                <w:szCs w:val="14"/>
                <w:lang w:eastAsia="zh-CN"/>
              </w:rPr>
            </w:pPr>
            <w:r w:rsidRPr="00C2469D">
              <w:rPr>
                <w:b/>
                <w:bCs/>
                <w:color w:val="000000"/>
                <w:sz w:val="14"/>
                <w:szCs w:val="14"/>
                <w:lang w:eastAsia="zh-CN"/>
              </w:rPr>
              <w:t>Tariff Line (HS 2007)</w:t>
            </w:r>
          </w:p>
        </w:tc>
        <w:tc>
          <w:tcPr>
            <w:tcW w:w="2569" w:type="dxa"/>
            <w:shd w:val="clear" w:color="auto" w:fill="auto"/>
            <w:hideMark/>
          </w:tcPr>
          <w:p w:rsidR="00E5573A" w:rsidRPr="00C2469D" w:rsidRDefault="00E5573A" w:rsidP="0014707B">
            <w:pPr>
              <w:keepNext/>
              <w:keepLines/>
              <w:jc w:val="center"/>
              <w:outlineLvl w:val="6"/>
              <w:rPr>
                <w:b/>
                <w:bCs/>
                <w:color w:val="000000"/>
                <w:sz w:val="14"/>
                <w:szCs w:val="14"/>
                <w:lang w:eastAsia="zh-CN"/>
              </w:rPr>
            </w:pPr>
            <w:r w:rsidRPr="00C2469D">
              <w:rPr>
                <w:b/>
                <w:bCs/>
                <w:color w:val="000000"/>
                <w:sz w:val="14"/>
                <w:szCs w:val="14"/>
                <w:lang w:eastAsia="zh-CN"/>
              </w:rPr>
              <w:t>Designation</w:t>
            </w:r>
          </w:p>
        </w:tc>
        <w:tc>
          <w:tcPr>
            <w:tcW w:w="1006" w:type="dxa"/>
            <w:shd w:val="clear" w:color="auto" w:fill="auto"/>
            <w:hideMark/>
          </w:tcPr>
          <w:p w:rsidR="00E5573A" w:rsidRPr="00C2469D" w:rsidRDefault="00E5573A" w:rsidP="005C3892">
            <w:pPr>
              <w:keepNext/>
              <w:keepLines/>
              <w:jc w:val="center"/>
              <w:outlineLvl w:val="6"/>
              <w:rPr>
                <w:b/>
                <w:bCs/>
                <w:color w:val="000000"/>
                <w:sz w:val="14"/>
                <w:szCs w:val="14"/>
                <w:lang w:eastAsia="zh-CN"/>
              </w:rPr>
            </w:pPr>
            <w:r w:rsidRPr="00C2469D">
              <w:rPr>
                <w:b/>
                <w:bCs/>
                <w:color w:val="000000"/>
                <w:sz w:val="14"/>
                <w:szCs w:val="14"/>
                <w:lang w:eastAsia="zh-CN"/>
              </w:rPr>
              <w:t>Bound Duty</w:t>
            </w:r>
          </w:p>
        </w:tc>
        <w:tc>
          <w:tcPr>
            <w:tcW w:w="1120" w:type="dxa"/>
            <w:shd w:val="clear" w:color="auto" w:fill="auto"/>
            <w:hideMark/>
          </w:tcPr>
          <w:p w:rsidR="00E5573A" w:rsidRPr="00C2469D" w:rsidRDefault="00E5573A" w:rsidP="005C3892">
            <w:pPr>
              <w:keepNext/>
              <w:keepLines/>
              <w:jc w:val="center"/>
              <w:outlineLvl w:val="6"/>
              <w:rPr>
                <w:b/>
                <w:bCs/>
                <w:color w:val="000000"/>
                <w:sz w:val="14"/>
                <w:szCs w:val="14"/>
                <w:lang w:eastAsia="zh-CN"/>
              </w:rPr>
            </w:pPr>
            <w:r w:rsidRPr="00C2469D">
              <w:rPr>
                <w:b/>
                <w:bCs/>
                <w:color w:val="000000"/>
                <w:sz w:val="14"/>
                <w:szCs w:val="14"/>
                <w:lang w:eastAsia="zh-CN"/>
              </w:rPr>
              <w:t>Other Duties and Charges</w:t>
            </w:r>
          </w:p>
        </w:tc>
        <w:tc>
          <w:tcPr>
            <w:tcW w:w="1276" w:type="dxa"/>
            <w:shd w:val="clear" w:color="auto" w:fill="auto"/>
            <w:hideMark/>
          </w:tcPr>
          <w:p w:rsidR="00E5573A" w:rsidRPr="00C2469D" w:rsidRDefault="00E5573A" w:rsidP="005C3892">
            <w:pPr>
              <w:keepNext/>
              <w:keepLines/>
              <w:jc w:val="center"/>
              <w:outlineLvl w:val="6"/>
              <w:rPr>
                <w:b/>
                <w:bCs/>
                <w:color w:val="000000"/>
                <w:sz w:val="14"/>
                <w:szCs w:val="14"/>
                <w:lang w:eastAsia="zh-CN"/>
              </w:rPr>
            </w:pPr>
            <w:r w:rsidRPr="00C2469D">
              <w:rPr>
                <w:b/>
                <w:bCs/>
                <w:color w:val="000000"/>
                <w:sz w:val="14"/>
                <w:szCs w:val="14"/>
                <w:lang w:eastAsia="zh-CN"/>
              </w:rPr>
              <w:t>Tariff Line (HS 2012)</w:t>
            </w:r>
          </w:p>
        </w:tc>
        <w:tc>
          <w:tcPr>
            <w:tcW w:w="784" w:type="dxa"/>
            <w:shd w:val="clear" w:color="auto" w:fill="auto"/>
            <w:hideMark/>
          </w:tcPr>
          <w:p w:rsidR="00E5573A" w:rsidRPr="00C2469D" w:rsidRDefault="00E5573A" w:rsidP="005C3892">
            <w:pPr>
              <w:keepNext/>
              <w:keepLines/>
              <w:jc w:val="center"/>
              <w:outlineLvl w:val="6"/>
              <w:rPr>
                <w:b/>
                <w:bCs/>
                <w:color w:val="000000"/>
                <w:sz w:val="14"/>
                <w:szCs w:val="14"/>
                <w:lang w:eastAsia="zh-CN"/>
              </w:rPr>
            </w:pPr>
            <w:r w:rsidRPr="00C2469D">
              <w:rPr>
                <w:b/>
                <w:bCs/>
                <w:color w:val="000000"/>
                <w:sz w:val="14"/>
                <w:szCs w:val="14"/>
                <w:lang w:eastAsia="zh-CN"/>
              </w:rPr>
              <w:t>MFN</w:t>
            </w:r>
          </w:p>
        </w:tc>
        <w:tc>
          <w:tcPr>
            <w:tcW w:w="1403" w:type="dxa"/>
            <w:shd w:val="clear" w:color="auto" w:fill="auto"/>
            <w:hideMark/>
          </w:tcPr>
          <w:p w:rsidR="00E5573A" w:rsidRPr="00C2469D" w:rsidRDefault="00E5573A" w:rsidP="005C3892">
            <w:pPr>
              <w:keepNext/>
              <w:keepLines/>
              <w:jc w:val="center"/>
              <w:outlineLvl w:val="6"/>
              <w:rPr>
                <w:b/>
                <w:bCs/>
                <w:color w:val="000000"/>
                <w:sz w:val="14"/>
                <w:szCs w:val="14"/>
                <w:lang w:eastAsia="zh-CN"/>
              </w:rPr>
            </w:pPr>
            <w:r w:rsidRPr="00C2469D">
              <w:rPr>
                <w:b/>
                <w:bCs/>
                <w:color w:val="000000"/>
                <w:sz w:val="14"/>
                <w:szCs w:val="14"/>
                <w:lang w:eastAsia="zh-CN"/>
              </w:rPr>
              <w:t>LDC PREFERENTIAL</w:t>
            </w:r>
          </w:p>
        </w:tc>
      </w:tr>
      <w:tr w:rsidR="00E5573A" w:rsidRPr="00C2469D" w:rsidTr="005C3892">
        <w:trPr>
          <w:trHeight w:val="170"/>
        </w:trPr>
        <w:tc>
          <w:tcPr>
            <w:tcW w:w="1083" w:type="dxa"/>
            <w:shd w:val="clear" w:color="auto" w:fill="auto"/>
            <w:hideMark/>
          </w:tcPr>
          <w:p w:rsidR="00E5573A" w:rsidRPr="00C2469D" w:rsidRDefault="00E5573A" w:rsidP="005C3892">
            <w:pPr>
              <w:keepNext/>
              <w:keepLines/>
              <w:outlineLvl w:val="6"/>
              <w:rPr>
                <w:color w:val="000000"/>
                <w:sz w:val="14"/>
                <w:szCs w:val="14"/>
                <w:lang w:eastAsia="zh-CN"/>
              </w:rPr>
            </w:pPr>
            <w:r w:rsidRPr="00C2469D">
              <w:rPr>
                <w:color w:val="000000"/>
                <w:sz w:val="14"/>
                <w:szCs w:val="14"/>
                <w:lang w:eastAsia="zh-CN"/>
              </w:rPr>
              <w:t>1207</w:t>
            </w:r>
          </w:p>
        </w:tc>
        <w:tc>
          <w:tcPr>
            <w:tcW w:w="2569" w:type="dxa"/>
            <w:shd w:val="clear" w:color="auto" w:fill="auto"/>
            <w:hideMark/>
          </w:tcPr>
          <w:p w:rsidR="00E5573A" w:rsidRPr="00C2469D" w:rsidRDefault="00E5573A" w:rsidP="0014707B">
            <w:pPr>
              <w:keepNext/>
              <w:keepLines/>
              <w:jc w:val="left"/>
              <w:outlineLvl w:val="6"/>
              <w:rPr>
                <w:color w:val="000000"/>
                <w:sz w:val="14"/>
                <w:szCs w:val="14"/>
                <w:lang w:eastAsia="zh-CN"/>
              </w:rPr>
            </w:pPr>
            <w:r w:rsidRPr="00C2469D">
              <w:rPr>
                <w:color w:val="000000"/>
                <w:sz w:val="14"/>
                <w:szCs w:val="14"/>
                <w:lang w:eastAsia="zh-CN"/>
              </w:rPr>
              <w:t>Other oil seeds and oleaginous fruits, whether or not broken:</w:t>
            </w:r>
          </w:p>
        </w:tc>
        <w:tc>
          <w:tcPr>
            <w:tcW w:w="1006" w:type="dxa"/>
            <w:shd w:val="clear" w:color="auto" w:fill="auto"/>
            <w:hideMark/>
          </w:tcPr>
          <w:p w:rsidR="00E5573A" w:rsidRPr="00C2469D" w:rsidRDefault="00E5573A" w:rsidP="005C3892">
            <w:pPr>
              <w:keepNext/>
              <w:keepLines/>
              <w:jc w:val="center"/>
              <w:outlineLvl w:val="6"/>
              <w:rPr>
                <w:color w:val="000000"/>
                <w:sz w:val="14"/>
                <w:szCs w:val="14"/>
                <w:lang w:eastAsia="zh-CN"/>
              </w:rPr>
            </w:pPr>
          </w:p>
        </w:tc>
        <w:tc>
          <w:tcPr>
            <w:tcW w:w="1120" w:type="dxa"/>
            <w:shd w:val="clear" w:color="auto" w:fill="auto"/>
            <w:hideMark/>
          </w:tcPr>
          <w:p w:rsidR="00E5573A" w:rsidRPr="00C2469D" w:rsidRDefault="00E5573A" w:rsidP="005C3892">
            <w:pPr>
              <w:keepNext/>
              <w:keepLines/>
              <w:jc w:val="center"/>
              <w:outlineLvl w:val="6"/>
              <w:rPr>
                <w:color w:val="000000"/>
                <w:sz w:val="14"/>
                <w:szCs w:val="14"/>
                <w:lang w:eastAsia="zh-CN"/>
              </w:rPr>
            </w:pPr>
          </w:p>
        </w:tc>
        <w:tc>
          <w:tcPr>
            <w:tcW w:w="1276" w:type="dxa"/>
            <w:shd w:val="clear" w:color="auto" w:fill="auto"/>
            <w:hideMark/>
          </w:tcPr>
          <w:p w:rsidR="00E5573A" w:rsidRPr="00C2469D" w:rsidRDefault="00E5573A" w:rsidP="005C3892">
            <w:pPr>
              <w:keepNext/>
              <w:keepLines/>
              <w:jc w:val="center"/>
              <w:outlineLvl w:val="6"/>
              <w:rPr>
                <w:color w:val="000000"/>
                <w:sz w:val="14"/>
                <w:szCs w:val="14"/>
                <w:lang w:eastAsia="zh-CN"/>
              </w:rPr>
            </w:pPr>
          </w:p>
        </w:tc>
        <w:tc>
          <w:tcPr>
            <w:tcW w:w="784" w:type="dxa"/>
            <w:shd w:val="clear" w:color="auto" w:fill="auto"/>
            <w:hideMark/>
          </w:tcPr>
          <w:p w:rsidR="00E5573A" w:rsidRPr="00C2469D" w:rsidRDefault="00E5573A" w:rsidP="005C3892">
            <w:pPr>
              <w:keepNext/>
              <w:keepLines/>
              <w:jc w:val="center"/>
              <w:outlineLvl w:val="6"/>
              <w:rPr>
                <w:color w:val="000000"/>
                <w:sz w:val="14"/>
                <w:szCs w:val="14"/>
                <w:lang w:eastAsia="zh-CN"/>
              </w:rPr>
            </w:pPr>
          </w:p>
        </w:tc>
        <w:tc>
          <w:tcPr>
            <w:tcW w:w="1403" w:type="dxa"/>
            <w:shd w:val="clear" w:color="auto" w:fill="auto"/>
            <w:hideMark/>
          </w:tcPr>
          <w:p w:rsidR="00E5573A" w:rsidRPr="00C2469D" w:rsidRDefault="00E5573A" w:rsidP="005C3892">
            <w:pPr>
              <w:keepNext/>
              <w:keepLines/>
              <w:jc w:val="center"/>
              <w:outlineLvl w:val="6"/>
              <w:rPr>
                <w:color w:val="000000"/>
                <w:sz w:val="14"/>
                <w:szCs w:val="14"/>
                <w:lang w:eastAsia="zh-CN"/>
              </w:rPr>
            </w:pPr>
          </w:p>
        </w:tc>
      </w:tr>
      <w:tr w:rsidR="00E5573A" w:rsidRPr="00C2469D" w:rsidTr="005C3892">
        <w:trPr>
          <w:trHeight w:val="170"/>
        </w:trPr>
        <w:tc>
          <w:tcPr>
            <w:tcW w:w="1083" w:type="dxa"/>
            <w:shd w:val="clear" w:color="auto" w:fill="auto"/>
            <w:hideMark/>
          </w:tcPr>
          <w:p w:rsidR="00E5573A" w:rsidRPr="00C2469D" w:rsidRDefault="00E5573A" w:rsidP="005C3892">
            <w:pPr>
              <w:keepNext/>
              <w:keepLines/>
              <w:outlineLvl w:val="6"/>
              <w:rPr>
                <w:color w:val="000000"/>
                <w:sz w:val="14"/>
                <w:szCs w:val="14"/>
                <w:lang w:eastAsia="zh-CN"/>
              </w:rPr>
            </w:pPr>
            <w:r w:rsidRPr="00C2469D">
              <w:rPr>
                <w:color w:val="000000"/>
                <w:sz w:val="14"/>
                <w:szCs w:val="14"/>
                <w:lang w:eastAsia="zh-CN"/>
              </w:rPr>
              <w:t>12072000</w:t>
            </w:r>
          </w:p>
        </w:tc>
        <w:tc>
          <w:tcPr>
            <w:tcW w:w="2569" w:type="dxa"/>
            <w:shd w:val="clear" w:color="auto" w:fill="auto"/>
            <w:hideMark/>
          </w:tcPr>
          <w:p w:rsidR="00E5573A" w:rsidRPr="00C2469D" w:rsidRDefault="00E5573A" w:rsidP="0014707B">
            <w:pPr>
              <w:keepNext/>
              <w:keepLines/>
              <w:jc w:val="left"/>
              <w:outlineLvl w:val="6"/>
              <w:rPr>
                <w:color w:val="000000"/>
                <w:sz w:val="14"/>
                <w:szCs w:val="14"/>
                <w:lang w:eastAsia="zh-CN"/>
              </w:rPr>
            </w:pPr>
            <w:r w:rsidRPr="00C2469D">
              <w:rPr>
                <w:color w:val="000000"/>
                <w:sz w:val="14"/>
                <w:szCs w:val="14"/>
                <w:lang w:eastAsia="zh-CN"/>
              </w:rPr>
              <w:t>-Cotton seeds</w:t>
            </w:r>
          </w:p>
        </w:tc>
        <w:tc>
          <w:tcPr>
            <w:tcW w:w="1006" w:type="dxa"/>
            <w:shd w:val="clear" w:color="auto" w:fill="auto"/>
            <w:hideMark/>
          </w:tcPr>
          <w:p w:rsidR="00E5573A" w:rsidRPr="00C2469D" w:rsidRDefault="00E5573A" w:rsidP="005C3892">
            <w:pPr>
              <w:keepNext/>
              <w:keepLines/>
              <w:jc w:val="center"/>
              <w:outlineLvl w:val="6"/>
              <w:rPr>
                <w:color w:val="000000"/>
                <w:sz w:val="14"/>
                <w:szCs w:val="14"/>
                <w:lang w:eastAsia="zh-CN"/>
              </w:rPr>
            </w:pPr>
            <w:r w:rsidRPr="00C2469D">
              <w:rPr>
                <w:color w:val="000000"/>
                <w:sz w:val="14"/>
                <w:szCs w:val="14"/>
                <w:lang w:eastAsia="zh-CN"/>
              </w:rPr>
              <w:t>10%</w:t>
            </w:r>
          </w:p>
        </w:tc>
        <w:tc>
          <w:tcPr>
            <w:tcW w:w="1120" w:type="dxa"/>
            <w:shd w:val="clear" w:color="auto" w:fill="auto"/>
            <w:hideMark/>
          </w:tcPr>
          <w:p w:rsidR="00E5573A" w:rsidRPr="00C2469D" w:rsidRDefault="00E5573A" w:rsidP="005C3892">
            <w:pPr>
              <w:keepNext/>
              <w:keepLines/>
              <w:jc w:val="center"/>
              <w:outlineLvl w:val="6"/>
              <w:rPr>
                <w:color w:val="000000"/>
                <w:sz w:val="14"/>
                <w:szCs w:val="14"/>
                <w:lang w:eastAsia="zh-CN"/>
              </w:rPr>
            </w:pPr>
          </w:p>
        </w:tc>
        <w:tc>
          <w:tcPr>
            <w:tcW w:w="1276" w:type="dxa"/>
            <w:shd w:val="clear" w:color="auto" w:fill="auto"/>
            <w:hideMark/>
          </w:tcPr>
          <w:p w:rsidR="00E5573A" w:rsidRPr="00C2469D" w:rsidRDefault="00E5573A" w:rsidP="005C3892">
            <w:pPr>
              <w:keepNext/>
              <w:keepLines/>
              <w:jc w:val="center"/>
              <w:outlineLvl w:val="6"/>
              <w:rPr>
                <w:color w:val="000000"/>
                <w:sz w:val="14"/>
                <w:szCs w:val="14"/>
                <w:lang w:eastAsia="zh-CN"/>
              </w:rPr>
            </w:pPr>
          </w:p>
        </w:tc>
        <w:tc>
          <w:tcPr>
            <w:tcW w:w="784" w:type="dxa"/>
            <w:shd w:val="clear" w:color="auto" w:fill="auto"/>
            <w:hideMark/>
          </w:tcPr>
          <w:p w:rsidR="00E5573A" w:rsidRPr="00C2469D" w:rsidRDefault="00E5573A" w:rsidP="005C3892">
            <w:pPr>
              <w:keepNext/>
              <w:keepLines/>
              <w:jc w:val="center"/>
              <w:outlineLvl w:val="6"/>
              <w:rPr>
                <w:color w:val="000000"/>
                <w:sz w:val="14"/>
                <w:szCs w:val="14"/>
                <w:lang w:eastAsia="zh-CN"/>
              </w:rPr>
            </w:pPr>
          </w:p>
        </w:tc>
        <w:tc>
          <w:tcPr>
            <w:tcW w:w="1403" w:type="dxa"/>
            <w:shd w:val="clear" w:color="auto" w:fill="auto"/>
            <w:hideMark/>
          </w:tcPr>
          <w:p w:rsidR="00E5573A" w:rsidRPr="00C2469D" w:rsidRDefault="00E5573A" w:rsidP="005C3892">
            <w:pPr>
              <w:keepNext/>
              <w:keepLines/>
              <w:jc w:val="center"/>
              <w:outlineLvl w:val="6"/>
              <w:rPr>
                <w:color w:val="000000"/>
                <w:sz w:val="14"/>
                <w:szCs w:val="14"/>
                <w:lang w:eastAsia="zh-CN"/>
              </w:rPr>
            </w:pPr>
          </w:p>
        </w:tc>
      </w:tr>
      <w:tr w:rsidR="00E5573A" w:rsidRPr="00C2469D" w:rsidTr="005C3892">
        <w:trPr>
          <w:trHeight w:val="170"/>
        </w:trPr>
        <w:tc>
          <w:tcPr>
            <w:tcW w:w="1083" w:type="dxa"/>
            <w:shd w:val="clear" w:color="auto" w:fill="auto"/>
            <w:hideMark/>
          </w:tcPr>
          <w:p w:rsidR="00E5573A" w:rsidRPr="00C2469D" w:rsidRDefault="00E5573A" w:rsidP="005C3892">
            <w:pPr>
              <w:keepNext/>
              <w:keepLines/>
              <w:outlineLvl w:val="6"/>
              <w:rPr>
                <w:color w:val="000000"/>
                <w:sz w:val="14"/>
                <w:szCs w:val="14"/>
                <w:lang w:eastAsia="zh-CN"/>
              </w:rPr>
            </w:pPr>
            <w:r w:rsidRPr="00C2469D">
              <w:rPr>
                <w:color w:val="000000"/>
                <w:sz w:val="14"/>
                <w:szCs w:val="14"/>
                <w:lang w:eastAsia="zh-CN"/>
              </w:rPr>
              <w:t> </w:t>
            </w:r>
          </w:p>
        </w:tc>
        <w:tc>
          <w:tcPr>
            <w:tcW w:w="2569" w:type="dxa"/>
            <w:shd w:val="clear" w:color="auto" w:fill="auto"/>
            <w:hideMark/>
          </w:tcPr>
          <w:p w:rsidR="00E5573A" w:rsidRPr="00C2469D" w:rsidRDefault="00E5573A" w:rsidP="0014707B">
            <w:pPr>
              <w:keepNext/>
              <w:keepLines/>
              <w:jc w:val="left"/>
              <w:outlineLvl w:val="6"/>
              <w:rPr>
                <w:color w:val="000000"/>
                <w:sz w:val="14"/>
                <w:szCs w:val="14"/>
                <w:lang w:eastAsia="zh-CN"/>
              </w:rPr>
            </w:pPr>
            <w:r w:rsidRPr="00C2469D">
              <w:rPr>
                <w:color w:val="000000"/>
                <w:sz w:val="14"/>
                <w:szCs w:val="14"/>
                <w:lang w:eastAsia="zh-CN"/>
              </w:rPr>
              <w:t> </w:t>
            </w:r>
          </w:p>
        </w:tc>
        <w:tc>
          <w:tcPr>
            <w:tcW w:w="1006" w:type="dxa"/>
            <w:shd w:val="clear" w:color="auto" w:fill="auto"/>
            <w:hideMark/>
          </w:tcPr>
          <w:p w:rsidR="00E5573A" w:rsidRPr="00C2469D" w:rsidRDefault="00E5573A" w:rsidP="005C3892">
            <w:pPr>
              <w:keepNext/>
              <w:keepLines/>
              <w:jc w:val="center"/>
              <w:outlineLvl w:val="6"/>
              <w:rPr>
                <w:color w:val="000000"/>
                <w:sz w:val="14"/>
                <w:szCs w:val="14"/>
                <w:lang w:eastAsia="zh-CN"/>
              </w:rPr>
            </w:pPr>
          </w:p>
        </w:tc>
        <w:tc>
          <w:tcPr>
            <w:tcW w:w="1120" w:type="dxa"/>
            <w:shd w:val="clear" w:color="auto" w:fill="auto"/>
            <w:hideMark/>
          </w:tcPr>
          <w:p w:rsidR="00E5573A" w:rsidRPr="00C2469D" w:rsidRDefault="00E5573A" w:rsidP="005C3892">
            <w:pPr>
              <w:keepNext/>
              <w:keepLines/>
              <w:jc w:val="center"/>
              <w:outlineLvl w:val="6"/>
              <w:rPr>
                <w:color w:val="000000"/>
                <w:sz w:val="14"/>
                <w:szCs w:val="14"/>
                <w:lang w:eastAsia="zh-CN"/>
              </w:rPr>
            </w:pPr>
          </w:p>
        </w:tc>
        <w:tc>
          <w:tcPr>
            <w:tcW w:w="1276" w:type="dxa"/>
            <w:shd w:val="clear" w:color="auto" w:fill="auto"/>
            <w:hideMark/>
          </w:tcPr>
          <w:p w:rsidR="00E5573A" w:rsidRPr="00C2469D" w:rsidRDefault="00E5573A" w:rsidP="005C3892">
            <w:pPr>
              <w:keepNext/>
              <w:keepLines/>
              <w:jc w:val="center"/>
              <w:outlineLvl w:val="6"/>
              <w:rPr>
                <w:color w:val="000000"/>
                <w:sz w:val="14"/>
                <w:szCs w:val="14"/>
                <w:lang w:eastAsia="zh-CN"/>
              </w:rPr>
            </w:pPr>
            <w:r w:rsidRPr="00C2469D">
              <w:rPr>
                <w:color w:val="000000"/>
                <w:sz w:val="14"/>
                <w:szCs w:val="14"/>
                <w:lang w:eastAsia="zh-CN"/>
              </w:rPr>
              <w:t>1207210000¹</w:t>
            </w:r>
          </w:p>
        </w:tc>
        <w:tc>
          <w:tcPr>
            <w:tcW w:w="784" w:type="dxa"/>
            <w:shd w:val="clear" w:color="auto" w:fill="auto"/>
            <w:hideMark/>
          </w:tcPr>
          <w:p w:rsidR="00E5573A" w:rsidRPr="00C2469D" w:rsidRDefault="00E5573A" w:rsidP="005C3892">
            <w:pPr>
              <w:keepNext/>
              <w:keepLines/>
              <w:jc w:val="center"/>
              <w:outlineLvl w:val="6"/>
              <w:rPr>
                <w:color w:val="000000"/>
                <w:sz w:val="14"/>
                <w:szCs w:val="14"/>
                <w:lang w:eastAsia="zh-CN"/>
              </w:rPr>
            </w:pPr>
            <w:r w:rsidRPr="00C2469D">
              <w:rPr>
                <w:color w:val="000000"/>
                <w:sz w:val="14"/>
                <w:szCs w:val="14"/>
                <w:lang w:eastAsia="zh-CN"/>
              </w:rPr>
              <w:t>2%</w:t>
            </w:r>
          </w:p>
        </w:tc>
        <w:tc>
          <w:tcPr>
            <w:tcW w:w="1403" w:type="dxa"/>
            <w:shd w:val="clear" w:color="auto" w:fill="auto"/>
            <w:hideMark/>
          </w:tcPr>
          <w:p w:rsidR="00E5573A" w:rsidRPr="00C2469D" w:rsidRDefault="00E5573A" w:rsidP="005C3892">
            <w:pPr>
              <w:keepNext/>
              <w:keepLines/>
              <w:jc w:val="center"/>
              <w:outlineLvl w:val="6"/>
              <w:rPr>
                <w:color w:val="000000"/>
                <w:sz w:val="14"/>
                <w:szCs w:val="14"/>
                <w:lang w:eastAsia="zh-CN"/>
              </w:rPr>
            </w:pPr>
          </w:p>
        </w:tc>
      </w:tr>
      <w:tr w:rsidR="00E5573A" w:rsidRPr="00C2469D" w:rsidTr="005C3892">
        <w:trPr>
          <w:trHeight w:val="170"/>
        </w:trPr>
        <w:tc>
          <w:tcPr>
            <w:tcW w:w="1083" w:type="dxa"/>
            <w:shd w:val="clear" w:color="auto" w:fill="auto"/>
            <w:hideMark/>
          </w:tcPr>
          <w:p w:rsidR="00E5573A" w:rsidRPr="00C2469D" w:rsidRDefault="00E5573A" w:rsidP="005C3892">
            <w:pPr>
              <w:keepNext/>
              <w:keepLines/>
              <w:outlineLvl w:val="6"/>
              <w:rPr>
                <w:color w:val="000000"/>
                <w:sz w:val="14"/>
                <w:szCs w:val="14"/>
                <w:lang w:eastAsia="zh-CN"/>
              </w:rPr>
            </w:pPr>
            <w:r w:rsidRPr="00C2469D">
              <w:rPr>
                <w:color w:val="000000"/>
                <w:sz w:val="14"/>
                <w:szCs w:val="14"/>
                <w:lang w:eastAsia="zh-CN"/>
              </w:rPr>
              <w:t> </w:t>
            </w:r>
          </w:p>
        </w:tc>
        <w:tc>
          <w:tcPr>
            <w:tcW w:w="2569" w:type="dxa"/>
            <w:shd w:val="clear" w:color="auto" w:fill="auto"/>
            <w:hideMark/>
          </w:tcPr>
          <w:p w:rsidR="00E5573A" w:rsidRPr="00C2469D" w:rsidRDefault="00E5573A" w:rsidP="0014707B">
            <w:pPr>
              <w:keepNext/>
              <w:keepLines/>
              <w:jc w:val="left"/>
              <w:outlineLvl w:val="6"/>
              <w:rPr>
                <w:color w:val="000000"/>
                <w:sz w:val="14"/>
                <w:szCs w:val="14"/>
                <w:lang w:eastAsia="zh-CN"/>
              </w:rPr>
            </w:pPr>
            <w:r w:rsidRPr="00C2469D">
              <w:rPr>
                <w:color w:val="000000"/>
                <w:sz w:val="14"/>
                <w:szCs w:val="14"/>
                <w:lang w:eastAsia="zh-CN"/>
              </w:rPr>
              <w:t> </w:t>
            </w:r>
          </w:p>
        </w:tc>
        <w:tc>
          <w:tcPr>
            <w:tcW w:w="1006" w:type="dxa"/>
            <w:shd w:val="clear" w:color="auto" w:fill="auto"/>
            <w:hideMark/>
          </w:tcPr>
          <w:p w:rsidR="00E5573A" w:rsidRPr="00C2469D" w:rsidRDefault="00E5573A" w:rsidP="005C3892">
            <w:pPr>
              <w:keepNext/>
              <w:keepLines/>
              <w:jc w:val="center"/>
              <w:outlineLvl w:val="6"/>
              <w:rPr>
                <w:color w:val="000000"/>
                <w:sz w:val="14"/>
                <w:szCs w:val="14"/>
                <w:lang w:eastAsia="zh-CN"/>
              </w:rPr>
            </w:pPr>
          </w:p>
        </w:tc>
        <w:tc>
          <w:tcPr>
            <w:tcW w:w="1120" w:type="dxa"/>
            <w:shd w:val="clear" w:color="auto" w:fill="auto"/>
            <w:hideMark/>
          </w:tcPr>
          <w:p w:rsidR="00E5573A" w:rsidRPr="00C2469D" w:rsidRDefault="00E5573A" w:rsidP="005C3892">
            <w:pPr>
              <w:keepNext/>
              <w:keepLines/>
              <w:jc w:val="center"/>
              <w:outlineLvl w:val="6"/>
              <w:rPr>
                <w:color w:val="000000"/>
                <w:sz w:val="14"/>
                <w:szCs w:val="14"/>
                <w:lang w:eastAsia="zh-CN"/>
              </w:rPr>
            </w:pPr>
          </w:p>
        </w:tc>
        <w:tc>
          <w:tcPr>
            <w:tcW w:w="1276" w:type="dxa"/>
            <w:shd w:val="clear" w:color="auto" w:fill="auto"/>
            <w:hideMark/>
          </w:tcPr>
          <w:p w:rsidR="00E5573A" w:rsidRPr="00C2469D" w:rsidRDefault="00E5573A" w:rsidP="005C3892">
            <w:pPr>
              <w:keepNext/>
              <w:keepLines/>
              <w:jc w:val="center"/>
              <w:outlineLvl w:val="6"/>
              <w:rPr>
                <w:color w:val="000000"/>
                <w:sz w:val="14"/>
                <w:szCs w:val="14"/>
                <w:lang w:eastAsia="zh-CN"/>
              </w:rPr>
            </w:pPr>
            <w:r w:rsidRPr="00C2469D">
              <w:rPr>
                <w:color w:val="000000"/>
                <w:sz w:val="14"/>
                <w:szCs w:val="14"/>
                <w:lang w:eastAsia="zh-CN"/>
              </w:rPr>
              <w:t>1207290000²</w:t>
            </w:r>
          </w:p>
        </w:tc>
        <w:tc>
          <w:tcPr>
            <w:tcW w:w="784" w:type="dxa"/>
            <w:shd w:val="clear" w:color="auto" w:fill="auto"/>
            <w:hideMark/>
          </w:tcPr>
          <w:p w:rsidR="00E5573A" w:rsidRPr="00C2469D" w:rsidRDefault="00E5573A" w:rsidP="005C3892">
            <w:pPr>
              <w:keepNext/>
              <w:keepLines/>
              <w:jc w:val="center"/>
              <w:outlineLvl w:val="6"/>
              <w:rPr>
                <w:color w:val="000000"/>
                <w:sz w:val="14"/>
                <w:szCs w:val="14"/>
                <w:lang w:eastAsia="zh-CN"/>
              </w:rPr>
            </w:pPr>
            <w:r w:rsidRPr="00C2469D">
              <w:rPr>
                <w:color w:val="000000"/>
                <w:sz w:val="14"/>
                <w:szCs w:val="14"/>
                <w:lang w:eastAsia="zh-CN"/>
              </w:rPr>
              <w:t>2%</w:t>
            </w:r>
          </w:p>
        </w:tc>
        <w:tc>
          <w:tcPr>
            <w:tcW w:w="1403" w:type="dxa"/>
            <w:shd w:val="clear" w:color="auto" w:fill="auto"/>
            <w:hideMark/>
          </w:tcPr>
          <w:p w:rsidR="00E5573A" w:rsidRPr="00C2469D" w:rsidRDefault="00E5573A" w:rsidP="005C3892">
            <w:pPr>
              <w:keepNext/>
              <w:keepLines/>
              <w:jc w:val="center"/>
              <w:outlineLvl w:val="6"/>
              <w:rPr>
                <w:color w:val="000000"/>
                <w:sz w:val="14"/>
                <w:szCs w:val="14"/>
                <w:lang w:eastAsia="zh-CN"/>
              </w:rPr>
            </w:pPr>
          </w:p>
        </w:tc>
      </w:tr>
      <w:tr w:rsidR="00E5573A" w:rsidRPr="00C2469D" w:rsidTr="005C3892">
        <w:trPr>
          <w:trHeight w:val="170"/>
        </w:trPr>
        <w:tc>
          <w:tcPr>
            <w:tcW w:w="1083" w:type="dxa"/>
            <w:shd w:val="clear" w:color="auto" w:fill="auto"/>
            <w:hideMark/>
          </w:tcPr>
          <w:p w:rsidR="00E5573A" w:rsidRPr="00C2469D" w:rsidRDefault="00E5573A" w:rsidP="005C3892">
            <w:pPr>
              <w:keepNext/>
              <w:keepLines/>
              <w:outlineLvl w:val="6"/>
              <w:rPr>
                <w:color w:val="000000"/>
                <w:sz w:val="14"/>
                <w:szCs w:val="14"/>
                <w:lang w:eastAsia="zh-CN"/>
              </w:rPr>
            </w:pPr>
            <w:r w:rsidRPr="00C2469D">
              <w:rPr>
                <w:color w:val="000000"/>
                <w:sz w:val="14"/>
                <w:szCs w:val="14"/>
                <w:lang w:eastAsia="zh-CN"/>
              </w:rPr>
              <w:t>1404</w:t>
            </w:r>
          </w:p>
        </w:tc>
        <w:tc>
          <w:tcPr>
            <w:tcW w:w="2569" w:type="dxa"/>
            <w:shd w:val="clear" w:color="auto" w:fill="auto"/>
            <w:hideMark/>
          </w:tcPr>
          <w:p w:rsidR="00E5573A" w:rsidRPr="00C2469D" w:rsidRDefault="00E5573A" w:rsidP="0014707B">
            <w:pPr>
              <w:keepNext/>
              <w:keepLines/>
              <w:jc w:val="left"/>
              <w:outlineLvl w:val="6"/>
              <w:rPr>
                <w:color w:val="000000"/>
                <w:sz w:val="14"/>
                <w:szCs w:val="14"/>
                <w:lang w:eastAsia="zh-CN"/>
              </w:rPr>
            </w:pPr>
            <w:r w:rsidRPr="00C2469D">
              <w:rPr>
                <w:color w:val="000000"/>
                <w:sz w:val="14"/>
                <w:szCs w:val="14"/>
                <w:lang w:eastAsia="zh-CN"/>
              </w:rPr>
              <w:t>Vegetable products not elsewhere specified or included:</w:t>
            </w:r>
          </w:p>
        </w:tc>
        <w:tc>
          <w:tcPr>
            <w:tcW w:w="1006" w:type="dxa"/>
            <w:shd w:val="clear" w:color="auto" w:fill="auto"/>
            <w:hideMark/>
          </w:tcPr>
          <w:p w:rsidR="00E5573A" w:rsidRPr="00C2469D" w:rsidRDefault="00E5573A" w:rsidP="005C3892">
            <w:pPr>
              <w:keepNext/>
              <w:keepLines/>
              <w:jc w:val="center"/>
              <w:outlineLvl w:val="6"/>
              <w:rPr>
                <w:color w:val="000000"/>
                <w:sz w:val="14"/>
                <w:szCs w:val="14"/>
                <w:lang w:eastAsia="zh-CN"/>
              </w:rPr>
            </w:pPr>
          </w:p>
        </w:tc>
        <w:tc>
          <w:tcPr>
            <w:tcW w:w="1120" w:type="dxa"/>
            <w:shd w:val="clear" w:color="auto" w:fill="auto"/>
            <w:hideMark/>
          </w:tcPr>
          <w:p w:rsidR="00E5573A" w:rsidRPr="00C2469D" w:rsidRDefault="00E5573A" w:rsidP="005C3892">
            <w:pPr>
              <w:keepNext/>
              <w:keepLines/>
              <w:jc w:val="center"/>
              <w:outlineLvl w:val="6"/>
              <w:rPr>
                <w:color w:val="000000"/>
                <w:sz w:val="14"/>
                <w:szCs w:val="14"/>
                <w:lang w:eastAsia="zh-CN"/>
              </w:rPr>
            </w:pPr>
          </w:p>
        </w:tc>
        <w:tc>
          <w:tcPr>
            <w:tcW w:w="1276" w:type="dxa"/>
            <w:shd w:val="clear" w:color="auto" w:fill="auto"/>
            <w:hideMark/>
          </w:tcPr>
          <w:p w:rsidR="00E5573A" w:rsidRPr="00C2469D" w:rsidRDefault="00E5573A" w:rsidP="005C3892">
            <w:pPr>
              <w:keepNext/>
              <w:keepLines/>
              <w:jc w:val="center"/>
              <w:outlineLvl w:val="6"/>
              <w:rPr>
                <w:color w:val="000000"/>
                <w:sz w:val="14"/>
                <w:szCs w:val="14"/>
                <w:lang w:eastAsia="zh-CN"/>
              </w:rPr>
            </w:pPr>
          </w:p>
        </w:tc>
        <w:tc>
          <w:tcPr>
            <w:tcW w:w="784" w:type="dxa"/>
            <w:shd w:val="clear" w:color="auto" w:fill="auto"/>
            <w:hideMark/>
          </w:tcPr>
          <w:p w:rsidR="00E5573A" w:rsidRPr="00C2469D" w:rsidRDefault="00E5573A" w:rsidP="005C3892">
            <w:pPr>
              <w:keepNext/>
              <w:keepLines/>
              <w:jc w:val="center"/>
              <w:outlineLvl w:val="6"/>
              <w:rPr>
                <w:color w:val="000000"/>
                <w:sz w:val="14"/>
                <w:szCs w:val="14"/>
                <w:lang w:eastAsia="zh-CN"/>
              </w:rPr>
            </w:pPr>
          </w:p>
        </w:tc>
        <w:tc>
          <w:tcPr>
            <w:tcW w:w="1403" w:type="dxa"/>
            <w:shd w:val="clear" w:color="auto" w:fill="auto"/>
            <w:hideMark/>
          </w:tcPr>
          <w:p w:rsidR="00E5573A" w:rsidRPr="00C2469D" w:rsidRDefault="00E5573A" w:rsidP="005C3892">
            <w:pPr>
              <w:keepNext/>
              <w:keepLines/>
              <w:jc w:val="center"/>
              <w:outlineLvl w:val="6"/>
              <w:rPr>
                <w:color w:val="000000"/>
                <w:sz w:val="14"/>
                <w:szCs w:val="14"/>
                <w:lang w:eastAsia="zh-CN"/>
              </w:rPr>
            </w:pPr>
          </w:p>
        </w:tc>
      </w:tr>
      <w:tr w:rsidR="00E5573A" w:rsidRPr="00C2469D" w:rsidTr="005C3892">
        <w:trPr>
          <w:trHeight w:val="170"/>
        </w:trPr>
        <w:tc>
          <w:tcPr>
            <w:tcW w:w="1083" w:type="dxa"/>
            <w:shd w:val="clear" w:color="auto" w:fill="auto"/>
            <w:hideMark/>
          </w:tcPr>
          <w:p w:rsidR="00E5573A" w:rsidRPr="00C2469D" w:rsidRDefault="00E5573A" w:rsidP="005C3892">
            <w:pPr>
              <w:keepNext/>
              <w:keepLines/>
              <w:outlineLvl w:val="6"/>
              <w:rPr>
                <w:color w:val="000000"/>
                <w:sz w:val="14"/>
                <w:szCs w:val="14"/>
                <w:lang w:eastAsia="zh-CN"/>
              </w:rPr>
            </w:pPr>
            <w:r w:rsidRPr="00C2469D">
              <w:rPr>
                <w:color w:val="000000"/>
                <w:sz w:val="14"/>
                <w:szCs w:val="14"/>
                <w:lang w:eastAsia="zh-CN"/>
              </w:rPr>
              <w:t>14042000</w:t>
            </w:r>
          </w:p>
        </w:tc>
        <w:tc>
          <w:tcPr>
            <w:tcW w:w="2569" w:type="dxa"/>
            <w:shd w:val="clear" w:color="auto" w:fill="auto"/>
            <w:hideMark/>
          </w:tcPr>
          <w:p w:rsidR="00E5573A" w:rsidRPr="00C2469D" w:rsidRDefault="00E5573A" w:rsidP="0014707B">
            <w:pPr>
              <w:keepNext/>
              <w:keepLines/>
              <w:jc w:val="left"/>
              <w:outlineLvl w:val="6"/>
              <w:rPr>
                <w:color w:val="000000"/>
                <w:sz w:val="14"/>
                <w:szCs w:val="14"/>
                <w:lang w:eastAsia="zh-CN"/>
              </w:rPr>
            </w:pPr>
            <w:r w:rsidRPr="00C2469D">
              <w:rPr>
                <w:color w:val="000000"/>
                <w:sz w:val="14"/>
                <w:szCs w:val="14"/>
                <w:lang w:eastAsia="zh-CN"/>
              </w:rPr>
              <w:t>-Cotton linters</w:t>
            </w:r>
          </w:p>
        </w:tc>
        <w:tc>
          <w:tcPr>
            <w:tcW w:w="1006" w:type="dxa"/>
            <w:shd w:val="clear" w:color="auto" w:fill="auto"/>
            <w:hideMark/>
          </w:tcPr>
          <w:p w:rsidR="00E5573A" w:rsidRPr="00C2469D" w:rsidRDefault="00E5573A" w:rsidP="005C3892">
            <w:pPr>
              <w:keepNext/>
              <w:keepLines/>
              <w:jc w:val="center"/>
              <w:outlineLvl w:val="6"/>
              <w:rPr>
                <w:color w:val="000000"/>
                <w:sz w:val="14"/>
                <w:szCs w:val="14"/>
                <w:lang w:eastAsia="zh-CN"/>
              </w:rPr>
            </w:pPr>
            <w:r w:rsidRPr="00C2469D">
              <w:rPr>
                <w:color w:val="000000"/>
                <w:sz w:val="14"/>
                <w:szCs w:val="14"/>
                <w:lang w:eastAsia="zh-CN"/>
              </w:rPr>
              <w:t>20%</w:t>
            </w:r>
          </w:p>
        </w:tc>
        <w:tc>
          <w:tcPr>
            <w:tcW w:w="1120" w:type="dxa"/>
            <w:shd w:val="clear" w:color="auto" w:fill="auto"/>
            <w:hideMark/>
          </w:tcPr>
          <w:p w:rsidR="00E5573A" w:rsidRPr="00C2469D" w:rsidRDefault="00E5573A" w:rsidP="005C3892">
            <w:pPr>
              <w:keepNext/>
              <w:keepLines/>
              <w:jc w:val="center"/>
              <w:outlineLvl w:val="6"/>
              <w:rPr>
                <w:color w:val="000000"/>
                <w:sz w:val="14"/>
                <w:szCs w:val="14"/>
                <w:lang w:eastAsia="zh-CN"/>
              </w:rPr>
            </w:pPr>
          </w:p>
        </w:tc>
        <w:tc>
          <w:tcPr>
            <w:tcW w:w="1276" w:type="dxa"/>
            <w:shd w:val="clear" w:color="auto" w:fill="auto"/>
            <w:hideMark/>
          </w:tcPr>
          <w:p w:rsidR="00E5573A" w:rsidRPr="00C2469D" w:rsidRDefault="00E5573A" w:rsidP="005C3892">
            <w:pPr>
              <w:keepNext/>
              <w:keepLines/>
              <w:jc w:val="center"/>
              <w:outlineLvl w:val="6"/>
              <w:rPr>
                <w:color w:val="000000"/>
                <w:sz w:val="14"/>
                <w:szCs w:val="14"/>
                <w:lang w:eastAsia="zh-CN"/>
              </w:rPr>
            </w:pPr>
            <w:r w:rsidRPr="00C2469D">
              <w:rPr>
                <w:color w:val="000000"/>
                <w:sz w:val="14"/>
                <w:szCs w:val="14"/>
                <w:lang w:eastAsia="zh-CN"/>
              </w:rPr>
              <w:t>1404200000</w:t>
            </w:r>
          </w:p>
        </w:tc>
        <w:tc>
          <w:tcPr>
            <w:tcW w:w="784" w:type="dxa"/>
            <w:shd w:val="clear" w:color="auto" w:fill="auto"/>
            <w:hideMark/>
          </w:tcPr>
          <w:p w:rsidR="00E5573A" w:rsidRPr="00C2469D" w:rsidRDefault="00E5573A" w:rsidP="005C3892">
            <w:pPr>
              <w:keepNext/>
              <w:keepLines/>
              <w:jc w:val="center"/>
              <w:outlineLvl w:val="6"/>
              <w:rPr>
                <w:color w:val="000000"/>
                <w:sz w:val="14"/>
                <w:szCs w:val="14"/>
                <w:lang w:eastAsia="zh-CN"/>
              </w:rPr>
            </w:pPr>
            <w:r w:rsidRPr="00C2469D">
              <w:rPr>
                <w:color w:val="000000"/>
                <w:sz w:val="14"/>
                <w:szCs w:val="14"/>
                <w:lang w:eastAsia="zh-CN"/>
              </w:rPr>
              <w:t>2%</w:t>
            </w:r>
          </w:p>
        </w:tc>
        <w:tc>
          <w:tcPr>
            <w:tcW w:w="1403" w:type="dxa"/>
            <w:shd w:val="clear" w:color="auto" w:fill="auto"/>
            <w:hideMark/>
          </w:tcPr>
          <w:p w:rsidR="00E5573A" w:rsidRPr="00C2469D" w:rsidRDefault="00E5573A" w:rsidP="005C3892">
            <w:pPr>
              <w:keepNext/>
              <w:keepLines/>
              <w:jc w:val="center"/>
              <w:outlineLvl w:val="6"/>
              <w:rPr>
                <w:color w:val="000000"/>
                <w:sz w:val="14"/>
                <w:szCs w:val="14"/>
                <w:lang w:eastAsia="zh-CN"/>
              </w:rPr>
            </w:pPr>
          </w:p>
        </w:tc>
      </w:tr>
      <w:tr w:rsidR="00E5573A" w:rsidRPr="00C2469D" w:rsidTr="005C3892">
        <w:trPr>
          <w:trHeight w:val="170"/>
        </w:trPr>
        <w:tc>
          <w:tcPr>
            <w:tcW w:w="1083" w:type="dxa"/>
            <w:shd w:val="clear" w:color="auto" w:fill="auto"/>
            <w:hideMark/>
          </w:tcPr>
          <w:p w:rsidR="00E5573A" w:rsidRPr="00C2469D" w:rsidRDefault="00E5573A" w:rsidP="005C3892">
            <w:pPr>
              <w:keepNext/>
              <w:keepLines/>
              <w:outlineLvl w:val="6"/>
              <w:rPr>
                <w:color w:val="000000"/>
                <w:sz w:val="14"/>
                <w:szCs w:val="14"/>
                <w:lang w:eastAsia="zh-CN"/>
              </w:rPr>
            </w:pPr>
            <w:r w:rsidRPr="00C2469D">
              <w:rPr>
                <w:color w:val="000000"/>
                <w:sz w:val="14"/>
                <w:szCs w:val="14"/>
                <w:lang w:eastAsia="zh-CN"/>
              </w:rPr>
              <w:t>1512</w:t>
            </w:r>
          </w:p>
        </w:tc>
        <w:tc>
          <w:tcPr>
            <w:tcW w:w="2569" w:type="dxa"/>
            <w:shd w:val="clear" w:color="auto" w:fill="auto"/>
            <w:hideMark/>
          </w:tcPr>
          <w:p w:rsidR="00E5573A" w:rsidRPr="00C2469D" w:rsidRDefault="00E5573A" w:rsidP="0014707B">
            <w:pPr>
              <w:keepNext/>
              <w:keepLines/>
              <w:jc w:val="left"/>
              <w:outlineLvl w:val="6"/>
              <w:rPr>
                <w:color w:val="000000"/>
                <w:sz w:val="14"/>
                <w:szCs w:val="14"/>
                <w:lang w:eastAsia="zh-CN"/>
              </w:rPr>
            </w:pPr>
            <w:r w:rsidRPr="00C2469D">
              <w:rPr>
                <w:color w:val="000000"/>
                <w:sz w:val="14"/>
                <w:szCs w:val="14"/>
                <w:lang w:eastAsia="zh-CN"/>
              </w:rPr>
              <w:t>Sunflower-seed, safflower or cotton-seed oil and fractions thereof, whether or not refined, but not chemically modified</w:t>
            </w:r>
            <w:r w:rsidRPr="00C2469D">
              <w:rPr>
                <w:color w:val="000000"/>
                <w:sz w:val="14"/>
                <w:szCs w:val="14"/>
                <w:lang w:eastAsia="zh-CN"/>
              </w:rPr>
              <w:br/>
              <w:t>- Cotton-seed oil and its fractions</w:t>
            </w:r>
          </w:p>
        </w:tc>
        <w:tc>
          <w:tcPr>
            <w:tcW w:w="1006" w:type="dxa"/>
            <w:shd w:val="clear" w:color="auto" w:fill="auto"/>
            <w:hideMark/>
          </w:tcPr>
          <w:p w:rsidR="00E5573A" w:rsidRPr="00C2469D" w:rsidRDefault="00E5573A" w:rsidP="005C3892">
            <w:pPr>
              <w:keepNext/>
              <w:keepLines/>
              <w:jc w:val="center"/>
              <w:outlineLvl w:val="6"/>
              <w:rPr>
                <w:color w:val="000000"/>
                <w:sz w:val="14"/>
                <w:szCs w:val="14"/>
                <w:lang w:eastAsia="zh-CN"/>
              </w:rPr>
            </w:pPr>
          </w:p>
        </w:tc>
        <w:tc>
          <w:tcPr>
            <w:tcW w:w="1120" w:type="dxa"/>
            <w:shd w:val="clear" w:color="auto" w:fill="auto"/>
            <w:hideMark/>
          </w:tcPr>
          <w:p w:rsidR="00E5573A" w:rsidRPr="00C2469D" w:rsidRDefault="00E5573A" w:rsidP="005C3892">
            <w:pPr>
              <w:keepNext/>
              <w:keepLines/>
              <w:jc w:val="center"/>
              <w:outlineLvl w:val="6"/>
              <w:rPr>
                <w:color w:val="000000"/>
                <w:sz w:val="14"/>
                <w:szCs w:val="14"/>
                <w:lang w:eastAsia="zh-CN"/>
              </w:rPr>
            </w:pPr>
          </w:p>
        </w:tc>
        <w:tc>
          <w:tcPr>
            <w:tcW w:w="1276" w:type="dxa"/>
            <w:shd w:val="clear" w:color="auto" w:fill="auto"/>
            <w:hideMark/>
          </w:tcPr>
          <w:p w:rsidR="00E5573A" w:rsidRPr="00C2469D" w:rsidRDefault="00E5573A" w:rsidP="005C3892">
            <w:pPr>
              <w:keepNext/>
              <w:keepLines/>
              <w:jc w:val="center"/>
              <w:outlineLvl w:val="6"/>
              <w:rPr>
                <w:color w:val="000000"/>
                <w:sz w:val="14"/>
                <w:szCs w:val="14"/>
                <w:lang w:eastAsia="zh-CN"/>
              </w:rPr>
            </w:pPr>
          </w:p>
        </w:tc>
        <w:tc>
          <w:tcPr>
            <w:tcW w:w="784" w:type="dxa"/>
            <w:shd w:val="clear" w:color="auto" w:fill="auto"/>
            <w:hideMark/>
          </w:tcPr>
          <w:p w:rsidR="00E5573A" w:rsidRPr="00C2469D" w:rsidRDefault="00E5573A" w:rsidP="005C3892">
            <w:pPr>
              <w:keepNext/>
              <w:keepLines/>
              <w:jc w:val="center"/>
              <w:outlineLvl w:val="6"/>
              <w:rPr>
                <w:color w:val="000000"/>
                <w:sz w:val="14"/>
                <w:szCs w:val="14"/>
                <w:lang w:eastAsia="zh-CN"/>
              </w:rPr>
            </w:pPr>
          </w:p>
        </w:tc>
        <w:tc>
          <w:tcPr>
            <w:tcW w:w="1403" w:type="dxa"/>
            <w:shd w:val="clear" w:color="auto" w:fill="auto"/>
            <w:hideMark/>
          </w:tcPr>
          <w:p w:rsidR="00E5573A" w:rsidRPr="00C2469D" w:rsidRDefault="00E5573A" w:rsidP="005C3892">
            <w:pPr>
              <w:keepNext/>
              <w:keepLines/>
              <w:jc w:val="center"/>
              <w:outlineLvl w:val="6"/>
              <w:rPr>
                <w:color w:val="000000"/>
                <w:sz w:val="14"/>
                <w:szCs w:val="14"/>
                <w:lang w:eastAsia="zh-CN"/>
              </w:rPr>
            </w:pPr>
          </w:p>
        </w:tc>
      </w:tr>
      <w:tr w:rsidR="00E5573A" w:rsidRPr="00C2469D" w:rsidTr="005C3892">
        <w:trPr>
          <w:trHeight w:val="170"/>
        </w:trPr>
        <w:tc>
          <w:tcPr>
            <w:tcW w:w="1083" w:type="dxa"/>
            <w:shd w:val="clear" w:color="auto" w:fill="auto"/>
            <w:hideMark/>
          </w:tcPr>
          <w:p w:rsidR="00E5573A" w:rsidRPr="00C2469D" w:rsidRDefault="00E5573A" w:rsidP="005C3892">
            <w:pPr>
              <w:keepNext/>
              <w:keepLines/>
              <w:outlineLvl w:val="6"/>
              <w:rPr>
                <w:color w:val="000000"/>
                <w:sz w:val="14"/>
                <w:szCs w:val="14"/>
                <w:lang w:eastAsia="zh-CN"/>
              </w:rPr>
            </w:pPr>
            <w:r w:rsidRPr="00C2469D">
              <w:rPr>
                <w:color w:val="000000"/>
                <w:sz w:val="14"/>
                <w:szCs w:val="14"/>
                <w:lang w:eastAsia="zh-CN"/>
              </w:rPr>
              <w:t>15122100</w:t>
            </w:r>
          </w:p>
        </w:tc>
        <w:tc>
          <w:tcPr>
            <w:tcW w:w="2569" w:type="dxa"/>
            <w:shd w:val="clear" w:color="auto" w:fill="auto"/>
            <w:hideMark/>
          </w:tcPr>
          <w:p w:rsidR="00E5573A" w:rsidRPr="00C2469D" w:rsidRDefault="00E5573A" w:rsidP="0014707B">
            <w:pPr>
              <w:keepNext/>
              <w:keepLines/>
              <w:jc w:val="left"/>
              <w:outlineLvl w:val="6"/>
              <w:rPr>
                <w:color w:val="000000"/>
                <w:sz w:val="14"/>
                <w:szCs w:val="14"/>
                <w:lang w:eastAsia="zh-CN"/>
              </w:rPr>
            </w:pPr>
            <w:r w:rsidRPr="00C2469D">
              <w:rPr>
                <w:color w:val="000000"/>
                <w:sz w:val="14"/>
                <w:szCs w:val="14"/>
                <w:lang w:eastAsia="zh-CN"/>
              </w:rPr>
              <w:t>--Crude oil, whether or not gossypol has been removed</w:t>
            </w:r>
          </w:p>
        </w:tc>
        <w:tc>
          <w:tcPr>
            <w:tcW w:w="1006" w:type="dxa"/>
            <w:shd w:val="clear" w:color="auto" w:fill="auto"/>
            <w:hideMark/>
          </w:tcPr>
          <w:p w:rsidR="00E5573A" w:rsidRPr="00C2469D" w:rsidRDefault="00E5573A" w:rsidP="005C3892">
            <w:pPr>
              <w:keepNext/>
              <w:keepLines/>
              <w:jc w:val="center"/>
              <w:outlineLvl w:val="6"/>
              <w:rPr>
                <w:color w:val="000000"/>
                <w:sz w:val="14"/>
                <w:szCs w:val="14"/>
                <w:lang w:eastAsia="zh-CN"/>
              </w:rPr>
            </w:pPr>
            <w:r w:rsidRPr="00C2469D">
              <w:rPr>
                <w:color w:val="000000"/>
                <w:sz w:val="14"/>
                <w:szCs w:val="14"/>
                <w:lang w:eastAsia="zh-CN"/>
              </w:rPr>
              <w:t>20%</w:t>
            </w:r>
          </w:p>
        </w:tc>
        <w:tc>
          <w:tcPr>
            <w:tcW w:w="1120" w:type="dxa"/>
            <w:shd w:val="clear" w:color="auto" w:fill="auto"/>
            <w:hideMark/>
          </w:tcPr>
          <w:p w:rsidR="00E5573A" w:rsidRPr="00C2469D" w:rsidRDefault="00E5573A" w:rsidP="005C3892">
            <w:pPr>
              <w:keepNext/>
              <w:keepLines/>
              <w:jc w:val="center"/>
              <w:outlineLvl w:val="6"/>
              <w:rPr>
                <w:color w:val="000000"/>
                <w:sz w:val="14"/>
                <w:szCs w:val="14"/>
                <w:lang w:eastAsia="zh-CN"/>
              </w:rPr>
            </w:pPr>
          </w:p>
        </w:tc>
        <w:tc>
          <w:tcPr>
            <w:tcW w:w="1276" w:type="dxa"/>
            <w:shd w:val="clear" w:color="auto" w:fill="auto"/>
            <w:hideMark/>
          </w:tcPr>
          <w:p w:rsidR="00E5573A" w:rsidRPr="00C2469D" w:rsidRDefault="00E5573A" w:rsidP="005C3892">
            <w:pPr>
              <w:keepNext/>
              <w:keepLines/>
              <w:jc w:val="center"/>
              <w:outlineLvl w:val="6"/>
              <w:rPr>
                <w:color w:val="000000"/>
                <w:sz w:val="14"/>
                <w:szCs w:val="14"/>
                <w:lang w:eastAsia="zh-CN"/>
              </w:rPr>
            </w:pPr>
            <w:r w:rsidRPr="00C2469D">
              <w:rPr>
                <w:color w:val="000000"/>
                <w:sz w:val="14"/>
                <w:szCs w:val="14"/>
                <w:lang w:eastAsia="zh-CN"/>
              </w:rPr>
              <w:t>1512210000³</w:t>
            </w:r>
          </w:p>
        </w:tc>
        <w:tc>
          <w:tcPr>
            <w:tcW w:w="784" w:type="dxa"/>
            <w:shd w:val="clear" w:color="auto" w:fill="auto"/>
            <w:hideMark/>
          </w:tcPr>
          <w:p w:rsidR="00E5573A" w:rsidRPr="00C2469D" w:rsidRDefault="00E5573A" w:rsidP="005C3892">
            <w:pPr>
              <w:keepNext/>
              <w:keepLines/>
              <w:jc w:val="center"/>
              <w:outlineLvl w:val="6"/>
              <w:rPr>
                <w:color w:val="000000"/>
                <w:sz w:val="14"/>
                <w:szCs w:val="14"/>
                <w:lang w:eastAsia="zh-CN"/>
              </w:rPr>
            </w:pPr>
            <w:r w:rsidRPr="00C2469D">
              <w:rPr>
                <w:color w:val="000000"/>
                <w:sz w:val="14"/>
                <w:szCs w:val="14"/>
                <w:lang w:eastAsia="zh-CN"/>
              </w:rPr>
              <w:t>0%</w:t>
            </w:r>
          </w:p>
        </w:tc>
        <w:tc>
          <w:tcPr>
            <w:tcW w:w="1403" w:type="dxa"/>
            <w:shd w:val="clear" w:color="auto" w:fill="auto"/>
            <w:hideMark/>
          </w:tcPr>
          <w:p w:rsidR="00E5573A" w:rsidRPr="00C2469D" w:rsidRDefault="00E5573A" w:rsidP="005C3892">
            <w:pPr>
              <w:keepNext/>
              <w:keepLines/>
              <w:jc w:val="center"/>
              <w:outlineLvl w:val="6"/>
              <w:rPr>
                <w:color w:val="000000"/>
                <w:sz w:val="14"/>
                <w:szCs w:val="14"/>
                <w:lang w:eastAsia="zh-CN"/>
              </w:rPr>
            </w:pPr>
          </w:p>
        </w:tc>
      </w:tr>
      <w:tr w:rsidR="00E5573A" w:rsidRPr="00C2469D" w:rsidTr="005C3892">
        <w:trPr>
          <w:trHeight w:val="170"/>
        </w:trPr>
        <w:tc>
          <w:tcPr>
            <w:tcW w:w="1083" w:type="dxa"/>
            <w:shd w:val="clear" w:color="auto" w:fill="auto"/>
            <w:hideMark/>
          </w:tcPr>
          <w:p w:rsidR="00E5573A" w:rsidRPr="00C2469D" w:rsidRDefault="00E5573A" w:rsidP="005C3892">
            <w:pPr>
              <w:keepNext/>
              <w:keepLines/>
              <w:outlineLvl w:val="6"/>
              <w:rPr>
                <w:color w:val="000000"/>
                <w:sz w:val="14"/>
                <w:szCs w:val="14"/>
                <w:lang w:eastAsia="zh-CN"/>
              </w:rPr>
            </w:pPr>
            <w:r w:rsidRPr="00C2469D">
              <w:rPr>
                <w:color w:val="000000"/>
                <w:sz w:val="14"/>
                <w:szCs w:val="14"/>
                <w:lang w:eastAsia="zh-CN"/>
              </w:rPr>
              <w:t>15122900</w:t>
            </w:r>
          </w:p>
        </w:tc>
        <w:tc>
          <w:tcPr>
            <w:tcW w:w="2569" w:type="dxa"/>
            <w:shd w:val="clear" w:color="auto" w:fill="auto"/>
            <w:hideMark/>
          </w:tcPr>
          <w:p w:rsidR="00E5573A" w:rsidRPr="00C2469D" w:rsidRDefault="00E5573A" w:rsidP="0014707B">
            <w:pPr>
              <w:keepNext/>
              <w:keepLines/>
              <w:jc w:val="left"/>
              <w:outlineLvl w:val="6"/>
              <w:rPr>
                <w:color w:val="000000"/>
                <w:sz w:val="14"/>
                <w:szCs w:val="14"/>
                <w:lang w:eastAsia="zh-CN"/>
              </w:rPr>
            </w:pPr>
            <w:r w:rsidRPr="00C2469D">
              <w:rPr>
                <w:color w:val="000000"/>
                <w:sz w:val="14"/>
                <w:szCs w:val="14"/>
                <w:lang w:eastAsia="zh-CN"/>
              </w:rPr>
              <w:t>--Other</w:t>
            </w:r>
          </w:p>
        </w:tc>
        <w:tc>
          <w:tcPr>
            <w:tcW w:w="1006" w:type="dxa"/>
            <w:shd w:val="clear" w:color="auto" w:fill="auto"/>
            <w:hideMark/>
          </w:tcPr>
          <w:p w:rsidR="00E5573A" w:rsidRPr="00C2469D" w:rsidRDefault="00E5573A" w:rsidP="005C3892">
            <w:pPr>
              <w:keepNext/>
              <w:keepLines/>
              <w:jc w:val="center"/>
              <w:outlineLvl w:val="6"/>
              <w:rPr>
                <w:color w:val="000000"/>
                <w:sz w:val="14"/>
                <w:szCs w:val="14"/>
                <w:lang w:eastAsia="zh-CN"/>
              </w:rPr>
            </w:pPr>
            <w:r w:rsidRPr="00C2469D">
              <w:rPr>
                <w:color w:val="000000"/>
                <w:sz w:val="14"/>
                <w:szCs w:val="14"/>
                <w:lang w:eastAsia="zh-CN"/>
              </w:rPr>
              <w:t>20%</w:t>
            </w:r>
          </w:p>
        </w:tc>
        <w:tc>
          <w:tcPr>
            <w:tcW w:w="1120" w:type="dxa"/>
            <w:shd w:val="clear" w:color="auto" w:fill="auto"/>
            <w:hideMark/>
          </w:tcPr>
          <w:p w:rsidR="00E5573A" w:rsidRPr="00C2469D" w:rsidRDefault="00E5573A" w:rsidP="005C3892">
            <w:pPr>
              <w:keepNext/>
              <w:keepLines/>
              <w:jc w:val="center"/>
              <w:outlineLvl w:val="6"/>
              <w:rPr>
                <w:color w:val="000000"/>
                <w:sz w:val="14"/>
                <w:szCs w:val="14"/>
                <w:lang w:eastAsia="zh-CN"/>
              </w:rPr>
            </w:pPr>
          </w:p>
        </w:tc>
        <w:tc>
          <w:tcPr>
            <w:tcW w:w="1276" w:type="dxa"/>
            <w:shd w:val="clear" w:color="auto" w:fill="auto"/>
            <w:hideMark/>
          </w:tcPr>
          <w:p w:rsidR="00E5573A" w:rsidRPr="00C2469D" w:rsidRDefault="00E5573A" w:rsidP="005C3892">
            <w:pPr>
              <w:keepNext/>
              <w:keepLines/>
              <w:jc w:val="center"/>
              <w:outlineLvl w:val="6"/>
              <w:rPr>
                <w:color w:val="000000"/>
                <w:sz w:val="14"/>
                <w:szCs w:val="14"/>
                <w:lang w:eastAsia="zh-CN"/>
              </w:rPr>
            </w:pPr>
            <w:r w:rsidRPr="00C2469D">
              <w:rPr>
                <w:color w:val="000000"/>
                <w:sz w:val="14"/>
                <w:szCs w:val="14"/>
                <w:lang w:eastAsia="zh-CN"/>
              </w:rPr>
              <w:t>1512290000⁴</w:t>
            </w:r>
          </w:p>
        </w:tc>
        <w:tc>
          <w:tcPr>
            <w:tcW w:w="784" w:type="dxa"/>
            <w:shd w:val="clear" w:color="auto" w:fill="auto"/>
            <w:hideMark/>
          </w:tcPr>
          <w:p w:rsidR="00E5573A" w:rsidRPr="00C2469D" w:rsidRDefault="00E5573A" w:rsidP="005C3892">
            <w:pPr>
              <w:keepNext/>
              <w:keepLines/>
              <w:jc w:val="center"/>
              <w:outlineLvl w:val="6"/>
              <w:rPr>
                <w:color w:val="000000"/>
                <w:sz w:val="14"/>
                <w:szCs w:val="14"/>
                <w:lang w:eastAsia="zh-CN"/>
              </w:rPr>
            </w:pPr>
            <w:r w:rsidRPr="00C2469D">
              <w:rPr>
                <w:color w:val="000000"/>
                <w:sz w:val="14"/>
                <w:szCs w:val="14"/>
                <w:lang w:eastAsia="zh-CN"/>
              </w:rPr>
              <w:t>0%</w:t>
            </w:r>
          </w:p>
        </w:tc>
        <w:tc>
          <w:tcPr>
            <w:tcW w:w="1403" w:type="dxa"/>
            <w:shd w:val="clear" w:color="auto" w:fill="auto"/>
            <w:hideMark/>
          </w:tcPr>
          <w:p w:rsidR="00E5573A" w:rsidRPr="00C2469D" w:rsidRDefault="00E5573A" w:rsidP="005C3892">
            <w:pPr>
              <w:keepNext/>
              <w:keepLines/>
              <w:jc w:val="center"/>
              <w:outlineLvl w:val="6"/>
              <w:rPr>
                <w:color w:val="000000"/>
                <w:sz w:val="14"/>
                <w:szCs w:val="14"/>
                <w:lang w:eastAsia="zh-CN"/>
              </w:rPr>
            </w:pPr>
          </w:p>
        </w:tc>
      </w:tr>
      <w:tr w:rsidR="00E5573A" w:rsidRPr="00C2469D" w:rsidTr="005C3892">
        <w:trPr>
          <w:trHeight w:val="170"/>
        </w:trPr>
        <w:tc>
          <w:tcPr>
            <w:tcW w:w="1083" w:type="dxa"/>
            <w:shd w:val="clear" w:color="auto" w:fill="auto"/>
            <w:hideMark/>
          </w:tcPr>
          <w:p w:rsidR="00E5573A" w:rsidRPr="00C2469D" w:rsidRDefault="00E5573A" w:rsidP="005C3892">
            <w:pPr>
              <w:keepNext/>
              <w:keepLines/>
              <w:outlineLvl w:val="6"/>
              <w:rPr>
                <w:color w:val="000000"/>
                <w:sz w:val="14"/>
                <w:szCs w:val="14"/>
                <w:lang w:eastAsia="zh-CN"/>
              </w:rPr>
            </w:pPr>
            <w:r w:rsidRPr="00C2469D">
              <w:rPr>
                <w:color w:val="000000"/>
                <w:sz w:val="14"/>
                <w:szCs w:val="14"/>
                <w:lang w:eastAsia="zh-CN"/>
              </w:rPr>
              <w:t>1521</w:t>
            </w:r>
          </w:p>
        </w:tc>
        <w:tc>
          <w:tcPr>
            <w:tcW w:w="2569" w:type="dxa"/>
            <w:shd w:val="clear" w:color="auto" w:fill="auto"/>
            <w:noWrap/>
            <w:hideMark/>
          </w:tcPr>
          <w:p w:rsidR="00E5573A" w:rsidRPr="00C2469D" w:rsidRDefault="00E5573A" w:rsidP="0014707B">
            <w:pPr>
              <w:keepNext/>
              <w:keepLines/>
              <w:jc w:val="left"/>
              <w:outlineLvl w:val="6"/>
              <w:rPr>
                <w:color w:val="000000"/>
                <w:sz w:val="14"/>
                <w:szCs w:val="14"/>
                <w:lang w:eastAsia="zh-CN"/>
              </w:rPr>
            </w:pPr>
            <w:r w:rsidRPr="00C2469D">
              <w:rPr>
                <w:color w:val="000000"/>
                <w:sz w:val="14"/>
                <w:szCs w:val="14"/>
                <w:lang w:eastAsia="zh-CN"/>
              </w:rPr>
              <w:t>Vegetable waxes (other than triglycerides), beeswax, other insect waxes and spermaceti, whether or not refined or coloured:</w:t>
            </w:r>
          </w:p>
        </w:tc>
        <w:tc>
          <w:tcPr>
            <w:tcW w:w="1006" w:type="dxa"/>
            <w:shd w:val="clear" w:color="auto" w:fill="auto"/>
            <w:hideMark/>
          </w:tcPr>
          <w:p w:rsidR="00E5573A" w:rsidRPr="00C2469D" w:rsidRDefault="00E5573A" w:rsidP="005C3892">
            <w:pPr>
              <w:keepNext/>
              <w:keepLines/>
              <w:jc w:val="center"/>
              <w:outlineLvl w:val="6"/>
              <w:rPr>
                <w:color w:val="000000"/>
                <w:sz w:val="14"/>
                <w:szCs w:val="14"/>
                <w:lang w:eastAsia="zh-CN"/>
              </w:rPr>
            </w:pPr>
          </w:p>
        </w:tc>
        <w:tc>
          <w:tcPr>
            <w:tcW w:w="1120" w:type="dxa"/>
            <w:shd w:val="clear" w:color="auto" w:fill="auto"/>
            <w:hideMark/>
          </w:tcPr>
          <w:p w:rsidR="00E5573A" w:rsidRPr="00C2469D" w:rsidRDefault="00E5573A" w:rsidP="005C3892">
            <w:pPr>
              <w:keepNext/>
              <w:keepLines/>
              <w:jc w:val="center"/>
              <w:outlineLvl w:val="6"/>
              <w:rPr>
                <w:color w:val="000000"/>
                <w:sz w:val="14"/>
                <w:szCs w:val="14"/>
                <w:lang w:eastAsia="zh-CN"/>
              </w:rPr>
            </w:pPr>
          </w:p>
        </w:tc>
        <w:tc>
          <w:tcPr>
            <w:tcW w:w="1276" w:type="dxa"/>
            <w:shd w:val="clear" w:color="auto" w:fill="auto"/>
            <w:hideMark/>
          </w:tcPr>
          <w:p w:rsidR="00E5573A" w:rsidRPr="00C2469D" w:rsidRDefault="00E5573A" w:rsidP="005C3892">
            <w:pPr>
              <w:keepNext/>
              <w:keepLines/>
              <w:jc w:val="center"/>
              <w:outlineLvl w:val="6"/>
              <w:rPr>
                <w:color w:val="000000"/>
                <w:sz w:val="14"/>
                <w:szCs w:val="14"/>
                <w:lang w:eastAsia="zh-CN"/>
              </w:rPr>
            </w:pPr>
          </w:p>
        </w:tc>
        <w:tc>
          <w:tcPr>
            <w:tcW w:w="784" w:type="dxa"/>
            <w:shd w:val="clear" w:color="auto" w:fill="auto"/>
            <w:hideMark/>
          </w:tcPr>
          <w:p w:rsidR="00E5573A" w:rsidRPr="00C2469D" w:rsidRDefault="00E5573A" w:rsidP="005C3892">
            <w:pPr>
              <w:keepNext/>
              <w:keepLines/>
              <w:jc w:val="center"/>
              <w:outlineLvl w:val="6"/>
              <w:rPr>
                <w:color w:val="000000"/>
                <w:sz w:val="14"/>
                <w:szCs w:val="14"/>
                <w:lang w:eastAsia="zh-CN"/>
              </w:rPr>
            </w:pPr>
          </w:p>
        </w:tc>
        <w:tc>
          <w:tcPr>
            <w:tcW w:w="1403" w:type="dxa"/>
            <w:shd w:val="clear" w:color="auto" w:fill="auto"/>
            <w:hideMark/>
          </w:tcPr>
          <w:p w:rsidR="00E5573A" w:rsidRPr="00C2469D" w:rsidRDefault="00E5573A" w:rsidP="005C3892">
            <w:pPr>
              <w:keepNext/>
              <w:keepLines/>
              <w:jc w:val="center"/>
              <w:outlineLvl w:val="6"/>
              <w:rPr>
                <w:color w:val="000000"/>
                <w:sz w:val="14"/>
                <w:szCs w:val="14"/>
                <w:lang w:eastAsia="zh-CN"/>
              </w:rPr>
            </w:pPr>
          </w:p>
        </w:tc>
      </w:tr>
      <w:tr w:rsidR="00E5573A" w:rsidRPr="00C2469D" w:rsidTr="005C3892">
        <w:trPr>
          <w:trHeight w:val="170"/>
        </w:trPr>
        <w:tc>
          <w:tcPr>
            <w:tcW w:w="1083" w:type="dxa"/>
            <w:shd w:val="clear" w:color="auto" w:fill="auto"/>
            <w:hideMark/>
          </w:tcPr>
          <w:p w:rsidR="00E5573A" w:rsidRPr="00C2469D" w:rsidRDefault="00E5573A" w:rsidP="005C3892">
            <w:pPr>
              <w:keepNext/>
              <w:keepLines/>
              <w:outlineLvl w:val="6"/>
              <w:rPr>
                <w:color w:val="000000"/>
                <w:sz w:val="14"/>
                <w:szCs w:val="14"/>
                <w:lang w:eastAsia="zh-CN"/>
              </w:rPr>
            </w:pPr>
            <w:r w:rsidRPr="00C2469D">
              <w:rPr>
                <w:color w:val="000000"/>
                <w:sz w:val="14"/>
                <w:szCs w:val="14"/>
                <w:lang w:eastAsia="zh-CN"/>
              </w:rPr>
              <w:t>15211000</w:t>
            </w:r>
          </w:p>
        </w:tc>
        <w:tc>
          <w:tcPr>
            <w:tcW w:w="2569" w:type="dxa"/>
            <w:shd w:val="clear" w:color="auto" w:fill="auto"/>
            <w:hideMark/>
          </w:tcPr>
          <w:p w:rsidR="00E5573A" w:rsidRPr="00C2469D" w:rsidRDefault="00E5573A" w:rsidP="0014707B">
            <w:pPr>
              <w:keepNext/>
              <w:keepLines/>
              <w:jc w:val="left"/>
              <w:outlineLvl w:val="6"/>
              <w:rPr>
                <w:color w:val="000000"/>
                <w:sz w:val="14"/>
                <w:szCs w:val="14"/>
                <w:lang w:eastAsia="zh-CN"/>
              </w:rPr>
            </w:pPr>
            <w:r w:rsidRPr="00C2469D">
              <w:rPr>
                <w:color w:val="000000"/>
                <w:sz w:val="14"/>
                <w:szCs w:val="14"/>
                <w:lang w:eastAsia="zh-CN"/>
              </w:rPr>
              <w:t>-Vegetable waxes</w:t>
            </w:r>
          </w:p>
        </w:tc>
        <w:tc>
          <w:tcPr>
            <w:tcW w:w="1006" w:type="dxa"/>
            <w:shd w:val="clear" w:color="auto" w:fill="auto"/>
            <w:hideMark/>
          </w:tcPr>
          <w:p w:rsidR="00E5573A" w:rsidRPr="00C2469D" w:rsidRDefault="00E5573A" w:rsidP="005C3892">
            <w:pPr>
              <w:keepNext/>
              <w:keepLines/>
              <w:jc w:val="center"/>
              <w:outlineLvl w:val="6"/>
              <w:rPr>
                <w:color w:val="000000"/>
                <w:sz w:val="14"/>
                <w:szCs w:val="14"/>
                <w:lang w:eastAsia="zh-CN"/>
              </w:rPr>
            </w:pPr>
            <w:r w:rsidRPr="00C2469D">
              <w:rPr>
                <w:color w:val="000000"/>
                <w:sz w:val="14"/>
                <w:szCs w:val="14"/>
                <w:lang w:eastAsia="zh-CN"/>
              </w:rPr>
              <w:t>10%</w:t>
            </w:r>
          </w:p>
        </w:tc>
        <w:tc>
          <w:tcPr>
            <w:tcW w:w="1120" w:type="dxa"/>
            <w:shd w:val="clear" w:color="auto" w:fill="auto"/>
            <w:hideMark/>
          </w:tcPr>
          <w:p w:rsidR="00E5573A" w:rsidRPr="00C2469D" w:rsidRDefault="00E5573A" w:rsidP="005C3892">
            <w:pPr>
              <w:keepNext/>
              <w:keepLines/>
              <w:jc w:val="center"/>
              <w:outlineLvl w:val="6"/>
              <w:rPr>
                <w:color w:val="000000"/>
                <w:sz w:val="14"/>
                <w:szCs w:val="14"/>
                <w:lang w:eastAsia="zh-CN"/>
              </w:rPr>
            </w:pPr>
          </w:p>
        </w:tc>
        <w:tc>
          <w:tcPr>
            <w:tcW w:w="1276" w:type="dxa"/>
            <w:shd w:val="clear" w:color="auto" w:fill="auto"/>
            <w:hideMark/>
          </w:tcPr>
          <w:p w:rsidR="00E5573A" w:rsidRPr="00964694" w:rsidRDefault="00E5573A" w:rsidP="005C3892">
            <w:pPr>
              <w:keepNext/>
              <w:keepLines/>
              <w:jc w:val="center"/>
              <w:outlineLvl w:val="6"/>
              <w:rPr>
                <w:color w:val="000000"/>
                <w:sz w:val="14"/>
                <w:szCs w:val="14"/>
                <w:vertAlign w:val="superscript"/>
                <w:lang w:eastAsia="zh-CN"/>
              </w:rPr>
            </w:pPr>
            <w:r w:rsidRPr="00C2469D">
              <w:rPr>
                <w:color w:val="000000"/>
                <w:sz w:val="14"/>
                <w:szCs w:val="14"/>
                <w:lang w:eastAsia="zh-CN"/>
              </w:rPr>
              <w:t>1521100000</w:t>
            </w:r>
            <w:r w:rsidR="00964694">
              <w:rPr>
                <w:color w:val="000000"/>
                <w:sz w:val="14"/>
                <w:szCs w:val="14"/>
                <w:vertAlign w:val="superscript"/>
                <w:lang w:eastAsia="zh-CN"/>
              </w:rPr>
              <w:t>5</w:t>
            </w:r>
          </w:p>
        </w:tc>
        <w:tc>
          <w:tcPr>
            <w:tcW w:w="784" w:type="dxa"/>
            <w:shd w:val="clear" w:color="auto" w:fill="auto"/>
            <w:hideMark/>
          </w:tcPr>
          <w:p w:rsidR="00E5573A" w:rsidRPr="00C2469D" w:rsidRDefault="00E5573A" w:rsidP="005C3892">
            <w:pPr>
              <w:keepNext/>
              <w:keepLines/>
              <w:jc w:val="center"/>
              <w:outlineLvl w:val="6"/>
              <w:rPr>
                <w:color w:val="000000"/>
                <w:sz w:val="14"/>
                <w:szCs w:val="14"/>
                <w:lang w:eastAsia="zh-CN"/>
              </w:rPr>
            </w:pPr>
            <w:r w:rsidRPr="00C2469D">
              <w:rPr>
                <w:color w:val="000000"/>
                <w:sz w:val="14"/>
                <w:szCs w:val="14"/>
                <w:lang w:eastAsia="zh-CN"/>
              </w:rPr>
              <w:t>5%</w:t>
            </w:r>
          </w:p>
        </w:tc>
        <w:tc>
          <w:tcPr>
            <w:tcW w:w="1403" w:type="dxa"/>
            <w:shd w:val="clear" w:color="auto" w:fill="auto"/>
            <w:hideMark/>
          </w:tcPr>
          <w:p w:rsidR="00E5573A" w:rsidRPr="00C2469D" w:rsidRDefault="00E5573A" w:rsidP="005C3892">
            <w:pPr>
              <w:keepNext/>
              <w:keepLines/>
              <w:jc w:val="center"/>
              <w:outlineLvl w:val="6"/>
              <w:rPr>
                <w:color w:val="000000"/>
                <w:sz w:val="14"/>
                <w:szCs w:val="14"/>
                <w:lang w:eastAsia="zh-CN"/>
              </w:rPr>
            </w:pPr>
          </w:p>
        </w:tc>
      </w:tr>
      <w:tr w:rsidR="00E5573A" w:rsidRPr="00C2469D" w:rsidTr="005C3892">
        <w:trPr>
          <w:trHeight w:val="170"/>
        </w:trPr>
        <w:tc>
          <w:tcPr>
            <w:tcW w:w="1083" w:type="dxa"/>
            <w:shd w:val="clear" w:color="auto" w:fill="auto"/>
            <w:hideMark/>
          </w:tcPr>
          <w:p w:rsidR="00E5573A" w:rsidRPr="00C2469D" w:rsidRDefault="00E5573A" w:rsidP="005C3892">
            <w:pPr>
              <w:keepNext/>
              <w:keepLines/>
              <w:outlineLvl w:val="6"/>
              <w:rPr>
                <w:color w:val="000000"/>
                <w:sz w:val="14"/>
                <w:szCs w:val="14"/>
                <w:lang w:eastAsia="zh-CN"/>
              </w:rPr>
            </w:pPr>
            <w:r w:rsidRPr="00C2469D">
              <w:rPr>
                <w:color w:val="000000"/>
                <w:sz w:val="14"/>
                <w:szCs w:val="14"/>
                <w:lang w:eastAsia="zh-CN"/>
              </w:rPr>
              <w:t>2306</w:t>
            </w:r>
          </w:p>
        </w:tc>
        <w:tc>
          <w:tcPr>
            <w:tcW w:w="2569" w:type="dxa"/>
            <w:shd w:val="clear" w:color="auto" w:fill="auto"/>
            <w:hideMark/>
          </w:tcPr>
          <w:p w:rsidR="00E5573A" w:rsidRPr="00C2469D" w:rsidRDefault="00E5573A" w:rsidP="0014707B">
            <w:pPr>
              <w:keepNext/>
              <w:keepLines/>
              <w:jc w:val="left"/>
              <w:outlineLvl w:val="6"/>
              <w:rPr>
                <w:color w:val="000000"/>
                <w:sz w:val="14"/>
                <w:szCs w:val="14"/>
                <w:lang w:eastAsia="zh-CN"/>
              </w:rPr>
            </w:pPr>
            <w:r w:rsidRPr="00C2469D">
              <w:rPr>
                <w:color w:val="000000"/>
                <w:sz w:val="14"/>
                <w:szCs w:val="14"/>
                <w:lang w:eastAsia="zh-CN"/>
              </w:rPr>
              <w:t>Oil-cake and other solid residues, whether or not ground or in the form of pellets, resulting from the extraction of vegetable fats or oils, other than those of heading 23.04 or 23.05</w:t>
            </w:r>
          </w:p>
        </w:tc>
        <w:tc>
          <w:tcPr>
            <w:tcW w:w="1006" w:type="dxa"/>
            <w:shd w:val="clear" w:color="auto" w:fill="auto"/>
            <w:hideMark/>
          </w:tcPr>
          <w:p w:rsidR="00E5573A" w:rsidRPr="00C2469D" w:rsidRDefault="00E5573A" w:rsidP="005C3892">
            <w:pPr>
              <w:keepNext/>
              <w:keepLines/>
              <w:jc w:val="center"/>
              <w:outlineLvl w:val="6"/>
              <w:rPr>
                <w:color w:val="000000"/>
                <w:sz w:val="14"/>
                <w:szCs w:val="14"/>
                <w:lang w:eastAsia="zh-CN"/>
              </w:rPr>
            </w:pPr>
          </w:p>
        </w:tc>
        <w:tc>
          <w:tcPr>
            <w:tcW w:w="1120" w:type="dxa"/>
            <w:shd w:val="clear" w:color="auto" w:fill="auto"/>
            <w:hideMark/>
          </w:tcPr>
          <w:p w:rsidR="00E5573A" w:rsidRPr="00C2469D" w:rsidRDefault="00E5573A" w:rsidP="005C3892">
            <w:pPr>
              <w:keepNext/>
              <w:keepLines/>
              <w:jc w:val="center"/>
              <w:outlineLvl w:val="6"/>
              <w:rPr>
                <w:color w:val="000000"/>
                <w:sz w:val="14"/>
                <w:szCs w:val="14"/>
                <w:lang w:eastAsia="zh-CN"/>
              </w:rPr>
            </w:pPr>
          </w:p>
        </w:tc>
        <w:tc>
          <w:tcPr>
            <w:tcW w:w="1276" w:type="dxa"/>
            <w:shd w:val="clear" w:color="auto" w:fill="auto"/>
            <w:hideMark/>
          </w:tcPr>
          <w:p w:rsidR="00E5573A" w:rsidRPr="00C2469D" w:rsidRDefault="00E5573A" w:rsidP="005C3892">
            <w:pPr>
              <w:keepNext/>
              <w:keepLines/>
              <w:jc w:val="center"/>
              <w:outlineLvl w:val="6"/>
              <w:rPr>
                <w:color w:val="000000"/>
                <w:sz w:val="14"/>
                <w:szCs w:val="14"/>
                <w:lang w:eastAsia="zh-CN"/>
              </w:rPr>
            </w:pPr>
          </w:p>
        </w:tc>
        <w:tc>
          <w:tcPr>
            <w:tcW w:w="784" w:type="dxa"/>
            <w:shd w:val="clear" w:color="auto" w:fill="auto"/>
            <w:hideMark/>
          </w:tcPr>
          <w:p w:rsidR="00E5573A" w:rsidRPr="00C2469D" w:rsidRDefault="00E5573A" w:rsidP="005C3892">
            <w:pPr>
              <w:keepNext/>
              <w:keepLines/>
              <w:jc w:val="center"/>
              <w:outlineLvl w:val="6"/>
              <w:rPr>
                <w:color w:val="000000"/>
                <w:sz w:val="14"/>
                <w:szCs w:val="14"/>
                <w:lang w:eastAsia="zh-CN"/>
              </w:rPr>
            </w:pPr>
          </w:p>
        </w:tc>
        <w:tc>
          <w:tcPr>
            <w:tcW w:w="1403" w:type="dxa"/>
            <w:shd w:val="clear" w:color="auto" w:fill="auto"/>
            <w:hideMark/>
          </w:tcPr>
          <w:p w:rsidR="00E5573A" w:rsidRPr="00C2469D" w:rsidRDefault="00E5573A" w:rsidP="005C3892">
            <w:pPr>
              <w:keepNext/>
              <w:keepLines/>
              <w:jc w:val="center"/>
              <w:outlineLvl w:val="6"/>
              <w:rPr>
                <w:color w:val="000000"/>
                <w:sz w:val="14"/>
                <w:szCs w:val="14"/>
                <w:lang w:eastAsia="zh-CN"/>
              </w:rPr>
            </w:pPr>
          </w:p>
        </w:tc>
      </w:tr>
      <w:tr w:rsidR="00E5573A" w:rsidRPr="00C2469D" w:rsidTr="005C3892">
        <w:trPr>
          <w:trHeight w:val="170"/>
        </w:trPr>
        <w:tc>
          <w:tcPr>
            <w:tcW w:w="1083" w:type="dxa"/>
            <w:shd w:val="clear" w:color="auto" w:fill="auto"/>
            <w:hideMark/>
          </w:tcPr>
          <w:p w:rsidR="00E5573A" w:rsidRPr="00C2469D" w:rsidRDefault="00E5573A" w:rsidP="005C3892">
            <w:pPr>
              <w:keepNext/>
              <w:keepLines/>
              <w:outlineLvl w:val="6"/>
              <w:rPr>
                <w:color w:val="000000"/>
                <w:sz w:val="14"/>
                <w:szCs w:val="14"/>
                <w:lang w:eastAsia="zh-CN"/>
              </w:rPr>
            </w:pPr>
            <w:r w:rsidRPr="00C2469D">
              <w:rPr>
                <w:color w:val="000000"/>
                <w:sz w:val="14"/>
                <w:szCs w:val="14"/>
                <w:lang w:eastAsia="zh-CN"/>
              </w:rPr>
              <w:t>23061000</w:t>
            </w:r>
          </w:p>
        </w:tc>
        <w:tc>
          <w:tcPr>
            <w:tcW w:w="2569" w:type="dxa"/>
            <w:shd w:val="clear" w:color="auto" w:fill="auto"/>
            <w:hideMark/>
          </w:tcPr>
          <w:p w:rsidR="00E5573A" w:rsidRPr="00C2469D" w:rsidRDefault="00E5573A" w:rsidP="0014707B">
            <w:pPr>
              <w:keepNext/>
              <w:keepLines/>
              <w:jc w:val="left"/>
              <w:outlineLvl w:val="6"/>
              <w:rPr>
                <w:color w:val="000000"/>
                <w:sz w:val="14"/>
                <w:szCs w:val="14"/>
                <w:lang w:eastAsia="zh-CN"/>
              </w:rPr>
            </w:pPr>
            <w:r w:rsidRPr="00C2469D">
              <w:rPr>
                <w:color w:val="000000"/>
                <w:sz w:val="14"/>
                <w:szCs w:val="14"/>
                <w:lang w:eastAsia="zh-CN"/>
              </w:rPr>
              <w:t>-Of cotton seeds</w:t>
            </w:r>
          </w:p>
        </w:tc>
        <w:tc>
          <w:tcPr>
            <w:tcW w:w="1006" w:type="dxa"/>
            <w:shd w:val="clear" w:color="auto" w:fill="auto"/>
            <w:hideMark/>
          </w:tcPr>
          <w:p w:rsidR="00E5573A" w:rsidRPr="00C2469D" w:rsidRDefault="00E5573A" w:rsidP="005C3892">
            <w:pPr>
              <w:keepNext/>
              <w:keepLines/>
              <w:jc w:val="center"/>
              <w:outlineLvl w:val="6"/>
              <w:rPr>
                <w:color w:val="000000"/>
                <w:sz w:val="14"/>
                <w:szCs w:val="14"/>
                <w:lang w:eastAsia="zh-CN"/>
              </w:rPr>
            </w:pPr>
            <w:r w:rsidRPr="00C2469D">
              <w:rPr>
                <w:color w:val="000000"/>
                <w:sz w:val="14"/>
                <w:szCs w:val="14"/>
                <w:lang w:eastAsia="zh-CN"/>
              </w:rPr>
              <w:t>10%</w:t>
            </w:r>
          </w:p>
        </w:tc>
        <w:tc>
          <w:tcPr>
            <w:tcW w:w="1120" w:type="dxa"/>
            <w:shd w:val="clear" w:color="auto" w:fill="auto"/>
            <w:hideMark/>
          </w:tcPr>
          <w:p w:rsidR="00E5573A" w:rsidRPr="00C2469D" w:rsidRDefault="00E5573A" w:rsidP="005C3892">
            <w:pPr>
              <w:keepNext/>
              <w:keepLines/>
              <w:jc w:val="center"/>
              <w:outlineLvl w:val="6"/>
              <w:rPr>
                <w:color w:val="000000"/>
                <w:sz w:val="14"/>
                <w:szCs w:val="14"/>
                <w:lang w:eastAsia="zh-CN"/>
              </w:rPr>
            </w:pPr>
          </w:p>
        </w:tc>
        <w:tc>
          <w:tcPr>
            <w:tcW w:w="1276" w:type="dxa"/>
            <w:shd w:val="clear" w:color="auto" w:fill="auto"/>
            <w:hideMark/>
          </w:tcPr>
          <w:p w:rsidR="00E5573A" w:rsidRPr="00C2469D" w:rsidRDefault="00E5573A" w:rsidP="005C3892">
            <w:pPr>
              <w:keepNext/>
              <w:keepLines/>
              <w:jc w:val="center"/>
              <w:outlineLvl w:val="6"/>
              <w:rPr>
                <w:color w:val="000000"/>
                <w:sz w:val="14"/>
                <w:szCs w:val="14"/>
                <w:lang w:eastAsia="zh-CN"/>
              </w:rPr>
            </w:pPr>
            <w:r w:rsidRPr="00C2469D">
              <w:rPr>
                <w:color w:val="000000"/>
                <w:sz w:val="14"/>
                <w:szCs w:val="14"/>
                <w:lang w:eastAsia="zh-CN"/>
              </w:rPr>
              <w:t>2306100000</w:t>
            </w:r>
          </w:p>
        </w:tc>
        <w:tc>
          <w:tcPr>
            <w:tcW w:w="784" w:type="dxa"/>
            <w:shd w:val="clear" w:color="auto" w:fill="auto"/>
            <w:hideMark/>
          </w:tcPr>
          <w:p w:rsidR="00E5573A" w:rsidRPr="00C2469D" w:rsidRDefault="00E5573A" w:rsidP="005C3892">
            <w:pPr>
              <w:keepNext/>
              <w:keepLines/>
              <w:jc w:val="center"/>
              <w:outlineLvl w:val="6"/>
              <w:rPr>
                <w:color w:val="000000"/>
                <w:sz w:val="14"/>
                <w:szCs w:val="14"/>
                <w:lang w:eastAsia="zh-CN"/>
              </w:rPr>
            </w:pPr>
            <w:r w:rsidRPr="00C2469D">
              <w:rPr>
                <w:color w:val="000000"/>
                <w:sz w:val="14"/>
                <w:szCs w:val="14"/>
                <w:lang w:eastAsia="zh-CN"/>
              </w:rPr>
              <w:t>2%</w:t>
            </w:r>
          </w:p>
        </w:tc>
        <w:tc>
          <w:tcPr>
            <w:tcW w:w="1403" w:type="dxa"/>
            <w:shd w:val="clear" w:color="auto" w:fill="auto"/>
            <w:hideMark/>
          </w:tcPr>
          <w:p w:rsidR="00E5573A" w:rsidRPr="00C2469D" w:rsidRDefault="00E5573A" w:rsidP="005C3892">
            <w:pPr>
              <w:keepNext/>
              <w:keepLines/>
              <w:jc w:val="center"/>
              <w:outlineLvl w:val="6"/>
              <w:rPr>
                <w:color w:val="000000"/>
                <w:sz w:val="14"/>
                <w:szCs w:val="14"/>
                <w:lang w:eastAsia="zh-CN"/>
              </w:rPr>
            </w:pPr>
          </w:p>
        </w:tc>
      </w:tr>
      <w:tr w:rsidR="00E5573A" w:rsidRPr="00C2469D" w:rsidTr="005C3892">
        <w:trPr>
          <w:trHeight w:val="170"/>
        </w:trPr>
        <w:tc>
          <w:tcPr>
            <w:tcW w:w="1083" w:type="dxa"/>
            <w:shd w:val="clear" w:color="auto" w:fill="auto"/>
            <w:hideMark/>
          </w:tcPr>
          <w:p w:rsidR="00E5573A" w:rsidRPr="00C2469D" w:rsidRDefault="00E5573A" w:rsidP="005C3892">
            <w:pPr>
              <w:keepNext/>
              <w:keepLines/>
              <w:outlineLvl w:val="6"/>
              <w:rPr>
                <w:color w:val="000000"/>
                <w:sz w:val="14"/>
                <w:szCs w:val="14"/>
                <w:lang w:eastAsia="zh-CN"/>
              </w:rPr>
            </w:pPr>
            <w:r w:rsidRPr="00C2469D">
              <w:rPr>
                <w:color w:val="000000"/>
                <w:sz w:val="14"/>
                <w:szCs w:val="14"/>
                <w:lang w:eastAsia="zh-CN"/>
              </w:rPr>
              <w:t>2936</w:t>
            </w:r>
          </w:p>
        </w:tc>
        <w:tc>
          <w:tcPr>
            <w:tcW w:w="2569" w:type="dxa"/>
            <w:shd w:val="clear" w:color="auto" w:fill="auto"/>
            <w:hideMark/>
          </w:tcPr>
          <w:p w:rsidR="00E5573A" w:rsidRPr="00C2469D" w:rsidRDefault="00E5573A" w:rsidP="0014707B">
            <w:pPr>
              <w:keepNext/>
              <w:keepLines/>
              <w:jc w:val="left"/>
              <w:outlineLvl w:val="6"/>
              <w:rPr>
                <w:color w:val="000000"/>
                <w:sz w:val="14"/>
                <w:szCs w:val="14"/>
                <w:lang w:eastAsia="zh-CN"/>
              </w:rPr>
            </w:pPr>
            <w:proofErr w:type="spellStart"/>
            <w:r w:rsidRPr="00C2469D">
              <w:rPr>
                <w:color w:val="000000"/>
                <w:sz w:val="14"/>
                <w:szCs w:val="14"/>
                <w:lang w:eastAsia="zh-CN"/>
              </w:rPr>
              <w:t>Provitamins</w:t>
            </w:r>
            <w:proofErr w:type="spellEnd"/>
            <w:r w:rsidRPr="00C2469D">
              <w:rPr>
                <w:color w:val="000000"/>
                <w:sz w:val="14"/>
                <w:szCs w:val="14"/>
                <w:lang w:eastAsia="zh-CN"/>
              </w:rPr>
              <w:t xml:space="preserve"> and vitamins, natural or reproduced by synthesis (including natural concentrates), derivatives thereof used primarily as vitamins, and intermixtures of the foregoing, whether or not in any solvent</w:t>
            </w:r>
            <w:r w:rsidRPr="00C2469D">
              <w:rPr>
                <w:color w:val="000000"/>
                <w:sz w:val="14"/>
                <w:szCs w:val="14"/>
                <w:lang w:eastAsia="zh-CN"/>
              </w:rPr>
              <w:br/>
              <w:t xml:space="preserve">- Vitamins and their derivatives, unmixed </w:t>
            </w:r>
          </w:p>
        </w:tc>
        <w:tc>
          <w:tcPr>
            <w:tcW w:w="1006" w:type="dxa"/>
            <w:shd w:val="clear" w:color="auto" w:fill="auto"/>
            <w:hideMark/>
          </w:tcPr>
          <w:p w:rsidR="00E5573A" w:rsidRPr="00C2469D" w:rsidRDefault="00E5573A" w:rsidP="005C3892">
            <w:pPr>
              <w:keepNext/>
              <w:keepLines/>
              <w:jc w:val="center"/>
              <w:outlineLvl w:val="6"/>
              <w:rPr>
                <w:color w:val="000000"/>
                <w:sz w:val="14"/>
                <w:szCs w:val="14"/>
                <w:lang w:eastAsia="zh-CN"/>
              </w:rPr>
            </w:pPr>
          </w:p>
        </w:tc>
        <w:tc>
          <w:tcPr>
            <w:tcW w:w="1120" w:type="dxa"/>
            <w:shd w:val="clear" w:color="auto" w:fill="auto"/>
            <w:hideMark/>
          </w:tcPr>
          <w:p w:rsidR="00E5573A" w:rsidRPr="00C2469D" w:rsidRDefault="00E5573A" w:rsidP="005C3892">
            <w:pPr>
              <w:keepNext/>
              <w:keepLines/>
              <w:jc w:val="center"/>
              <w:outlineLvl w:val="6"/>
              <w:rPr>
                <w:color w:val="000000"/>
                <w:sz w:val="14"/>
                <w:szCs w:val="14"/>
                <w:lang w:eastAsia="zh-CN"/>
              </w:rPr>
            </w:pPr>
          </w:p>
        </w:tc>
        <w:tc>
          <w:tcPr>
            <w:tcW w:w="1276" w:type="dxa"/>
            <w:shd w:val="clear" w:color="auto" w:fill="auto"/>
            <w:hideMark/>
          </w:tcPr>
          <w:p w:rsidR="00E5573A" w:rsidRPr="00C2469D" w:rsidRDefault="00E5573A" w:rsidP="005C3892">
            <w:pPr>
              <w:keepNext/>
              <w:keepLines/>
              <w:jc w:val="center"/>
              <w:outlineLvl w:val="6"/>
              <w:rPr>
                <w:color w:val="000000"/>
                <w:sz w:val="14"/>
                <w:szCs w:val="14"/>
                <w:lang w:eastAsia="zh-CN"/>
              </w:rPr>
            </w:pPr>
          </w:p>
        </w:tc>
        <w:tc>
          <w:tcPr>
            <w:tcW w:w="784" w:type="dxa"/>
            <w:shd w:val="clear" w:color="auto" w:fill="auto"/>
            <w:hideMark/>
          </w:tcPr>
          <w:p w:rsidR="00E5573A" w:rsidRPr="00C2469D" w:rsidRDefault="00E5573A" w:rsidP="005C3892">
            <w:pPr>
              <w:keepNext/>
              <w:keepLines/>
              <w:jc w:val="center"/>
              <w:outlineLvl w:val="6"/>
              <w:rPr>
                <w:color w:val="000000"/>
                <w:sz w:val="14"/>
                <w:szCs w:val="14"/>
                <w:lang w:eastAsia="zh-CN"/>
              </w:rPr>
            </w:pPr>
          </w:p>
        </w:tc>
        <w:tc>
          <w:tcPr>
            <w:tcW w:w="1403" w:type="dxa"/>
            <w:shd w:val="clear" w:color="auto" w:fill="auto"/>
            <w:hideMark/>
          </w:tcPr>
          <w:p w:rsidR="00E5573A" w:rsidRPr="00C2469D" w:rsidRDefault="00E5573A" w:rsidP="005C3892">
            <w:pPr>
              <w:keepNext/>
              <w:keepLines/>
              <w:jc w:val="center"/>
              <w:outlineLvl w:val="6"/>
              <w:rPr>
                <w:color w:val="000000"/>
                <w:sz w:val="14"/>
                <w:szCs w:val="14"/>
                <w:lang w:eastAsia="zh-CN"/>
              </w:rPr>
            </w:pPr>
          </w:p>
        </w:tc>
      </w:tr>
      <w:tr w:rsidR="00E5573A" w:rsidRPr="00C2469D" w:rsidTr="005C3892">
        <w:trPr>
          <w:trHeight w:val="170"/>
        </w:trPr>
        <w:tc>
          <w:tcPr>
            <w:tcW w:w="1083" w:type="dxa"/>
            <w:shd w:val="clear" w:color="auto" w:fill="auto"/>
            <w:hideMark/>
          </w:tcPr>
          <w:p w:rsidR="00E5573A" w:rsidRPr="00C2469D" w:rsidRDefault="00E5573A" w:rsidP="005C3892">
            <w:pPr>
              <w:keepNext/>
              <w:keepLines/>
              <w:outlineLvl w:val="6"/>
              <w:rPr>
                <w:color w:val="000000"/>
                <w:sz w:val="14"/>
                <w:szCs w:val="14"/>
                <w:lang w:eastAsia="zh-CN"/>
              </w:rPr>
            </w:pPr>
            <w:r w:rsidRPr="00C2469D">
              <w:rPr>
                <w:color w:val="000000"/>
                <w:sz w:val="14"/>
                <w:szCs w:val="14"/>
                <w:lang w:eastAsia="zh-CN"/>
              </w:rPr>
              <w:t>29362400</w:t>
            </w:r>
          </w:p>
        </w:tc>
        <w:tc>
          <w:tcPr>
            <w:tcW w:w="2569" w:type="dxa"/>
            <w:shd w:val="clear" w:color="auto" w:fill="auto"/>
            <w:hideMark/>
          </w:tcPr>
          <w:p w:rsidR="00E5573A" w:rsidRPr="00C2469D" w:rsidRDefault="00E5573A" w:rsidP="0014707B">
            <w:pPr>
              <w:keepNext/>
              <w:keepLines/>
              <w:jc w:val="left"/>
              <w:outlineLvl w:val="6"/>
              <w:rPr>
                <w:color w:val="000000"/>
                <w:sz w:val="14"/>
                <w:szCs w:val="14"/>
                <w:lang w:eastAsia="zh-CN"/>
              </w:rPr>
            </w:pPr>
            <w:r w:rsidRPr="00C2469D">
              <w:rPr>
                <w:color w:val="000000"/>
                <w:sz w:val="14"/>
                <w:szCs w:val="14"/>
                <w:lang w:eastAsia="zh-CN"/>
              </w:rPr>
              <w:t>--D- or DL-Pantothenic acid (Vitamin B3 or Vitamin B5) and its derivatives</w:t>
            </w:r>
          </w:p>
        </w:tc>
        <w:tc>
          <w:tcPr>
            <w:tcW w:w="1006" w:type="dxa"/>
            <w:shd w:val="clear" w:color="auto" w:fill="auto"/>
            <w:hideMark/>
          </w:tcPr>
          <w:p w:rsidR="00E5573A" w:rsidRPr="00C2469D" w:rsidRDefault="00E5573A" w:rsidP="005C3892">
            <w:pPr>
              <w:keepNext/>
              <w:keepLines/>
              <w:jc w:val="center"/>
              <w:outlineLvl w:val="6"/>
              <w:rPr>
                <w:color w:val="000000"/>
                <w:sz w:val="14"/>
                <w:szCs w:val="14"/>
                <w:lang w:eastAsia="zh-CN"/>
              </w:rPr>
            </w:pPr>
            <w:r w:rsidRPr="00C2469D">
              <w:rPr>
                <w:color w:val="000000"/>
                <w:sz w:val="14"/>
                <w:szCs w:val="14"/>
                <w:lang w:eastAsia="zh-CN"/>
              </w:rPr>
              <w:t>3%</w:t>
            </w:r>
          </w:p>
        </w:tc>
        <w:tc>
          <w:tcPr>
            <w:tcW w:w="1120" w:type="dxa"/>
            <w:shd w:val="clear" w:color="auto" w:fill="auto"/>
            <w:hideMark/>
          </w:tcPr>
          <w:p w:rsidR="00E5573A" w:rsidRPr="00C2469D" w:rsidRDefault="00E5573A" w:rsidP="005C3892">
            <w:pPr>
              <w:keepNext/>
              <w:keepLines/>
              <w:jc w:val="center"/>
              <w:outlineLvl w:val="6"/>
              <w:rPr>
                <w:color w:val="000000"/>
                <w:sz w:val="14"/>
                <w:szCs w:val="14"/>
                <w:lang w:eastAsia="zh-CN"/>
              </w:rPr>
            </w:pPr>
          </w:p>
        </w:tc>
        <w:tc>
          <w:tcPr>
            <w:tcW w:w="1276" w:type="dxa"/>
            <w:shd w:val="clear" w:color="auto" w:fill="auto"/>
            <w:hideMark/>
          </w:tcPr>
          <w:p w:rsidR="00E5573A" w:rsidRPr="00964694" w:rsidRDefault="00E5573A" w:rsidP="005C3892">
            <w:pPr>
              <w:keepNext/>
              <w:keepLines/>
              <w:jc w:val="center"/>
              <w:outlineLvl w:val="6"/>
              <w:rPr>
                <w:color w:val="000000"/>
                <w:sz w:val="14"/>
                <w:szCs w:val="14"/>
                <w:vertAlign w:val="superscript"/>
                <w:lang w:eastAsia="zh-CN"/>
              </w:rPr>
            </w:pPr>
            <w:r w:rsidRPr="00C2469D">
              <w:rPr>
                <w:color w:val="000000"/>
                <w:sz w:val="14"/>
                <w:szCs w:val="14"/>
                <w:lang w:eastAsia="zh-CN"/>
              </w:rPr>
              <w:t>2936240000</w:t>
            </w:r>
            <w:r w:rsidR="00964694">
              <w:rPr>
                <w:color w:val="000000"/>
                <w:sz w:val="14"/>
                <w:szCs w:val="14"/>
                <w:vertAlign w:val="superscript"/>
                <w:lang w:eastAsia="zh-CN"/>
              </w:rPr>
              <w:t>6</w:t>
            </w:r>
          </w:p>
        </w:tc>
        <w:tc>
          <w:tcPr>
            <w:tcW w:w="784" w:type="dxa"/>
            <w:shd w:val="clear" w:color="auto" w:fill="auto"/>
            <w:hideMark/>
          </w:tcPr>
          <w:p w:rsidR="00E5573A" w:rsidRPr="00C2469D" w:rsidRDefault="00E5573A" w:rsidP="005C3892">
            <w:pPr>
              <w:keepNext/>
              <w:keepLines/>
              <w:jc w:val="center"/>
              <w:outlineLvl w:val="6"/>
              <w:rPr>
                <w:color w:val="000000"/>
                <w:sz w:val="14"/>
                <w:szCs w:val="14"/>
                <w:lang w:eastAsia="zh-CN"/>
              </w:rPr>
            </w:pPr>
            <w:r w:rsidRPr="00C2469D">
              <w:rPr>
                <w:color w:val="000000"/>
                <w:sz w:val="14"/>
                <w:szCs w:val="14"/>
                <w:lang w:eastAsia="zh-CN"/>
              </w:rPr>
              <w:t>2%</w:t>
            </w:r>
          </w:p>
        </w:tc>
        <w:tc>
          <w:tcPr>
            <w:tcW w:w="1403" w:type="dxa"/>
            <w:shd w:val="clear" w:color="auto" w:fill="auto"/>
            <w:hideMark/>
          </w:tcPr>
          <w:p w:rsidR="00E5573A" w:rsidRPr="00C2469D" w:rsidRDefault="00E5573A" w:rsidP="005C3892">
            <w:pPr>
              <w:keepNext/>
              <w:keepLines/>
              <w:jc w:val="center"/>
              <w:outlineLvl w:val="6"/>
              <w:rPr>
                <w:color w:val="000000"/>
                <w:sz w:val="14"/>
                <w:szCs w:val="14"/>
                <w:lang w:eastAsia="zh-CN"/>
              </w:rPr>
            </w:pPr>
          </w:p>
        </w:tc>
      </w:tr>
      <w:tr w:rsidR="00E5573A" w:rsidRPr="00C2469D" w:rsidTr="005C3892">
        <w:trPr>
          <w:trHeight w:val="170"/>
        </w:trPr>
        <w:tc>
          <w:tcPr>
            <w:tcW w:w="1083" w:type="dxa"/>
            <w:shd w:val="clear" w:color="auto" w:fill="auto"/>
            <w:hideMark/>
          </w:tcPr>
          <w:p w:rsidR="00E5573A" w:rsidRPr="00C2469D" w:rsidRDefault="00E5573A" w:rsidP="005C3892">
            <w:pPr>
              <w:keepNext/>
              <w:keepLines/>
              <w:outlineLvl w:val="6"/>
              <w:rPr>
                <w:color w:val="000000"/>
                <w:sz w:val="14"/>
                <w:szCs w:val="14"/>
                <w:lang w:eastAsia="zh-CN"/>
              </w:rPr>
            </w:pPr>
            <w:r w:rsidRPr="00C2469D">
              <w:rPr>
                <w:color w:val="000000"/>
                <w:sz w:val="14"/>
                <w:szCs w:val="14"/>
                <w:lang w:eastAsia="zh-CN"/>
              </w:rPr>
              <w:t>29362800</w:t>
            </w:r>
          </w:p>
        </w:tc>
        <w:tc>
          <w:tcPr>
            <w:tcW w:w="2569" w:type="dxa"/>
            <w:shd w:val="clear" w:color="auto" w:fill="auto"/>
            <w:hideMark/>
          </w:tcPr>
          <w:p w:rsidR="00E5573A" w:rsidRPr="00C2469D" w:rsidRDefault="00E5573A" w:rsidP="0014707B">
            <w:pPr>
              <w:keepNext/>
              <w:keepLines/>
              <w:jc w:val="left"/>
              <w:outlineLvl w:val="6"/>
              <w:rPr>
                <w:color w:val="000000"/>
                <w:sz w:val="14"/>
                <w:szCs w:val="14"/>
                <w:lang w:eastAsia="zh-CN"/>
              </w:rPr>
            </w:pPr>
            <w:r w:rsidRPr="00C2469D">
              <w:rPr>
                <w:color w:val="000000"/>
                <w:sz w:val="14"/>
                <w:szCs w:val="14"/>
                <w:lang w:eastAsia="zh-CN"/>
              </w:rPr>
              <w:t>--Vitamin E and its derivatives</w:t>
            </w:r>
          </w:p>
        </w:tc>
        <w:tc>
          <w:tcPr>
            <w:tcW w:w="1006" w:type="dxa"/>
            <w:shd w:val="clear" w:color="auto" w:fill="auto"/>
            <w:hideMark/>
          </w:tcPr>
          <w:p w:rsidR="00E5573A" w:rsidRPr="00C2469D" w:rsidRDefault="00E5573A" w:rsidP="005C3892">
            <w:pPr>
              <w:keepNext/>
              <w:keepLines/>
              <w:jc w:val="center"/>
              <w:outlineLvl w:val="6"/>
              <w:rPr>
                <w:color w:val="000000"/>
                <w:sz w:val="14"/>
                <w:szCs w:val="14"/>
                <w:lang w:eastAsia="zh-CN"/>
              </w:rPr>
            </w:pPr>
            <w:r w:rsidRPr="00C2469D">
              <w:rPr>
                <w:color w:val="000000"/>
                <w:sz w:val="14"/>
                <w:szCs w:val="14"/>
                <w:lang w:eastAsia="zh-CN"/>
              </w:rPr>
              <w:t>3%</w:t>
            </w:r>
          </w:p>
        </w:tc>
        <w:tc>
          <w:tcPr>
            <w:tcW w:w="1120" w:type="dxa"/>
            <w:shd w:val="clear" w:color="auto" w:fill="auto"/>
            <w:hideMark/>
          </w:tcPr>
          <w:p w:rsidR="00E5573A" w:rsidRPr="00C2469D" w:rsidRDefault="00E5573A" w:rsidP="005C3892">
            <w:pPr>
              <w:keepNext/>
              <w:keepLines/>
              <w:jc w:val="center"/>
              <w:outlineLvl w:val="6"/>
              <w:rPr>
                <w:color w:val="000000"/>
                <w:sz w:val="14"/>
                <w:szCs w:val="14"/>
                <w:lang w:eastAsia="zh-CN"/>
              </w:rPr>
            </w:pPr>
          </w:p>
        </w:tc>
        <w:tc>
          <w:tcPr>
            <w:tcW w:w="1276" w:type="dxa"/>
            <w:shd w:val="clear" w:color="auto" w:fill="auto"/>
            <w:hideMark/>
          </w:tcPr>
          <w:p w:rsidR="00E5573A" w:rsidRPr="00964694" w:rsidRDefault="00E5573A" w:rsidP="005C3892">
            <w:pPr>
              <w:keepNext/>
              <w:keepLines/>
              <w:jc w:val="center"/>
              <w:outlineLvl w:val="6"/>
              <w:rPr>
                <w:color w:val="000000"/>
                <w:sz w:val="14"/>
                <w:szCs w:val="14"/>
                <w:vertAlign w:val="superscript"/>
                <w:lang w:eastAsia="zh-CN"/>
              </w:rPr>
            </w:pPr>
            <w:r w:rsidRPr="00C2469D">
              <w:rPr>
                <w:color w:val="000000"/>
                <w:sz w:val="14"/>
                <w:szCs w:val="14"/>
                <w:lang w:eastAsia="zh-CN"/>
              </w:rPr>
              <w:t>2936280000</w:t>
            </w:r>
            <w:r w:rsidR="00964694">
              <w:rPr>
                <w:color w:val="000000"/>
                <w:sz w:val="14"/>
                <w:szCs w:val="14"/>
                <w:vertAlign w:val="superscript"/>
                <w:lang w:eastAsia="zh-CN"/>
              </w:rPr>
              <w:t>7</w:t>
            </w:r>
          </w:p>
        </w:tc>
        <w:tc>
          <w:tcPr>
            <w:tcW w:w="784" w:type="dxa"/>
            <w:shd w:val="clear" w:color="auto" w:fill="auto"/>
            <w:hideMark/>
          </w:tcPr>
          <w:p w:rsidR="00E5573A" w:rsidRPr="00C2469D" w:rsidRDefault="00E5573A" w:rsidP="005C3892">
            <w:pPr>
              <w:keepNext/>
              <w:keepLines/>
              <w:jc w:val="center"/>
              <w:outlineLvl w:val="6"/>
              <w:rPr>
                <w:color w:val="000000"/>
                <w:sz w:val="14"/>
                <w:szCs w:val="14"/>
                <w:lang w:eastAsia="zh-CN"/>
              </w:rPr>
            </w:pPr>
            <w:r w:rsidRPr="00C2469D">
              <w:rPr>
                <w:color w:val="000000"/>
                <w:sz w:val="14"/>
                <w:szCs w:val="14"/>
                <w:lang w:eastAsia="zh-CN"/>
              </w:rPr>
              <w:t>2%</w:t>
            </w:r>
          </w:p>
        </w:tc>
        <w:tc>
          <w:tcPr>
            <w:tcW w:w="1403" w:type="dxa"/>
            <w:shd w:val="clear" w:color="auto" w:fill="auto"/>
            <w:hideMark/>
          </w:tcPr>
          <w:p w:rsidR="00E5573A" w:rsidRPr="00C2469D" w:rsidRDefault="00E5573A" w:rsidP="005C3892">
            <w:pPr>
              <w:keepNext/>
              <w:keepLines/>
              <w:jc w:val="center"/>
              <w:outlineLvl w:val="6"/>
              <w:rPr>
                <w:color w:val="000000"/>
                <w:sz w:val="14"/>
                <w:szCs w:val="14"/>
                <w:lang w:eastAsia="zh-CN"/>
              </w:rPr>
            </w:pPr>
          </w:p>
        </w:tc>
      </w:tr>
    </w:tbl>
    <w:p w:rsidR="00E5573A" w:rsidRPr="00CC5FF5" w:rsidRDefault="00CC5FF5" w:rsidP="00E5573A">
      <w:pPr>
        <w:pStyle w:val="NoteText"/>
        <w:spacing w:before="120"/>
        <w:rPr>
          <w:szCs w:val="16"/>
        </w:rPr>
      </w:pPr>
      <w:r>
        <w:rPr>
          <w:szCs w:val="16"/>
        </w:rPr>
        <w:t>1</w:t>
      </w:r>
      <w:r>
        <w:rPr>
          <w:szCs w:val="16"/>
        </w:rPr>
        <w:tab/>
      </w:r>
      <w:r w:rsidR="00E5573A" w:rsidRPr="00CC5FF5">
        <w:rPr>
          <w:szCs w:val="16"/>
        </w:rPr>
        <w:t>Cotton seeds, for sowing.</w:t>
      </w:r>
    </w:p>
    <w:p w:rsidR="00E5573A" w:rsidRPr="00CC5FF5" w:rsidRDefault="00CC5FF5" w:rsidP="00E5573A">
      <w:pPr>
        <w:pStyle w:val="NoteText"/>
        <w:rPr>
          <w:szCs w:val="16"/>
        </w:rPr>
      </w:pPr>
      <w:r>
        <w:rPr>
          <w:szCs w:val="16"/>
        </w:rPr>
        <w:t>2</w:t>
      </w:r>
      <w:r>
        <w:rPr>
          <w:szCs w:val="16"/>
        </w:rPr>
        <w:tab/>
      </w:r>
      <w:r w:rsidR="00E5573A" w:rsidRPr="00CC5FF5">
        <w:rPr>
          <w:szCs w:val="16"/>
        </w:rPr>
        <w:t>Cotton seeds, not for sowing, whether or not broken.</w:t>
      </w:r>
    </w:p>
    <w:p w:rsidR="00E5573A" w:rsidRPr="00CC5FF5" w:rsidRDefault="00CC5FF5" w:rsidP="00E5573A">
      <w:pPr>
        <w:pStyle w:val="NoteText"/>
        <w:rPr>
          <w:szCs w:val="16"/>
        </w:rPr>
      </w:pPr>
      <w:r>
        <w:rPr>
          <w:szCs w:val="16"/>
        </w:rPr>
        <w:t>3</w:t>
      </w:r>
      <w:r>
        <w:rPr>
          <w:szCs w:val="16"/>
        </w:rPr>
        <w:tab/>
      </w:r>
      <w:r w:rsidR="00E5573A" w:rsidRPr="00CC5FF5">
        <w:rPr>
          <w:szCs w:val="16"/>
        </w:rPr>
        <w:t>Cotton-seed oil and fractions thereof, crude, whether or not gossypol has been removed.</w:t>
      </w:r>
    </w:p>
    <w:p w:rsidR="00E5573A" w:rsidRPr="00CC5FF5" w:rsidRDefault="00CC5FF5" w:rsidP="00E5573A">
      <w:pPr>
        <w:pStyle w:val="NoteText"/>
        <w:rPr>
          <w:szCs w:val="16"/>
        </w:rPr>
      </w:pPr>
      <w:r>
        <w:rPr>
          <w:szCs w:val="16"/>
        </w:rPr>
        <w:t>4</w:t>
      </w:r>
      <w:r>
        <w:rPr>
          <w:szCs w:val="16"/>
        </w:rPr>
        <w:tab/>
      </w:r>
      <w:r w:rsidR="00E5573A" w:rsidRPr="00CC5FF5">
        <w:rPr>
          <w:szCs w:val="16"/>
        </w:rPr>
        <w:t>Other cotton-seed oil and fractions thereof, whether or not refined, but not chemically modified.</w:t>
      </w:r>
    </w:p>
    <w:p w:rsidR="00964694" w:rsidRPr="00CC5FF5" w:rsidRDefault="00CC5FF5" w:rsidP="00E5573A">
      <w:pPr>
        <w:pStyle w:val="NoteText"/>
        <w:rPr>
          <w:szCs w:val="16"/>
        </w:rPr>
      </w:pPr>
      <w:r w:rsidRPr="00D74942">
        <w:rPr>
          <w:szCs w:val="16"/>
        </w:rPr>
        <w:t>5</w:t>
      </w:r>
      <w:r w:rsidRPr="00D74942">
        <w:rPr>
          <w:szCs w:val="16"/>
        </w:rPr>
        <w:tab/>
      </w:r>
      <w:r w:rsidR="00964694" w:rsidRPr="00D74942">
        <w:rPr>
          <w:szCs w:val="16"/>
        </w:rPr>
        <w:t>Vegetable waxes (other than triglycerides).</w:t>
      </w:r>
    </w:p>
    <w:p w:rsidR="00964694" w:rsidRPr="00D74942" w:rsidRDefault="00CC5FF5" w:rsidP="00E5573A">
      <w:pPr>
        <w:pStyle w:val="NoteText"/>
        <w:rPr>
          <w:szCs w:val="16"/>
        </w:rPr>
      </w:pPr>
      <w:r w:rsidRPr="00D74942">
        <w:rPr>
          <w:szCs w:val="16"/>
        </w:rPr>
        <w:t>6</w:t>
      </w:r>
      <w:r w:rsidRPr="00D74942">
        <w:rPr>
          <w:szCs w:val="16"/>
        </w:rPr>
        <w:tab/>
      </w:r>
      <w:r w:rsidR="00964694" w:rsidRPr="00D74942">
        <w:rPr>
          <w:szCs w:val="16"/>
        </w:rPr>
        <w:t>D or DL Pantothenic acid (Vitamin B3 or Vitamin B5) and its derivatives, unmixed.</w:t>
      </w:r>
    </w:p>
    <w:p w:rsidR="00964694" w:rsidRPr="00CC5FF5" w:rsidRDefault="00CC5FF5" w:rsidP="00E5573A">
      <w:pPr>
        <w:pStyle w:val="NoteText"/>
        <w:rPr>
          <w:szCs w:val="16"/>
        </w:rPr>
      </w:pPr>
      <w:r w:rsidRPr="00D74942">
        <w:rPr>
          <w:szCs w:val="16"/>
        </w:rPr>
        <w:t>7</w:t>
      </w:r>
      <w:r w:rsidRPr="00D74942">
        <w:rPr>
          <w:szCs w:val="16"/>
        </w:rPr>
        <w:tab/>
      </w:r>
      <w:r w:rsidR="00964694" w:rsidRPr="00D74942">
        <w:rPr>
          <w:szCs w:val="16"/>
        </w:rPr>
        <w:t>Vitamin E and its derivatives, unmixed.</w:t>
      </w:r>
    </w:p>
    <w:p w:rsidR="00E5573A" w:rsidRPr="00C2469D" w:rsidRDefault="00E5573A" w:rsidP="00E5573A">
      <w:pPr>
        <w:rPr>
          <w:szCs w:val="18"/>
        </w:rPr>
      </w:pPr>
    </w:p>
    <w:p w:rsidR="00E5573A" w:rsidRPr="00C2469D" w:rsidRDefault="00E5573A" w:rsidP="00E5573A">
      <w:pPr>
        <w:pStyle w:val="Heading7"/>
        <w:rPr>
          <w:szCs w:val="18"/>
          <w:lang w:val="es-ES"/>
        </w:rPr>
      </w:pPr>
      <w:r w:rsidRPr="009F5B3C">
        <w:rPr>
          <w:szCs w:val="18"/>
          <w:lang w:val="en-US"/>
        </w:rPr>
        <w:br w:type="page"/>
      </w:r>
      <w:proofErr w:type="spellStart"/>
      <w:r w:rsidRPr="00C2469D">
        <w:rPr>
          <w:szCs w:val="18"/>
          <w:lang w:val="es-ES"/>
        </w:rPr>
        <w:lastRenderedPageBreak/>
        <w:t>European</w:t>
      </w:r>
      <w:proofErr w:type="spellEnd"/>
      <w:r w:rsidRPr="00C2469D">
        <w:rPr>
          <w:szCs w:val="18"/>
          <w:lang w:val="es-ES"/>
        </w:rPr>
        <w:t xml:space="preserve"> </w:t>
      </w:r>
      <w:proofErr w:type="spellStart"/>
      <w:r w:rsidRPr="00C2469D">
        <w:rPr>
          <w:szCs w:val="18"/>
          <w:lang w:val="es-ES"/>
        </w:rPr>
        <w:t>Union</w:t>
      </w:r>
      <w:proofErr w:type="spellEnd"/>
    </w:p>
    <w:tbl>
      <w:tblPr>
        <w:tblW w:w="5001"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71"/>
        <w:gridCol w:w="2756"/>
        <w:gridCol w:w="943"/>
        <w:gridCol w:w="1093"/>
        <w:gridCol w:w="1130"/>
        <w:gridCol w:w="834"/>
        <w:gridCol w:w="1417"/>
      </w:tblGrid>
      <w:tr w:rsidR="00E5573A" w:rsidRPr="00C2469D" w:rsidTr="00665FEE">
        <w:trPr>
          <w:trHeight w:val="170"/>
        </w:trPr>
        <w:tc>
          <w:tcPr>
            <w:tcW w:w="5863" w:type="dxa"/>
            <w:gridSpan w:val="4"/>
            <w:shd w:val="clear" w:color="auto" w:fill="auto"/>
            <w:hideMark/>
          </w:tcPr>
          <w:p w:rsidR="00E5573A" w:rsidRPr="00C2469D" w:rsidRDefault="00E5573A" w:rsidP="0014707B">
            <w:pPr>
              <w:keepNext/>
              <w:keepLines/>
              <w:jc w:val="center"/>
              <w:rPr>
                <w:b/>
                <w:bCs/>
                <w:sz w:val="14"/>
                <w:szCs w:val="14"/>
              </w:rPr>
            </w:pPr>
            <w:r w:rsidRPr="00C2469D">
              <w:rPr>
                <w:b/>
                <w:bCs/>
                <w:sz w:val="14"/>
                <w:szCs w:val="14"/>
              </w:rPr>
              <w:t>BOUND DUTIES</w:t>
            </w:r>
          </w:p>
        </w:tc>
        <w:tc>
          <w:tcPr>
            <w:tcW w:w="3381" w:type="dxa"/>
            <w:gridSpan w:val="3"/>
            <w:shd w:val="clear" w:color="auto" w:fill="auto"/>
            <w:hideMark/>
          </w:tcPr>
          <w:p w:rsidR="00E5573A" w:rsidRPr="00C2469D" w:rsidRDefault="001346B3" w:rsidP="005C3892">
            <w:pPr>
              <w:keepNext/>
              <w:keepLines/>
              <w:jc w:val="center"/>
              <w:rPr>
                <w:b/>
                <w:bCs/>
                <w:sz w:val="14"/>
                <w:szCs w:val="14"/>
              </w:rPr>
            </w:pPr>
            <w:r>
              <w:rPr>
                <w:b/>
                <w:bCs/>
                <w:sz w:val="14"/>
                <w:szCs w:val="14"/>
              </w:rPr>
              <w:t>APPLIED DUTIES (</w:t>
            </w:r>
            <w:r w:rsidRPr="00D74942">
              <w:rPr>
                <w:b/>
                <w:bCs/>
                <w:sz w:val="14"/>
                <w:szCs w:val="14"/>
              </w:rPr>
              <w:t>Year 2017</w:t>
            </w:r>
            <w:r w:rsidR="00E5573A" w:rsidRPr="00C2469D">
              <w:rPr>
                <w:b/>
                <w:bCs/>
                <w:sz w:val="14"/>
                <w:szCs w:val="14"/>
              </w:rPr>
              <w:t>)</w:t>
            </w:r>
          </w:p>
        </w:tc>
      </w:tr>
      <w:tr w:rsidR="00E5573A" w:rsidRPr="00C2469D" w:rsidTr="00665FEE">
        <w:trPr>
          <w:trHeight w:val="170"/>
        </w:trPr>
        <w:tc>
          <w:tcPr>
            <w:tcW w:w="1071" w:type="dxa"/>
            <w:shd w:val="clear" w:color="auto" w:fill="auto"/>
            <w:hideMark/>
          </w:tcPr>
          <w:p w:rsidR="00E5573A" w:rsidRPr="00C2469D" w:rsidRDefault="0091697F" w:rsidP="005C3892">
            <w:pPr>
              <w:keepNext/>
              <w:keepLines/>
              <w:rPr>
                <w:b/>
                <w:bCs/>
                <w:sz w:val="14"/>
                <w:szCs w:val="14"/>
              </w:rPr>
            </w:pPr>
            <w:r>
              <w:rPr>
                <w:b/>
                <w:bCs/>
                <w:sz w:val="14"/>
                <w:szCs w:val="14"/>
              </w:rPr>
              <w:t xml:space="preserve">Tariff Line </w:t>
            </w:r>
            <w:r w:rsidRPr="00D74942">
              <w:rPr>
                <w:b/>
                <w:bCs/>
                <w:sz w:val="14"/>
                <w:szCs w:val="14"/>
              </w:rPr>
              <w:t>(HS 2002</w:t>
            </w:r>
            <w:r w:rsidR="00E5573A" w:rsidRPr="00D74942">
              <w:rPr>
                <w:b/>
                <w:bCs/>
                <w:sz w:val="14"/>
                <w:szCs w:val="14"/>
              </w:rPr>
              <w:t>)</w:t>
            </w:r>
            <w:r w:rsidR="00E5573A" w:rsidRPr="00C2469D">
              <w:rPr>
                <w:b/>
                <w:bCs/>
                <w:sz w:val="14"/>
                <w:szCs w:val="14"/>
              </w:rPr>
              <w:t xml:space="preserve"> </w:t>
            </w:r>
          </w:p>
        </w:tc>
        <w:tc>
          <w:tcPr>
            <w:tcW w:w="2756" w:type="dxa"/>
            <w:shd w:val="clear" w:color="auto" w:fill="auto"/>
            <w:hideMark/>
          </w:tcPr>
          <w:p w:rsidR="00E5573A" w:rsidRPr="00C2469D" w:rsidRDefault="00E5573A" w:rsidP="0014707B">
            <w:pPr>
              <w:keepNext/>
              <w:keepLines/>
              <w:jc w:val="center"/>
              <w:rPr>
                <w:b/>
                <w:bCs/>
                <w:sz w:val="14"/>
                <w:szCs w:val="14"/>
              </w:rPr>
            </w:pPr>
            <w:r w:rsidRPr="00C2469D">
              <w:rPr>
                <w:b/>
                <w:bCs/>
                <w:sz w:val="14"/>
                <w:szCs w:val="14"/>
              </w:rPr>
              <w:t>Designation</w:t>
            </w:r>
          </w:p>
        </w:tc>
        <w:tc>
          <w:tcPr>
            <w:tcW w:w="943" w:type="dxa"/>
            <w:shd w:val="clear" w:color="auto" w:fill="auto"/>
            <w:hideMark/>
          </w:tcPr>
          <w:p w:rsidR="00E5573A" w:rsidRPr="00C2469D" w:rsidRDefault="00E5573A" w:rsidP="005C3892">
            <w:pPr>
              <w:keepNext/>
              <w:keepLines/>
              <w:jc w:val="center"/>
              <w:rPr>
                <w:b/>
                <w:bCs/>
                <w:sz w:val="14"/>
                <w:szCs w:val="14"/>
              </w:rPr>
            </w:pPr>
            <w:r w:rsidRPr="00C2469D">
              <w:rPr>
                <w:b/>
                <w:bCs/>
                <w:sz w:val="14"/>
                <w:szCs w:val="14"/>
              </w:rPr>
              <w:t>Bound Duty</w:t>
            </w:r>
          </w:p>
        </w:tc>
        <w:tc>
          <w:tcPr>
            <w:tcW w:w="1093" w:type="dxa"/>
            <w:shd w:val="clear" w:color="auto" w:fill="auto"/>
            <w:hideMark/>
          </w:tcPr>
          <w:p w:rsidR="00E5573A" w:rsidRPr="00C2469D" w:rsidRDefault="00E5573A" w:rsidP="005C3892">
            <w:pPr>
              <w:keepNext/>
              <w:keepLines/>
              <w:jc w:val="center"/>
              <w:rPr>
                <w:b/>
                <w:bCs/>
                <w:sz w:val="14"/>
                <w:szCs w:val="14"/>
              </w:rPr>
            </w:pPr>
            <w:r w:rsidRPr="00C2469D">
              <w:rPr>
                <w:b/>
                <w:bCs/>
                <w:sz w:val="14"/>
                <w:szCs w:val="14"/>
              </w:rPr>
              <w:t>Other Duties and Charges</w:t>
            </w:r>
          </w:p>
        </w:tc>
        <w:tc>
          <w:tcPr>
            <w:tcW w:w="1130" w:type="dxa"/>
            <w:shd w:val="clear" w:color="auto" w:fill="auto"/>
            <w:hideMark/>
          </w:tcPr>
          <w:p w:rsidR="00E5573A" w:rsidRPr="00C2469D" w:rsidRDefault="001346B3" w:rsidP="005C3892">
            <w:pPr>
              <w:keepNext/>
              <w:keepLines/>
              <w:jc w:val="center"/>
              <w:rPr>
                <w:b/>
                <w:bCs/>
                <w:sz w:val="14"/>
                <w:szCs w:val="14"/>
              </w:rPr>
            </w:pPr>
            <w:r>
              <w:rPr>
                <w:b/>
                <w:bCs/>
                <w:sz w:val="14"/>
                <w:szCs w:val="14"/>
              </w:rPr>
              <w:t>Tariff Line (</w:t>
            </w:r>
            <w:r w:rsidRPr="00D74942">
              <w:rPr>
                <w:b/>
                <w:bCs/>
                <w:sz w:val="14"/>
                <w:szCs w:val="14"/>
              </w:rPr>
              <w:t>HS 2017</w:t>
            </w:r>
            <w:r w:rsidR="00E5573A" w:rsidRPr="00C2469D">
              <w:rPr>
                <w:b/>
                <w:bCs/>
                <w:sz w:val="14"/>
                <w:szCs w:val="14"/>
              </w:rPr>
              <w:t>)</w:t>
            </w:r>
          </w:p>
        </w:tc>
        <w:tc>
          <w:tcPr>
            <w:tcW w:w="834" w:type="dxa"/>
            <w:shd w:val="clear" w:color="auto" w:fill="auto"/>
            <w:hideMark/>
          </w:tcPr>
          <w:p w:rsidR="00E5573A" w:rsidRPr="00C2469D" w:rsidRDefault="00E5573A" w:rsidP="005C3892">
            <w:pPr>
              <w:keepNext/>
              <w:keepLines/>
              <w:jc w:val="center"/>
              <w:rPr>
                <w:b/>
                <w:bCs/>
                <w:sz w:val="14"/>
                <w:szCs w:val="14"/>
              </w:rPr>
            </w:pPr>
            <w:r w:rsidRPr="00C2469D">
              <w:rPr>
                <w:b/>
                <w:bCs/>
                <w:sz w:val="14"/>
                <w:szCs w:val="14"/>
              </w:rPr>
              <w:t>MFN</w:t>
            </w:r>
          </w:p>
        </w:tc>
        <w:tc>
          <w:tcPr>
            <w:tcW w:w="1417" w:type="dxa"/>
            <w:shd w:val="clear" w:color="auto" w:fill="auto"/>
            <w:hideMark/>
          </w:tcPr>
          <w:p w:rsidR="00E5573A" w:rsidRPr="00C2469D" w:rsidRDefault="00E5573A" w:rsidP="005C3892">
            <w:pPr>
              <w:keepNext/>
              <w:keepLines/>
              <w:jc w:val="center"/>
              <w:rPr>
                <w:b/>
                <w:bCs/>
                <w:sz w:val="14"/>
                <w:szCs w:val="14"/>
              </w:rPr>
            </w:pPr>
            <w:r w:rsidRPr="00C2469D">
              <w:rPr>
                <w:b/>
                <w:bCs/>
                <w:sz w:val="14"/>
                <w:szCs w:val="14"/>
              </w:rPr>
              <w:t>LDC PREFERENTIAL</w:t>
            </w:r>
          </w:p>
        </w:tc>
      </w:tr>
      <w:tr w:rsidR="00E5573A" w:rsidRPr="00C2469D" w:rsidTr="00665FEE">
        <w:trPr>
          <w:trHeight w:val="170"/>
        </w:trPr>
        <w:tc>
          <w:tcPr>
            <w:tcW w:w="1071" w:type="dxa"/>
            <w:shd w:val="clear" w:color="auto" w:fill="auto"/>
            <w:hideMark/>
          </w:tcPr>
          <w:p w:rsidR="00E5573A" w:rsidRPr="00C2469D" w:rsidRDefault="00E5573A" w:rsidP="005C3892">
            <w:pPr>
              <w:keepNext/>
              <w:keepLines/>
              <w:rPr>
                <w:sz w:val="14"/>
                <w:szCs w:val="14"/>
              </w:rPr>
            </w:pPr>
            <w:r w:rsidRPr="00C2469D">
              <w:rPr>
                <w:sz w:val="14"/>
                <w:szCs w:val="14"/>
              </w:rPr>
              <w:t>1207</w:t>
            </w:r>
          </w:p>
        </w:tc>
        <w:tc>
          <w:tcPr>
            <w:tcW w:w="2756" w:type="dxa"/>
            <w:shd w:val="clear" w:color="auto" w:fill="auto"/>
            <w:hideMark/>
          </w:tcPr>
          <w:p w:rsidR="00E5573A" w:rsidRPr="00C2469D" w:rsidRDefault="00E5573A" w:rsidP="0014707B">
            <w:pPr>
              <w:keepNext/>
              <w:keepLines/>
              <w:jc w:val="left"/>
              <w:rPr>
                <w:sz w:val="14"/>
                <w:szCs w:val="14"/>
              </w:rPr>
            </w:pPr>
            <w:r w:rsidRPr="00C2469D">
              <w:rPr>
                <w:sz w:val="14"/>
                <w:szCs w:val="14"/>
              </w:rPr>
              <w:t>Other oil seeds and oleaginous fruits, whether or not broken:</w:t>
            </w:r>
          </w:p>
        </w:tc>
        <w:tc>
          <w:tcPr>
            <w:tcW w:w="943" w:type="dxa"/>
            <w:shd w:val="clear" w:color="auto" w:fill="auto"/>
            <w:hideMark/>
          </w:tcPr>
          <w:p w:rsidR="00E5573A" w:rsidRPr="00C2469D" w:rsidRDefault="00E5573A" w:rsidP="005C3892">
            <w:pPr>
              <w:keepNext/>
              <w:keepLines/>
              <w:jc w:val="center"/>
              <w:rPr>
                <w:sz w:val="14"/>
                <w:szCs w:val="14"/>
              </w:rPr>
            </w:pPr>
          </w:p>
        </w:tc>
        <w:tc>
          <w:tcPr>
            <w:tcW w:w="1093" w:type="dxa"/>
            <w:shd w:val="clear" w:color="auto" w:fill="auto"/>
            <w:hideMark/>
          </w:tcPr>
          <w:p w:rsidR="00E5573A" w:rsidRPr="00C2469D" w:rsidRDefault="00E5573A" w:rsidP="005C3892">
            <w:pPr>
              <w:keepNext/>
              <w:keepLines/>
              <w:jc w:val="center"/>
              <w:rPr>
                <w:sz w:val="14"/>
                <w:szCs w:val="14"/>
              </w:rPr>
            </w:pPr>
          </w:p>
        </w:tc>
        <w:tc>
          <w:tcPr>
            <w:tcW w:w="1130" w:type="dxa"/>
            <w:shd w:val="clear" w:color="auto" w:fill="auto"/>
            <w:hideMark/>
          </w:tcPr>
          <w:p w:rsidR="00E5573A" w:rsidRPr="00C2469D" w:rsidRDefault="00E5573A" w:rsidP="005C3892">
            <w:pPr>
              <w:keepNext/>
              <w:keepLines/>
              <w:jc w:val="center"/>
              <w:rPr>
                <w:sz w:val="14"/>
                <w:szCs w:val="14"/>
              </w:rPr>
            </w:pPr>
          </w:p>
        </w:tc>
        <w:tc>
          <w:tcPr>
            <w:tcW w:w="834" w:type="dxa"/>
            <w:shd w:val="clear" w:color="auto" w:fill="auto"/>
            <w:hideMark/>
          </w:tcPr>
          <w:p w:rsidR="00E5573A" w:rsidRPr="00C2469D" w:rsidRDefault="00E5573A" w:rsidP="005C3892">
            <w:pPr>
              <w:keepNext/>
              <w:keepLines/>
              <w:jc w:val="center"/>
              <w:rPr>
                <w:sz w:val="14"/>
                <w:szCs w:val="14"/>
              </w:rPr>
            </w:pPr>
          </w:p>
        </w:tc>
        <w:tc>
          <w:tcPr>
            <w:tcW w:w="1417" w:type="dxa"/>
            <w:shd w:val="clear" w:color="auto" w:fill="auto"/>
            <w:hideMark/>
          </w:tcPr>
          <w:p w:rsidR="00E5573A" w:rsidRPr="00C2469D" w:rsidRDefault="00E5573A" w:rsidP="005C3892">
            <w:pPr>
              <w:keepNext/>
              <w:keepLines/>
              <w:jc w:val="center"/>
              <w:rPr>
                <w:sz w:val="14"/>
                <w:szCs w:val="14"/>
              </w:rPr>
            </w:pPr>
          </w:p>
        </w:tc>
      </w:tr>
      <w:tr w:rsidR="00E5573A" w:rsidRPr="00C2469D" w:rsidTr="00665FEE">
        <w:trPr>
          <w:trHeight w:val="170"/>
        </w:trPr>
        <w:tc>
          <w:tcPr>
            <w:tcW w:w="1071" w:type="dxa"/>
            <w:shd w:val="clear" w:color="auto" w:fill="auto"/>
            <w:hideMark/>
          </w:tcPr>
          <w:p w:rsidR="00E5573A" w:rsidRPr="00C2469D" w:rsidRDefault="00E5573A" w:rsidP="005C3892">
            <w:pPr>
              <w:keepNext/>
              <w:keepLines/>
              <w:rPr>
                <w:sz w:val="14"/>
                <w:szCs w:val="14"/>
              </w:rPr>
            </w:pPr>
            <w:r w:rsidRPr="00C2469D">
              <w:rPr>
                <w:sz w:val="14"/>
                <w:szCs w:val="14"/>
              </w:rPr>
              <w:t>120720</w:t>
            </w:r>
          </w:p>
        </w:tc>
        <w:tc>
          <w:tcPr>
            <w:tcW w:w="2756" w:type="dxa"/>
            <w:shd w:val="clear" w:color="auto" w:fill="auto"/>
            <w:hideMark/>
          </w:tcPr>
          <w:p w:rsidR="00E5573A" w:rsidRPr="00C2469D" w:rsidRDefault="00E5573A" w:rsidP="0014707B">
            <w:pPr>
              <w:keepNext/>
              <w:keepLines/>
              <w:jc w:val="left"/>
              <w:rPr>
                <w:sz w:val="14"/>
                <w:szCs w:val="14"/>
              </w:rPr>
            </w:pPr>
            <w:r w:rsidRPr="00C2469D">
              <w:rPr>
                <w:sz w:val="14"/>
                <w:szCs w:val="14"/>
              </w:rPr>
              <w:t>-Cotton seeds:</w:t>
            </w:r>
          </w:p>
        </w:tc>
        <w:tc>
          <w:tcPr>
            <w:tcW w:w="943" w:type="dxa"/>
            <w:shd w:val="clear" w:color="auto" w:fill="auto"/>
            <w:hideMark/>
          </w:tcPr>
          <w:p w:rsidR="00E5573A" w:rsidRPr="00C2469D" w:rsidRDefault="00E5573A" w:rsidP="005C3892">
            <w:pPr>
              <w:keepNext/>
              <w:keepLines/>
              <w:jc w:val="center"/>
              <w:rPr>
                <w:sz w:val="14"/>
                <w:szCs w:val="14"/>
              </w:rPr>
            </w:pPr>
          </w:p>
        </w:tc>
        <w:tc>
          <w:tcPr>
            <w:tcW w:w="1093" w:type="dxa"/>
            <w:shd w:val="clear" w:color="auto" w:fill="auto"/>
            <w:hideMark/>
          </w:tcPr>
          <w:p w:rsidR="00E5573A" w:rsidRPr="00C2469D" w:rsidRDefault="00E5573A" w:rsidP="005C3892">
            <w:pPr>
              <w:keepNext/>
              <w:keepLines/>
              <w:jc w:val="center"/>
              <w:rPr>
                <w:sz w:val="14"/>
                <w:szCs w:val="14"/>
              </w:rPr>
            </w:pPr>
          </w:p>
        </w:tc>
        <w:tc>
          <w:tcPr>
            <w:tcW w:w="1130" w:type="dxa"/>
            <w:shd w:val="clear" w:color="auto" w:fill="auto"/>
            <w:hideMark/>
          </w:tcPr>
          <w:p w:rsidR="00E5573A" w:rsidRPr="00C2469D" w:rsidRDefault="00E5573A" w:rsidP="005C3892">
            <w:pPr>
              <w:keepNext/>
              <w:keepLines/>
              <w:jc w:val="center"/>
              <w:rPr>
                <w:sz w:val="14"/>
                <w:szCs w:val="14"/>
              </w:rPr>
            </w:pPr>
          </w:p>
        </w:tc>
        <w:tc>
          <w:tcPr>
            <w:tcW w:w="834" w:type="dxa"/>
            <w:shd w:val="clear" w:color="auto" w:fill="auto"/>
            <w:hideMark/>
          </w:tcPr>
          <w:p w:rsidR="00E5573A" w:rsidRPr="00C2469D" w:rsidRDefault="00E5573A" w:rsidP="005C3892">
            <w:pPr>
              <w:keepNext/>
              <w:keepLines/>
              <w:jc w:val="center"/>
              <w:rPr>
                <w:sz w:val="14"/>
                <w:szCs w:val="14"/>
              </w:rPr>
            </w:pPr>
          </w:p>
        </w:tc>
        <w:tc>
          <w:tcPr>
            <w:tcW w:w="1417" w:type="dxa"/>
            <w:shd w:val="clear" w:color="auto" w:fill="auto"/>
            <w:hideMark/>
          </w:tcPr>
          <w:p w:rsidR="00E5573A" w:rsidRPr="00C2469D" w:rsidRDefault="00E5573A" w:rsidP="005C3892">
            <w:pPr>
              <w:keepNext/>
              <w:keepLines/>
              <w:jc w:val="center"/>
              <w:rPr>
                <w:sz w:val="14"/>
                <w:szCs w:val="14"/>
              </w:rPr>
            </w:pPr>
          </w:p>
        </w:tc>
      </w:tr>
      <w:tr w:rsidR="00E5573A" w:rsidRPr="00C2469D" w:rsidTr="00665FEE">
        <w:trPr>
          <w:trHeight w:val="170"/>
        </w:trPr>
        <w:tc>
          <w:tcPr>
            <w:tcW w:w="1071" w:type="dxa"/>
            <w:shd w:val="clear" w:color="auto" w:fill="auto"/>
            <w:hideMark/>
          </w:tcPr>
          <w:p w:rsidR="00E5573A" w:rsidRPr="00C2469D" w:rsidRDefault="00E5573A" w:rsidP="005C3892">
            <w:pPr>
              <w:keepNext/>
              <w:keepLines/>
              <w:rPr>
                <w:sz w:val="14"/>
                <w:szCs w:val="14"/>
              </w:rPr>
            </w:pPr>
            <w:r w:rsidRPr="00C2469D">
              <w:rPr>
                <w:sz w:val="14"/>
                <w:szCs w:val="14"/>
              </w:rPr>
              <w:t>12072010</w:t>
            </w:r>
          </w:p>
        </w:tc>
        <w:tc>
          <w:tcPr>
            <w:tcW w:w="2756" w:type="dxa"/>
            <w:shd w:val="clear" w:color="auto" w:fill="auto"/>
            <w:hideMark/>
          </w:tcPr>
          <w:p w:rsidR="00E5573A" w:rsidRPr="00C2469D" w:rsidRDefault="004B3B3F" w:rsidP="0014707B">
            <w:pPr>
              <w:keepNext/>
              <w:keepLines/>
              <w:jc w:val="left"/>
              <w:rPr>
                <w:sz w:val="14"/>
                <w:szCs w:val="14"/>
              </w:rPr>
            </w:pPr>
            <w:r>
              <w:rPr>
                <w:sz w:val="14"/>
                <w:szCs w:val="14"/>
              </w:rPr>
              <w:t>-- For sowing</w:t>
            </w:r>
          </w:p>
        </w:tc>
        <w:tc>
          <w:tcPr>
            <w:tcW w:w="943" w:type="dxa"/>
            <w:shd w:val="clear" w:color="auto" w:fill="auto"/>
            <w:hideMark/>
          </w:tcPr>
          <w:p w:rsidR="00E5573A" w:rsidRPr="00C2469D" w:rsidRDefault="00E5573A" w:rsidP="005C3892">
            <w:pPr>
              <w:keepNext/>
              <w:keepLines/>
              <w:jc w:val="center"/>
              <w:rPr>
                <w:sz w:val="14"/>
                <w:szCs w:val="14"/>
              </w:rPr>
            </w:pPr>
            <w:r w:rsidRPr="00C2469D">
              <w:rPr>
                <w:sz w:val="14"/>
                <w:szCs w:val="14"/>
              </w:rPr>
              <w:t>0%</w:t>
            </w:r>
          </w:p>
        </w:tc>
        <w:tc>
          <w:tcPr>
            <w:tcW w:w="1093" w:type="dxa"/>
            <w:shd w:val="clear" w:color="auto" w:fill="auto"/>
            <w:hideMark/>
          </w:tcPr>
          <w:p w:rsidR="00E5573A" w:rsidRPr="00C2469D" w:rsidRDefault="00E5573A" w:rsidP="005C3892">
            <w:pPr>
              <w:keepNext/>
              <w:keepLines/>
              <w:jc w:val="center"/>
              <w:rPr>
                <w:sz w:val="14"/>
                <w:szCs w:val="14"/>
              </w:rPr>
            </w:pPr>
          </w:p>
        </w:tc>
        <w:tc>
          <w:tcPr>
            <w:tcW w:w="1130" w:type="dxa"/>
            <w:shd w:val="clear" w:color="auto" w:fill="auto"/>
            <w:hideMark/>
          </w:tcPr>
          <w:p w:rsidR="00E5573A" w:rsidRPr="00C2469D" w:rsidRDefault="00E5573A" w:rsidP="005C3892">
            <w:pPr>
              <w:keepNext/>
              <w:keepLines/>
              <w:jc w:val="center"/>
              <w:rPr>
                <w:sz w:val="14"/>
                <w:szCs w:val="14"/>
              </w:rPr>
            </w:pPr>
          </w:p>
        </w:tc>
        <w:tc>
          <w:tcPr>
            <w:tcW w:w="834" w:type="dxa"/>
            <w:shd w:val="clear" w:color="auto" w:fill="auto"/>
            <w:hideMark/>
          </w:tcPr>
          <w:p w:rsidR="00E5573A" w:rsidRPr="00C2469D" w:rsidRDefault="00E5573A" w:rsidP="005C3892">
            <w:pPr>
              <w:keepNext/>
              <w:keepLines/>
              <w:jc w:val="center"/>
              <w:rPr>
                <w:sz w:val="14"/>
                <w:szCs w:val="14"/>
              </w:rPr>
            </w:pPr>
          </w:p>
        </w:tc>
        <w:tc>
          <w:tcPr>
            <w:tcW w:w="1417" w:type="dxa"/>
            <w:shd w:val="clear" w:color="auto" w:fill="auto"/>
            <w:hideMark/>
          </w:tcPr>
          <w:p w:rsidR="00E5573A" w:rsidRPr="00C2469D" w:rsidRDefault="00E5573A" w:rsidP="005C3892">
            <w:pPr>
              <w:keepNext/>
              <w:keepLines/>
              <w:jc w:val="center"/>
              <w:rPr>
                <w:sz w:val="14"/>
                <w:szCs w:val="14"/>
              </w:rPr>
            </w:pPr>
          </w:p>
        </w:tc>
      </w:tr>
      <w:tr w:rsidR="00E5573A" w:rsidRPr="00C2469D" w:rsidTr="00665FEE">
        <w:trPr>
          <w:trHeight w:val="170"/>
        </w:trPr>
        <w:tc>
          <w:tcPr>
            <w:tcW w:w="1071" w:type="dxa"/>
            <w:shd w:val="clear" w:color="auto" w:fill="auto"/>
            <w:hideMark/>
          </w:tcPr>
          <w:p w:rsidR="00E5573A" w:rsidRPr="00C2469D" w:rsidRDefault="00E5573A" w:rsidP="005C3892">
            <w:pPr>
              <w:keepNext/>
              <w:keepLines/>
              <w:rPr>
                <w:sz w:val="14"/>
                <w:szCs w:val="14"/>
              </w:rPr>
            </w:pPr>
            <w:r w:rsidRPr="00C2469D">
              <w:rPr>
                <w:sz w:val="14"/>
                <w:szCs w:val="14"/>
              </w:rPr>
              <w:t>12072090</w:t>
            </w:r>
          </w:p>
        </w:tc>
        <w:tc>
          <w:tcPr>
            <w:tcW w:w="2756" w:type="dxa"/>
            <w:shd w:val="clear" w:color="auto" w:fill="auto"/>
            <w:hideMark/>
          </w:tcPr>
          <w:p w:rsidR="00E5573A" w:rsidRPr="00C2469D" w:rsidRDefault="00E5573A" w:rsidP="0014707B">
            <w:pPr>
              <w:keepNext/>
              <w:keepLines/>
              <w:jc w:val="left"/>
              <w:rPr>
                <w:sz w:val="14"/>
                <w:szCs w:val="14"/>
              </w:rPr>
            </w:pPr>
            <w:r w:rsidRPr="00C2469D">
              <w:rPr>
                <w:sz w:val="14"/>
                <w:szCs w:val="14"/>
              </w:rPr>
              <w:t>-- Other</w:t>
            </w:r>
          </w:p>
        </w:tc>
        <w:tc>
          <w:tcPr>
            <w:tcW w:w="943" w:type="dxa"/>
            <w:shd w:val="clear" w:color="auto" w:fill="auto"/>
            <w:hideMark/>
          </w:tcPr>
          <w:p w:rsidR="00E5573A" w:rsidRPr="00C2469D" w:rsidRDefault="00E5573A" w:rsidP="005C3892">
            <w:pPr>
              <w:keepNext/>
              <w:keepLines/>
              <w:jc w:val="center"/>
              <w:rPr>
                <w:sz w:val="14"/>
                <w:szCs w:val="14"/>
              </w:rPr>
            </w:pPr>
            <w:r w:rsidRPr="00C2469D">
              <w:rPr>
                <w:sz w:val="14"/>
                <w:szCs w:val="14"/>
              </w:rPr>
              <w:t>0%</w:t>
            </w:r>
          </w:p>
        </w:tc>
        <w:tc>
          <w:tcPr>
            <w:tcW w:w="1093" w:type="dxa"/>
            <w:shd w:val="clear" w:color="auto" w:fill="auto"/>
            <w:hideMark/>
          </w:tcPr>
          <w:p w:rsidR="00E5573A" w:rsidRPr="00C2469D" w:rsidRDefault="00E5573A" w:rsidP="005C3892">
            <w:pPr>
              <w:keepNext/>
              <w:keepLines/>
              <w:jc w:val="center"/>
              <w:rPr>
                <w:sz w:val="14"/>
                <w:szCs w:val="14"/>
              </w:rPr>
            </w:pPr>
          </w:p>
        </w:tc>
        <w:tc>
          <w:tcPr>
            <w:tcW w:w="1130" w:type="dxa"/>
            <w:shd w:val="clear" w:color="auto" w:fill="auto"/>
            <w:hideMark/>
          </w:tcPr>
          <w:p w:rsidR="00E5573A" w:rsidRPr="00C2469D" w:rsidRDefault="00E5573A" w:rsidP="005C3892">
            <w:pPr>
              <w:keepNext/>
              <w:keepLines/>
              <w:jc w:val="center"/>
              <w:rPr>
                <w:sz w:val="14"/>
                <w:szCs w:val="14"/>
              </w:rPr>
            </w:pPr>
          </w:p>
        </w:tc>
        <w:tc>
          <w:tcPr>
            <w:tcW w:w="834" w:type="dxa"/>
            <w:shd w:val="clear" w:color="auto" w:fill="auto"/>
            <w:hideMark/>
          </w:tcPr>
          <w:p w:rsidR="00E5573A" w:rsidRPr="00C2469D" w:rsidRDefault="00E5573A" w:rsidP="005C3892">
            <w:pPr>
              <w:keepNext/>
              <w:keepLines/>
              <w:jc w:val="center"/>
              <w:rPr>
                <w:sz w:val="14"/>
                <w:szCs w:val="14"/>
              </w:rPr>
            </w:pPr>
          </w:p>
        </w:tc>
        <w:tc>
          <w:tcPr>
            <w:tcW w:w="1417" w:type="dxa"/>
            <w:shd w:val="clear" w:color="auto" w:fill="auto"/>
            <w:hideMark/>
          </w:tcPr>
          <w:p w:rsidR="00E5573A" w:rsidRPr="00C2469D" w:rsidRDefault="00E5573A" w:rsidP="005C3892">
            <w:pPr>
              <w:keepNext/>
              <w:keepLines/>
              <w:jc w:val="center"/>
              <w:rPr>
                <w:sz w:val="14"/>
                <w:szCs w:val="14"/>
              </w:rPr>
            </w:pPr>
          </w:p>
        </w:tc>
      </w:tr>
      <w:tr w:rsidR="00E5573A" w:rsidRPr="00C2469D" w:rsidTr="00665FEE">
        <w:trPr>
          <w:trHeight w:val="170"/>
        </w:trPr>
        <w:tc>
          <w:tcPr>
            <w:tcW w:w="1071" w:type="dxa"/>
            <w:shd w:val="clear" w:color="auto" w:fill="auto"/>
            <w:hideMark/>
          </w:tcPr>
          <w:p w:rsidR="00E5573A" w:rsidRPr="00C2469D" w:rsidRDefault="00E5573A" w:rsidP="005C3892">
            <w:pPr>
              <w:keepNext/>
              <w:keepLines/>
              <w:rPr>
                <w:sz w:val="14"/>
                <w:szCs w:val="14"/>
              </w:rPr>
            </w:pPr>
            <w:r w:rsidRPr="00C2469D">
              <w:rPr>
                <w:sz w:val="14"/>
                <w:szCs w:val="14"/>
              </w:rPr>
              <w:t> </w:t>
            </w:r>
          </w:p>
        </w:tc>
        <w:tc>
          <w:tcPr>
            <w:tcW w:w="2756" w:type="dxa"/>
            <w:shd w:val="clear" w:color="auto" w:fill="auto"/>
            <w:hideMark/>
          </w:tcPr>
          <w:p w:rsidR="00E5573A" w:rsidRPr="00C2469D" w:rsidRDefault="00E5573A" w:rsidP="0014707B">
            <w:pPr>
              <w:keepNext/>
              <w:keepLines/>
              <w:jc w:val="left"/>
              <w:rPr>
                <w:sz w:val="14"/>
                <w:szCs w:val="14"/>
              </w:rPr>
            </w:pPr>
          </w:p>
        </w:tc>
        <w:tc>
          <w:tcPr>
            <w:tcW w:w="943" w:type="dxa"/>
            <w:shd w:val="clear" w:color="auto" w:fill="auto"/>
            <w:hideMark/>
          </w:tcPr>
          <w:p w:rsidR="00E5573A" w:rsidRPr="00C2469D" w:rsidRDefault="00E5573A" w:rsidP="005C3892">
            <w:pPr>
              <w:keepNext/>
              <w:keepLines/>
              <w:jc w:val="center"/>
              <w:rPr>
                <w:sz w:val="14"/>
                <w:szCs w:val="14"/>
              </w:rPr>
            </w:pPr>
          </w:p>
        </w:tc>
        <w:tc>
          <w:tcPr>
            <w:tcW w:w="1093" w:type="dxa"/>
            <w:shd w:val="clear" w:color="auto" w:fill="auto"/>
            <w:hideMark/>
          </w:tcPr>
          <w:p w:rsidR="00E5573A" w:rsidRPr="00C2469D" w:rsidRDefault="00E5573A" w:rsidP="005C3892">
            <w:pPr>
              <w:keepNext/>
              <w:keepLines/>
              <w:jc w:val="center"/>
              <w:rPr>
                <w:sz w:val="14"/>
                <w:szCs w:val="14"/>
              </w:rPr>
            </w:pPr>
          </w:p>
        </w:tc>
        <w:tc>
          <w:tcPr>
            <w:tcW w:w="1130" w:type="dxa"/>
            <w:shd w:val="clear" w:color="auto" w:fill="auto"/>
            <w:hideMark/>
          </w:tcPr>
          <w:p w:rsidR="00E5573A" w:rsidRPr="00C2469D" w:rsidRDefault="00E5573A" w:rsidP="005C3892">
            <w:pPr>
              <w:keepNext/>
              <w:keepLines/>
              <w:jc w:val="center"/>
              <w:rPr>
                <w:sz w:val="14"/>
                <w:szCs w:val="14"/>
              </w:rPr>
            </w:pPr>
            <w:r w:rsidRPr="00C2469D">
              <w:rPr>
                <w:sz w:val="14"/>
                <w:szCs w:val="14"/>
              </w:rPr>
              <w:t>12072100¹</w:t>
            </w:r>
          </w:p>
        </w:tc>
        <w:tc>
          <w:tcPr>
            <w:tcW w:w="834" w:type="dxa"/>
            <w:shd w:val="clear" w:color="auto" w:fill="auto"/>
            <w:hideMark/>
          </w:tcPr>
          <w:p w:rsidR="00E5573A" w:rsidRPr="00C2469D" w:rsidRDefault="00E5573A" w:rsidP="005C3892">
            <w:pPr>
              <w:keepNext/>
              <w:keepLines/>
              <w:jc w:val="center"/>
              <w:rPr>
                <w:sz w:val="14"/>
                <w:szCs w:val="14"/>
              </w:rPr>
            </w:pPr>
            <w:r w:rsidRPr="00C2469D">
              <w:rPr>
                <w:sz w:val="14"/>
                <w:szCs w:val="14"/>
              </w:rPr>
              <w:t>0%</w:t>
            </w:r>
          </w:p>
        </w:tc>
        <w:tc>
          <w:tcPr>
            <w:tcW w:w="1417" w:type="dxa"/>
            <w:shd w:val="clear" w:color="auto" w:fill="auto"/>
            <w:hideMark/>
          </w:tcPr>
          <w:p w:rsidR="00E5573A" w:rsidRPr="00C2469D" w:rsidRDefault="00E5573A" w:rsidP="005C3892">
            <w:pPr>
              <w:keepNext/>
              <w:keepLines/>
              <w:jc w:val="center"/>
              <w:rPr>
                <w:sz w:val="14"/>
                <w:szCs w:val="14"/>
              </w:rPr>
            </w:pPr>
            <w:r w:rsidRPr="00C2469D">
              <w:rPr>
                <w:sz w:val="14"/>
                <w:szCs w:val="14"/>
              </w:rPr>
              <w:t>0%</w:t>
            </w:r>
          </w:p>
        </w:tc>
      </w:tr>
      <w:tr w:rsidR="00E5573A" w:rsidRPr="00C2469D" w:rsidTr="00665FEE">
        <w:trPr>
          <w:trHeight w:val="170"/>
        </w:trPr>
        <w:tc>
          <w:tcPr>
            <w:tcW w:w="1071" w:type="dxa"/>
            <w:shd w:val="clear" w:color="auto" w:fill="auto"/>
            <w:hideMark/>
          </w:tcPr>
          <w:p w:rsidR="00E5573A" w:rsidRPr="00C2469D" w:rsidRDefault="00E5573A" w:rsidP="005C3892">
            <w:pPr>
              <w:keepNext/>
              <w:keepLines/>
              <w:rPr>
                <w:sz w:val="14"/>
                <w:szCs w:val="14"/>
              </w:rPr>
            </w:pPr>
            <w:r w:rsidRPr="00C2469D">
              <w:rPr>
                <w:sz w:val="14"/>
                <w:szCs w:val="14"/>
              </w:rPr>
              <w:t> </w:t>
            </w:r>
          </w:p>
        </w:tc>
        <w:tc>
          <w:tcPr>
            <w:tcW w:w="2756" w:type="dxa"/>
            <w:shd w:val="clear" w:color="auto" w:fill="auto"/>
            <w:hideMark/>
          </w:tcPr>
          <w:p w:rsidR="00E5573A" w:rsidRPr="00C2469D" w:rsidRDefault="00E5573A" w:rsidP="0014707B">
            <w:pPr>
              <w:keepNext/>
              <w:keepLines/>
              <w:jc w:val="left"/>
              <w:rPr>
                <w:sz w:val="14"/>
                <w:szCs w:val="14"/>
              </w:rPr>
            </w:pPr>
            <w:r w:rsidRPr="00C2469D">
              <w:rPr>
                <w:sz w:val="14"/>
                <w:szCs w:val="14"/>
              </w:rPr>
              <w:t> </w:t>
            </w:r>
          </w:p>
        </w:tc>
        <w:tc>
          <w:tcPr>
            <w:tcW w:w="943" w:type="dxa"/>
            <w:shd w:val="clear" w:color="auto" w:fill="auto"/>
            <w:hideMark/>
          </w:tcPr>
          <w:p w:rsidR="00E5573A" w:rsidRPr="00C2469D" w:rsidRDefault="00E5573A" w:rsidP="005C3892">
            <w:pPr>
              <w:keepNext/>
              <w:keepLines/>
              <w:jc w:val="center"/>
              <w:rPr>
                <w:sz w:val="14"/>
                <w:szCs w:val="14"/>
              </w:rPr>
            </w:pPr>
          </w:p>
        </w:tc>
        <w:tc>
          <w:tcPr>
            <w:tcW w:w="1093" w:type="dxa"/>
            <w:shd w:val="clear" w:color="auto" w:fill="auto"/>
            <w:hideMark/>
          </w:tcPr>
          <w:p w:rsidR="00E5573A" w:rsidRPr="00C2469D" w:rsidRDefault="00E5573A" w:rsidP="005C3892">
            <w:pPr>
              <w:keepNext/>
              <w:keepLines/>
              <w:jc w:val="center"/>
              <w:rPr>
                <w:sz w:val="14"/>
                <w:szCs w:val="14"/>
              </w:rPr>
            </w:pPr>
          </w:p>
        </w:tc>
        <w:tc>
          <w:tcPr>
            <w:tcW w:w="1130" w:type="dxa"/>
            <w:shd w:val="clear" w:color="auto" w:fill="auto"/>
            <w:hideMark/>
          </w:tcPr>
          <w:p w:rsidR="00E5573A" w:rsidRPr="00C2469D" w:rsidRDefault="00E5573A" w:rsidP="005C3892">
            <w:pPr>
              <w:keepNext/>
              <w:keepLines/>
              <w:jc w:val="center"/>
              <w:rPr>
                <w:sz w:val="14"/>
                <w:szCs w:val="14"/>
              </w:rPr>
            </w:pPr>
            <w:r w:rsidRPr="00C2469D">
              <w:rPr>
                <w:sz w:val="14"/>
                <w:szCs w:val="14"/>
              </w:rPr>
              <w:t>12072900²</w:t>
            </w:r>
          </w:p>
        </w:tc>
        <w:tc>
          <w:tcPr>
            <w:tcW w:w="834" w:type="dxa"/>
            <w:shd w:val="clear" w:color="auto" w:fill="auto"/>
            <w:hideMark/>
          </w:tcPr>
          <w:p w:rsidR="00E5573A" w:rsidRPr="00C2469D" w:rsidRDefault="00E5573A" w:rsidP="005C3892">
            <w:pPr>
              <w:keepNext/>
              <w:keepLines/>
              <w:jc w:val="center"/>
              <w:rPr>
                <w:sz w:val="14"/>
                <w:szCs w:val="14"/>
              </w:rPr>
            </w:pPr>
            <w:r w:rsidRPr="00C2469D">
              <w:rPr>
                <w:sz w:val="14"/>
                <w:szCs w:val="14"/>
              </w:rPr>
              <w:t>0%</w:t>
            </w:r>
          </w:p>
        </w:tc>
        <w:tc>
          <w:tcPr>
            <w:tcW w:w="1417" w:type="dxa"/>
            <w:shd w:val="clear" w:color="auto" w:fill="auto"/>
            <w:hideMark/>
          </w:tcPr>
          <w:p w:rsidR="00E5573A" w:rsidRPr="00C2469D" w:rsidRDefault="00E5573A" w:rsidP="005C3892">
            <w:pPr>
              <w:keepNext/>
              <w:keepLines/>
              <w:jc w:val="center"/>
              <w:rPr>
                <w:sz w:val="14"/>
                <w:szCs w:val="14"/>
              </w:rPr>
            </w:pPr>
            <w:r w:rsidRPr="00C2469D">
              <w:rPr>
                <w:sz w:val="14"/>
                <w:szCs w:val="14"/>
              </w:rPr>
              <w:t>0%</w:t>
            </w:r>
          </w:p>
        </w:tc>
      </w:tr>
      <w:tr w:rsidR="00E5573A" w:rsidRPr="00C2469D" w:rsidTr="00665FEE">
        <w:trPr>
          <w:trHeight w:val="170"/>
        </w:trPr>
        <w:tc>
          <w:tcPr>
            <w:tcW w:w="1071" w:type="dxa"/>
            <w:shd w:val="clear" w:color="auto" w:fill="auto"/>
            <w:hideMark/>
          </w:tcPr>
          <w:p w:rsidR="00E5573A" w:rsidRPr="00C2469D" w:rsidRDefault="00E5573A" w:rsidP="005C3892">
            <w:pPr>
              <w:keepNext/>
              <w:keepLines/>
              <w:rPr>
                <w:sz w:val="14"/>
                <w:szCs w:val="14"/>
              </w:rPr>
            </w:pPr>
            <w:r w:rsidRPr="00C2469D">
              <w:rPr>
                <w:sz w:val="14"/>
                <w:szCs w:val="14"/>
              </w:rPr>
              <w:t>1404</w:t>
            </w:r>
          </w:p>
        </w:tc>
        <w:tc>
          <w:tcPr>
            <w:tcW w:w="2756" w:type="dxa"/>
            <w:shd w:val="clear" w:color="auto" w:fill="auto"/>
            <w:hideMark/>
          </w:tcPr>
          <w:p w:rsidR="00E5573A" w:rsidRPr="00C2469D" w:rsidRDefault="00E5573A" w:rsidP="0014707B">
            <w:pPr>
              <w:keepNext/>
              <w:keepLines/>
              <w:jc w:val="left"/>
              <w:rPr>
                <w:sz w:val="14"/>
                <w:szCs w:val="14"/>
              </w:rPr>
            </w:pPr>
            <w:r w:rsidRPr="00C2469D">
              <w:rPr>
                <w:sz w:val="14"/>
                <w:szCs w:val="14"/>
              </w:rPr>
              <w:t>Vegetable products not elsewhere specified or included:</w:t>
            </w:r>
          </w:p>
        </w:tc>
        <w:tc>
          <w:tcPr>
            <w:tcW w:w="943" w:type="dxa"/>
            <w:shd w:val="clear" w:color="auto" w:fill="auto"/>
            <w:hideMark/>
          </w:tcPr>
          <w:p w:rsidR="00E5573A" w:rsidRPr="00C2469D" w:rsidRDefault="00E5573A" w:rsidP="005C3892">
            <w:pPr>
              <w:keepNext/>
              <w:keepLines/>
              <w:jc w:val="center"/>
              <w:rPr>
                <w:sz w:val="14"/>
                <w:szCs w:val="14"/>
              </w:rPr>
            </w:pPr>
          </w:p>
        </w:tc>
        <w:tc>
          <w:tcPr>
            <w:tcW w:w="1093" w:type="dxa"/>
            <w:shd w:val="clear" w:color="auto" w:fill="auto"/>
            <w:hideMark/>
          </w:tcPr>
          <w:p w:rsidR="00E5573A" w:rsidRPr="00C2469D" w:rsidRDefault="00E5573A" w:rsidP="005C3892">
            <w:pPr>
              <w:keepNext/>
              <w:keepLines/>
              <w:jc w:val="center"/>
              <w:rPr>
                <w:sz w:val="14"/>
                <w:szCs w:val="14"/>
              </w:rPr>
            </w:pPr>
          </w:p>
        </w:tc>
        <w:tc>
          <w:tcPr>
            <w:tcW w:w="1130" w:type="dxa"/>
            <w:shd w:val="clear" w:color="auto" w:fill="auto"/>
            <w:hideMark/>
          </w:tcPr>
          <w:p w:rsidR="00E5573A" w:rsidRPr="00C2469D" w:rsidRDefault="00E5573A" w:rsidP="005C3892">
            <w:pPr>
              <w:keepNext/>
              <w:keepLines/>
              <w:jc w:val="center"/>
              <w:rPr>
                <w:sz w:val="14"/>
                <w:szCs w:val="14"/>
              </w:rPr>
            </w:pPr>
          </w:p>
        </w:tc>
        <w:tc>
          <w:tcPr>
            <w:tcW w:w="834" w:type="dxa"/>
            <w:shd w:val="clear" w:color="auto" w:fill="auto"/>
            <w:hideMark/>
          </w:tcPr>
          <w:p w:rsidR="00E5573A" w:rsidRPr="00C2469D" w:rsidRDefault="00E5573A" w:rsidP="005C3892">
            <w:pPr>
              <w:keepNext/>
              <w:keepLines/>
              <w:jc w:val="center"/>
              <w:rPr>
                <w:sz w:val="14"/>
                <w:szCs w:val="14"/>
              </w:rPr>
            </w:pPr>
          </w:p>
        </w:tc>
        <w:tc>
          <w:tcPr>
            <w:tcW w:w="1417" w:type="dxa"/>
            <w:shd w:val="clear" w:color="auto" w:fill="auto"/>
            <w:hideMark/>
          </w:tcPr>
          <w:p w:rsidR="00E5573A" w:rsidRPr="00C2469D" w:rsidRDefault="00E5573A" w:rsidP="005C3892">
            <w:pPr>
              <w:keepNext/>
              <w:keepLines/>
              <w:jc w:val="center"/>
              <w:rPr>
                <w:sz w:val="14"/>
                <w:szCs w:val="14"/>
              </w:rPr>
            </w:pPr>
          </w:p>
        </w:tc>
      </w:tr>
      <w:tr w:rsidR="00E5573A" w:rsidRPr="00C2469D" w:rsidTr="00665FEE">
        <w:trPr>
          <w:trHeight w:val="170"/>
        </w:trPr>
        <w:tc>
          <w:tcPr>
            <w:tcW w:w="1071" w:type="dxa"/>
            <w:shd w:val="clear" w:color="auto" w:fill="auto"/>
            <w:hideMark/>
          </w:tcPr>
          <w:p w:rsidR="00E5573A" w:rsidRPr="00C2469D" w:rsidRDefault="00E5573A" w:rsidP="005C3892">
            <w:pPr>
              <w:keepNext/>
              <w:keepLines/>
              <w:rPr>
                <w:sz w:val="14"/>
                <w:szCs w:val="14"/>
              </w:rPr>
            </w:pPr>
            <w:r w:rsidRPr="00C2469D">
              <w:rPr>
                <w:sz w:val="14"/>
                <w:szCs w:val="14"/>
              </w:rPr>
              <w:t>14042000</w:t>
            </w:r>
          </w:p>
        </w:tc>
        <w:tc>
          <w:tcPr>
            <w:tcW w:w="2756" w:type="dxa"/>
            <w:shd w:val="clear" w:color="auto" w:fill="auto"/>
            <w:hideMark/>
          </w:tcPr>
          <w:p w:rsidR="00E5573A" w:rsidRPr="00C2469D" w:rsidRDefault="00E5573A" w:rsidP="0014707B">
            <w:pPr>
              <w:keepNext/>
              <w:keepLines/>
              <w:jc w:val="left"/>
              <w:rPr>
                <w:sz w:val="14"/>
                <w:szCs w:val="14"/>
              </w:rPr>
            </w:pPr>
            <w:r w:rsidRPr="00C2469D">
              <w:rPr>
                <w:sz w:val="14"/>
                <w:szCs w:val="14"/>
              </w:rPr>
              <w:t>-Cotton linters</w:t>
            </w:r>
          </w:p>
        </w:tc>
        <w:tc>
          <w:tcPr>
            <w:tcW w:w="943" w:type="dxa"/>
            <w:shd w:val="clear" w:color="auto" w:fill="auto"/>
            <w:hideMark/>
          </w:tcPr>
          <w:p w:rsidR="00E5573A" w:rsidRPr="00C2469D" w:rsidRDefault="00E5573A" w:rsidP="005C3892">
            <w:pPr>
              <w:keepNext/>
              <w:keepLines/>
              <w:jc w:val="center"/>
              <w:rPr>
                <w:sz w:val="14"/>
                <w:szCs w:val="14"/>
              </w:rPr>
            </w:pPr>
            <w:r w:rsidRPr="00C2469D">
              <w:rPr>
                <w:sz w:val="14"/>
                <w:szCs w:val="14"/>
              </w:rPr>
              <w:t>0%</w:t>
            </w:r>
          </w:p>
        </w:tc>
        <w:tc>
          <w:tcPr>
            <w:tcW w:w="1093" w:type="dxa"/>
            <w:shd w:val="clear" w:color="auto" w:fill="auto"/>
            <w:hideMark/>
          </w:tcPr>
          <w:p w:rsidR="00E5573A" w:rsidRPr="00C2469D" w:rsidRDefault="00E5573A" w:rsidP="005C3892">
            <w:pPr>
              <w:keepNext/>
              <w:keepLines/>
              <w:jc w:val="center"/>
              <w:rPr>
                <w:sz w:val="14"/>
                <w:szCs w:val="14"/>
              </w:rPr>
            </w:pPr>
          </w:p>
        </w:tc>
        <w:tc>
          <w:tcPr>
            <w:tcW w:w="1130" w:type="dxa"/>
            <w:shd w:val="clear" w:color="auto" w:fill="auto"/>
            <w:hideMark/>
          </w:tcPr>
          <w:p w:rsidR="00E5573A" w:rsidRPr="00C2469D" w:rsidRDefault="00E5573A" w:rsidP="005C3892">
            <w:pPr>
              <w:keepNext/>
              <w:keepLines/>
              <w:jc w:val="center"/>
              <w:rPr>
                <w:sz w:val="14"/>
                <w:szCs w:val="14"/>
              </w:rPr>
            </w:pPr>
          </w:p>
        </w:tc>
        <w:tc>
          <w:tcPr>
            <w:tcW w:w="834" w:type="dxa"/>
            <w:shd w:val="clear" w:color="auto" w:fill="auto"/>
            <w:hideMark/>
          </w:tcPr>
          <w:p w:rsidR="00E5573A" w:rsidRPr="00C2469D" w:rsidRDefault="00E5573A" w:rsidP="005C3892">
            <w:pPr>
              <w:keepNext/>
              <w:keepLines/>
              <w:jc w:val="center"/>
              <w:rPr>
                <w:sz w:val="14"/>
                <w:szCs w:val="14"/>
              </w:rPr>
            </w:pPr>
            <w:r w:rsidRPr="00C2469D">
              <w:rPr>
                <w:sz w:val="14"/>
                <w:szCs w:val="14"/>
              </w:rPr>
              <w:t>0%</w:t>
            </w:r>
          </w:p>
        </w:tc>
        <w:tc>
          <w:tcPr>
            <w:tcW w:w="1417" w:type="dxa"/>
            <w:shd w:val="clear" w:color="auto" w:fill="auto"/>
            <w:hideMark/>
          </w:tcPr>
          <w:p w:rsidR="00E5573A" w:rsidRPr="00C2469D" w:rsidRDefault="00E5573A" w:rsidP="005C3892">
            <w:pPr>
              <w:keepNext/>
              <w:keepLines/>
              <w:jc w:val="center"/>
              <w:rPr>
                <w:sz w:val="14"/>
                <w:szCs w:val="14"/>
              </w:rPr>
            </w:pPr>
            <w:r w:rsidRPr="00C2469D">
              <w:rPr>
                <w:sz w:val="14"/>
                <w:szCs w:val="14"/>
              </w:rPr>
              <w:t>0%</w:t>
            </w:r>
          </w:p>
        </w:tc>
      </w:tr>
      <w:tr w:rsidR="00E5573A" w:rsidRPr="00C2469D" w:rsidTr="00665FEE">
        <w:trPr>
          <w:trHeight w:val="170"/>
        </w:trPr>
        <w:tc>
          <w:tcPr>
            <w:tcW w:w="1071" w:type="dxa"/>
            <w:shd w:val="clear" w:color="auto" w:fill="auto"/>
            <w:hideMark/>
          </w:tcPr>
          <w:p w:rsidR="00E5573A" w:rsidRPr="00C2469D" w:rsidRDefault="00E5573A" w:rsidP="005C3892">
            <w:pPr>
              <w:keepNext/>
              <w:keepLines/>
              <w:rPr>
                <w:sz w:val="14"/>
                <w:szCs w:val="14"/>
              </w:rPr>
            </w:pPr>
            <w:r w:rsidRPr="00C2469D">
              <w:rPr>
                <w:sz w:val="14"/>
                <w:szCs w:val="14"/>
              </w:rPr>
              <w:t>1512</w:t>
            </w:r>
          </w:p>
        </w:tc>
        <w:tc>
          <w:tcPr>
            <w:tcW w:w="2756" w:type="dxa"/>
            <w:shd w:val="clear" w:color="auto" w:fill="auto"/>
            <w:hideMark/>
          </w:tcPr>
          <w:p w:rsidR="00E5573A" w:rsidRPr="00C2469D" w:rsidRDefault="00E5573A" w:rsidP="0014707B">
            <w:pPr>
              <w:keepNext/>
              <w:keepLines/>
              <w:jc w:val="left"/>
              <w:rPr>
                <w:sz w:val="14"/>
                <w:szCs w:val="14"/>
              </w:rPr>
            </w:pPr>
            <w:r w:rsidRPr="00C2469D">
              <w:rPr>
                <w:sz w:val="14"/>
                <w:szCs w:val="14"/>
              </w:rPr>
              <w:t>Sunflower-seed, safflower or cotton-seed oil and fractions thereof, whether or not refined, but not chemically modified</w:t>
            </w:r>
            <w:r w:rsidRPr="00C2469D">
              <w:rPr>
                <w:sz w:val="14"/>
                <w:szCs w:val="14"/>
              </w:rPr>
              <w:br/>
              <w:t>- Cotton-seed oil and its fractions</w:t>
            </w:r>
          </w:p>
        </w:tc>
        <w:tc>
          <w:tcPr>
            <w:tcW w:w="943" w:type="dxa"/>
            <w:shd w:val="clear" w:color="auto" w:fill="auto"/>
            <w:hideMark/>
          </w:tcPr>
          <w:p w:rsidR="00E5573A" w:rsidRPr="00C2469D" w:rsidRDefault="00E5573A" w:rsidP="005C3892">
            <w:pPr>
              <w:keepNext/>
              <w:keepLines/>
              <w:jc w:val="center"/>
              <w:rPr>
                <w:sz w:val="14"/>
                <w:szCs w:val="14"/>
              </w:rPr>
            </w:pPr>
          </w:p>
        </w:tc>
        <w:tc>
          <w:tcPr>
            <w:tcW w:w="1093" w:type="dxa"/>
            <w:shd w:val="clear" w:color="auto" w:fill="auto"/>
            <w:hideMark/>
          </w:tcPr>
          <w:p w:rsidR="00E5573A" w:rsidRPr="00C2469D" w:rsidRDefault="00E5573A" w:rsidP="005C3892">
            <w:pPr>
              <w:keepNext/>
              <w:keepLines/>
              <w:jc w:val="center"/>
              <w:rPr>
                <w:sz w:val="14"/>
                <w:szCs w:val="14"/>
              </w:rPr>
            </w:pPr>
          </w:p>
        </w:tc>
        <w:tc>
          <w:tcPr>
            <w:tcW w:w="1130" w:type="dxa"/>
            <w:shd w:val="clear" w:color="auto" w:fill="auto"/>
            <w:hideMark/>
          </w:tcPr>
          <w:p w:rsidR="00E5573A" w:rsidRPr="00C2469D" w:rsidRDefault="00E5573A" w:rsidP="005C3892">
            <w:pPr>
              <w:keepNext/>
              <w:keepLines/>
              <w:jc w:val="center"/>
              <w:rPr>
                <w:sz w:val="14"/>
                <w:szCs w:val="14"/>
              </w:rPr>
            </w:pPr>
          </w:p>
        </w:tc>
        <w:tc>
          <w:tcPr>
            <w:tcW w:w="834" w:type="dxa"/>
            <w:shd w:val="clear" w:color="auto" w:fill="auto"/>
            <w:hideMark/>
          </w:tcPr>
          <w:p w:rsidR="00E5573A" w:rsidRPr="00C2469D" w:rsidRDefault="00E5573A" w:rsidP="005C3892">
            <w:pPr>
              <w:keepNext/>
              <w:keepLines/>
              <w:jc w:val="center"/>
              <w:rPr>
                <w:sz w:val="14"/>
                <w:szCs w:val="14"/>
              </w:rPr>
            </w:pPr>
          </w:p>
        </w:tc>
        <w:tc>
          <w:tcPr>
            <w:tcW w:w="1417" w:type="dxa"/>
            <w:shd w:val="clear" w:color="auto" w:fill="auto"/>
            <w:hideMark/>
          </w:tcPr>
          <w:p w:rsidR="00E5573A" w:rsidRPr="00C2469D" w:rsidRDefault="00E5573A" w:rsidP="005C3892">
            <w:pPr>
              <w:keepNext/>
              <w:keepLines/>
              <w:jc w:val="center"/>
              <w:rPr>
                <w:sz w:val="14"/>
                <w:szCs w:val="14"/>
              </w:rPr>
            </w:pPr>
          </w:p>
        </w:tc>
      </w:tr>
      <w:tr w:rsidR="00E5573A" w:rsidRPr="00C2469D" w:rsidTr="00665FEE">
        <w:trPr>
          <w:trHeight w:val="170"/>
        </w:trPr>
        <w:tc>
          <w:tcPr>
            <w:tcW w:w="1071" w:type="dxa"/>
            <w:shd w:val="clear" w:color="auto" w:fill="auto"/>
            <w:hideMark/>
          </w:tcPr>
          <w:p w:rsidR="00E5573A" w:rsidRPr="00C2469D" w:rsidRDefault="00E5573A" w:rsidP="005C3892">
            <w:pPr>
              <w:keepNext/>
              <w:keepLines/>
              <w:rPr>
                <w:sz w:val="14"/>
                <w:szCs w:val="14"/>
              </w:rPr>
            </w:pPr>
            <w:r w:rsidRPr="00C2469D">
              <w:rPr>
                <w:sz w:val="14"/>
                <w:szCs w:val="14"/>
              </w:rPr>
              <w:t>151221</w:t>
            </w:r>
          </w:p>
        </w:tc>
        <w:tc>
          <w:tcPr>
            <w:tcW w:w="2756" w:type="dxa"/>
            <w:shd w:val="clear" w:color="auto" w:fill="auto"/>
            <w:hideMark/>
          </w:tcPr>
          <w:p w:rsidR="00E5573A" w:rsidRPr="00C2469D" w:rsidRDefault="00E5573A" w:rsidP="0014707B">
            <w:pPr>
              <w:keepNext/>
              <w:keepLines/>
              <w:jc w:val="left"/>
              <w:rPr>
                <w:sz w:val="14"/>
                <w:szCs w:val="14"/>
              </w:rPr>
            </w:pPr>
            <w:r w:rsidRPr="00C2469D">
              <w:rPr>
                <w:sz w:val="14"/>
                <w:szCs w:val="14"/>
              </w:rPr>
              <w:t>--Crude oil, whether or not gossypol has been removed:</w:t>
            </w:r>
          </w:p>
        </w:tc>
        <w:tc>
          <w:tcPr>
            <w:tcW w:w="943" w:type="dxa"/>
            <w:shd w:val="clear" w:color="auto" w:fill="auto"/>
            <w:hideMark/>
          </w:tcPr>
          <w:p w:rsidR="00E5573A" w:rsidRPr="00C2469D" w:rsidRDefault="00E5573A" w:rsidP="005C3892">
            <w:pPr>
              <w:keepNext/>
              <w:keepLines/>
              <w:jc w:val="center"/>
              <w:rPr>
                <w:sz w:val="14"/>
                <w:szCs w:val="14"/>
              </w:rPr>
            </w:pPr>
          </w:p>
        </w:tc>
        <w:tc>
          <w:tcPr>
            <w:tcW w:w="1093" w:type="dxa"/>
            <w:shd w:val="clear" w:color="auto" w:fill="auto"/>
            <w:hideMark/>
          </w:tcPr>
          <w:p w:rsidR="00E5573A" w:rsidRPr="00C2469D" w:rsidRDefault="00E5573A" w:rsidP="005C3892">
            <w:pPr>
              <w:keepNext/>
              <w:keepLines/>
              <w:jc w:val="center"/>
              <w:rPr>
                <w:sz w:val="14"/>
                <w:szCs w:val="14"/>
              </w:rPr>
            </w:pPr>
          </w:p>
        </w:tc>
        <w:tc>
          <w:tcPr>
            <w:tcW w:w="1130" w:type="dxa"/>
            <w:shd w:val="clear" w:color="auto" w:fill="auto"/>
            <w:hideMark/>
          </w:tcPr>
          <w:p w:rsidR="00E5573A" w:rsidRPr="00C2469D" w:rsidRDefault="00E5573A" w:rsidP="005C3892">
            <w:pPr>
              <w:keepNext/>
              <w:keepLines/>
              <w:jc w:val="center"/>
              <w:rPr>
                <w:sz w:val="14"/>
                <w:szCs w:val="14"/>
              </w:rPr>
            </w:pPr>
          </w:p>
        </w:tc>
        <w:tc>
          <w:tcPr>
            <w:tcW w:w="834" w:type="dxa"/>
            <w:shd w:val="clear" w:color="auto" w:fill="auto"/>
            <w:hideMark/>
          </w:tcPr>
          <w:p w:rsidR="00E5573A" w:rsidRPr="00C2469D" w:rsidRDefault="00E5573A" w:rsidP="005C3892">
            <w:pPr>
              <w:keepNext/>
              <w:keepLines/>
              <w:jc w:val="center"/>
              <w:rPr>
                <w:sz w:val="14"/>
                <w:szCs w:val="14"/>
              </w:rPr>
            </w:pPr>
          </w:p>
        </w:tc>
        <w:tc>
          <w:tcPr>
            <w:tcW w:w="1417" w:type="dxa"/>
            <w:shd w:val="clear" w:color="auto" w:fill="auto"/>
            <w:hideMark/>
          </w:tcPr>
          <w:p w:rsidR="00E5573A" w:rsidRPr="00C2469D" w:rsidRDefault="00E5573A" w:rsidP="005C3892">
            <w:pPr>
              <w:keepNext/>
              <w:keepLines/>
              <w:jc w:val="center"/>
              <w:rPr>
                <w:sz w:val="14"/>
                <w:szCs w:val="14"/>
              </w:rPr>
            </w:pPr>
          </w:p>
        </w:tc>
      </w:tr>
      <w:tr w:rsidR="00E5573A" w:rsidRPr="00C2469D" w:rsidTr="00665FEE">
        <w:trPr>
          <w:trHeight w:val="170"/>
        </w:trPr>
        <w:tc>
          <w:tcPr>
            <w:tcW w:w="1071" w:type="dxa"/>
            <w:shd w:val="clear" w:color="auto" w:fill="auto"/>
            <w:hideMark/>
          </w:tcPr>
          <w:p w:rsidR="00E5573A" w:rsidRPr="00C2469D" w:rsidRDefault="00E5573A" w:rsidP="005C3892">
            <w:pPr>
              <w:keepNext/>
              <w:keepLines/>
              <w:rPr>
                <w:sz w:val="14"/>
                <w:szCs w:val="14"/>
              </w:rPr>
            </w:pPr>
            <w:r w:rsidRPr="00C2469D">
              <w:rPr>
                <w:sz w:val="14"/>
                <w:szCs w:val="14"/>
              </w:rPr>
              <w:t>15122110</w:t>
            </w:r>
          </w:p>
        </w:tc>
        <w:tc>
          <w:tcPr>
            <w:tcW w:w="2756" w:type="dxa"/>
            <w:shd w:val="clear" w:color="auto" w:fill="auto"/>
            <w:hideMark/>
          </w:tcPr>
          <w:p w:rsidR="00E5573A" w:rsidRPr="00C2469D" w:rsidRDefault="00E5573A" w:rsidP="0014707B">
            <w:pPr>
              <w:keepNext/>
              <w:keepLines/>
              <w:jc w:val="left"/>
              <w:rPr>
                <w:sz w:val="14"/>
                <w:szCs w:val="14"/>
              </w:rPr>
            </w:pPr>
            <w:r w:rsidRPr="00C2469D">
              <w:rPr>
                <w:sz w:val="14"/>
                <w:szCs w:val="14"/>
              </w:rPr>
              <w:t>--- For technical or industrial uses other than the manufacture of foodstuffs for human consumption(2)</w:t>
            </w:r>
          </w:p>
        </w:tc>
        <w:tc>
          <w:tcPr>
            <w:tcW w:w="943" w:type="dxa"/>
            <w:shd w:val="clear" w:color="auto" w:fill="auto"/>
            <w:hideMark/>
          </w:tcPr>
          <w:p w:rsidR="00E5573A" w:rsidRPr="00C2469D" w:rsidRDefault="00E5573A" w:rsidP="005C3892">
            <w:pPr>
              <w:keepNext/>
              <w:keepLines/>
              <w:jc w:val="center"/>
              <w:rPr>
                <w:sz w:val="14"/>
                <w:szCs w:val="14"/>
              </w:rPr>
            </w:pPr>
            <w:r w:rsidRPr="00C2469D">
              <w:rPr>
                <w:sz w:val="14"/>
                <w:szCs w:val="14"/>
              </w:rPr>
              <w:t>3.2%</w:t>
            </w:r>
          </w:p>
        </w:tc>
        <w:tc>
          <w:tcPr>
            <w:tcW w:w="1093" w:type="dxa"/>
            <w:shd w:val="clear" w:color="auto" w:fill="auto"/>
            <w:hideMark/>
          </w:tcPr>
          <w:p w:rsidR="00E5573A" w:rsidRPr="00C2469D" w:rsidRDefault="00E5573A" w:rsidP="005C3892">
            <w:pPr>
              <w:keepNext/>
              <w:keepLines/>
              <w:jc w:val="center"/>
              <w:rPr>
                <w:sz w:val="14"/>
                <w:szCs w:val="14"/>
              </w:rPr>
            </w:pPr>
          </w:p>
        </w:tc>
        <w:tc>
          <w:tcPr>
            <w:tcW w:w="1130" w:type="dxa"/>
            <w:shd w:val="clear" w:color="auto" w:fill="auto"/>
            <w:hideMark/>
          </w:tcPr>
          <w:p w:rsidR="00E5573A" w:rsidRPr="00C2469D" w:rsidRDefault="00E5573A" w:rsidP="005C3892">
            <w:pPr>
              <w:keepNext/>
              <w:keepLines/>
              <w:jc w:val="center"/>
              <w:rPr>
                <w:sz w:val="14"/>
                <w:szCs w:val="14"/>
              </w:rPr>
            </w:pPr>
          </w:p>
        </w:tc>
        <w:tc>
          <w:tcPr>
            <w:tcW w:w="834" w:type="dxa"/>
            <w:shd w:val="clear" w:color="auto" w:fill="auto"/>
            <w:hideMark/>
          </w:tcPr>
          <w:p w:rsidR="00E5573A" w:rsidRPr="00C2469D" w:rsidRDefault="00E5573A" w:rsidP="005C3892">
            <w:pPr>
              <w:keepNext/>
              <w:keepLines/>
              <w:jc w:val="center"/>
              <w:rPr>
                <w:sz w:val="14"/>
                <w:szCs w:val="14"/>
              </w:rPr>
            </w:pPr>
            <w:r w:rsidRPr="00C2469D">
              <w:rPr>
                <w:sz w:val="14"/>
                <w:szCs w:val="14"/>
              </w:rPr>
              <w:t>3.2%</w:t>
            </w:r>
          </w:p>
        </w:tc>
        <w:tc>
          <w:tcPr>
            <w:tcW w:w="1417" w:type="dxa"/>
            <w:shd w:val="clear" w:color="auto" w:fill="auto"/>
            <w:hideMark/>
          </w:tcPr>
          <w:p w:rsidR="00E5573A" w:rsidRPr="00C2469D" w:rsidRDefault="00E5573A" w:rsidP="005C3892">
            <w:pPr>
              <w:keepNext/>
              <w:keepLines/>
              <w:jc w:val="center"/>
              <w:rPr>
                <w:sz w:val="14"/>
                <w:szCs w:val="14"/>
              </w:rPr>
            </w:pPr>
            <w:r w:rsidRPr="00C2469D">
              <w:rPr>
                <w:sz w:val="14"/>
                <w:szCs w:val="14"/>
              </w:rPr>
              <w:t>0%</w:t>
            </w:r>
          </w:p>
        </w:tc>
      </w:tr>
      <w:tr w:rsidR="00E5573A" w:rsidRPr="00C2469D" w:rsidTr="00665FEE">
        <w:trPr>
          <w:trHeight w:val="170"/>
        </w:trPr>
        <w:tc>
          <w:tcPr>
            <w:tcW w:w="1071" w:type="dxa"/>
            <w:shd w:val="clear" w:color="auto" w:fill="auto"/>
            <w:hideMark/>
          </w:tcPr>
          <w:p w:rsidR="00E5573A" w:rsidRPr="00C2469D" w:rsidRDefault="00E5573A" w:rsidP="005C3892">
            <w:pPr>
              <w:keepNext/>
              <w:keepLines/>
              <w:rPr>
                <w:sz w:val="14"/>
                <w:szCs w:val="14"/>
              </w:rPr>
            </w:pPr>
            <w:r w:rsidRPr="00C2469D">
              <w:rPr>
                <w:sz w:val="14"/>
                <w:szCs w:val="14"/>
              </w:rPr>
              <w:t>15122190</w:t>
            </w:r>
          </w:p>
        </w:tc>
        <w:tc>
          <w:tcPr>
            <w:tcW w:w="2756" w:type="dxa"/>
            <w:shd w:val="clear" w:color="auto" w:fill="auto"/>
            <w:hideMark/>
          </w:tcPr>
          <w:p w:rsidR="00E5573A" w:rsidRPr="00C2469D" w:rsidRDefault="00E5573A" w:rsidP="0014707B">
            <w:pPr>
              <w:keepNext/>
              <w:keepLines/>
              <w:jc w:val="left"/>
              <w:rPr>
                <w:sz w:val="14"/>
                <w:szCs w:val="14"/>
              </w:rPr>
            </w:pPr>
            <w:r w:rsidRPr="00C2469D">
              <w:rPr>
                <w:sz w:val="14"/>
                <w:szCs w:val="14"/>
              </w:rPr>
              <w:t>--- Other</w:t>
            </w:r>
          </w:p>
        </w:tc>
        <w:tc>
          <w:tcPr>
            <w:tcW w:w="943" w:type="dxa"/>
            <w:shd w:val="clear" w:color="auto" w:fill="auto"/>
            <w:hideMark/>
          </w:tcPr>
          <w:p w:rsidR="00E5573A" w:rsidRPr="00C2469D" w:rsidRDefault="00E5573A" w:rsidP="005C3892">
            <w:pPr>
              <w:keepNext/>
              <w:keepLines/>
              <w:jc w:val="center"/>
              <w:rPr>
                <w:sz w:val="14"/>
                <w:szCs w:val="14"/>
              </w:rPr>
            </w:pPr>
            <w:r w:rsidRPr="00C2469D">
              <w:rPr>
                <w:sz w:val="14"/>
                <w:szCs w:val="14"/>
              </w:rPr>
              <w:t>6.4%</w:t>
            </w:r>
          </w:p>
        </w:tc>
        <w:tc>
          <w:tcPr>
            <w:tcW w:w="1093" w:type="dxa"/>
            <w:shd w:val="clear" w:color="auto" w:fill="auto"/>
            <w:hideMark/>
          </w:tcPr>
          <w:p w:rsidR="00E5573A" w:rsidRPr="00C2469D" w:rsidRDefault="00E5573A" w:rsidP="005C3892">
            <w:pPr>
              <w:keepNext/>
              <w:keepLines/>
              <w:jc w:val="center"/>
              <w:rPr>
                <w:sz w:val="14"/>
                <w:szCs w:val="14"/>
              </w:rPr>
            </w:pPr>
          </w:p>
        </w:tc>
        <w:tc>
          <w:tcPr>
            <w:tcW w:w="1130" w:type="dxa"/>
            <w:shd w:val="clear" w:color="auto" w:fill="auto"/>
            <w:hideMark/>
          </w:tcPr>
          <w:p w:rsidR="00E5573A" w:rsidRPr="00C2469D" w:rsidRDefault="00E5573A" w:rsidP="005C3892">
            <w:pPr>
              <w:keepNext/>
              <w:keepLines/>
              <w:jc w:val="center"/>
              <w:rPr>
                <w:sz w:val="14"/>
                <w:szCs w:val="14"/>
              </w:rPr>
            </w:pPr>
          </w:p>
        </w:tc>
        <w:tc>
          <w:tcPr>
            <w:tcW w:w="834" w:type="dxa"/>
            <w:shd w:val="clear" w:color="auto" w:fill="auto"/>
            <w:hideMark/>
          </w:tcPr>
          <w:p w:rsidR="00E5573A" w:rsidRPr="00C2469D" w:rsidRDefault="00E5573A" w:rsidP="005C3892">
            <w:pPr>
              <w:keepNext/>
              <w:keepLines/>
              <w:jc w:val="center"/>
              <w:rPr>
                <w:sz w:val="14"/>
                <w:szCs w:val="14"/>
              </w:rPr>
            </w:pPr>
            <w:r w:rsidRPr="00C2469D">
              <w:rPr>
                <w:sz w:val="14"/>
                <w:szCs w:val="14"/>
              </w:rPr>
              <w:t>6.4%</w:t>
            </w:r>
          </w:p>
        </w:tc>
        <w:tc>
          <w:tcPr>
            <w:tcW w:w="1417" w:type="dxa"/>
            <w:shd w:val="clear" w:color="auto" w:fill="auto"/>
            <w:hideMark/>
          </w:tcPr>
          <w:p w:rsidR="00E5573A" w:rsidRPr="00C2469D" w:rsidRDefault="00E5573A" w:rsidP="005C3892">
            <w:pPr>
              <w:keepNext/>
              <w:keepLines/>
              <w:jc w:val="center"/>
              <w:rPr>
                <w:sz w:val="14"/>
                <w:szCs w:val="14"/>
              </w:rPr>
            </w:pPr>
            <w:r w:rsidRPr="00C2469D">
              <w:rPr>
                <w:sz w:val="14"/>
                <w:szCs w:val="14"/>
              </w:rPr>
              <w:t>0%</w:t>
            </w:r>
          </w:p>
        </w:tc>
      </w:tr>
      <w:tr w:rsidR="00E5573A" w:rsidRPr="00C2469D" w:rsidTr="00665FEE">
        <w:trPr>
          <w:trHeight w:val="170"/>
        </w:trPr>
        <w:tc>
          <w:tcPr>
            <w:tcW w:w="1071" w:type="dxa"/>
            <w:shd w:val="clear" w:color="auto" w:fill="auto"/>
            <w:hideMark/>
          </w:tcPr>
          <w:p w:rsidR="00E5573A" w:rsidRPr="00C2469D" w:rsidRDefault="00E5573A" w:rsidP="005C3892">
            <w:pPr>
              <w:keepNext/>
              <w:keepLines/>
              <w:rPr>
                <w:sz w:val="14"/>
                <w:szCs w:val="14"/>
              </w:rPr>
            </w:pPr>
            <w:r w:rsidRPr="00C2469D">
              <w:rPr>
                <w:sz w:val="14"/>
                <w:szCs w:val="14"/>
              </w:rPr>
              <w:t>151229</w:t>
            </w:r>
          </w:p>
        </w:tc>
        <w:tc>
          <w:tcPr>
            <w:tcW w:w="2756" w:type="dxa"/>
            <w:shd w:val="clear" w:color="auto" w:fill="auto"/>
            <w:hideMark/>
          </w:tcPr>
          <w:p w:rsidR="00E5573A" w:rsidRPr="00C2469D" w:rsidRDefault="00E5573A" w:rsidP="0014707B">
            <w:pPr>
              <w:keepNext/>
              <w:keepLines/>
              <w:jc w:val="left"/>
              <w:rPr>
                <w:sz w:val="14"/>
                <w:szCs w:val="14"/>
              </w:rPr>
            </w:pPr>
            <w:r w:rsidRPr="00C2469D">
              <w:rPr>
                <w:sz w:val="14"/>
                <w:szCs w:val="14"/>
              </w:rPr>
              <w:t>--Other:</w:t>
            </w:r>
          </w:p>
        </w:tc>
        <w:tc>
          <w:tcPr>
            <w:tcW w:w="943" w:type="dxa"/>
            <w:shd w:val="clear" w:color="auto" w:fill="auto"/>
            <w:hideMark/>
          </w:tcPr>
          <w:p w:rsidR="00E5573A" w:rsidRPr="00C2469D" w:rsidRDefault="00E5573A" w:rsidP="005C3892">
            <w:pPr>
              <w:keepNext/>
              <w:keepLines/>
              <w:jc w:val="center"/>
              <w:rPr>
                <w:sz w:val="14"/>
                <w:szCs w:val="14"/>
              </w:rPr>
            </w:pPr>
          </w:p>
        </w:tc>
        <w:tc>
          <w:tcPr>
            <w:tcW w:w="1093" w:type="dxa"/>
            <w:shd w:val="clear" w:color="auto" w:fill="auto"/>
            <w:hideMark/>
          </w:tcPr>
          <w:p w:rsidR="00E5573A" w:rsidRPr="00C2469D" w:rsidRDefault="00E5573A" w:rsidP="005C3892">
            <w:pPr>
              <w:keepNext/>
              <w:keepLines/>
              <w:jc w:val="center"/>
              <w:rPr>
                <w:sz w:val="14"/>
                <w:szCs w:val="14"/>
              </w:rPr>
            </w:pPr>
          </w:p>
        </w:tc>
        <w:tc>
          <w:tcPr>
            <w:tcW w:w="1130" w:type="dxa"/>
            <w:shd w:val="clear" w:color="auto" w:fill="auto"/>
            <w:hideMark/>
          </w:tcPr>
          <w:p w:rsidR="00E5573A" w:rsidRPr="00C2469D" w:rsidRDefault="00E5573A" w:rsidP="005C3892">
            <w:pPr>
              <w:keepNext/>
              <w:keepLines/>
              <w:jc w:val="center"/>
              <w:rPr>
                <w:sz w:val="14"/>
                <w:szCs w:val="14"/>
              </w:rPr>
            </w:pPr>
          </w:p>
        </w:tc>
        <w:tc>
          <w:tcPr>
            <w:tcW w:w="834" w:type="dxa"/>
            <w:shd w:val="clear" w:color="auto" w:fill="auto"/>
            <w:hideMark/>
          </w:tcPr>
          <w:p w:rsidR="00E5573A" w:rsidRPr="00C2469D" w:rsidRDefault="00E5573A" w:rsidP="005C3892">
            <w:pPr>
              <w:keepNext/>
              <w:keepLines/>
              <w:jc w:val="center"/>
              <w:rPr>
                <w:sz w:val="14"/>
                <w:szCs w:val="14"/>
              </w:rPr>
            </w:pPr>
          </w:p>
        </w:tc>
        <w:tc>
          <w:tcPr>
            <w:tcW w:w="1417" w:type="dxa"/>
            <w:shd w:val="clear" w:color="auto" w:fill="auto"/>
            <w:hideMark/>
          </w:tcPr>
          <w:p w:rsidR="00E5573A" w:rsidRPr="00C2469D" w:rsidRDefault="00E5573A" w:rsidP="005C3892">
            <w:pPr>
              <w:keepNext/>
              <w:keepLines/>
              <w:jc w:val="center"/>
              <w:rPr>
                <w:sz w:val="14"/>
                <w:szCs w:val="14"/>
              </w:rPr>
            </w:pPr>
          </w:p>
        </w:tc>
      </w:tr>
      <w:tr w:rsidR="00E5573A" w:rsidRPr="00C2469D" w:rsidTr="00665FEE">
        <w:trPr>
          <w:trHeight w:val="170"/>
        </w:trPr>
        <w:tc>
          <w:tcPr>
            <w:tcW w:w="1071" w:type="dxa"/>
            <w:shd w:val="clear" w:color="auto" w:fill="auto"/>
            <w:hideMark/>
          </w:tcPr>
          <w:p w:rsidR="00E5573A" w:rsidRPr="00C2469D" w:rsidRDefault="00E5573A" w:rsidP="005C3892">
            <w:pPr>
              <w:keepNext/>
              <w:keepLines/>
              <w:rPr>
                <w:sz w:val="14"/>
                <w:szCs w:val="14"/>
              </w:rPr>
            </w:pPr>
            <w:r w:rsidRPr="00C2469D">
              <w:rPr>
                <w:sz w:val="14"/>
                <w:szCs w:val="14"/>
              </w:rPr>
              <w:t>15122910</w:t>
            </w:r>
          </w:p>
        </w:tc>
        <w:tc>
          <w:tcPr>
            <w:tcW w:w="2756" w:type="dxa"/>
            <w:shd w:val="clear" w:color="auto" w:fill="auto"/>
            <w:hideMark/>
          </w:tcPr>
          <w:p w:rsidR="00E5573A" w:rsidRPr="00C2469D" w:rsidRDefault="00E5573A" w:rsidP="0014707B">
            <w:pPr>
              <w:keepNext/>
              <w:keepLines/>
              <w:jc w:val="left"/>
              <w:rPr>
                <w:sz w:val="14"/>
                <w:szCs w:val="14"/>
              </w:rPr>
            </w:pPr>
            <w:r w:rsidRPr="00C2469D">
              <w:rPr>
                <w:sz w:val="14"/>
                <w:szCs w:val="14"/>
              </w:rPr>
              <w:t>--- For technical or industrial uses other than the manufacture of foodstuffs for human consumption(2)</w:t>
            </w:r>
          </w:p>
        </w:tc>
        <w:tc>
          <w:tcPr>
            <w:tcW w:w="943" w:type="dxa"/>
            <w:shd w:val="clear" w:color="auto" w:fill="auto"/>
            <w:hideMark/>
          </w:tcPr>
          <w:p w:rsidR="00E5573A" w:rsidRPr="00C2469D" w:rsidRDefault="00E5573A" w:rsidP="005C3892">
            <w:pPr>
              <w:keepNext/>
              <w:keepLines/>
              <w:jc w:val="center"/>
              <w:rPr>
                <w:sz w:val="14"/>
                <w:szCs w:val="14"/>
              </w:rPr>
            </w:pPr>
            <w:r w:rsidRPr="00C2469D">
              <w:rPr>
                <w:sz w:val="14"/>
                <w:szCs w:val="14"/>
              </w:rPr>
              <w:t>5.1%</w:t>
            </w:r>
          </w:p>
        </w:tc>
        <w:tc>
          <w:tcPr>
            <w:tcW w:w="1093" w:type="dxa"/>
            <w:shd w:val="clear" w:color="auto" w:fill="auto"/>
            <w:hideMark/>
          </w:tcPr>
          <w:p w:rsidR="00E5573A" w:rsidRPr="00C2469D" w:rsidRDefault="00E5573A" w:rsidP="005C3892">
            <w:pPr>
              <w:keepNext/>
              <w:keepLines/>
              <w:jc w:val="center"/>
              <w:rPr>
                <w:sz w:val="14"/>
                <w:szCs w:val="14"/>
              </w:rPr>
            </w:pPr>
          </w:p>
        </w:tc>
        <w:tc>
          <w:tcPr>
            <w:tcW w:w="1130" w:type="dxa"/>
            <w:shd w:val="clear" w:color="auto" w:fill="auto"/>
            <w:hideMark/>
          </w:tcPr>
          <w:p w:rsidR="00E5573A" w:rsidRPr="00C2469D" w:rsidRDefault="00E5573A" w:rsidP="005C3892">
            <w:pPr>
              <w:keepNext/>
              <w:keepLines/>
              <w:jc w:val="center"/>
              <w:rPr>
                <w:sz w:val="14"/>
                <w:szCs w:val="14"/>
              </w:rPr>
            </w:pPr>
          </w:p>
        </w:tc>
        <w:tc>
          <w:tcPr>
            <w:tcW w:w="834" w:type="dxa"/>
            <w:shd w:val="clear" w:color="auto" w:fill="auto"/>
            <w:hideMark/>
          </w:tcPr>
          <w:p w:rsidR="00E5573A" w:rsidRPr="00C2469D" w:rsidRDefault="00E5573A" w:rsidP="005C3892">
            <w:pPr>
              <w:keepNext/>
              <w:keepLines/>
              <w:jc w:val="center"/>
              <w:rPr>
                <w:sz w:val="14"/>
                <w:szCs w:val="14"/>
              </w:rPr>
            </w:pPr>
            <w:r w:rsidRPr="00C2469D">
              <w:rPr>
                <w:sz w:val="14"/>
                <w:szCs w:val="14"/>
              </w:rPr>
              <w:t>5.1%</w:t>
            </w:r>
          </w:p>
        </w:tc>
        <w:tc>
          <w:tcPr>
            <w:tcW w:w="1417" w:type="dxa"/>
            <w:shd w:val="clear" w:color="auto" w:fill="auto"/>
            <w:hideMark/>
          </w:tcPr>
          <w:p w:rsidR="00E5573A" w:rsidRPr="00C2469D" w:rsidRDefault="00E5573A" w:rsidP="005C3892">
            <w:pPr>
              <w:keepNext/>
              <w:keepLines/>
              <w:jc w:val="center"/>
              <w:rPr>
                <w:sz w:val="14"/>
                <w:szCs w:val="14"/>
              </w:rPr>
            </w:pPr>
            <w:r w:rsidRPr="00C2469D">
              <w:rPr>
                <w:sz w:val="14"/>
                <w:szCs w:val="14"/>
              </w:rPr>
              <w:t>0%</w:t>
            </w:r>
          </w:p>
        </w:tc>
      </w:tr>
      <w:tr w:rsidR="00E5573A" w:rsidRPr="00C2469D" w:rsidTr="00665FEE">
        <w:trPr>
          <w:trHeight w:val="170"/>
        </w:trPr>
        <w:tc>
          <w:tcPr>
            <w:tcW w:w="1071" w:type="dxa"/>
            <w:shd w:val="clear" w:color="auto" w:fill="auto"/>
            <w:hideMark/>
          </w:tcPr>
          <w:p w:rsidR="00E5573A" w:rsidRPr="00C2469D" w:rsidRDefault="00E5573A" w:rsidP="005C3892">
            <w:pPr>
              <w:keepNext/>
              <w:keepLines/>
              <w:rPr>
                <w:sz w:val="14"/>
                <w:szCs w:val="14"/>
              </w:rPr>
            </w:pPr>
            <w:r w:rsidRPr="00C2469D">
              <w:rPr>
                <w:sz w:val="14"/>
                <w:szCs w:val="14"/>
              </w:rPr>
              <w:t>15122990</w:t>
            </w:r>
          </w:p>
        </w:tc>
        <w:tc>
          <w:tcPr>
            <w:tcW w:w="2756" w:type="dxa"/>
            <w:shd w:val="clear" w:color="auto" w:fill="auto"/>
            <w:hideMark/>
          </w:tcPr>
          <w:p w:rsidR="00E5573A" w:rsidRPr="00C2469D" w:rsidRDefault="00E5573A" w:rsidP="0014707B">
            <w:pPr>
              <w:keepNext/>
              <w:keepLines/>
              <w:jc w:val="left"/>
              <w:rPr>
                <w:sz w:val="14"/>
                <w:szCs w:val="14"/>
              </w:rPr>
            </w:pPr>
            <w:r w:rsidRPr="00C2469D">
              <w:rPr>
                <w:sz w:val="14"/>
                <w:szCs w:val="14"/>
              </w:rPr>
              <w:t>--- Other</w:t>
            </w:r>
          </w:p>
        </w:tc>
        <w:tc>
          <w:tcPr>
            <w:tcW w:w="943" w:type="dxa"/>
            <w:shd w:val="clear" w:color="auto" w:fill="auto"/>
            <w:hideMark/>
          </w:tcPr>
          <w:p w:rsidR="00E5573A" w:rsidRPr="00C2469D" w:rsidRDefault="00E5573A" w:rsidP="005C3892">
            <w:pPr>
              <w:keepNext/>
              <w:keepLines/>
              <w:jc w:val="center"/>
              <w:rPr>
                <w:sz w:val="14"/>
                <w:szCs w:val="14"/>
              </w:rPr>
            </w:pPr>
            <w:r w:rsidRPr="00C2469D">
              <w:rPr>
                <w:sz w:val="14"/>
                <w:szCs w:val="14"/>
              </w:rPr>
              <w:t>9.6%</w:t>
            </w:r>
          </w:p>
        </w:tc>
        <w:tc>
          <w:tcPr>
            <w:tcW w:w="1093" w:type="dxa"/>
            <w:shd w:val="clear" w:color="auto" w:fill="auto"/>
            <w:hideMark/>
          </w:tcPr>
          <w:p w:rsidR="00E5573A" w:rsidRPr="00C2469D" w:rsidRDefault="00E5573A" w:rsidP="005C3892">
            <w:pPr>
              <w:keepNext/>
              <w:keepLines/>
              <w:jc w:val="center"/>
              <w:rPr>
                <w:sz w:val="14"/>
                <w:szCs w:val="14"/>
              </w:rPr>
            </w:pPr>
          </w:p>
        </w:tc>
        <w:tc>
          <w:tcPr>
            <w:tcW w:w="1130" w:type="dxa"/>
            <w:shd w:val="clear" w:color="auto" w:fill="auto"/>
            <w:hideMark/>
          </w:tcPr>
          <w:p w:rsidR="00E5573A" w:rsidRPr="00C2469D" w:rsidRDefault="00E5573A" w:rsidP="005C3892">
            <w:pPr>
              <w:keepNext/>
              <w:keepLines/>
              <w:jc w:val="center"/>
              <w:rPr>
                <w:sz w:val="14"/>
                <w:szCs w:val="14"/>
              </w:rPr>
            </w:pPr>
          </w:p>
        </w:tc>
        <w:tc>
          <w:tcPr>
            <w:tcW w:w="834" w:type="dxa"/>
            <w:shd w:val="clear" w:color="auto" w:fill="auto"/>
            <w:hideMark/>
          </w:tcPr>
          <w:p w:rsidR="00E5573A" w:rsidRPr="00C2469D" w:rsidRDefault="00E5573A" w:rsidP="005C3892">
            <w:pPr>
              <w:keepNext/>
              <w:keepLines/>
              <w:jc w:val="center"/>
              <w:rPr>
                <w:sz w:val="14"/>
                <w:szCs w:val="14"/>
              </w:rPr>
            </w:pPr>
            <w:r w:rsidRPr="00C2469D">
              <w:rPr>
                <w:sz w:val="14"/>
                <w:szCs w:val="14"/>
              </w:rPr>
              <w:t>9.6%</w:t>
            </w:r>
          </w:p>
        </w:tc>
        <w:tc>
          <w:tcPr>
            <w:tcW w:w="1417" w:type="dxa"/>
            <w:shd w:val="clear" w:color="auto" w:fill="auto"/>
            <w:hideMark/>
          </w:tcPr>
          <w:p w:rsidR="00E5573A" w:rsidRPr="00C2469D" w:rsidRDefault="00E5573A" w:rsidP="005C3892">
            <w:pPr>
              <w:keepNext/>
              <w:keepLines/>
              <w:jc w:val="center"/>
              <w:rPr>
                <w:sz w:val="14"/>
                <w:szCs w:val="14"/>
              </w:rPr>
            </w:pPr>
            <w:r w:rsidRPr="00C2469D">
              <w:rPr>
                <w:sz w:val="14"/>
                <w:szCs w:val="14"/>
              </w:rPr>
              <w:t>0%</w:t>
            </w:r>
          </w:p>
        </w:tc>
      </w:tr>
      <w:tr w:rsidR="00E5573A" w:rsidRPr="00C2469D" w:rsidTr="00665FEE">
        <w:trPr>
          <w:trHeight w:val="170"/>
        </w:trPr>
        <w:tc>
          <w:tcPr>
            <w:tcW w:w="1071" w:type="dxa"/>
            <w:shd w:val="clear" w:color="auto" w:fill="auto"/>
            <w:hideMark/>
          </w:tcPr>
          <w:p w:rsidR="00E5573A" w:rsidRPr="00C2469D" w:rsidRDefault="00E5573A" w:rsidP="005C3892">
            <w:pPr>
              <w:keepNext/>
              <w:keepLines/>
              <w:rPr>
                <w:sz w:val="14"/>
                <w:szCs w:val="14"/>
              </w:rPr>
            </w:pPr>
            <w:r w:rsidRPr="00C2469D">
              <w:rPr>
                <w:sz w:val="14"/>
                <w:szCs w:val="14"/>
              </w:rPr>
              <w:t>1521</w:t>
            </w:r>
          </w:p>
        </w:tc>
        <w:tc>
          <w:tcPr>
            <w:tcW w:w="2756" w:type="dxa"/>
            <w:shd w:val="clear" w:color="auto" w:fill="auto"/>
            <w:noWrap/>
            <w:hideMark/>
          </w:tcPr>
          <w:p w:rsidR="00E5573A" w:rsidRPr="00C2469D" w:rsidRDefault="00E5573A" w:rsidP="0014707B">
            <w:pPr>
              <w:keepNext/>
              <w:keepLines/>
              <w:jc w:val="left"/>
              <w:rPr>
                <w:sz w:val="14"/>
                <w:szCs w:val="14"/>
              </w:rPr>
            </w:pPr>
            <w:r w:rsidRPr="00C2469D">
              <w:rPr>
                <w:sz w:val="14"/>
                <w:szCs w:val="14"/>
              </w:rPr>
              <w:t>Vegetable waxes (other than triglycerides), beeswax, other insect waxes and spermaceti, whether or not refined or coloured:</w:t>
            </w:r>
          </w:p>
        </w:tc>
        <w:tc>
          <w:tcPr>
            <w:tcW w:w="943" w:type="dxa"/>
            <w:shd w:val="clear" w:color="auto" w:fill="auto"/>
            <w:hideMark/>
          </w:tcPr>
          <w:p w:rsidR="00E5573A" w:rsidRPr="00C2469D" w:rsidRDefault="00E5573A" w:rsidP="005C3892">
            <w:pPr>
              <w:keepNext/>
              <w:keepLines/>
              <w:jc w:val="center"/>
              <w:rPr>
                <w:sz w:val="14"/>
                <w:szCs w:val="14"/>
              </w:rPr>
            </w:pPr>
          </w:p>
        </w:tc>
        <w:tc>
          <w:tcPr>
            <w:tcW w:w="1093" w:type="dxa"/>
            <w:shd w:val="clear" w:color="auto" w:fill="auto"/>
            <w:hideMark/>
          </w:tcPr>
          <w:p w:rsidR="00E5573A" w:rsidRPr="00C2469D" w:rsidRDefault="00E5573A" w:rsidP="005C3892">
            <w:pPr>
              <w:keepNext/>
              <w:keepLines/>
              <w:jc w:val="center"/>
              <w:rPr>
                <w:sz w:val="14"/>
                <w:szCs w:val="14"/>
              </w:rPr>
            </w:pPr>
          </w:p>
        </w:tc>
        <w:tc>
          <w:tcPr>
            <w:tcW w:w="1130" w:type="dxa"/>
            <w:shd w:val="clear" w:color="auto" w:fill="auto"/>
            <w:hideMark/>
          </w:tcPr>
          <w:p w:rsidR="00E5573A" w:rsidRPr="00C2469D" w:rsidRDefault="00E5573A" w:rsidP="005C3892">
            <w:pPr>
              <w:keepNext/>
              <w:keepLines/>
              <w:jc w:val="center"/>
              <w:rPr>
                <w:sz w:val="14"/>
                <w:szCs w:val="14"/>
              </w:rPr>
            </w:pPr>
          </w:p>
        </w:tc>
        <w:tc>
          <w:tcPr>
            <w:tcW w:w="834" w:type="dxa"/>
            <w:shd w:val="clear" w:color="auto" w:fill="auto"/>
            <w:hideMark/>
          </w:tcPr>
          <w:p w:rsidR="00E5573A" w:rsidRPr="00C2469D" w:rsidRDefault="00E5573A" w:rsidP="005C3892">
            <w:pPr>
              <w:keepNext/>
              <w:keepLines/>
              <w:jc w:val="center"/>
              <w:rPr>
                <w:sz w:val="14"/>
                <w:szCs w:val="14"/>
              </w:rPr>
            </w:pPr>
          </w:p>
        </w:tc>
        <w:tc>
          <w:tcPr>
            <w:tcW w:w="1417" w:type="dxa"/>
            <w:shd w:val="clear" w:color="auto" w:fill="auto"/>
            <w:hideMark/>
          </w:tcPr>
          <w:p w:rsidR="00E5573A" w:rsidRPr="00C2469D" w:rsidRDefault="00E5573A" w:rsidP="005C3892">
            <w:pPr>
              <w:keepNext/>
              <w:keepLines/>
              <w:jc w:val="center"/>
              <w:rPr>
                <w:sz w:val="14"/>
                <w:szCs w:val="14"/>
              </w:rPr>
            </w:pPr>
          </w:p>
        </w:tc>
      </w:tr>
      <w:tr w:rsidR="00E5573A" w:rsidRPr="00C2469D" w:rsidTr="00665FEE">
        <w:trPr>
          <w:trHeight w:val="170"/>
        </w:trPr>
        <w:tc>
          <w:tcPr>
            <w:tcW w:w="1071" w:type="dxa"/>
            <w:shd w:val="clear" w:color="auto" w:fill="auto"/>
            <w:hideMark/>
          </w:tcPr>
          <w:p w:rsidR="00E5573A" w:rsidRPr="00C2469D" w:rsidRDefault="00E5573A" w:rsidP="005C3892">
            <w:pPr>
              <w:keepNext/>
              <w:keepLines/>
              <w:rPr>
                <w:sz w:val="14"/>
                <w:szCs w:val="14"/>
              </w:rPr>
            </w:pPr>
            <w:r w:rsidRPr="00C2469D">
              <w:rPr>
                <w:sz w:val="14"/>
                <w:szCs w:val="14"/>
              </w:rPr>
              <w:t>152110</w:t>
            </w:r>
          </w:p>
        </w:tc>
        <w:tc>
          <w:tcPr>
            <w:tcW w:w="2756" w:type="dxa"/>
            <w:shd w:val="clear" w:color="auto" w:fill="auto"/>
            <w:noWrap/>
            <w:hideMark/>
          </w:tcPr>
          <w:p w:rsidR="00E5573A" w:rsidRPr="00C2469D" w:rsidRDefault="00E5573A" w:rsidP="0014707B">
            <w:pPr>
              <w:keepNext/>
              <w:keepLines/>
              <w:jc w:val="left"/>
              <w:rPr>
                <w:sz w:val="14"/>
                <w:szCs w:val="14"/>
              </w:rPr>
            </w:pPr>
            <w:r w:rsidRPr="00C2469D">
              <w:rPr>
                <w:sz w:val="14"/>
                <w:szCs w:val="14"/>
              </w:rPr>
              <w:t>-Vegetable waxes:</w:t>
            </w:r>
          </w:p>
        </w:tc>
        <w:tc>
          <w:tcPr>
            <w:tcW w:w="943" w:type="dxa"/>
            <w:shd w:val="clear" w:color="auto" w:fill="auto"/>
            <w:hideMark/>
          </w:tcPr>
          <w:p w:rsidR="00E5573A" w:rsidRPr="00C2469D" w:rsidRDefault="004B3B3F" w:rsidP="005C3892">
            <w:pPr>
              <w:keepNext/>
              <w:keepLines/>
              <w:jc w:val="center"/>
              <w:rPr>
                <w:sz w:val="14"/>
                <w:szCs w:val="14"/>
              </w:rPr>
            </w:pPr>
            <w:r w:rsidRPr="00D74942">
              <w:rPr>
                <w:sz w:val="14"/>
                <w:szCs w:val="14"/>
              </w:rPr>
              <w:t>0%</w:t>
            </w:r>
          </w:p>
        </w:tc>
        <w:tc>
          <w:tcPr>
            <w:tcW w:w="1093" w:type="dxa"/>
            <w:shd w:val="clear" w:color="auto" w:fill="auto"/>
            <w:hideMark/>
          </w:tcPr>
          <w:p w:rsidR="00E5573A" w:rsidRPr="00C2469D" w:rsidRDefault="00E5573A" w:rsidP="005C3892">
            <w:pPr>
              <w:keepNext/>
              <w:keepLines/>
              <w:jc w:val="center"/>
              <w:rPr>
                <w:sz w:val="14"/>
                <w:szCs w:val="14"/>
              </w:rPr>
            </w:pPr>
          </w:p>
        </w:tc>
        <w:tc>
          <w:tcPr>
            <w:tcW w:w="1130" w:type="dxa"/>
            <w:shd w:val="clear" w:color="auto" w:fill="auto"/>
            <w:hideMark/>
          </w:tcPr>
          <w:p w:rsidR="00E5573A" w:rsidRPr="00C2469D" w:rsidRDefault="00E5573A" w:rsidP="005C3892">
            <w:pPr>
              <w:keepNext/>
              <w:keepLines/>
              <w:jc w:val="center"/>
              <w:rPr>
                <w:sz w:val="14"/>
                <w:szCs w:val="14"/>
              </w:rPr>
            </w:pPr>
            <w:r w:rsidRPr="00C2469D">
              <w:rPr>
                <w:sz w:val="14"/>
                <w:szCs w:val="14"/>
              </w:rPr>
              <w:t>15211000</w:t>
            </w:r>
          </w:p>
        </w:tc>
        <w:tc>
          <w:tcPr>
            <w:tcW w:w="834" w:type="dxa"/>
            <w:shd w:val="clear" w:color="auto" w:fill="auto"/>
            <w:hideMark/>
          </w:tcPr>
          <w:p w:rsidR="00E5573A" w:rsidRPr="00C2469D" w:rsidRDefault="00E5573A" w:rsidP="005C3892">
            <w:pPr>
              <w:keepNext/>
              <w:keepLines/>
              <w:jc w:val="center"/>
              <w:rPr>
                <w:sz w:val="14"/>
                <w:szCs w:val="14"/>
              </w:rPr>
            </w:pPr>
            <w:r w:rsidRPr="00C2469D">
              <w:rPr>
                <w:sz w:val="14"/>
                <w:szCs w:val="14"/>
              </w:rPr>
              <w:t>0%</w:t>
            </w:r>
          </w:p>
        </w:tc>
        <w:tc>
          <w:tcPr>
            <w:tcW w:w="1417" w:type="dxa"/>
            <w:shd w:val="clear" w:color="auto" w:fill="auto"/>
            <w:hideMark/>
          </w:tcPr>
          <w:p w:rsidR="00E5573A" w:rsidRPr="00C2469D" w:rsidRDefault="00E5573A" w:rsidP="005C3892">
            <w:pPr>
              <w:keepNext/>
              <w:keepLines/>
              <w:jc w:val="center"/>
              <w:rPr>
                <w:sz w:val="14"/>
                <w:szCs w:val="14"/>
              </w:rPr>
            </w:pPr>
            <w:r w:rsidRPr="00C2469D">
              <w:rPr>
                <w:sz w:val="14"/>
                <w:szCs w:val="14"/>
              </w:rPr>
              <w:t>0%</w:t>
            </w:r>
          </w:p>
        </w:tc>
      </w:tr>
      <w:tr w:rsidR="00E5573A" w:rsidRPr="00C2469D" w:rsidTr="00665FEE">
        <w:trPr>
          <w:trHeight w:val="170"/>
        </w:trPr>
        <w:tc>
          <w:tcPr>
            <w:tcW w:w="1071" w:type="dxa"/>
            <w:shd w:val="clear" w:color="auto" w:fill="auto"/>
            <w:hideMark/>
          </w:tcPr>
          <w:p w:rsidR="00E5573A" w:rsidRPr="00C2469D" w:rsidRDefault="00E5573A" w:rsidP="005C3892">
            <w:pPr>
              <w:keepNext/>
              <w:keepLines/>
              <w:rPr>
                <w:sz w:val="14"/>
                <w:szCs w:val="14"/>
              </w:rPr>
            </w:pPr>
            <w:r w:rsidRPr="00C2469D">
              <w:rPr>
                <w:sz w:val="14"/>
                <w:szCs w:val="14"/>
              </w:rPr>
              <w:t>2306</w:t>
            </w:r>
          </w:p>
        </w:tc>
        <w:tc>
          <w:tcPr>
            <w:tcW w:w="2756" w:type="dxa"/>
            <w:shd w:val="clear" w:color="auto" w:fill="auto"/>
            <w:hideMark/>
          </w:tcPr>
          <w:p w:rsidR="00E5573A" w:rsidRPr="00C2469D" w:rsidRDefault="00E5573A" w:rsidP="0014707B">
            <w:pPr>
              <w:keepNext/>
              <w:keepLines/>
              <w:jc w:val="left"/>
              <w:rPr>
                <w:sz w:val="14"/>
                <w:szCs w:val="14"/>
              </w:rPr>
            </w:pPr>
            <w:r w:rsidRPr="00C2469D">
              <w:rPr>
                <w:sz w:val="14"/>
                <w:szCs w:val="14"/>
              </w:rPr>
              <w:t>Oil-cake and other solid residues, whether or not ground or in the form of pellets, resulting from the extraction of vegetable fats or oils, other than those of heading 23.04 or 23.05</w:t>
            </w:r>
          </w:p>
        </w:tc>
        <w:tc>
          <w:tcPr>
            <w:tcW w:w="943" w:type="dxa"/>
            <w:shd w:val="clear" w:color="auto" w:fill="auto"/>
            <w:hideMark/>
          </w:tcPr>
          <w:p w:rsidR="00E5573A" w:rsidRPr="00C2469D" w:rsidRDefault="00E5573A" w:rsidP="005C3892">
            <w:pPr>
              <w:keepNext/>
              <w:keepLines/>
              <w:jc w:val="center"/>
              <w:rPr>
                <w:sz w:val="14"/>
                <w:szCs w:val="14"/>
              </w:rPr>
            </w:pPr>
          </w:p>
        </w:tc>
        <w:tc>
          <w:tcPr>
            <w:tcW w:w="1093" w:type="dxa"/>
            <w:shd w:val="clear" w:color="auto" w:fill="auto"/>
            <w:hideMark/>
          </w:tcPr>
          <w:p w:rsidR="00E5573A" w:rsidRPr="00C2469D" w:rsidRDefault="00E5573A" w:rsidP="005C3892">
            <w:pPr>
              <w:keepNext/>
              <w:keepLines/>
              <w:jc w:val="center"/>
              <w:rPr>
                <w:sz w:val="14"/>
                <w:szCs w:val="14"/>
              </w:rPr>
            </w:pPr>
          </w:p>
        </w:tc>
        <w:tc>
          <w:tcPr>
            <w:tcW w:w="1130" w:type="dxa"/>
            <w:shd w:val="clear" w:color="auto" w:fill="auto"/>
            <w:hideMark/>
          </w:tcPr>
          <w:p w:rsidR="00E5573A" w:rsidRPr="00C2469D" w:rsidRDefault="00E5573A" w:rsidP="005C3892">
            <w:pPr>
              <w:keepNext/>
              <w:keepLines/>
              <w:jc w:val="center"/>
              <w:rPr>
                <w:sz w:val="14"/>
                <w:szCs w:val="14"/>
              </w:rPr>
            </w:pPr>
          </w:p>
        </w:tc>
        <w:tc>
          <w:tcPr>
            <w:tcW w:w="834" w:type="dxa"/>
            <w:shd w:val="clear" w:color="auto" w:fill="auto"/>
            <w:hideMark/>
          </w:tcPr>
          <w:p w:rsidR="00E5573A" w:rsidRPr="00C2469D" w:rsidRDefault="00E5573A" w:rsidP="005C3892">
            <w:pPr>
              <w:keepNext/>
              <w:keepLines/>
              <w:jc w:val="center"/>
              <w:rPr>
                <w:sz w:val="14"/>
                <w:szCs w:val="14"/>
              </w:rPr>
            </w:pPr>
          </w:p>
        </w:tc>
        <w:tc>
          <w:tcPr>
            <w:tcW w:w="1417" w:type="dxa"/>
            <w:shd w:val="clear" w:color="auto" w:fill="auto"/>
            <w:hideMark/>
          </w:tcPr>
          <w:p w:rsidR="00E5573A" w:rsidRPr="00C2469D" w:rsidRDefault="00E5573A" w:rsidP="005C3892">
            <w:pPr>
              <w:keepNext/>
              <w:keepLines/>
              <w:jc w:val="center"/>
              <w:rPr>
                <w:sz w:val="14"/>
                <w:szCs w:val="14"/>
              </w:rPr>
            </w:pPr>
          </w:p>
        </w:tc>
      </w:tr>
      <w:tr w:rsidR="00E5573A" w:rsidRPr="00C2469D" w:rsidTr="00665FEE">
        <w:trPr>
          <w:trHeight w:val="170"/>
        </w:trPr>
        <w:tc>
          <w:tcPr>
            <w:tcW w:w="1071" w:type="dxa"/>
            <w:shd w:val="clear" w:color="auto" w:fill="auto"/>
            <w:hideMark/>
          </w:tcPr>
          <w:p w:rsidR="00E5573A" w:rsidRPr="00C2469D" w:rsidRDefault="00E5573A" w:rsidP="005C3892">
            <w:pPr>
              <w:keepNext/>
              <w:keepLines/>
              <w:rPr>
                <w:sz w:val="14"/>
                <w:szCs w:val="14"/>
              </w:rPr>
            </w:pPr>
            <w:r w:rsidRPr="00C2469D">
              <w:rPr>
                <w:sz w:val="14"/>
                <w:szCs w:val="14"/>
              </w:rPr>
              <w:t>23061000</w:t>
            </w:r>
          </w:p>
        </w:tc>
        <w:tc>
          <w:tcPr>
            <w:tcW w:w="2756" w:type="dxa"/>
            <w:shd w:val="clear" w:color="auto" w:fill="auto"/>
            <w:hideMark/>
          </w:tcPr>
          <w:p w:rsidR="00E5573A" w:rsidRPr="00C2469D" w:rsidRDefault="00E5573A" w:rsidP="0014707B">
            <w:pPr>
              <w:keepNext/>
              <w:keepLines/>
              <w:jc w:val="left"/>
              <w:rPr>
                <w:sz w:val="14"/>
                <w:szCs w:val="14"/>
              </w:rPr>
            </w:pPr>
            <w:r w:rsidRPr="00C2469D">
              <w:rPr>
                <w:sz w:val="14"/>
                <w:szCs w:val="14"/>
              </w:rPr>
              <w:t>-Of cotton seeds</w:t>
            </w:r>
          </w:p>
        </w:tc>
        <w:tc>
          <w:tcPr>
            <w:tcW w:w="943" w:type="dxa"/>
            <w:shd w:val="clear" w:color="auto" w:fill="auto"/>
            <w:hideMark/>
          </w:tcPr>
          <w:p w:rsidR="00E5573A" w:rsidRPr="00C2469D" w:rsidRDefault="00E5573A" w:rsidP="005C3892">
            <w:pPr>
              <w:keepNext/>
              <w:keepLines/>
              <w:jc w:val="center"/>
              <w:rPr>
                <w:sz w:val="14"/>
                <w:szCs w:val="14"/>
              </w:rPr>
            </w:pPr>
            <w:r w:rsidRPr="00C2469D">
              <w:rPr>
                <w:sz w:val="14"/>
                <w:szCs w:val="14"/>
              </w:rPr>
              <w:t>0%</w:t>
            </w:r>
          </w:p>
        </w:tc>
        <w:tc>
          <w:tcPr>
            <w:tcW w:w="1093" w:type="dxa"/>
            <w:shd w:val="clear" w:color="auto" w:fill="auto"/>
            <w:hideMark/>
          </w:tcPr>
          <w:p w:rsidR="00E5573A" w:rsidRPr="00C2469D" w:rsidRDefault="00E5573A" w:rsidP="005C3892">
            <w:pPr>
              <w:keepNext/>
              <w:keepLines/>
              <w:jc w:val="center"/>
              <w:rPr>
                <w:sz w:val="14"/>
                <w:szCs w:val="14"/>
              </w:rPr>
            </w:pPr>
          </w:p>
        </w:tc>
        <w:tc>
          <w:tcPr>
            <w:tcW w:w="1130" w:type="dxa"/>
            <w:shd w:val="clear" w:color="auto" w:fill="auto"/>
            <w:hideMark/>
          </w:tcPr>
          <w:p w:rsidR="00E5573A" w:rsidRPr="00C2469D" w:rsidRDefault="00E5573A" w:rsidP="005C3892">
            <w:pPr>
              <w:keepNext/>
              <w:keepLines/>
              <w:jc w:val="center"/>
              <w:rPr>
                <w:sz w:val="14"/>
                <w:szCs w:val="14"/>
              </w:rPr>
            </w:pPr>
          </w:p>
        </w:tc>
        <w:tc>
          <w:tcPr>
            <w:tcW w:w="834" w:type="dxa"/>
            <w:shd w:val="clear" w:color="auto" w:fill="auto"/>
            <w:hideMark/>
          </w:tcPr>
          <w:p w:rsidR="00E5573A" w:rsidRPr="00C2469D" w:rsidRDefault="00E5573A" w:rsidP="005C3892">
            <w:pPr>
              <w:keepNext/>
              <w:keepLines/>
              <w:jc w:val="center"/>
              <w:rPr>
                <w:sz w:val="14"/>
                <w:szCs w:val="14"/>
              </w:rPr>
            </w:pPr>
            <w:r w:rsidRPr="00C2469D">
              <w:rPr>
                <w:sz w:val="14"/>
                <w:szCs w:val="14"/>
              </w:rPr>
              <w:t>0%</w:t>
            </w:r>
          </w:p>
        </w:tc>
        <w:tc>
          <w:tcPr>
            <w:tcW w:w="1417" w:type="dxa"/>
            <w:shd w:val="clear" w:color="auto" w:fill="auto"/>
            <w:hideMark/>
          </w:tcPr>
          <w:p w:rsidR="00E5573A" w:rsidRPr="00C2469D" w:rsidRDefault="00E5573A" w:rsidP="005C3892">
            <w:pPr>
              <w:keepNext/>
              <w:keepLines/>
              <w:jc w:val="center"/>
              <w:rPr>
                <w:sz w:val="14"/>
                <w:szCs w:val="14"/>
              </w:rPr>
            </w:pPr>
            <w:r w:rsidRPr="00C2469D">
              <w:rPr>
                <w:sz w:val="14"/>
                <w:szCs w:val="14"/>
              </w:rPr>
              <w:t>0%</w:t>
            </w:r>
          </w:p>
        </w:tc>
      </w:tr>
      <w:tr w:rsidR="00E5573A" w:rsidRPr="00C2469D" w:rsidTr="00665FEE">
        <w:trPr>
          <w:trHeight w:val="170"/>
        </w:trPr>
        <w:tc>
          <w:tcPr>
            <w:tcW w:w="1071" w:type="dxa"/>
            <w:shd w:val="clear" w:color="auto" w:fill="auto"/>
            <w:hideMark/>
          </w:tcPr>
          <w:p w:rsidR="00E5573A" w:rsidRPr="00C2469D" w:rsidRDefault="00E5573A" w:rsidP="005C3892">
            <w:pPr>
              <w:keepNext/>
              <w:keepLines/>
              <w:rPr>
                <w:sz w:val="14"/>
                <w:szCs w:val="14"/>
              </w:rPr>
            </w:pPr>
            <w:r w:rsidRPr="00C2469D">
              <w:rPr>
                <w:sz w:val="14"/>
                <w:szCs w:val="14"/>
              </w:rPr>
              <w:t>2936</w:t>
            </w:r>
          </w:p>
        </w:tc>
        <w:tc>
          <w:tcPr>
            <w:tcW w:w="2756" w:type="dxa"/>
            <w:shd w:val="clear" w:color="auto" w:fill="auto"/>
            <w:hideMark/>
          </w:tcPr>
          <w:p w:rsidR="00E5573A" w:rsidRPr="00C2469D" w:rsidRDefault="00E5573A" w:rsidP="0014707B">
            <w:pPr>
              <w:keepNext/>
              <w:keepLines/>
              <w:jc w:val="left"/>
              <w:rPr>
                <w:sz w:val="14"/>
                <w:szCs w:val="14"/>
              </w:rPr>
            </w:pPr>
            <w:proofErr w:type="spellStart"/>
            <w:r w:rsidRPr="00C2469D">
              <w:rPr>
                <w:sz w:val="14"/>
                <w:szCs w:val="14"/>
              </w:rPr>
              <w:t>Provitamins</w:t>
            </w:r>
            <w:proofErr w:type="spellEnd"/>
            <w:r w:rsidRPr="00C2469D">
              <w:rPr>
                <w:sz w:val="14"/>
                <w:szCs w:val="14"/>
              </w:rPr>
              <w:t xml:space="preserve"> and vitamins, natural or reproduced by synthesis (including natural concentrates), derivatives thereof used primarily as vitamins, and intermixtures of the foregoing, whether or not in any solvent</w:t>
            </w:r>
            <w:r w:rsidRPr="00C2469D">
              <w:rPr>
                <w:sz w:val="14"/>
                <w:szCs w:val="14"/>
              </w:rPr>
              <w:br/>
              <w:t xml:space="preserve">- Vitamins and their derivatives, unmixed </w:t>
            </w:r>
          </w:p>
        </w:tc>
        <w:tc>
          <w:tcPr>
            <w:tcW w:w="943" w:type="dxa"/>
            <w:shd w:val="clear" w:color="auto" w:fill="auto"/>
            <w:hideMark/>
          </w:tcPr>
          <w:p w:rsidR="00E5573A" w:rsidRPr="00C2469D" w:rsidRDefault="00E5573A" w:rsidP="005C3892">
            <w:pPr>
              <w:keepNext/>
              <w:keepLines/>
              <w:jc w:val="center"/>
              <w:rPr>
                <w:sz w:val="14"/>
                <w:szCs w:val="14"/>
              </w:rPr>
            </w:pPr>
          </w:p>
        </w:tc>
        <w:tc>
          <w:tcPr>
            <w:tcW w:w="1093" w:type="dxa"/>
            <w:shd w:val="clear" w:color="auto" w:fill="auto"/>
            <w:hideMark/>
          </w:tcPr>
          <w:p w:rsidR="00E5573A" w:rsidRPr="00C2469D" w:rsidRDefault="00E5573A" w:rsidP="005C3892">
            <w:pPr>
              <w:keepNext/>
              <w:keepLines/>
              <w:jc w:val="center"/>
              <w:rPr>
                <w:sz w:val="14"/>
                <w:szCs w:val="14"/>
              </w:rPr>
            </w:pPr>
          </w:p>
        </w:tc>
        <w:tc>
          <w:tcPr>
            <w:tcW w:w="1130" w:type="dxa"/>
            <w:shd w:val="clear" w:color="auto" w:fill="auto"/>
            <w:hideMark/>
          </w:tcPr>
          <w:p w:rsidR="00E5573A" w:rsidRPr="00C2469D" w:rsidRDefault="00E5573A" w:rsidP="005C3892">
            <w:pPr>
              <w:keepNext/>
              <w:keepLines/>
              <w:jc w:val="center"/>
              <w:rPr>
                <w:sz w:val="14"/>
                <w:szCs w:val="14"/>
              </w:rPr>
            </w:pPr>
          </w:p>
        </w:tc>
        <w:tc>
          <w:tcPr>
            <w:tcW w:w="834" w:type="dxa"/>
            <w:shd w:val="clear" w:color="auto" w:fill="auto"/>
            <w:hideMark/>
          </w:tcPr>
          <w:p w:rsidR="00E5573A" w:rsidRPr="00C2469D" w:rsidRDefault="00E5573A" w:rsidP="005C3892">
            <w:pPr>
              <w:keepNext/>
              <w:keepLines/>
              <w:jc w:val="center"/>
              <w:rPr>
                <w:sz w:val="14"/>
                <w:szCs w:val="14"/>
              </w:rPr>
            </w:pPr>
          </w:p>
        </w:tc>
        <w:tc>
          <w:tcPr>
            <w:tcW w:w="1417" w:type="dxa"/>
            <w:shd w:val="clear" w:color="auto" w:fill="auto"/>
            <w:hideMark/>
          </w:tcPr>
          <w:p w:rsidR="00E5573A" w:rsidRPr="00C2469D" w:rsidRDefault="00E5573A" w:rsidP="005C3892">
            <w:pPr>
              <w:keepNext/>
              <w:keepLines/>
              <w:jc w:val="center"/>
              <w:rPr>
                <w:sz w:val="14"/>
                <w:szCs w:val="14"/>
              </w:rPr>
            </w:pPr>
          </w:p>
        </w:tc>
      </w:tr>
      <w:tr w:rsidR="00E5573A" w:rsidRPr="00C2469D" w:rsidTr="00665FEE">
        <w:trPr>
          <w:trHeight w:val="170"/>
        </w:trPr>
        <w:tc>
          <w:tcPr>
            <w:tcW w:w="1071" w:type="dxa"/>
            <w:shd w:val="clear" w:color="auto" w:fill="auto"/>
            <w:hideMark/>
          </w:tcPr>
          <w:p w:rsidR="00E5573A" w:rsidRPr="00C2469D" w:rsidRDefault="00E5573A" w:rsidP="005C3892">
            <w:pPr>
              <w:keepNext/>
              <w:keepLines/>
              <w:rPr>
                <w:sz w:val="14"/>
                <w:szCs w:val="14"/>
              </w:rPr>
            </w:pPr>
            <w:r w:rsidRPr="00C2469D">
              <w:rPr>
                <w:sz w:val="14"/>
                <w:szCs w:val="14"/>
              </w:rPr>
              <w:t>29362400</w:t>
            </w:r>
          </w:p>
        </w:tc>
        <w:tc>
          <w:tcPr>
            <w:tcW w:w="2756" w:type="dxa"/>
            <w:shd w:val="clear" w:color="auto" w:fill="auto"/>
            <w:hideMark/>
          </w:tcPr>
          <w:p w:rsidR="00E5573A" w:rsidRPr="00C2469D" w:rsidRDefault="00E5573A" w:rsidP="0014707B">
            <w:pPr>
              <w:keepNext/>
              <w:keepLines/>
              <w:jc w:val="left"/>
              <w:rPr>
                <w:sz w:val="14"/>
                <w:szCs w:val="14"/>
              </w:rPr>
            </w:pPr>
            <w:r w:rsidRPr="00C2469D">
              <w:rPr>
                <w:sz w:val="14"/>
                <w:szCs w:val="14"/>
              </w:rPr>
              <w:t>--D- or DL-Pantothenic acid (Vitamin B3 or Vitamin B5) and its derivatives</w:t>
            </w:r>
          </w:p>
        </w:tc>
        <w:tc>
          <w:tcPr>
            <w:tcW w:w="943" w:type="dxa"/>
            <w:shd w:val="clear" w:color="auto" w:fill="auto"/>
            <w:hideMark/>
          </w:tcPr>
          <w:p w:rsidR="00E5573A" w:rsidRPr="00C2469D" w:rsidRDefault="00E5573A" w:rsidP="005C3892">
            <w:pPr>
              <w:keepNext/>
              <w:keepLines/>
              <w:jc w:val="center"/>
              <w:rPr>
                <w:sz w:val="14"/>
                <w:szCs w:val="14"/>
              </w:rPr>
            </w:pPr>
            <w:r w:rsidRPr="00C2469D">
              <w:rPr>
                <w:sz w:val="14"/>
                <w:szCs w:val="14"/>
              </w:rPr>
              <w:t>0%</w:t>
            </w:r>
          </w:p>
        </w:tc>
        <w:tc>
          <w:tcPr>
            <w:tcW w:w="1093" w:type="dxa"/>
            <w:shd w:val="clear" w:color="auto" w:fill="auto"/>
            <w:hideMark/>
          </w:tcPr>
          <w:p w:rsidR="00E5573A" w:rsidRPr="00C2469D" w:rsidRDefault="00E5573A" w:rsidP="005C3892">
            <w:pPr>
              <w:keepNext/>
              <w:keepLines/>
              <w:jc w:val="center"/>
              <w:rPr>
                <w:sz w:val="14"/>
                <w:szCs w:val="14"/>
              </w:rPr>
            </w:pPr>
          </w:p>
        </w:tc>
        <w:tc>
          <w:tcPr>
            <w:tcW w:w="1130" w:type="dxa"/>
            <w:shd w:val="clear" w:color="auto" w:fill="auto"/>
            <w:hideMark/>
          </w:tcPr>
          <w:p w:rsidR="00E5573A" w:rsidRPr="00C2469D" w:rsidRDefault="00E5573A" w:rsidP="005C3892">
            <w:pPr>
              <w:keepNext/>
              <w:keepLines/>
              <w:jc w:val="center"/>
              <w:rPr>
                <w:sz w:val="14"/>
                <w:szCs w:val="14"/>
              </w:rPr>
            </w:pPr>
          </w:p>
        </w:tc>
        <w:tc>
          <w:tcPr>
            <w:tcW w:w="834" w:type="dxa"/>
            <w:shd w:val="clear" w:color="auto" w:fill="auto"/>
            <w:hideMark/>
          </w:tcPr>
          <w:p w:rsidR="00E5573A" w:rsidRPr="00C2469D" w:rsidRDefault="00E5573A" w:rsidP="005C3892">
            <w:pPr>
              <w:keepNext/>
              <w:keepLines/>
              <w:jc w:val="center"/>
              <w:rPr>
                <w:sz w:val="14"/>
                <w:szCs w:val="14"/>
              </w:rPr>
            </w:pPr>
            <w:r w:rsidRPr="00C2469D">
              <w:rPr>
                <w:sz w:val="14"/>
                <w:szCs w:val="14"/>
              </w:rPr>
              <w:t>0%</w:t>
            </w:r>
          </w:p>
        </w:tc>
        <w:tc>
          <w:tcPr>
            <w:tcW w:w="1417" w:type="dxa"/>
            <w:shd w:val="clear" w:color="auto" w:fill="auto"/>
            <w:hideMark/>
          </w:tcPr>
          <w:p w:rsidR="00E5573A" w:rsidRPr="00C2469D" w:rsidRDefault="00E5573A" w:rsidP="005C3892">
            <w:pPr>
              <w:keepNext/>
              <w:keepLines/>
              <w:jc w:val="center"/>
              <w:rPr>
                <w:sz w:val="14"/>
                <w:szCs w:val="14"/>
              </w:rPr>
            </w:pPr>
            <w:r w:rsidRPr="00C2469D">
              <w:rPr>
                <w:sz w:val="14"/>
                <w:szCs w:val="14"/>
              </w:rPr>
              <w:t>0%</w:t>
            </w:r>
          </w:p>
        </w:tc>
      </w:tr>
      <w:tr w:rsidR="00E5573A" w:rsidRPr="00C2469D" w:rsidTr="00665FEE">
        <w:trPr>
          <w:trHeight w:val="170"/>
        </w:trPr>
        <w:tc>
          <w:tcPr>
            <w:tcW w:w="1071" w:type="dxa"/>
            <w:shd w:val="clear" w:color="auto" w:fill="auto"/>
            <w:hideMark/>
          </w:tcPr>
          <w:p w:rsidR="00E5573A" w:rsidRPr="00C2469D" w:rsidRDefault="00E5573A" w:rsidP="005C3892">
            <w:pPr>
              <w:keepNext/>
              <w:keepLines/>
              <w:rPr>
                <w:sz w:val="14"/>
                <w:szCs w:val="14"/>
              </w:rPr>
            </w:pPr>
            <w:r w:rsidRPr="00C2469D">
              <w:rPr>
                <w:sz w:val="14"/>
                <w:szCs w:val="14"/>
              </w:rPr>
              <w:t>29362800</w:t>
            </w:r>
          </w:p>
        </w:tc>
        <w:tc>
          <w:tcPr>
            <w:tcW w:w="2756" w:type="dxa"/>
            <w:shd w:val="clear" w:color="auto" w:fill="auto"/>
            <w:hideMark/>
          </w:tcPr>
          <w:p w:rsidR="00E5573A" w:rsidRPr="00C2469D" w:rsidRDefault="00E5573A" w:rsidP="0014707B">
            <w:pPr>
              <w:keepNext/>
              <w:keepLines/>
              <w:jc w:val="left"/>
              <w:rPr>
                <w:sz w:val="14"/>
                <w:szCs w:val="14"/>
              </w:rPr>
            </w:pPr>
            <w:r w:rsidRPr="00C2469D">
              <w:rPr>
                <w:sz w:val="14"/>
                <w:szCs w:val="14"/>
              </w:rPr>
              <w:t>--Vitamin E and its derivatives</w:t>
            </w:r>
          </w:p>
        </w:tc>
        <w:tc>
          <w:tcPr>
            <w:tcW w:w="943" w:type="dxa"/>
            <w:shd w:val="clear" w:color="auto" w:fill="auto"/>
            <w:hideMark/>
          </w:tcPr>
          <w:p w:rsidR="00E5573A" w:rsidRPr="00C2469D" w:rsidRDefault="00E5573A" w:rsidP="005C3892">
            <w:pPr>
              <w:keepNext/>
              <w:keepLines/>
              <w:jc w:val="center"/>
              <w:rPr>
                <w:sz w:val="14"/>
                <w:szCs w:val="14"/>
              </w:rPr>
            </w:pPr>
            <w:r w:rsidRPr="00C2469D">
              <w:rPr>
                <w:sz w:val="14"/>
                <w:szCs w:val="14"/>
              </w:rPr>
              <w:t>0%</w:t>
            </w:r>
          </w:p>
        </w:tc>
        <w:tc>
          <w:tcPr>
            <w:tcW w:w="1093" w:type="dxa"/>
            <w:shd w:val="clear" w:color="auto" w:fill="auto"/>
            <w:hideMark/>
          </w:tcPr>
          <w:p w:rsidR="00E5573A" w:rsidRPr="00C2469D" w:rsidRDefault="00E5573A" w:rsidP="005C3892">
            <w:pPr>
              <w:keepNext/>
              <w:keepLines/>
              <w:jc w:val="center"/>
              <w:rPr>
                <w:sz w:val="14"/>
                <w:szCs w:val="14"/>
              </w:rPr>
            </w:pPr>
          </w:p>
        </w:tc>
        <w:tc>
          <w:tcPr>
            <w:tcW w:w="1130" w:type="dxa"/>
            <w:shd w:val="clear" w:color="auto" w:fill="auto"/>
            <w:hideMark/>
          </w:tcPr>
          <w:p w:rsidR="00E5573A" w:rsidRPr="00C2469D" w:rsidRDefault="00E5573A" w:rsidP="005C3892">
            <w:pPr>
              <w:keepNext/>
              <w:keepLines/>
              <w:jc w:val="center"/>
              <w:rPr>
                <w:sz w:val="14"/>
                <w:szCs w:val="14"/>
              </w:rPr>
            </w:pPr>
          </w:p>
        </w:tc>
        <w:tc>
          <w:tcPr>
            <w:tcW w:w="834" w:type="dxa"/>
            <w:shd w:val="clear" w:color="auto" w:fill="auto"/>
            <w:hideMark/>
          </w:tcPr>
          <w:p w:rsidR="00E5573A" w:rsidRPr="00C2469D" w:rsidRDefault="00E5573A" w:rsidP="005C3892">
            <w:pPr>
              <w:keepNext/>
              <w:keepLines/>
              <w:jc w:val="center"/>
              <w:rPr>
                <w:sz w:val="14"/>
                <w:szCs w:val="14"/>
              </w:rPr>
            </w:pPr>
            <w:r w:rsidRPr="00C2469D">
              <w:rPr>
                <w:sz w:val="14"/>
                <w:szCs w:val="14"/>
              </w:rPr>
              <w:t>0%</w:t>
            </w:r>
          </w:p>
        </w:tc>
        <w:tc>
          <w:tcPr>
            <w:tcW w:w="1417" w:type="dxa"/>
            <w:shd w:val="clear" w:color="auto" w:fill="auto"/>
            <w:hideMark/>
          </w:tcPr>
          <w:p w:rsidR="00E5573A" w:rsidRPr="00C2469D" w:rsidRDefault="00E5573A" w:rsidP="005C3892">
            <w:pPr>
              <w:keepNext/>
              <w:keepLines/>
              <w:jc w:val="center"/>
              <w:rPr>
                <w:sz w:val="14"/>
                <w:szCs w:val="14"/>
              </w:rPr>
            </w:pPr>
            <w:r w:rsidRPr="00C2469D">
              <w:rPr>
                <w:sz w:val="14"/>
                <w:szCs w:val="14"/>
              </w:rPr>
              <w:t>0%</w:t>
            </w:r>
          </w:p>
        </w:tc>
      </w:tr>
    </w:tbl>
    <w:p w:rsidR="00E5573A" w:rsidRPr="00CC5FF5" w:rsidRDefault="00CC5FF5" w:rsidP="00E5573A">
      <w:pPr>
        <w:pStyle w:val="NoteText"/>
        <w:spacing w:before="120"/>
        <w:rPr>
          <w:szCs w:val="16"/>
          <w:lang w:val="en-US"/>
        </w:rPr>
      </w:pPr>
      <w:r w:rsidRPr="00CC5FF5">
        <w:rPr>
          <w:szCs w:val="16"/>
          <w:lang w:val="en-US"/>
        </w:rPr>
        <w:t>1</w:t>
      </w:r>
      <w:r w:rsidRPr="00CC5FF5">
        <w:rPr>
          <w:szCs w:val="16"/>
          <w:lang w:val="en-US"/>
        </w:rPr>
        <w:tab/>
      </w:r>
      <w:r w:rsidR="00FB0BE6" w:rsidRPr="00CC5FF5">
        <w:rPr>
          <w:szCs w:val="16"/>
          <w:lang w:val="en-US"/>
        </w:rPr>
        <w:t>S</w:t>
      </w:r>
      <w:r w:rsidR="00E5573A" w:rsidRPr="00CC5FF5">
        <w:rPr>
          <w:szCs w:val="16"/>
          <w:lang w:val="en-US"/>
        </w:rPr>
        <w:t>eed.</w:t>
      </w:r>
    </w:p>
    <w:p w:rsidR="00E5573A" w:rsidRPr="00CC5FF5" w:rsidRDefault="00CC5FF5" w:rsidP="00E5573A">
      <w:pPr>
        <w:pStyle w:val="NoteText"/>
        <w:rPr>
          <w:szCs w:val="16"/>
          <w:lang w:val="en-US"/>
        </w:rPr>
      </w:pPr>
      <w:r>
        <w:rPr>
          <w:szCs w:val="16"/>
          <w:lang w:val="en-US"/>
        </w:rPr>
        <w:t>2</w:t>
      </w:r>
      <w:r>
        <w:rPr>
          <w:szCs w:val="16"/>
          <w:lang w:val="en-US"/>
        </w:rPr>
        <w:tab/>
      </w:r>
      <w:r w:rsidR="00FB0BE6" w:rsidRPr="00CC5FF5">
        <w:rPr>
          <w:szCs w:val="16"/>
          <w:lang w:val="en-US"/>
        </w:rPr>
        <w:t>O</w:t>
      </w:r>
      <w:r w:rsidR="00E5573A" w:rsidRPr="00CC5FF5">
        <w:rPr>
          <w:szCs w:val="16"/>
          <w:lang w:val="en-US"/>
        </w:rPr>
        <w:t>ther.</w:t>
      </w:r>
    </w:p>
    <w:p w:rsidR="00E5573A" w:rsidRPr="00C2469D" w:rsidRDefault="00E5573A" w:rsidP="00E5573A">
      <w:pPr>
        <w:pStyle w:val="Heading7"/>
        <w:rPr>
          <w:szCs w:val="18"/>
        </w:rPr>
      </w:pPr>
      <w:r w:rsidRPr="00C2469D">
        <w:rPr>
          <w:szCs w:val="18"/>
        </w:rPr>
        <w:br w:type="page"/>
      </w:r>
      <w:r w:rsidRPr="00C2469D">
        <w:rPr>
          <w:szCs w:val="18"/>
        </w:rPr>
        <w:lastRenderedPageBreak/>
        <w:t>Hong</w:t>
      </w:r>
      <w:r>
        <w:rPr>
          <w:szCs w:val="18"/>
        </w:rPr>
        <w:t xml:space="preserve"> K</w:t>
      </w:r>
      <w:r w:rsidRPr="00C2469D">
        <w:rPr>
          <w:szCs w:val="18"/>
        </w:rPr>
        <w:t>ong, China</w:t>
      </w:r>
    </w:p>
    <w:tbl>
      <w:tblPr>
        <w:tblW w:w="5000"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1074"/>
        <w:gridCol w:w="2579"/>
        <w:gridCol w:w="1024"/>
        <w:gridCol w:w="1100"/>
        <w:gridCol w:w="1074"/>
        <w:gridCol w:w="861"/>
        <w:gridCol w:w="1530"/>
      </w:tblGrid>
      <w:tr w:rsidR="00E5573A" w:rsidRPr="008F0BEA" w:rsidTr="005C3892">
        <w:trPr>
          <w:trHeight w:val="170"/>
        </w:trPr>
        <w:tc>
          <w:tcPr>
            <w:tcW w:w="3125" w:type="pct"/>
            <w:gridSpan w:val="4"/>
            <w:tcBorders>
              <w:top w:val="double" w:sz="6" w:space="0" w:color="auto"/>
              <w:left w:val="double" w:sz="6" w:space="0" w:color="auto"/>
              <w:bottom w:val="single" w:sz="4" w:space="0" w:color="auto"/>
              <w:right w:val="single" w:sz="4" w:space="0" w:color="auto"/>
              <w:tl2br w:val="nil"/>
              <w:tr2bl w:val="nil"/>
            </w:tcBorders>
            <w:shd w:val="clear" w:color="auto" w:fill="auto"/>
            <w:hideMark/>
          </w:tcPr>
          <w:p w:rsidR="00E5573A" w:rsidRPr="008F0BEA" w:rsidRDefault="00E5573A" w:rsidP="0014707B">
            <w:pPr>
              <w:keepLines/>
              <w:jc w:val="center"/>
              <w:rPr>
                <w:b/>
                <w:bCs/>
                <w:color w:val="000000"/>
                <w:sz w:val="14"/>
                <w:szCs w:val="14"/>
              </w:rPr>
            </w:pPr>
            <w:r w:rsidRPr="008F0BEA">
              <w:rPr>
                <w:b/>
                <w:bCs/>
                <w:color w:val="000000"/>
                <w:sz w:val="14"/>
                <w:szCs w:val="14"/>
              </w:rPr>
              <w:t>BOUND DUTIES</w:t>
            </w:r>
          </w:p>
        </w:tc>
        <w:tc>
          <w:tcPr>
            <w:tcW w:w="1875" w:type="pct"/>
            <w:gridSpan w:val="3"/>
            <w:tcBorders>
              <w:top w:val="double" w:sz="6" w:space="0" w:color="auto"/>
              <w:left w:val="single" w:sz="4" w:space="0" w:color="auto"/>
              <w:bottom w:val="single" w:sz="4" w:space="0" w:color="auto"/>
              <w:right w:val="double" w:sz="6" w:space="0" w:color="auto"/>
              <w:tl2br w:val="nil"/>
              <w:tr2bl w:val="nil"/>
            </w:tcBorders>
            <w:shd w:val="clear" w:color="auto" w:fill="auto"/>
            <w:hideMark/>
          </w:tcPr>
          <w:p w:rsidR="00E5573A" w:rsidRPr="008F0BEA" w:rsidRDefault="00E5573A" w:rsidP="005C3892">
            <w:pPr>
              <w:keepLines/>
              <w:jc w:val="center"/>
              <w:rPr>
                <w:b/>
                <w:bCs/>
                <w:color w:val="000000"/>
                <w:sz w:val="14"/>
                <w:szCs w:val="14"/>
              </w:rPr>
            </w:pPr>
            <w:r w:rsidRPr="008F0BEA">
              <w:rPr>
                <w:b/>
                <w:bCs/>
                <w:color w:val="000000"/>
                <w:sz w:val="14"/>
                <w:szCs w:val="14"/>
              </w:rPr>
              <w:t>APPLIED DUTIES (Year 2016)</w:t>
            </w:r>
          </w:p>
        </w:tc>
      </w:tr>
      <w:tr w:rsidR="00E5573A" w:rsidRPr="008F0BEA" w:rsidTr="005C3892">
        <w:trPr>
          <w:trHeight w:val="170"/>
        </w:trPr>
        <w:tc>
          <w:tcPr>
            <w:tcW w:w="581" w:type="pct"/>
            <w:shd w:val="clear" w:color="auto" w:fill="auto"/>
            <w:hideMark/>
          </w:tcPr>
          <w:p w:rsidR="00E5573A" w:rsidRPr="008F0BEA" w:rsidRDefault="00E5573A" w:rsidP="005C3892">
            <w:pPr>
              <w:keepLines/>
              <w:jc w:val="center"/>
              <w:rPr>
                <w:b/>
                <w:bCs/>
                <w:color w:val="000000"/>
                <w:sz w:val="14"/>
                <w:szCs w:val="14"/>
              </w:rPr>
            </w:pPr>
            <w:r w:rsidRPr="008F0BEA">
              <w:rPr>
                <w:b/>
                <w:bCs/>
                <w:color w:val="000000"/>
                <w:sz w:val="14"/>
                <w:szCs w:val="14"/>
              </w:rPr>
              <w:t>Tariff Line</w:t>
            </w:r>
            <w:r w:rsidRPr="008F0BEA">
              <w:rPr>
                <w:b/>
                <w:bCs/>
                <w:color w:val="000000"/>
                <w:sz w:val="14"/>
                <w:szCs w:val="14"/>
              </w:rPr>
              <w:br/>
              <w:t xml:space="preserve">(HS 2007) </w:t>
            </w:r>
          </w:p>
        </w:tc>
        <w:tc>
          <w:tcPr>
            <w:tcW w:w="1395" w:type="pct"/>
            <w:shd w:val="clear" w:color="auto" w:fill="auto"/>
            <w:hideMark/>
          </w:tcPr>
          <w:p w:rsidR="00E5573A" w:rsidRPr="008F0BEA" w:rsidRDefault="00E5573A" w:rsidP="0014707B">
            <w:pPr>
              <w:keepLines/>
              <w:jc w:val="center"/>
              <w:rPr>
                <w:b/>
                <w:bCs/>
                <w:color w:val="000000"/>
                <w:sz w:val="14"/>
                <w:szCs w:val="14"/>
              </w:rPr>
            </w:pPr>
            <w:r w:rsidRPr="008F0BEA">
              <w:rPr>
                <w:b/>
                <w:bCs/>
                <w:color w:val="000000"/>
                <w:sz w:val="14"/>
                <w:szCs w:val="14"/>
              </w:rPr>
              <w:t>Designation</w:t>
            </w:r>
          </w:p>
        </w:tc>
        <w:tc>
          <w:tcPr>
            <w:tcW w:w="554" w:type="pct"/>
            <w:shd w:val="clear" w:color="auto" w:fill="auto"/>
            <w:hideMark/>
          </w:tcPr>
          <w:p w:rsidR="00E5573A" w:rsidRPr="008F0BEA" w:rsidRDefault="00E5573A" w:rsidP="005C3892">
            <w:pPr>
              <w:keepLines/>
              <w:jc w:val="center"/>
              <w:rPr>
                <w:b/>
                <w:bCs/>
                <w:color w:val="000000"/>
                <w:sz w:val="14"/>
                <w:szCs w:val="14"/>
              </w:rPr>
            </w:pPr>
            <w:r w:rsidRPr="008F0BEA">
              <w:rPr>
                <w:b/>
                <w:bCs/>
                <w:color w:val="000000"/>
                <w:sz w:val="14"/>
                <w:szCs w:val="14"/>
              </w:rPr>
              <w:t>Bound Duty</w:t>
            </w:r>
          </w:p>
        </w:tc>
        <w:tc>
          <w:tcPr>
            <w:tcW w:w="595" w:type="pct"/>
            <w:shd w:val="clear" w:color="auto" w:fill="auto"/>
            <w:hideMark/>
          </w:tcPr>
          <w:p w:rsidR="00E5573A" w:rsidRPr="008F0BEA" w:rsidRDefault="00E5573A" w:rsidP="005C3892">
            <w:pPr>
              <w:keepLines/>
              <w:jc w:val="center"/>
              <w:rPr>
                <w:b/>
                <w:bCs/>
                <w:color w:val="000000"/>
                <w:sz w:val="14"/>
                <w:szCs w:val="14"/>
              </w:rPr>
            </w:pPr>
            <w:r w:rsidRPr="008F0BEA">
              <w:rPr>
                <w:b/>
                <w:bCs/>
                <w:color w:val="000000"/>
                <w:sz w:val="14"/>
                <w:szCs w:val="14"/>
              </w:rPr>
              <w:t>Other Duties and Charges</w:t>
            </w:r>
          </w:p>
        </w:tc>
        <w:tc>
          <w:tcPr>
            <w:tcW w:w="581" w:type="pct"/>
            <w:shd w:val="clear" w:color="auto" w:fill="auto"/>
            <w:hideMark/>
          </w:tcPr>
          <w:p w:rsidR="00E5573A" w:rsidRPr="008F0BEA" w:rsidRDefault="00E5573A" w:rsidP="005C3892">
            <w:pPr>
              <w:keepLines/>
              <w:jc w:val="center"/>
              <w:rPr>
                <w:b/>
                <w:bCs/>
                <w:color w:val="000000"/>
                <w:sz w:val="14"/>
                <w:szCs w:val="14"/>
              </w:rPr>
            </w:pPr>
            <w:r w:rsidRPr="008F0BEA">
              <w:rPr>
                <w:b/>
                <w:bCs/>
                <w:color w:val="000000"/>
                <w:sz w:val="14"/>
                <w:szCs w:val="14"/>
              </w:rPr>
              <w:t>Tariff Line (HS 2012)</w:t>
            </w:r>
          </w:p>
        </w:tc>
        <w:tc>
          <w:tcPr>
            <w:tcW w:w="466" w:type="pct"/>
            <w:shd w:val="clear" w:color="auto" w:fill="auto"/>
            <w:hideMark/>
          </w:tcPr>
          <w:p w:rsidR="00E5573A" w:rsidRPr="008F0BEA" w:rsidRDefault="00E5573A" w:rsidP="005C3892">
            <w:pPr>
              <w:keepLines/>
              <w:jc w:val="center"/>
              <w:rPr>
                <w:b/>
                <w:bCs/>
                <w:color w:val="000000"/>
                <w:sz w:val="14"/>
                <w:szCs w:val="14"/>
              </w:rPr>
            </w:pPr>
            <w:r w:rsidRPr="008F0BEA">
              <w:rPr>
                <w:b/>
                <w:bCs/>
                <w:color w:val="000000"/>
                <w:sz w:val="14"/>
                <w:szCs w:val="14"/>
              </w:rPr>
              <w:t>MFN</w:t>
            </w:r>
          </w:p>
        </w:tc>
        <w:tc>
          <w:tcPr>
            <w:tcW w:w="827" w:type="pct"/>
            <w:shd w:val="clear" w:color="auto" w:fill="auto"/>
            <w:hideMark/>
          </w:tcPr>
          <w:p w:rsidR="00E5573A" w:rsidRPr="008F0BEA" w:rsidRDefault="00E5573A" w:rsidP="005C3892">
            <w:pPr>
              <w:keepLines/>
              <w:jc w:val="center"/>
              <w:rPr>
                <w:b/>
                <w:bCs/>
                <w:color w:val="000000"/>
                <w:sz w:val="14"/>
                <w:szCs w:val="14"/>
              </w:rPr>
            </w:pPr>
            <w:r w:rsidRPr="008F0BEA">
              <w:rPr>
                <w:b/>
                <w:bCs/>
                <w:color w:val="000000"/>
                <w:sz w:val="14"/>
                <w:szCs w:val="14"/>
              </w:rPr>
              <w:t>LDC PREFERENTIAL</w:t>
            </w:r>
          </w:p>
        </w:tc>
      </w:tr>
      <w:tr w:rsidR="00E5573A" w:rsidRPr="008F0BEA" w:rsidTr="005C3892">
        <w:trPr>
          <w:trHeight w:val="170"/>
        </w:trPr>
        <w:tc>
          <w:tcPr>
            <w:tcW w:w="581" w:type="pct"/>
            <w:shd w:val="clear" w:color="auto" w:fill="auto"/>
            <w:hideMark/>
          </w:tcPr>
          <w:p w:rsidR="00E5573A" w:rsidRPr="008F0BEA" w:rsidRDefault="00E5573A" w:rsidP="005C3892">
            <w:pPr>
              <w:keepLines/>
              <w:rPr>
                <w:color w:val="000000"/>
                <w:sz w:val="14"/>
                <w:szCs w:val="14"/>
              </w:rPr>
            </w:pPr>
            <w:r w:rsidRPr="008F0BEA">
              <w:rPr>
                <w:color w:val="000000"/>
                <w:sz w:val="14"/>
                <w:szCs w:val="14"/>
              </w:rPr>
              <w:t>1207</w:t>
            </w:r>
          </w:p>
        </w:tc>
        <w:tc>
          <w:tcPr>
            <w:tcW w:w="1395" w:type="pct"/>
            <w:shd w:val="clear" w:color="auto" w:fill="auto"/>
            <w:hideMark/>
          </w:tcPr>
          <w:p w:rsidR="00E5573A" w:rsidRPr="008F0BEA" w:rsidRDefault="00E5573A" w:rsidP="0014707B">
            <w:pPr>
              <w:keepLines/>
              <w:jc w:val="left"/>
              <w:rPr>
                <w:color w:val="000000"/>
                <w:sz w:val="14"/>
                <w:szCs w:val="14"/>
              </w:rPr>
            </w:pPr>
            <w:r w:rsidRPr="008F0BEA">
              <w:rPr>
                <w:color w:val="000000"/>
                <w:sz w:val="14"/>
                <w:szCs w:val="14"/>
              </w:rPr>
              <w:t>Other oil seeds and oleaginous fruits, whether or not broken:</w:t>
            </w:r>
          </w:p>
        </w:tc>
        <w:tc>
          <w:tcPr>
            <w:tcW w:w="554" w:type="pct"/>
            <w:shd w:val="clear" w:color="auto" w:fill="auto"/>
            <w:hideMark/>
          </w:tcPr>
          <w:p w:rsidR="00E5573A" w:rsidRPr="008F0BEA" w:rsidRDefault="00E5573A" w:rsidP="005C3892">
            <w:pPr>
              <w:keepLines/>
              <w:jc w:val="center"/>
              <w:rPr>
                <w:color w:val="000000"/>
                <w:sz w:val="14"/>
                <w:szCs w:val="14"/>
              </w:rPr>
            </w:pPr>
          </w:p>
        </w:tc>
        <w:tc>
          <w:tcPr>
            <w:tcW w:w="595" w:type="pct"/>
            <w:shd w:val="clear" w:color="auto" w:fill="auto"/>
            <w:hideMark/>
          </w:tcPr>
          <w:p w:rsidR="00E5573A" w:rsidRPr="008F0BEA" w:rsidRDefault="00E5573A" w:rsidP="005C3892">
            <w:pPr>
              <w:keepLines/>
              <w:jc w:val="center"/>
              <w:rPr>
                <w:color w:val="000000"/>
                <w:sz w:val="14"/>
                <w:szCs w:val="14"/>
              </w:rPr>
            </w:pPr>
          </w:p>
        </w:tc>
        <w:tc>
          <w:tcPr>
            <w:tcW w:w="581" w:type="pct"/>
            <w:shd w:val="clear" w:color="auto" w:fill="auto"/>
            <w:hideMark/>
          </w:tcPr>
          <w:p w:rsidR="00E5573A" w:rsidRPr="008F0BEA" w:rsidRDefault="00E5573A" w:rsidP="005C3892">
            <w:pPr>
              <w:keepLines/>
              <w:jc w:val="center"/>
              <w:rPr>
                <w:color w:val="000000"/>
                <w:sz w:val="14"/>
                <w:szCs w:val="14"/>
              </w:rPr>
            </w:pPr>
          </w:p>
        </w:tc>
        <w:tc>
          <w:tcPr>
            <w:tcW w:w="466" w:type="pct"/>
            <w:shd w:val="clear" w:color="auto" w:fill="auto"/>
            <w:hideMark/>
          </w:tcPr>
          <w:p w:rsidR="00E5573A" w:rsidRPr="008F0BEA" w:rsidRDefault="00E5573A" w:rsidP="005C3892">
            <w:pPr>
              <w:keepLines/>
              <w:jc w:val="center"/>
              <w:rPr>
                <w:color w:val="000000"/>
                <w:sz w:val="14"/>
                <w:szCs w:val="14"/>
              </w:rPr>
            </w:pPr>
          </w:p>
        </w:tc>
        <w:tc>
          <w:tcPr>
            <w:tcW w:w="827" w:type="pct"/>
            <w:shd w:val="clear" w:color="auto" w:fill="auto"/>
            <w:hideMark/>
          </w:tcPr>
          <w:p w:rsidR="00E5573A" w:rsidRPr="008F0BEA" w:rsidRDefault="00E5573A" w:rsidP="005C3892">
            <w:pPr>
              <w:keepLines/>
              <w:jc w:val="center"/>
              <w:rPr>
                <w:color w:val="000000"/>
                <w:sz w:val="14"/>
                <w:szCs w:val="14"/>
              </w:rPr>
            </w:pPr>
          </w:p>
        </w:tc>
      </w:tr>
      <w:tr w:rsidR="00E5573A" w:rsidRPr="008F0BEA" w:rsidTr="005C3892">
        <w:trPr>
          <w:trHeight w:val="170"/>
        </w:trPr>
        <w:tc>
          <w:tcPr>
            <w:tcW w:w="581" w:type="pct"/>
            <w:shd w:val="clear" w:color="auto" w:fill="auto"/>
            <w:hideMark/>
          </w:tcPr>
          <w:p w:rsidR="00E5573A" w:rsidRPr="008F0BEA" w:rsidRDefault="00E5573A" w:rsidP="005C3892">
            <w:pPr>
              <w:keepLines/>
              <w:rPr>
                <w:color w:val="000000"/>
                <w:sz w:val="14"/>
                <w:szCs w:val="14"/>
              </w:rPr>
            </w:pPr>
            <w:r w:rsidRPr="008F0BEA">
              <w:rPr>
                <w:color w:val="000000"/>
                <w:sz w:val="14"/>
                <w:szCs w:val="14"/>
              </w:rPr>
              <w:t>12072000</w:t>
            </w:r>
          </w:p>
        </w:tc>
        <w:tc>
          <w:tcPr>
            <w:tcW w:w="1395" w:type="pct"/>
            <w:shd w:val="clear" w:color="auto" w:fill="auto"/>
            <w:hideMark/>
          </w:tcPr>
          <w:p w:rsidR="00E5573A" w:rsidRPr="008F0BEA" w:rsidRDefault="00E5573A" w:rsidP="0014707B">
            <w:pPr>
              <w:keepLines/>
              <w:jc w:val="left"/>
              <w:rPr>
                <w:color w:val="000000"/>
                <w:sz w:val="14"/>
                <w:szCs w:val="14"/>
              </w:rPr>
            </w:pPr>
            <w:r w:rsidRPr="008F0BEA">
              <w:rPr>
                <w:color w:val="000000"/>
                <w:sz w:val="14"/>
                <w:szCs w:val="14"/>
              </w:rPr>
              <w:t>-Cotton seeds</w:t>
            </w:r>
          </w:p>
        </w:tc>
        <w:tc>
          <w:tcPr>
            <w:tcW w:w="554" w:type="pct"/>
            <w:shd w:val="clear" w:color="auto" w:fill="auto"/>
            <w:hideMark/>
          </w:tcPr>
          <w:p w:rsidR="00E5573A" w:rsidRPr="008F0BEA" w:rsidRDefault="00E5573A" w:rsidP="005C3892">
            <w:pPr>
              <w:keepLines/>
              <w:jc w:val="center"/>
              <w:rPr>
                <w:color w:val="000000"/>
                <w:sz w:val="14"/>
                <w:szCs w:val="14"/>
              </w:rPr>
            </w:pPr>
            <w:r w:rsidRPr="008F0BEA">
              <w:rPr>
                <w:color w:val="000000"/>
                <w:sz w:val="14"/>
                <w:szCs w:val="14"/>
              </w:rPr>
              <w:t>0%</w:t>
            </w:r>
          </w:p>
        </w:tc>
        <w:tc>
          <w:tcPr>
            <w:tcW w:w="595" w:type="pct"/>
            <w:shd w:val="clear" w:color="auto" w:fill="auto"/>
            <w:hideMark/>
          </w:tcPr>
          <w:p w:rsidR="00E5573A" w:rsidRPr="008F0BEA" w:rsidRDefault="00E5573A" w:rsidP="005C3892">
            <w:pPr>
              <w:keepLines/>
              <w:jc w:val="center"/>
              <w:rPr>
                <w:color w:val="000000"/>
                <w:sz w:val="14"/>
                <w:szCs w:val="14"/>
              </w:rPr>
            </w:pPr>
          </w:p>
        </w:tc>
        <w:tc>
          <w:tcPr>
            <w:tcW w:w="581" w:type="pct"/>
            <w:shd w:val="clear" w:color="auto" w:fill="auto"/>
            <w:hideMark/>
          </w:tcPr>
          <w:p w:rsidR="00E5573A" w:rsidRPr="008F0BEA" w:rsidRDefault="00E5573A" w:rsidP="005C3892">
            <w:pPr>
              <w:keepLines/>
              <w:jc w:val="center"/>
              <w:rPr>
                <w:color w:val="000000"/>
                <w:sz w:val="14"/>
                <w:szCs w:val="14"/>
              </w:rPr>
            </w:pPr>
          </w:p>
        </w:tc>
        <w:tc>
          <w:tcPr>
            <w:tcW w:w="466" w:type="pct"/>
            <w:shd w:val="clear" w:color="auto" w:fill="auto"/>
            <w:hideMark/>
          </w:tcPr>
          <w:p w:rsidR="00E5573A" w:rsidRPr="008F0BEA" w:rsidRDefault="00E5573A" w:rsidP="005C3892">
            <w:pPr>
              <w:keepLines/>
              <w:jc w:val="center"/>
              <w:rPr>
                <w:color w:val="000000"/>
                <w:sz w:val="14"/>
                <w:szCs w:val="14"/>
              </w:rPr>
            </w:pPr>
          </w:p>
        </w:tc>
        <w:tc>
          <w:tcPr>
            <w:tcW w:w="827" w:type="pct"/>
            <w:shd w:val="clear" w:color="auto" w:fill="auto"/>
            <w:hideMark/>
          </w:tcPr>
          <w:p w:rsidR="00E5573A" w:rsidRPr="008F0BEA" w:rsidRDefault="00E5573A" w:rsidP="005C3892">
            <w:pPr>
              <w:keepLines/>
              <w:jc w:val="center"/>
              <w:rPr>
                <w:color w:val="000000"/>
                <w:sz w:val="14"/>
                <w:szCs w:val="14"/>
              </w:rPr>
            </w:pPr>
          </w:p>
        </w:tc>
      </w:tr>
      <w:tr w:rsidR="00E5573A" w:rsidRPr="008F0BEA" w:rsidTr="005C3892">
        <w:trPr>
          <w:trHeight w:val="170"/>
        </w:trPr>
        <w:tc>
          <w:tcPr>
            <w:tcW w:w="581" w:type="pct"/>
            <w:shd w:val="clear" w:color="auto" w:fill="auto"/>
            <w:hideMark/>
          </w:tcPr>
          <w:p w:rsidR="00E5573A" w:rsidRPr="008F0BEA" w:rsidRDefault="00E5573A" w:rsidP="005C3892">
            <w:pPr>
              <w:keepLines/>
              <w:rPr>
                <w:color w:val="000000"/>
                <w:sz w:val="14"/>
                <w:szCs w:val="14"/>
              </w:rPr>
            </w:pPr>
            <w:r w:rsidRPr="008F0BEA">
              <w:rPr>
                <w:color w:val="000000"/>
                <w:sz w:val="14"/>
                <w:szCs w:val="14"/>
              </w:rPr>
              <w:t> </w:t>
            </w:r>
          </w:p>
        </w:tc>
        <w:tc>
          <w:tcPr>
            <w:tcW w:w="1395" w:type="pct"/>
            <w:shd w:val="clear" w:color="auto" w:fill="auto"/>
            <w:hideMark/>
          </w:tcPr>
          <w:p w:rsidR="00E5573A" w:rsidRPr="008F0BEA" w:rsidRDefault="00E5573A" w:rsidP="0014707B">
            <w:pPr>
              <w:keepLines/>
              <w:jc w:val="left"/>
              <w:rPr>
                <w:color w:val="000000"/>
                <w:sz w:val="14"/>
                <w:szCs w:val="14"/>
              </w:rPr>
            </w:pPr>
            <w:r w:rsidRPr="008F0BEA">
              <w:rPr>
                <w:color w:val="000000"/>
                <w:sz w:val="14"/>
                <w:szCs w:val="14"/>
              </w:rPr>
              <w:t> </w:t>
            </w:r>
          </w:p>
        </w:tc>
        <w:tc>
          <w:tcPr>
            <w:tcW w:w="554" w:type="pct"/>
            <w:shd w:val="clear" w:color="auto" w:fill="auto"/>
            <w:hideMark/>
          </w:tcPr>
          <w:p w:rsidR="00E5573A" w:rsidRPr="008F0BEA" w:rsidRDefault="00E5573A" w:rsidP="005C3892">
            <w:pPr>
              <w:keepLines/>
              <w:jc w:val="center"/>
              <w:rPr>
                <w:color w:val="000000"/>
                <w:sz w:val="14"/>
                <w:szCs w:val="14"/>
              </w:rPr>
            </w:pPr>
          </w:p>
        </w:tc>
        <w:tc>
          <w:tcPr>
            <w:tcW w:w="595" w:type="pct"/>
            <w:shd w:val="clear" w:color="auto" w:fill="auto"/>
            <w:hideMark/>
          </w:tcPr>
          <w:p w:rsidR="00E5573A" w:rsidRPr="008F0BEA" w:rsidRDefault="00E5573A" w:rsidP="005C3892">
            <w:pPr>
              <w:keepLines/>
              <w:jc w:val="center"/>
              <w:rPr>
                <w:color w:val="000000"/>
                <w:sz w:val="14"/>
                <w:szCs w:val="14"/>
              </w:rPr>
            </w:pPr>
          </w:p>
        </w:tc>
        <w:tc>
          <w:tcPr>
            <w:tcW w:w="581" w:type="pct"/>
            <w:shd w:val="clear" w:color="auto" w:fill="auto"/>
            <w:hideMark/>
          </w:tcPr>
          <w:p w:rsidR="00E5573A" w:rsidRPr="008F0BEA" w:rsidRDefault="00E5573A" w:rsidP="005C3892">
            <w:pPr>
              <w:keepLines/>
              <w:jc w:val="center"/>
              <w:rPr>
                <w:color w:val="000000"/>
                <w:sz w:val="14"/>
                <w:szCs w:val="14"/>
              </w:rPr>
            </w:pPr>
            <w:r w:rsidRPr="008F0BEA">
              <w:rPr>
                <w:color w:val="000000"/>
                <w:sz w:val="14"/>
                <w:szCs w:val="14"/>
              </w:rPr>
              <w:t>12072100¹</w:t>
            </w:r>
          </w:p>
        </w:tc>
        <w:tc>
          <w:tcPr>
            <w:tcW w:w="466" w:type="pct"/>
            <w:shd w:val="clear" w:color="auto" w:fill="auto"/>
            <w:hideMark/>
          </w:tcPr>
          <w:p w:rsidR="00E5573A" w:rsidRPr="008F0BEA" w:rsidRDefault="00E5573A" w:rsidP="005C3892">
            <w:pPr>
              <w:keepLines/>
              <w:jc w:val="center"/>
              <w:rPr>
                <w:color w:val="000000"/>
                <w:sz w:val="14"/>
                <w:szCs w:val="14"/>
              </w:rPr>
            </w:pPr>
            <w:r w:rsidRPr="008F0BEA">
              <w:rPr>
                <w:color w:val="000000"/>
                <w:sz w:val="14"/>
                <w:szCs w:val="14"/>
              </w:rPr>
              <w:t>0%</w:t>
            </w:r>
          </w:p>
        </w:tc>
        <w:tc>
          <w:tcPr>
            <w:tcW w:w="827" w:type="pct"/>
            <w:shd w:val="clear" w:color="auto" w:fill="auto"/>
            <w:hideMark/>
          </w:tcPr>
          <w:p w:rsidR="00E5573A" w:rsidRPr="008F0BEA" w:rsidRDefault="00E5573A" w:rsidP="005C3892">
            <w:pPr>
              <w:keepLines/>
              <w:jc w:val="center"/>
              <w:rPr>
                <w:color w:val="000000"/>
                <w:sz w:val="14"/>
                <w:szCs w:val="14"/>
              </w:rPr>
            </w:pPr>
          </w:p>
        </w:tc>
      </w:tr>
      <w:tr w:rsidR="00E5573A" w:rsidRPr="008F0BEA" w:rsidTr="005C3892">
        <w:trPr>
          <w:trHeight w:val="170"/>
        </w:trPr>
        <w:tc>
          <w:tcPr>
            <w:tcW w:w="581" w:type="pct"/>
            <w:shd w:val="clear" w:color="auto" w:fill="auto"/>
            <w:hideMark/>
          </w:tcPr>
          <w:p w:rsidR="00E5573A" w:rsidRPr="008F0BEA" w:rsidRDefault="00E5573A" w:rsidP="005C3892">
            <w:pPr>
              <w:keepLines/>
              <w:rPr>
                <w:color w:val="000000"/>
                <w:sz w:val="14"/>
                <w:szCs w:val="14"/>
              </w:rPr>
            </w:pPr>
            <w:r w:rsidRPr="008F0BEA">
              <w:rPr>
                <w:color w:val="000000"/>
                <w:sz w:val="14"/>
                <w:szCs w:val="14"/>
              </w:rPr>
              <w:t> </w:t>
            </w:r>
          </w:p>
        </w:tc>
        <w:tc>
          <w:tcPr>
            <w:tcW w:w="1395" w:type="pct"/>
            <w:shd w:val="clear" w:color="auto" w:fill="auto"/>
            <w:hideMark/>
          </w:tcPr>
          <w:p w:rsidR="00E5573A" w:rsidRPr="008F0BEA" w:rsidRDefault="00E5573A" w:rsidP="0014707B">
            <w:pPr>
              <w:keepLines/>
              <w:jc w:val="left"/>
              <w:rPr>
                <w:color w:val="000000"/>
                <w:sz w:val="14"/>
                <w:szCs w:val="14"/>
              </w:rPr>
            </w:pPr>
            <w:r w:rsidRPr="008F0BEA">
              <w:rPr>
                <w:color w:val="000000"/>
                <w:sz w:val="14"/>
                <w:szCs w:val="14"/>
              </w:rPr>
              <w:t> </w:t>
            </w:r>
          </w:p>
        </w:tc>
        <w:tc>
          <w:tcPr>
            <w:tcW w:w="554" w:type="pct"/>
            <w:shd w:val="clear" w:color="auto" w:fill="auto"/>
            <w:hideMark/>
          </w:tcPr>
          <w:p w:rsidR="00E5573A" w:rsidRPr="008F0BEA" w:rsidRDefault="00E5573A" w:rsidP="005C3892">
            <w:pPr>
              <w:keepLines/>
              <w:jc w:val="center"/>
              <w:rPr>
                <w:color w:val="000000"/>
                <w:sz w:val="14"/>
                <w:szCs w:val="14"/>
              </w:rPr>
            </w:pPr>
          </w:p>
        </w:tc>
        <w:tc>
          <w:tcPr>
            <w:tcW w:w="595" w:type="pct"/>
            <w:shd w:val="clear" w:color="auto" w:fill="auto"/>
            <w:hideMark/>
          </w:tcPr>
          <w:p w:rsidR="00E5573A" w:rsidRPr="008F0BEA" w:rsidRDefault="00E5573A" w:rsidP="005C3892">
            <w:pPr>
              <w:keepLines/>
              <w:jc w:val="center"/>
              <w:rPr>
                <w:color w:val="000000"/>
                <w:sz w:val="14"/>
                <w:szCs w:val="14"/>
              </w:rPr>
            </w:pPr>
          </w:p>
        </w:tc>
        <w:tc>
          <w:tcPr>
            <w:tcW w:w="581" w:type="pct"/>
            <w:shd w:val="clear" w:color="auto" w:fill="auto"/>
            <w:hideMark/>
          </w:tcPr>
          <w:p w:rsidR="00E5573A" w:rsidRPr="008F0BEA" w:rsidRDefault="00E5573A" w:rsidP="005C3892">
            <w:pPr>
              <w:keepLines/>
              <w:jc w:val="center"/>
              <w:rPr>
                <w:color w:val="000000"/>
                <w:sz w:val="14"/>
                <w:szCs w:val="14"/>
              </w:rPr>
            </w:pPr>
            <w:r w:rsidRPr="008F0BEA">
              <w:rPr>
                <w:color w:val="000000"/>
                <w:sz w:val="14"/>
                <w:szCs w:val="14"/>
              </w:rPr>
              <w:t>12072900²</w:t>
            </w:r>
          </w:p>
        </w:tc>
        <w:tc>
          <w:tcPr>
            <w:tcW w:w="466" w:type="pct"/>
            <w:shd w:val="clear" w:color="auto" w:fill="auto"/>
            <w:hideMark/>
          </w:tcPr>
          <w:p w:rsidR="00E5573A" w:rsidRPr="008F0BEA" w:rsidRDefault="00E5573A" w:rsidP="005C3892">
            <w:pPr>
              <w:keepLines/>
              <w:jc w:val="center"/>
              <w:rPr>
                <w:color w:val="000000"/>
                <w:sz w:val="14"/>
                <w:szCs w:val="14"/>
              </w:rPr>
            </w:pPr>
            <w:r w:rsidRPr="008F0BEA">
              <w:rPr>
                <w:color w:val="000000"/>
                <w:sz w:val="14"/>
                <w:szCs w:val="14"/>
              </w:rPr>
              <w:t>0%</w:t>
            </w:r>
          </w:p>
        </w:tc>
        <w:tc>
          <w:tcPr>
            <w:tcW w:w="827" w:type="pct"/>
            <w:shd w:val="clear" w:color="auto" w:fill="auto"/>
            <w:hideMark/>
          </w:tcPr>
          <w:p w:rsidR="00E5573A" w:rsidRPr="008F0BEA" w:rsidRDefault="00E5573A" w:rsidP="005C3892">
            <w:pPr>
              <w:keepLines/>
              <w:jc w:val="center"/>
              <w:rPr>
                <w:color w:val="000000"/>
                <w:sz w:val="14"/>
                <w:szCs w:val="14"/>
              </w:rPr>
            </w:pPr>
          </w:p>
        </w:tc>
      </w:tr>
      <w:tr w:rsidR="00E5573A" w:rsidRPr="008F0BEA" w:rsidTr="005C3892">
        <w:trPr>
          <w:trHeight w:val="170"/>
        </w:trPr>
        <w:tc>
          <w:tcPr>
            <w:tcW w:w="581" w:type="pct"/>
            <w:shd w:val="clear" w:color="auto" w:fill="auto"/>
            <w:hideMark/>
          </w:tcPr>
          <w:p w:rsidR="00E5573A" w:rsidRPr="008F0BEA" w:rsidRDefault="00E5573A" w:rsidP="005C3892">
            <w:pPr>
              <w:keepLines/>
              <w:rPr>
                <w:color w:val="000000"/>
                <w:sz w:val="14"/>
                <w:szCs w:val="14"/>
              </w:rPr>
            </w:pPr>
            <w:r w:rsidRPr="008F0BEA">
              <w:rPr>
                <w:color w:val="000000"/>
                <w:sz w:val="14"/>
                <w:szCs w:val="14"/>
              </w:rPr>
              <w:t>1404</w:t>
            </w:r>
          </w:p>
        </w:tc>
        <w:tc>
          <w:tcPr>
            <w:tcW w:w="1395" w:type="pct"/>
            <w:shd w:val="clear" w:color="auto" w:fill="auto"/>
            <w:hideMark/>
          </w:tcPr>
          <w:p w:rsidR="00E5573A" w:rsidRPr="008F0BEA" w:rsidRDefault="00E5573A" w:rsidP="0014707B">
            <w:pPr>
              <w:keepLines/>
              <w:jc w:val="left"/>
              <w:rPr>
                <w:color w:val="000000"/>
                <w:sz w:val="14"/>
                <w:szCs w:val="14"/>
              </w:rPr>
            </w:pPr>
            <w:r w:rsidRPr="008F0BEA">
              <w:rPr>
                <w:color w:val="000000"/>
                <w:sz w:val="14"/>
                <w:szCs w:val="14"/>
              </w:rPr>
              <w:t>Vegetable products not elsewhere specified or included:</w:t>
            </w:r>
          </w:p>
        </w:tc>
        <w:tc>
          <w:tcPr>
            <w:tcW w:w="554" w:type="pct"/>
            <w:shd w:val="clear" w:color="auto" w:fill="auto"/>
            <w:hideMark/>
          </w:tcPr>
          <w:p w:rsidR="00E5573A" w:rsidRPr="008F0BEA" w:rsidRDefault="00E5573A" w:rsidP="005C3892">
            <w:pPr>
              <w:keepLines/>
              <w:jc w:val="center"/>
              <w:rPr>
                <w:color w:val="000000"/>
                <w:sz w:val="14"/>
                <w:szCs w:val="14"/>
              </w:rPr>
            </w:pPr>
          </w:p>
        </w:tc>
        <w:tc>
          <w:tcPr>
            <w:tcW w:w="595" w:type="pct"/>
            <w:shd w:val="clear" w:color="auto" w:fill="auto"/>
            <w:hideMark/>
          </w:tcPr>
          <w:p w:rsidR="00E5573A" w:rsidRPr="008F0BEA" w:rsidRDefault="00E5573A" w:rsidP="005C3892">
            <w:pPr>
              <w:keepLines/>
              <w:jc w:val="center"/>
              <w:rPr>
                <w:color w:val="000000"/>
                <w:sz w:val="14"/>
                <w:szCs w:val="14"/>
              </w:rPr>
            </w:pPr>
          </w:p>
        </w:tc>
        <w:tc>
          <w:tcPr>
            <w:tcW w:w="581" w:type="pct"/>
            <w:shd w:val="clear" w:color="auto" w:fill="auto"/>
            <w:hideMark/>
          </w:tcPr>
          <w:p w:rsidR="00E5573A" w:rsidRPr="008F0BEA" w:rsidRDefault="00E5573A" w:rsidP="005C3892">
            <w:pPr>
              <w:keepLines/>
              <w:jc w:val="center"/>
              <w:rPr>
                <w:color w:val="000000"/>
                <w:sz w:val="14"/>
                <w:szCs w:val="14"/>
              </w:rPr>
            </w:pPr>
          </w:p>
        </w:tc>
        <w:tc>
          <w:tcPr>
            <w:tcW w:w="466" w:type="pct"/>
            <w:shd w:val="clear" w:color="auto" w:fill="auto"/>
            <w:hideMark/>
          </w:tcPr>
          <w:p w:rsidR="00E5573A" w:rsidRPr="008F0BEA" w:rsidRDefault="00E5573A" w:rsidP="005C3892">
            <w:pPr>
              <w:keepLines/>
              <w:jc w:val="center"/>
              <w:rPr>
                <w:color w:val="000000"/>
                <w:sz w:val="14"/>
                <w:szCs w:val="14"/>
              </w:rPr>
            </w:pPr>
          </w:p>
        </w:tc>
        <w:tc>
          <w:tcPr>
            <w:tcW w:w="827" w:type="pct"/>
            <w:shd w:val="clear" w:color="auto" w:fill="auto"/>
            <w:hideMark/>
          </w:tcPr>
          <w:p w:rsidR="00E5573A" w:rsidRPr="008F0BEA" w:rsidRDefault="00E5573A" w:rsidP="005C3892">
            <w:pPr>
              <w:keepLines/>
              <w:jc w:val="center"/>
              <w:rPr>
                <w:color w:val="000000"/>
                <w:sz w:val="14"/>
                <w:szCs w:val="14"/>
              </w:rPr>
            </w:pPr>
          </w:p>
        </w:tc>
      </w:tr>
      <w:tr w:rsidR="00E5573A" w:rsidRPr="008F0BEA" w:rsidTr="005C3892">
        <w:trPr>
          <w:trHeight w:val="170"/>
        </w:trPr>
        <w:tc>
          <w:tcPr>
            <w:tcW w:w="581" w:type="pct"/>
            <w:shd w:val="clear" w:color="auto" w:fill="auto"/>
            <w:hideMark/>
          </w:tcPr>
          <w:p w:rsidR="00E5573A" w:rsidRPr="008F0BEA" w:rsidRDefault="00E5573A" w:rsidP="005C3892">
            <w:pPr>
              <w:keepLines/>
              <w:rPr>
                <w:color w:val="000000"/>
                <w:sz w:val="14"/>
                <w:szCs w:val="14"/>
              </w:rPr>
            </w:pPr>
            <w:r w:rsidRPr="008F0BEA">
              <w:rPr>
                <w:color w:val="000000"/>
                <w:sz w:val="14"/>
                <w:szCs w:val="14"/>
              </w:rPr>
              <w:t>14042000</w:t>
            </w:r>
          </w:p>
        </w:tc>
        <w:tc>
          <w:tcPr>
            <w:tcW w:w="1395" w:type="pct"/>
            <w:shd w:val="clear" w:color="auto" w:fill="auto"/>
            <w:hideMark/>
          </w:tcPr>
          <w:p w:rsidR="00E5573A" w:rsidRPr="008F0BEA" w:rsidRDefault="00E5573A" w:rsidP="0014707B">
            <w:pPr>
              <w:keepLines/>
              <w:jc w:val="left"/>
              <w:rPr>
                <w:color w:val="000000"/>
                <w:sz w:val="14"/>
                <w:szCs w:val="14"/>
              </w:rPr>
            </w:pPr>
            <w:r w:rsidRPr="008F0BEA">
              <w:rPr>
                <w:color w:val="000000"/>
                <w:sz w:val="14"/>
                <w:szCs w:val="14"/>
              </w:rPr>
              <w:t>-Cotton linters</w:t>
            </w:r>
          </w:p>
        </w:tc>
        <w:tc>
          <w:tcPr>
            <w:tcW w:w="554" w:type="pct"/>
            <w:shd w:val="clear" w:color="auto" w:fill="auto"/>
            <w:hideMark/>
          </w:tcPr>
          <w:p w:rsidR="00E5573A" w:rsidRPr="008F0BEA" w:rsidRDefault="00E5573A" w:rsidP="005C3892">
            <w:pPr>
              <w:keepLines/>
              <w:jc w:val="center"/>
              <w:rPr>
                <w:color w:val="000000"/>
                <w:sz w:val="14"/>
                <w:szCs w:val="14"/>
              </w:rPr>
            </w:pPr>
            <w:r w:rsidRPr="008F0BEA">
              <w:rPr>
                <w:color w:val="000000"/>
                <w:sz w:val="14"/>
                <w:szCs w:val="14"/>
              </w:rPr>
              <w:t>0%</w:t>
            </w:r>
          </w:p>
        </w:tc>
        <w:tc>
          <w:tcPr>
            <w:tcW w:w="595" w:type="pct"/>
            <w:shd w:val="clear" w:color="auto" w:fill="auto"/>
            <w:hideMark/>
          </w:tcPr>
          <w:p w:rsidR="00E5573A" w:rsidRPr="008F0BEA" w:rsidRDefault="00E5573A" w:rsidP="005C3892">
            <w:pPr>
              <w:keepLines/>
              <w:jc w:val="center"/>
              <w:rPr>
                <w:color w:val="000000"/>
                <w:sz w:val="14"/>
                <w:szCs w:val="14"/>
              </w:rPr>
            </w:pPr>
          </w:p>
        </w:tc>
        <w:tc>
          <w:tcPr>
            <w:tcW w:w="581" w:type="pct"/>
            <w:shd w:val="clear" w:color="auto" w:fill="auto"/>
            <w:hideMark/>
          </w:tcPr>
          <w:p w:rsidR="00E5573A" w:rsidRPr="008F0BEA" w:rsidRDefault="00E5573A" w:rsidP="005C3892">
            <w:pPr>
              <w:keepLines/>
              <w:jc w:val="center"/>
              <w:rPr>
                <w:color w:val="000000"/>
                <w:sz w:val="14"/>
                <w:szCs w:val="14"/>
              </w:rPr>
            </w:pPr>
          </w:p>
        </w:tc>
        <w:tc>
          <w:tcPr>
            <w:tcW w:w="466" w:type="pct"/>
            <w:shd w:val="clear" w:color="auto" w:fill="auto"/>
            <w:hideMark/>
          </w:tcPr>
          <w:p w:rsidR="00E5573A" w:rsidRPr="008F0BEA" w:rsidRDefault="00E5573A" w:rsidP="005C3892">
            <w:pPr>
              <w:keepLines/>
              <w:jc w:val="center"/>
              <w:rPr>
                <w:color w:val="000000"/>
                <w:sz w:val="14"/>
                <w:szCs w:val="14"/>
              </w:rPr>
            </w:pPr>
            <w:r w:rsidRPr="008F0BEA">
              <w:rPr>
                <w:color w:val="000000"/>
                <w:sz w:val="14"/>
                <w:szCs w:val="14"/>
              </w:rPr>
              <w:t>0%</w:t>
            </w:r>
          </w:p>
        </w:tc>
        <w:tc>
          <w:tcPr>
            <w:tcW w:w="827" w:type="pct"/>
            <w:shd w:val="clear" w:color="auto" w:fill="auto"/>
            <w:hideMark/>
          </w:tcPr>
          <w:p w:rsidR="00E5573A" w:rsidRPr="008F0BEA" w:rsidRDefault="00E5573A" w:rsidP="005C3892">
            <w:pPr>
              <w:keepLines/>
              <w:jc w:val="center"/>
              <w:rPr>
                <w:color w:val="000000"/>
                <w:sz w:val="14"/>
                <w:szCs w:val="14"/>
              </w:rPr>
            </w:pPr>
          </w:p>
        </w:tc>
      </w:tr>
      <w:tr w:rsidR="00E5573A" w:rsidRPr="008F0BEA" w:rsidTr="005C3892">
        <w:trPr>
          <w:trHeight w:val="170"/>
        </w:trPr>
        <w:tc>
          <w:tcPr>
            <w:tcW w:w="581" w:type="pct"/>
            <w:shd w:val="clear" w:color="auto" w:fill="auto"/>
            <w:hideMark/>
          </w:tcPr>
          <w:p w:rsidR="00E5573A" w:rsidRPr="008F0BEA" w:rsidRDefault="00E5573A" w:rsidP="005C3892">
            <w:pPr>
              <w:keepLines/>
              <w:rPr>
                <w:color w:val="000000"/>
                <w:sz w:val="14"/>
                <w:szCs w:val="14"/>
              </w:rPr>
            </w:pPr>
            <w:r w:rsidRPr="008F0BEA">
              <w:rPr>
                <w:color w:val="000000"/>
                <w:sz w:val="14"/>
                <w:szCs w:val="14"/>
              </w:rPr>
              <w:t>1512</w:t>
            </w:r>
          </w:p>
        </w:tc>
        <w:tc>
          <w:tcPr>
            <w:tcW w:w="1395" w:type="pct"/>
            <w:shd w:val="clear" w:color="auto" w:fill="auto"/>
            <w:hideMark/>
          </w:tcPr>
          <w:p w:rsidR="00E5573A" w:rsidRPr="008F0BEA" w:rsidRDefault="00E5573A" w:rsidP="0014707B">
            <w:pPr>
              <w:keepLines/>
              <w:jc w:val="left"/>
              <w:rPr>
                <w:color w:val="000000"/>
                <w:sz w:val="14"/>
                <w:szCs w:val="14"/>
              </w:rPr>
            </w:pPr>
            <w:r w:rsidRPr="008F0BEA">
              <w:rPr>
                <w:color w:val="000000"/>
                <w:sz w:val="14"/>
                <w:szCs w:val="14"/>
              </w:rPr>
              <w:t>Sunflower-seed, safflower or cotton-seed oil and fractions thereof, whether or not refined, but not chemically modified</w:t>
            </w:r>
            <w:r w:rsidRPr="008F0BEA">
              <w:rPr>
                <w:color w:val="000000"/>
                <w:sz w:val="14"/>
                <w:szCs w:val="14"/>
              </w:rPr>
              <w:br/>
              <w:t>- Cotton-seed oil and its fractions</w:t>
            </w:r>
          </w:p>
        </w:tc>
        <w:tc>
          <w:tcPr>
            <w:tcW w:w="554" w:type="pct"/>
            <w:shd w:val="clear" w:color="auto" w:fill="auto"/>
            <w:hideMark/>
          </w:tcPr>
          <w:p w:rsidR="00E5573A" w:rsidRPr="008F0BEA" w:rsidRDefault="00E5573A" w:rsidP="005C3892">
            <w:pPr>
              <w:keepLines/>
              <w:jc w:val="center"/>
              <w:rPr>
                <w:color w:val="000000"/>
                <w:sz w:val="14"/>
                <w:szCs w:val="14"/>
              </w:rPr>
            </w:pPr>
          </w:p>
        </w:tc>
        <w:tc>
          <w:tcPr>
            <w:tcW w:w="595" w:type="pct"/>
            <w:shd w:val="clear" w:color="auto" w:fill="auto"/>
            <w:hideMark/>
          </w:tcPr>
          <w:p w:rsidR="00E5573A" w:rsidRPr="008F0BEA" w:rsidRDefault="00E5573A" w:rsidP="005C3892">
            <w:pPr>
              <w:keepLines/>
              <w:jc w:val="center"/>
              <w:rPr>
                <w:color w:val="000000"/>
                <w:sz w:val="14"/>
                <w:szCs w:val="14"/>
              </w:rPr>
            </w:pPr>
          </w:p>
        </w:tc>
        <w:tc>
          <w:tcPr>
            <w:tcW w:w="581" w:type="pct"/>
            <w:shd w:val="clear" w:color="auto" w:fill="auto"/>
            <w:hideMark/>
          </w:tcPr>
          <w:p w:rsidR="00E5573A" w:rsidRPr="008F0BEA" w:rsidRDefault="00E5573A" w:rsidP="005C3892">
            <w:pPr>
              <w:keepLines/>
              <w:jc w:val="center"/>
              <w:rPr>
                <w:color w:val="000000"/>
                <w:sz w:val="14"/>
                <w:szCs w:val="14"/>
              </w:rPr>
            </w:pPr>
          </w:p>
        </w:tc>
        <w:tc>
          <w:tcPr>
            <w:tcW w:w="466" w:type="pct"/>
            <w:shd w:val="clear" w:color="auto" w:fill="auto"/>
            <w:hideMark/>
          </w:tcPr>
          <w:p w:rsidR="00E5573A" w:rsidRPr="008F0BEA" w:rsidRDefault="00E5573A" w:rsidP="005C3892">
            <w:pPr>
              <w:keepLines/>
              <w:jc w:val="center"/>
              <w:rPr>
                <w:color w:val="000000"/>
                <w:sz w:val="14"/>
                <w:szCs w:val="14"/>
              </w:rPr>
            </w:pPr>
          </w:p>
        </w:tc>
        <w:tc>
          <w:tcPr>
            <w:tcW w:w="827" w:type="pct"/>
            <w:shd w:val="clear" w:color="auto" w:fill="auto"/>
            <w:hideMark/>
          </w:tcPr>
          <w:p w:rsidR="00E5573A" w:rsidRPr="008F0BEA" w:rsidRDefault="00E5573A" w:rsidP="005C3892">
            <w:pPr>
              <w:keepLines/>
              <w:jc w:val="center"/>
              <w:rPr>
                <w:color w:val="000000"/>
                <w:sz w:val="14"/>
                <w:szCs w:val="14"/>
              </w:rPr>
            </w:pPr>
          </w:p>
        </w:tc>
      </w:tr>
      <w:tr w:rsidR="00E5573A" w:rsidRPr="008F0BEA" w:rsidTr="005C3892">
        <w:trPr>
          <w:trHeight w:val="170"/>
        </w:trPr>
        <w:tc>
          <w:tcPr>
            <w:tcW w:w="581" w:type="pct"/>
            <w:shd w:val="clear" w:color="auto" w:fill="auto"/>
            <w:hideMark/>
          </w:tcPr>
          <w:p w:rsidR="00E5573A" w:rsidRPr="008F0BEA" w:rsidRDefault="00E5573A" w:rsidP="005C3892">
            <w:pPr>
              <w:keepLines/>
              <w:rPr>
                <w:color w:val="000000"/>
                <w:sz w:val="14"/>
                <w:szCs w:val="14"/>
              </w:rPr>
            </w:pPr>
            <w:r w:rsidRPr="008F0BEA">
              <w:rPr>
                <w:color w:val="000000"/>
                <w:sz w:val="14"/>
                <w:szCs w:val="14"/>
              </w:rPr>
              <w:t>15122100</w:t>
            </w:r>
          </w:p>
        </w:tc>
        <w:tc>
          <w:tcPr>
            <w:tcW w:w="1395" w:type="pct"/>
            <w:shd w:val="clear" w:color="auto" w:fill="auto"/>
            <w:hideMark/>
          </w:tcPr>
          <w:p w:rsidR="00E5573A" w:rsidRPr="008F0BEA" w:rsidRDefault="00E5573A" w:rsidP="0014707B">
            <w:pPr>
              <w:keepLines/>
              <w:jc w:val="left"/>
              <w:rPr>
                <w:color w:val="000000"/>
                <w:sz w:val="14"/>
                <w:szCs w:val="14"/>
              </w:rPr>
            </w:pPr>
            <w:r w:rsidRPr="008F0BEA">
              <w:rPr>
                <w:color w:val="000000"/>
                <w:sz w:val="14"/>
                <w:szCs w:val="14"/>
              </w:rPr>
              <w:t>--Crude oil, whether or not gossypol has been removed</w:t>
            </w:r>
          </w:p>
        </w:tc>
        <w:tc>
          <w:tcPr>
            <w:tcW w:w="554" w:type="pct"/>
            <w:shd w:val="clear" w:color="auto" w:fill="auto"/>
            <w:hideMark/>
          </w:tcPr>
          <w:p w:rsidR="00E5573A" w:rsidRPr="008F0BEA" w:rsidRDefault="00E5573A" w:rsidP="005C3892">
            <w:pPr>
              <w:keepLines/>
              <w:jc w:val="center"/>
              <w:rPr>
                <w:color w:val="000000"/>
                <w:sz w:val="14"/>
                <w:szCs w:val="14"/>
              </w:rPr>
            </w:pPr>
            <w:r w:rsidRPr="008F0BEA">
              <w:rPr>
                <w:color w:val="000000"/>
                <w:sz w:val="14"/>
                <w:szCs w:val="14"/>
              </w:rPr>
              <w:t>0%</w:t>
            </w:r>
          </w:p>
        </w:tc>
        <w:tc>
          <w:tcPr>
            <w:tcW w:w="595" w:type="pct"/>
            <w:shd w:val="clear" w:color="auto" w:fill="auto"/>
            <w:hideMark/>
          </w:tcPr>
          <w:p w:rsidR="00E5573A" w:rsidRPr="008F0BEA" w:rsidRDefault="00E5573A" w:rsidP="005C3892">
            <w:pPr>
              <w:keepLines/>
              <w:jc w:val="center"/>
              <w:rPr>
                <w:color w:val="000000"/>
                <w:sz w:val="14"/>
                <w:szCs w:val="14"/>
              </w:rPr>
            </w:pPr>
          </w:p>
        </w:tc>
        <w:tc>
          <w:tcPr>
            <w:tcW w:w="581" w:type="pct"/>
            <w:shd w:val="clear" w:color="auto" w:fill="auto"/>
            <w:hideMark/>
          </w:tcPr>
          <w:p w:rsidR="00E5573A" w:rsidRPr="008F0BEA" w:rsidRDefault="00E5573A" w:rsidP="005C3892">
            <w:pPr>
              <w:keepLines/>
              <w:jc w:val="center"/>
              <w:rPr>
                <w:color w:val="000000"/>
                <w:sz w:val="14"/>
                <w:szCs w:val="14"/>
              </w:rPr>
            </w:pPr>
          </w:p>
        </w:tc>
        <w:tc>
          <w:tcPr>
            <w:tcW w:w="466" w:type="pct"/>
            <w:shd w:val="clear" w:color="auto" w:fill="auto"/>
            <w:hideMark/>
          </w:tcPr>
          <w:p w:rsidR="00E5573A" w:rsidRPr="008F0BEA" w:rsidRDefault="00E5573A" w:rsidP="005C3892">
            <w:pPr>
              <w:keepLines/>
              <w:jc w:val="center"/>
              <w:rPr>
                <w:color w:val="000000"/>
                <w:sz w:val="14"/>
                <w:szCs w:val="14"/>
              </w:rPr>
            </w:pPr>
            <w:r w:rsidRPr="008F0BEA">
              <w:rPr>
                <w:color w:val="000000"/>
                <w:sz w:val="14"/>
                <w:szCs w:val="14"/>
              </w:rPr>
              <w:t>0%</w:t>
            </w:r>
          </w:p>
        </w:tc>
        <w:tc>
          <w:tcPr>
            <w:tcW w:w="827" w:type="pct"/>
            <w:shd w:val="clear" w:color="auto" w:fill="auto"/>
            <w:hideMark/>
          </w:tcPr>
          <w:p w:rsidR="00E5573A" w:rsidRPr="008F0BEA" w:rsidRDefault="00E5573A" w:rsidP="005C3892">
            <w:pPr>
              <w:keepLines/>
              <w:jc w:val="center"/>
              <w:rPr>
                <w:color w:val="000000"/>
                <w:sz w:val="14"/>
                <w:szCs w:val="14"/>
              </w:rPr>
            </w:pPr>
          </w:p>
        </w:tc>
      </w:tr>
      <w:tr w:rsidR="00E5573A" w:rsidRPr="008F0BEA" w:rsidTr="005C3892">
        <w:trPr>
          <w:trHeight w:val="170"/>
        </w:trPr>
        <w:tc>
          <w:tcPr>
            <w:tcW w:w="581" w:type="pct"/>
            <w:shd w:val="clear" w:color="auto" w:fill="auto"/>
            <w:hideMark/>
          </w:tcPr>
          <w:p w:rsidR="00E5573A" w:rsidRPr="008F0BEA" w:rsidRDefault="00E5573A" w:rsidP="005C3892">
            <w:pPr>
              <w:keepLines/>
              <w:rPr>
                <w:color w:val="000000"/>
                <w:sz w:val="14"/>
                <w:szCs w:val="14"/>
              </w:rPr>
            </w:pPr>
            <w:r w:rsidRPr="008F0BEA">
              <w:rPr>
                <w:color w:val="000000"/>
                <w:sz w:val="14"/>
                <w:szCs w:val="14"/>
              </w:rPr>
              <w:t>15122900</w:t>
            </w:r>
          </w:p>
        </w:tc>
        <w:tc>
          <w:tcPr>
            <w:tcW w:w="1395" w:type="pct"/>
            <w:shd w:val="clear" w:color="auto" w:fill="auto"/>
            <w:hideMark/>
          </w:tcPr>
          <w:p w:rsidR="00E5573A" w:rsidRPr="008F0BEA" w:rsidRDefault="00E5573A" w:rsidP="0014707B">
            <w:pPr>
              <w:keepLines/>
              <w:jc w:val="left"/>
              <w:rPr>
                <w:color w:val="000000"/>
                <w:sz w:val="14"/>
                <w:szCs w:val="14"/>
              </w:rPr>
            </w:pPr>
            <w:r w:rsidRPr="008F0BEA">
              <w:rPr>
                <w:color w:val="000000"/>
                <w:sz w:val="14"/>
                <w:szCs w:val="14"/>
              </w:rPr>
              <w:t>--Other</w:t>
            </w:r>
          </w:p>
        </w:tc>
        <w:tc>
          <w:tcPr>
            <w:tcW w:w="554" w:type="pct"/>
            <w:shd w:val="clear" w:color="auto" w:fill="auto"/>
            <w:hideMark/>
          </w:tcPr>
          <w:p w:rsidR="00E5573A" w:rsidRPr="008F0BEA" w:rsidRDefault="00E5573A" w:rsidP="005C3892">
            <w:pPr>
              <w:keepLines/>
              <w:jc w:val="center"/>
              <w:rPr>
                <w:color w:val="000000"/>
                <w:sz w:val="14"/>
                <w:szCs w:val="14"/>
              </w:rPr>
            </w:pPr>
            <w:r w:rsidRPr="008F0BEA">
              <w:rPr>
                <w:color w:val="000000"/>
                <w:sz w:val="14"/>
                <w:szCs w:val="14"/>
              </w:rPr>
              <w:t>0%</w:t>
            </w:r>
          </w:p>
        </w:tc>
        <w:tc>
          <w:tcPr>
            <w:tcW w:w="595" w:type="pct"/>
            <w:shd w:val="clear" w:color="auto" w:fill="auto"/>
            <w:hideMark/>
          </w:tcPr>
          <w:p w:rsidR="00E5573A" w:rsidRPr="008F0BEA" w:rsidRDefault="00E5573A" w:rsidP="005C3892">
            <w:pPr>
              <w:keepLines/>
              <w:jc w:val="center"/>
              <w:rPr>
                <w:color w:val="000000"/>
                <w:sz w:val="14"/>
                <w:szCs w:val="14"/>
              </w:rPr>
            </w:pPr>
          </w:p>
        </w:tc>
        <w:tc>
          <w:tcPr>
            <w:tcW w:w="581" w:type="pct"/>
            <w:shd w:val="clear" w:color="auto" w:fill="auto"/>
            <w:hideMark/>
          </w:tcPr>
          <w:p w:rsidR="00E5573A" w:rsidRPr="008F0BEA" w:rsidRDefault="00E5573A" w:rsidP="005C3892">
            <w:pPr>
              <w:keepLines/>
              <w:jc w:val="center"/>
              <w:rPr>
                <w:color w:val="000000"/>
                <w:sz w:val="14"/>
                <w:szCs w:val="14"/>
              </w:rPr>
            </w:pPr>
          </w:p>
        </w:tc>
        <w:tc>
          <w:tcPr>
            <w:tcW w:w="466" w:type="pct"/>
            <w:shd w:val="clear" w:color="auto" w:fill="auto"/>
            <w:hideMark/>
          </w:tcPr>
          <w:p w:rsidR="00E5573A" w:rsidRPr="008F0BEA" w:rsidRDefault="00E5573A" w:rsidP="005C3892">
            <w:pPr>
              <w:keepLines/>
              <w:jc w:val="center"/>
              <w:rPr>
                <w:color w:val="000000"/>
                <w:sz w:val="14"/>
                <w:szCs w:val="14"/>
              </w:rPr>
            </w:pPr>
            <w:r w:rsidRPr="008F0BEA">
              <w:rPr>
                <w:color w:val="000000"/>
                <w:sz w:val="14"/>
                <w:szCs w:val="14"/>
              </w:rPr>
              <w:t>0%</w:t>
            </w:r>
          </w:p>
        </w:tc>
        <w:tc>
          <w:tcPr>
            <w:tcW w:w="827" w:type="pct"/>
            <w:shd w:val="clear" w:color="auto" w:fill="auto"/>
            <w:hideMark/>
          </w:tcPr>
          <w:p w:rsidR="00E5573A" w:rsidRPr="008F0BEA" w:rsidRDefault="00E5573A" w:rsidP="005C3892">
            <w:pPr>
              <w:keepLines/>
              <w:jc w:val="center"/>
              <w:rPr>
                <w:color w:val="000000"/>
                <w:sz w:val="14"/>
                <w:szCs w:val="14"/>
              </w:rPr>
            </w:pPr>
          </w:p>
        </w:tc>
      </w:tr>
      <w:tr w:rsidR="00E5573A" w:rsidRPr="008F0BEA" w:rsidTr="005C3892">
        <w:trPr>
          <w:trHeight w:val="170"/>
        </w:trPr>
        <w:tc>
          <w:tcPr>
            <w:tcW w:w="581" w:type="pct"/>
            <w:shd w:val="clear" w:color="auto" w:fill="auto"/>
            <w:hideMark/>
          </w:tcPr>
          <w:p w:rsidR="00E5573A" w:rsidRPr="008F0BEA" w:rsidRDefault="00E5573A" w:rsidP="005C3892">
            <w:pPr>
              <w:keepLines/>
              <w:rPr>
                <w:color w:val="000000"/>
                <w:sz w:val="14"/>
                <w:szCs w:val="14"/>
              </w:rPr>
            </w:pPr>
            <w:r w:rsidRPr="008F0BEA">
              <w:rPr>
                <w:color w:val="000000"/>
                <w:sz w:val="14"/>
                <w:szCs w:val="14"/>
              </w:rPr>
              <w:t>1521</w:t>
            </w:r>
          </w:p>
        </w:tc>
        <w:tc>
          <w:tcPr>
            <w:tcW w:w="1395" w:type="pct"/>
            <w:shd w:val="clear" w:color="auto" w:fill="auto"/>
            <w:noWrap/>
            <w:hideMark/>
          </w:tcPr>
          <w:p w:rsidR="00E5573A" w:rsidRPr="008F0BEA" w:rsidRDefault="00E5573A" w:rsidP="0014707B">
            <w:pPr>
              <w:keepLines/>
              <w:jc w:val="left"/>
              <w:rPr>
                <w:color w:val="000000"/>
                <w:sz w:val="14"/>
                <w:szCs w:val="14"/>
              </w:rPr>
            </w:pPr>
            <w:r w:rsidRPr="008F0BEA">
              <w:rPr>
                <w:color w:val="000000"/>
                <w:sz w:val="14"/>
                <w:szCs w:val="14"/>
              </w:rPr>
              <w:t>Vegetable waxes (other than triglycerides), beeswax, other insect waxes and spermaceti, whether or not refined or coloured:</w:t>
            </w:r>
          </w:p>
        </w:tc>
        <w:tc>
          <w:tcPr>
            <w:tcW w:w="554" w:type="pct"/>
            <w:shd w:val="clear" w:color="auto" w:fill="auto"/>
            <w:hideMark/>
          </w:tcPr>
          <w:p w:rsidR="00E5573A" w:rsidRPr="008F0BEA" w:rsidRDefault="00E5573A" w:rsidP="005C3892">
            <w:pPr>
              <w:keepLines/>
              <w:jc w:val="center"/>
              <w:rPr>
                <w:color w:val="000000"/>
                <w:sz w:val="14"/>
                <w:szCs w:val="14"/>
              </w:rPr>
            </w:pPr>
          </w:p>
        </w:tc>
        <w:tc>
          <w:tcPr>
            <w:tcW w:w="595" w:type="pct"/>
            <w:shd w:val="clear" w:color="auto" w:fill="auto"/>
            <w:hideMark/>
          </w:tcPr>
          <w:p w:rsidR="00E5573A" w:rsidRPr="008F0BEA" w:rsidRDefault="00E5573A" w:rsidP="005C3892">
            <w:pPr>
              <w:keepLines/>
              <w:jc w:val="center"/>
              <w:rPr>
                <w:color w:val="000000"/>
                <w:sz w:val="14"/>
                <w:szCs w:val="14"/>
              </w:rPr>
            </w:pPr>
          </w:p>
        </w:tc>
        <w:tc>
          <w:tcPr>
            <w:tcW w:w="581" w:type="pct"/>
            <w:shd w:val="clear" w:color="auto" w:fill="auto"/>
            <w:hideMark/>
          </w:tcPr>
          <w:p w:rsidR="00E5573A" w:rsidRPr="008F0BEA" w:rsidRDefault="00E5573A" w:rsidP="005C3892">
            <w:pPr>
              <w:keepLines/>
              <w:jc w:val="center"/>
              <w:rPr>
                <w:color w:val="000000"/>
                <w:sz w:val="14"/>
                <w:szCs w:val="14"/>
              </w:rPr>
            </w:pPr>
          </w:p>
        </w:tc>
        <w:tc>
          <w:tcPr>
            <w:tcW w:w="466" w:type="pct"/>
            <w:shd w:val="clear" w:color="auto" w:fill="auto"/>
            <w:hideMark/>
          </w:tcPr>
          <w:p w:rsidR="00E5573A" w:rsidRPr="008F0BEA" w:rsidRDefault="00E5573A" w:rsidP="005C3892">
            <w:pPr>
              <w:keepLines/>
              <w:jc w:val="center"/>
              <w:rPr>
                <w:color w:val="000000"/>
                <w:sz w:val="14"/>
                <w:szCs w:val="14"/>
              </w:rPr>
            </w:pPr>
          </w:p>
        </w:tc>
        <w:tc>
          <w:tcPr>
            <w:tcW w:w="827" w:type="pct"/>
            <w:shd w:val="clear" w:color="auto" w:fill="auto"/>
            <w:hideMark/>
          </w:tcPr>
          <w:p w:rsidR="00E5573A" w:rsidRPr="008F0BEA" w:rsidRDefault="00E5573A" w:rsidP="005C3892">
            <w:pPr>
              <w:keepLines/>
              <w:jc w:val="center"/>
              <w:rPr>
                <w:color w:val="000000"/>
                <w:sz w:val="14"/>
                <w:szCs w:val="14"/>
              </w:rPr>
            </w:pPr>
          </w:p>
        </w:tc>
      </w:tr>
      <w:tr w:rsidR="00E5573A" w:rsidRPr="008F0BEA" w:rsidTr="005C3892">
        <w:trPr>
          <w:trHeight w:val="170"/>
        </w:trPr>
        <w:tc>
          <w:tcPr>
            <w:tcW w:w="581" w:type="pct"/>
            <w:shd w:val="clear" w:color="auto" w:fill="auto"/>
            <w:hideMark/>
          </w:tcPr>
          <w:p w:rsidR="00E5573A" w:rsidRPr="008F0BEA" w:rsidRDefault="00E5573A" w:rsidP="005C3892">
            <w:pPr>
              <w:keepLines/>
              <w:rPr>
                <w:color w:val="000000"/>
                <w:sz w:val="14"/>
                <w:szCs w:val="14"/>
              </w:rPr>
            </w:pPr>
            <w:r w:rsidRPr="008F0BEA">
              <w:rPr>
                <w:color w:val="000000"/>
                <w:sz w:val="14"/>
                <w:szCs w:val="14"/>
              </w:rPr>
              <w:t>15211000</w:t>
            </w:r>
          </w:p>
        </w:tc>
        <w:tc>
          <w:tcPr>
            <w:tcW w:w="1395" w:type="pct"/>
            <w:shd w:val="clear" w:color="auto" w:fill="auto"/>
            <w:hideMark/>
          </w:tcPr>
          <w:p w:rsidR="00E5573A" w:rsidRPr="008F0BEA" w:rsidRDefault="00E5573A" w:rsidP="0014707B">
            <w:pPr>
              <w:keepLines/>
              <w:jc w:val="left"/>
              <w:rPr>
                <w:color w:val="000000"/>
                <w:sz w:val="14"/>
                <w:szCs w:val="14"/>
              </w:rPr>
            </w:pPr>
            <w:r w:rsidRPr="008F0BEA">
              <w:rPr>
                <w:color w:val="000000"/>
                <w:sz w:val="14"/>
                <w:szCs w:val="14"/>
              </w:rPr>
              <w:t>-Vegetable waxes</w:t>
            </w:r>
          </w:p>
        </w:tc>
        <w:tc>
          <w:tcPr>
            <w:tcW w:w="554" w:type="pct"/>
            <w:shd w:val="clear" w:color="auto" w:fill="auto"/>
            <w:hideMark/>
          </w:tcPr>
          <w:p w:rsidR="00E5573A" w:rsidRPr="008F0BEA" w:rsidRDefault="00E5573A" w:rsidP="005C3892">
            <w:pPr>
              <w:keepLines/>
              <w:jc w:val="center"/>
              <w:rPr>
                <w:color w:val="000000"/>
                <w:sz w:val="14"/>
                <w:szCs w:val="14"/>
              </w:rPr>
            </w:pPr>
            <w:r w:rsidRPr="008F0BEA">
              <w:rPr>
                <w:color w:val="000000"/>
                <w:sz w:val="14"/>
                <w:szCs w:val="14"/>
              </w:rPr>
              <w:t>0%</w:t>
            </w:r>
          </w:p>
        </w:tc>
        <w:tc>
          <w:tcPr>
            <w:tcW w:w="595" w:type="pct"/>
            <w:shd w:val="clear" w:color="auto" w:fill="auto"/>
            <w:hideMark/>
          </w:tcPr>
          <w:p w:rsidR="00E5573A" w:rsidRPr="008F0BEA" w:rsidRDefault="00E5573A" w:rsidP="005C3892">
            <w:pPr>
              <w:keepLines/>
              <w:jc w:val="center"/>
              <w:rPr>
                <w:color w:val="000000"/>
                <w:sz w:val="14"/>
                <w:szCs w:val="14"/>
              </w:rPr>
            </w:pPr>
          </w:p>
        </w:tc>
        <w:tc>
          <w:tcPr>
            <w:tcW w:w="581" w:type="pct"/>
            <w:shd w:val="clear" w:color="auto" w:fill="auto"/>
            <w:hideMark/>
          </w:tcPr>
          <w:p w:rsidR="00E5573A" w:rsidRPr="008F0BEA" w:rsidRDefault="00E5573A" w:rsidP="005C3892">
            <w:pPr>
              <w:keepLines/>
              <w:jc w:val="center"/>
              <w:rPr>
                <w:color w:val="000000"/>
                <w:sz w:val="14"/>
                <w:szCs w:val="14"/>
              </w:rPr>
            </w:pPr>
          </w:p>
        </w:tc>
        <w:tc>
          <w:tcPr>
            <w:tcW w:w="466" w:type="pct"/>
            <w:shd w:val="clear" w:color="auto" w:fill="auto"/>
            <w:hideMark/>
          </w:tcPr>
          <w:p w:rsidR="00E5573A" w:rsidRPr="008F0BEA" w:rsidRDefault="00E5573A" w:rsidP="005C3892">
            <w:pPr>
              <w:keepLines/>
              <w:jc w:val="center"/>
              <w:rPr>
                <w:color w:val="000000"/>
                <w:sz w:val="14"/>
                <w:szCs w:val="14"/>
              </w:rPr>
            </w:pPr>
            <w:r w:rsidRPr="008F0BEA">
              <w:rPr>
                <w:color w:val="000000"/>
                <w:sz w:val="14"/>
                <w:szCs w:val="14"/>
              </w:rPr>
              <w:t>0%</w:t>
            </w:r>
          </w:p>
        </w:tc>
        <w:tc>
          <w:tcPr>
            <w:tcW w:w="827" w:type="pct"/>
            <w:shd w:val="clear" w:color="auto" w:fill="auto"/>
            <w:hideMark/>
          </w:tcPr>
          <w:p w:rsidR="00E5573A" w:rsidRPr="008F0BEA" w:rsidRDefault="00E5573A" w:rsidP="005C3892">
            <w:pPr>
              <w:keepLines/>
              <w:jc w:val="center"/>
              <w:rPr>
                <w:color w:val="000000"/>
                <w:sz w:val="14"/>
                <w:szCs w:val="14"/>
              </w:rPr>
            </w:pPr>
          </w:p>
        </w:tc>
      </w:tr>
      <w:tr w:rsidR="00E5573A" w:rsidRPr="008F0BEA" w:rsidTr="005C3892">
        <w:trPr>
          <w:trHeight w:val="170"/>
        </w:trPr>
        <w:tc>
          <w:tcPr>
            <w:tcW w:w="581" w:type="pct"/>
            <w:shd w:val="clear" w:color="auto" w:fill="auto"/>
            <w:hideMark/>
          </w:tcPr>
          <w:p w:rsidR="00E5573A" w:rsidRPr="008F0BEA" w:rsidRDefault="00E5573A" w:rsidP="005C3892">
            <w:pPr>
              <w:keepLines/>
              <w:rPr>
                <w:color w:val="000000"/>
                <w:sz w:val="14"/>
                <w:szCs w:val="14"/>
              </w:rPr>
            </w:pPr>
            <w:r w:rsidRPr="008F0BEA">
              <w:rPr>
                <w:color w:val="000000"/>
                <w:sz w:val="14"/>
                <w:szCs w:val="14"/>
              </w:rPr>
              <w:t>2306</w:t>
            </w:r>
          </w:p>
        </w:tc>
        <w:tc>
          <w:tcPr>
            <w:tcW w:w="1395" w:type="pct"/>
            <w:shd w:val="clear" w:color="auto" w:fill="auto"/>
            <w:hideMark/>
          </w:tcPr>
          <w:p w:rsidR="00E5573A" w:rsidRPr="008F0BEA" w:rsidRDefault="00E5573A" w:rsidP="0014707B">
            <w:pPr>
              <w:keepLines/>
              <w:jc w:val="left"/>
              <w:rPr>
                <w:color w:val="000000"/>
                <w:sz w:val="14"/>
                <w:szCs w:val="14"/>
              </w:rPr>
            </w:pPr>
            <w:r w:rsidRPr="008F0BEA">
              <w:rPr>
                <w:color w:val="000000"/>
                <w:sz w:val="14"/>
                <w:szCs w:val="14"/>
              </w:rPr>
              <w:t>Oil-cake and other solid residues, whether or not ground or in the form of pellets, resulting from the extraction of vegetable fats or oils, other than those of heading 23.04 or 23.05</w:t>
            </w:r>
          </w:p>
        </w:tc>
        <w:tc>
          <w:tcPr>
            <w:tcW w:w="554" w:type="pct"/>
            <w:shd w:val="clear" w:color="auto" w:fill="auto"/>
            <w:hideMark/>
          </w:tcPr>
          <w:p w:rsidR="00E5573A" w:rsidRPr="008F0BEA" w:rsidRDefault="00E5573A" w:rsidP="005C3892">
            <w:pPr>
              <w:keepLines/>
              <w:jc w:val="center"/>
              <w:rPr>
                <w:color w:val="000000"/>
                <w:sz w:val="14"/>
                <w:szCs w:val="14"/>
              </w:rPr>
            </w:pPr>
          </w:p>
        </w:tc>
        <w:tc>
          <w:tcPr>
            <w:tcW w:w="595" w:type="pct"/>
            <w:shd w:val="clear" w:color="auto" w:fill="auto"/>
            <w:hideMark/>
          </w:tcPr>
          <w:p w:rsidR="00E5573A" w:rsidRPr="008F0BEA" w:rsidRDefault="00E5573A" w:rsidP="005C3892">
            <w:pPr>
              <w:keepLines/>
              <w:jc w:val="center"/>
              <w:rPr>
                <w:color w:val="000000"/>
                <w:sz w:val="14"/>
                <w:szCs w:val="14"/>
              </w:rPr>
            </w:pPr>
          </w:p>
        </w:tc>
        <w:tc>
          <w:tcPr>
            <w:tcW w:w="581" w:type="pct"/>
            <w:shd w:val="clear" w:color="auto" w:fill="auto"/>
            <w:hideMark/>
          </w:tcPr>
          <w:p w:rsidR="00E5573A" w:rsidRPr="008F0BEA" w:rsidRDefault="00E5573A" w:rsidP="005C3892">
            <w:pPr>
              <w:keepLines/>
              <w:jc w:val="center"/>
              <w:rPr>
                <w:color w:val="000000"/>
                <w:sz w:val="14"/>
                <w:szCs w:val="14"/>
              </w:rPr>
            </w:pPr>
          </w:p>
        </w:tc>
        <w:tc>
          <w:tcPr>
            <w:tcW w:w="466" w:type="pct"/>
            <w:shd w:val="clear" w:color="auto" w:fill="auto"/>
            <w:hideMark/>
          </w:tcPr>
          <w:p w:rsidR="00E5573A" w:rsidRPr="008F0BEA" w:rsidRDefault="00E5573A" w:rsidP="005C3892">
            <w:pPr>
              <w:keepLines/>
              <w:jc w:val="center"/>
              <w:rPr>
                <w:color w:val="000000"/>
                <w:sz w:val="14"/>
                <w:szCs w:val="14"/>
              </w:rPr>
            </w:pPr>
          </w:p>
        </w:tc>
        <w:tc>
          <w:tcPr>
            <w:tcW w:w="827" w:type="pct"/>
            <w:shd w:val="clear" w:color="auto" w:fill="auto"/>
            <w:hideMark/>
          </w:tcPr>
          <w:p w:rsidR="00E5573A" w:rsidRPr="008F0BEA" w:rsidRDefault="00E5573A" w:rsidP="005C3892">
            <w:pPr>
              <w:keepLines/>
              <w:jc w:val="center"/>
              <w:rPr>
                <w:color w:val="000000"/>
                <w:sz w:val="14"/>
                <w:szCs w:val="14"/>
              </w:rPr>
            </w:pPr>
          </w:p>
        </w:tc>
      </w:tr>
      <w:tr w:rsidR="00E5573A" w:rsidRPr="008F0BEA" w:rsidTr="005C3892">
        <w:trPr>
          <w:trHeight w:val="170"/>
        </w:trPr>
        <w:tc>
          <w:tcPr>
            <w:tcW w:w="581" w:type="pct"/>
            <w:shd w:val="clear" w:color="auto" w:fill="auto"/>
            <w:hideMark/>
          </w:tcPr>
          <w:p w:rsidR="00E5573A" w:rsidRPr="008F0BEA" w:rsidRDefault="00E5573A" w:rsidP="005C3892">
            <w:pPr>
              <w:keepLines/>
              <w:rPr>
                <w:color w:val="000000"/>
                <w:sz w:val="14"/>
                <w:szCs w:val="14"/>
              </w:rPr>
            </w:pPr>
            <w:r w:rsidRPr="008F0BEA">
              <w:rPr>
                <w:color w:val="000000"/>
                <w:sz w:val="14"/>
                <w:szCs w:val="14"/>
              </w:rPr>
              <w:t>23061000</w:t>
            </w:r>
          </w:p>
        </w:tc>
        <w:tc>
          <w:tcPr>
            <w:tcW w:w="1395" w:type="pct"/>
            <w:shd w:val="clear" w:color="auto" w:fill="auto"/>
            <w:hideMark/>
          </w:tcPr>
          <w:p w:rsidR="00E5573A" w:rsidRPr="008F0BEA" w:rsidRDefault="00E5573A" w:rsidP="0014707B">
            <w:pPr>
              <w:keepLines/>
              <w:jc w:val="left"/>
              <w:rPr>
                <w:color w:val="000000"/>
                <w:sz w:val="14"/>
                <w:szCs w:val="14"/>
              </w:rPr>
            </w:pPr>
            <w:r w:rsidRPr="008F0BEA">
              <w:rPr>
                <w:color w:val="000000"/>
                <w:sz w:val="14"/>
                <w:szCs w:val="14"/>
              </w:rPr>
              <w:t>-Of cotton seeds</w:t>
            </w:r>
          </w:p>
        </w:tc>
        <w:tc>
          <w:tcPr>
            <w:tcW w:w="554" w:type="pct"/>
            <w:shd w:val="clear" w:color="auto" w:fill="auto"/>
            <w:hideMark/>
          </w:tcPr>
          <w:p w:rsidR="00E5573A" w:rsidRPr="008F0BEA" w:rsidRDefault="00E5573A" w:rsidP="005C3892">
            <w:pPr>
              <w:keepLines/>
              <w:jc w:val="center"/>
              <w:rPr>
                <w:color w:val="000000"/>
                <w:sz w:val="14"/>
                <w:szCs w:val="14"/>
              </w:rPr>
            </w:pPr>
            <w:r w:rsidRPr="008F0BEA">
              <w:rPr>
                <w:color w:val="000000"/>
                <w:sz w:val="14"/>
                <w:szCs w:val="14"/>
              </w:rPr>
              <w:t>0%</w:t>
            </w:r>
          </w:p>
        </w:tc>
        <w:tc>
          <w:tcPr>
            <w:tcW w:w="595" w:type="pct"/>
            <w:shd w:val="clear" w:color="auto" w:fill="auto"/>
            <w:hideMark/>
          </w:tcPr>
          <w:p w:rsidR="00E5573A" w:rsidRPr="008F0BEA" w:rsidRDefault="00E5573A" w:rsidP="005C3892">
            <w:pPr>
              <w:keepLines/>
              <w:jc w:val="center"/>
              <w:rPr>
                <w:color w:val="000000"/>
                <w:sz w:val="14"/>
                <w:szCs w:val="14"/>
              </w:rPr>
            </w:pPr>
          </w:p>
        </w:tc>
        <w:tc>
          <w:tcPr>
            <w:tcW w:w="581" w:type="pct"/>
            <w:shd w:val="clear" w:color="auto" w:fill="auto"/>
            <w:hideMark/>
          </w:tcPr>
          <w:p w:rsidR="00E5573A" w:rsidRPr="008F0BEA" w:rsidRDefault="00E5573A" w:rsidP="005C3892">
            <w:pPr>
              <w:keepLines/>
              <w:jc w:val="center"/>
              <w:rPr>
                <w:color w:val="000000"/>
                <w:sz w:val="14"/>
                <w:szCs w:val="14"/>
              </w:rPr>
            </w:pPr>
          </w:p>
        </w:tc>
        <w:tc>
          <w:tcPr>
            <w:tcW w:w="466" w:type="pct"/>
            <w:shd w:val="clear" w:color="auto" w:fill="auto"/>
            <w:hideMark/>
          </w:tcPr>
          <w:p w:rsidR="00E5573A" w:rsidRPr="008F0BEA" w:rsidRDefault="00E5573A" w:rsidP="005C3892">
            <w:pPr>
              <w:keepLines/>
              <w:jc w:val="center"/>
              <w:rPr>
                <w:color w:val="000000"/>
                <w:sz w:val="14"/>
                <w:szCs w:val="14"/>
              </w:rPr>
            </w:pPr>
            <w:r w:rsidRPr="008F0BEA">
              <w:rPr>
                <w:color w:val="000000"/>
                <w:sz w:val="14"/>
                <w:szCs w:val="14"/>
              </w:rPr>
              <w:t>0%</w:t>
            </w:r>
          </w:p>
        </w:tc>
        <w:tc>
          <w:tcPr>
            <w:tcW w:w="827" w:type="pct"/>
            <w:shd w:val="clear" w:color="auto" w:fill="auto"/>
            <w:hideMark/>
          </w:tcPr>
          <w:p w:rsidR="00E5573A" w:rsidRPr="008F0BEA" w:rsidRDefault="00E5573A" w:rsidP="005C3892">
            <w:pPr>
              <w:keepLines/>
              <w:jc w:val="center"/>
              <w:rPr>
                <w:color w:val="000000"/>
                <w:sz w:val="14"/>
                <w:szCs w:val="14"/>
              </w:rPr>
            </w:pPr>
          </w:p>
        </w:tc>
      </w:tr>
      <w:tr w:rsidR="00E5573A" w:rsidRPr="008F0BEA" w:rsidTr="005C3892">
        <w:trPr>
          <w:trHeight w:val="170"/>
        </w:trPr>
        <w:tc>
          <w:tcPr>
            <w:tcW w:w="581" w:type="pct"/>
            <w:shd w:val="clear" w:color="auto" w:fill="auto"/>
            <w:hideMark/>
          </w:tcPr>
          <w:p w:rsidR="00E5573A" w:rsidRPr="008F0BEA" w:rsidRDefault="00E5573A" w:rsidP="005C3892">
            <w:pPr>
              <w:keepLines/>
              <w:rPr>
                <w:color w:val="000000"/>
                <w:sz w:val="14"/>
                <w:szCs w:val="14"/>
              </w:rPr>
            </w:pPr>
            <w:r w:rsidRPr="008F0BEA">
              <w:rPr>
                <w:color w:val="000000"/>
                <w:sz w:val="14"/>
                <w:szCs w:val="14"/>
              </w:rPr>
              <w:t>2936</w:t>
            </w:r>
          </w:p>
        </w:tc>
        <w:tc>
          <w:tcPr>
            <w:tcW w:w="1395" w:type="pct"/>
            <w:shd w:val="clear" w:color="auto" w:fill="auto"/>
            <w:hideMark/>
          </w:tcPr>
          <w:p w:rsidR="00E5573A" w:rsidRPr="008F0BEA" w:rsidRDefault="00E5573A" w:rsidP="0014707B">
            <w:pPr>
              <w:keepLines/>
              <w:jc w:val="left"/>
              <w:rPr>
                <w:color w:val="000000"/>
                <w:sz w:val="14"/>
                <w:szCs w:val="14"/>
              </w:rPr>
            </w:pPr>
            <w:proofErr w:type="spellStart"/>
            <w:r w:rsidRPr="008F0BEA">
              <w:rPr>
                <w:color w:val="000000"/>
                <w:sz w:val="14"/>
                <w:szCs w:val="14"/>
              </w:rPr>
              <w:t>Provitamins</w:t>
            </w:r>
            <w:proofErr w:type="spellEnd"/>
            <w:r w:rsidRPr="008F0BEA">
              <w:rPr>
                <w:color w:val="000000"/>
                <w:sz w:val="14"/>
                <w:szCs w:val="14"/>
              </w:rPr>
              <w:t xml:space="preserve"> and vitamins, natural or reproduced by synthesis (including natural concentrates), derivatives thereof used primarily as vitamins, and intermixtures of the foregoing, whether or not in any solvent</w:t>
            </w:r>
            <w:r w:rsidRPr="008F0BEA">
              <w:rPr>
                <w:color w:val="000000"/>
                <w:sz w:val="14"/>
                <w:szCs w:val="14"/>
              </w:rPr>
              <w:br/>
              <w:t xml:space="preserve">- Vitamins and their derivatives, unmixed </w:t>
            </w:r>
          </w:p>
        </w:tc>
        <w:tc>
          <w:tcPr>
            <w:tcW w:w="554" w:type="pct"/>
            <w:shd w:val="clear" w:color="auto" w:fill="auto"/>
            <w:hideMark/>
          </w:tcPr>
          <w:p w:rsidR="00E5573A" w:rsidRPr="008F0BEA" w:rsidRDefault="00E5573A" w:rsidP="005C3892">
            <w:pPr>
              <w:keepLines/>
              <w:jc w:val="center"/>
              <w:rPr>
                <w:color w:val="000000"/>
                <w:sz w:val="14"/>
                <w:szCs w:val="14"/>
              </w:rPr>
            </w:pPr>
          </w:p>
        </w:tc>
        <w:tc>
          <w:tcPr>
            <w:tcW w:w="595" w:type="pct"/>
            <w:shd w:val="clear" w:color="auto" w:fill="auto"/>
            <w:hideMark/>
          </w:tcPr>
          <w:p w:rsidR="00E5573A" w:rsidRPr="008F0BEA" w:rsidRDefault="00E5573A" w:rsidP="005C3892">
            <w:pPr>
              <w:keepLines/>
              <w:jc w:val="center"/>
              <w:rPr>
                <w:color w:val="000000"/>
                <w:sz w:val="14"/>
                <w:szCs w:val="14"/>
              </w:rPr>
            </w:pPr>
          </w:p>
        </w:tc>
        <w:tc>
          <w:tcPr>
            <w:tcW w:w="581" w:type="pct"/>
            <w:shd w:val="clear" w:color="auto" w:fill="auto"/>
            <w:hideMark/>
          </w:tcPr>
          <w:p w:rsidR="00E5573A" w:rsidRPr="008F0BEA" w:rsidRDefault="00E5573A" w:rsidP="005C3892">
            <w:pPr>
              <w:keepLines/>
              <w:jc w:val="center"/>
              <w:rPr>
                <w:color w:val="000000"/>
                <w:sz w:val="14"/>
                <w:szCs w:val="14"/>
              </w:rPr>
            </w:pPr>
          </w:p>
        </w:tc>
        <w:tc>
          <w:tcPr>
            <w:tcW w:w="466" w:type="pct"/>
            <w:shd w:val="clear" w:color="auto" w:fill="auto"/>
            <w:hideMark/>
          </w:tcPr>
          <w:p w:rsidR="00E5573A" w:rsidRPr="008F0BEA" w:rsidRDefault="00E5573A" w:rsidP="005C3892">
            <w:pPr>
              <w:keepLines/>
              <w:jc w:val="center"/>
              <w:rPr>
                <w:color w:val="000000"/>
                <w:sz w:val="14"/>
                <w:szCs w:val="14"/>
              </w:rPr>
            </w:pPr>
          </w:p>
        </w:tc>
        <w:tc>
          <w:tcPr>
            <w:tcW w:w="827" w:type="pct"/>
            <w:shd w:val="clear" w:color="auto" w:fill="auto"/>
            <w:hideMark/>
          </w:tcPr>
          <w:p w:rsidR="00E5573A" w:rsidRPr="008F0BEA" w:rsidRDefault="00E5573A" w:rsidP="005C3892">
            <w:pPr>
              <w:keepLines/>
              <w:jc w:val="center"/>
              <w:rPr>
                <w:color w:val="000000"/>
                <w:sz w:val="14"/>
                <w:szCs w:val="14"/>
              </w:rPr>
            </w:pPr>
          </w:p>
        </w:tc>
      </w:tr>
      <w:tr w:rsidR="00E5573A" w:rsidRPr="008F0BEA" w:rsidTr="005C3892">
        <w:trPr>
          <w:trHeight w:val="170"/>
        </w:trPr>
        <w:tc>
          <w:tcPr>
            <w:tcW w:w="581" w:type="pct"/>
            <w:tcBorders>
              <w:bottom w:val="single" w:sz="4" w:space="0" w:color="auto"/>
            </w:tcBorders>
            <w:shd w:val="clear" w:color="auto" w:fill="auto"/>
            <w:hideMark/>
          </w:tcPr>
          <w:p w:rsidR="00E5573A" w:rsidRPr="008F0BEA" w:rsidRDefault="00E5573A" w:rsidP="005C3892">
            <w:pPr>
              <w:keepLines/>
              <w:rPr>
                <w:color w:val="000000"/>
                <w:sz w:val="14"/>
                <w:szCs w:val="14"/>
              </w:rPr>
            </w:pPr>
            <w:r w:rsidRPr="008F0BEA">
              <w:rPr>
                <w:color w:val="000000"/>
                <w:sz w:val="14"/>
                <w:szCs w:val="14"/>
              </w:rPr>
              <w:t>29362400</w:t>
            </w:r>
          </w:p>
        </w:tc>
        <w:tc>
          <w:tcPr>
            <w:tcW w:w="1395" w:type="pct"/>
            <w:tcBorders>
              <w:bottom w:val="single" w:sz="4" w:space="0" w:color="auto"/>
            </w:tcBorders>
            <w:shd w:val="clear" w:color="auto" w:fill="auto"/>
            <w:hideMark/>
          </w:tcPr>
          <w:p w:rsidR="00E5573A" w:rsidRPr="008F0BEA" w:rsidRDefault="00E5573A" w:rsidP="0014707B">
            <w:pPr>
              <w:keepLines/>
              <w:jc w:val="left"/>
              <w:rPr>
                <w:color w:val="000000"/>
                <w:sz w:val="14"/>
                <w:szCs w:val="14"/>
              </w:rPr>
            </w:pPr>
            <w:r w:rsidRPr="008F0BEA">
              <w:rPr>
                <w:color w:val="000000"/>
                <w:sz w:val="14"/>
                <w:szCs w:val="14"/>
              </w:rPr>
              <w:t>--D- or DL-Pantothenic acid (Vitamin B3 or Vitamin B5) and its derivatives</w:t>
            </w:r>
          </w:p>
        </w:tc>
        <w:tc>
          <w:tcPr>
            <w:tcW w:w="554" w:type="pct"/>
            <w:tcBorders>
              <w:bottom w:val="single" w:sz="4" w:space="0" w:color="auto"/>
            </w:tcBorders>
            <w:shd w:val="clear" w:color="auto" w:fill="auto"/>
            <w:hideMark/>
          </w:tcPr>
          <w:p w:rsidR="00E5573A" w:rsidRPr="008F0BEA" w:rsidRDefault="00E5573A" w:rsidP="005C3892">
            <w:pPr>
              <w:keepLines/>
              <w:jc w:val="center"/>
              <w:rPr>
                <w:color w:val="000000"/>
                <w:sz w:val="14"/>
                <w:szCs w:val="14"/>
              </w:rPr>
            </w:pPr>
            <w:r w:rsidRPr="008F0BEA">
              <w:rPr>
                <w:color w:val="000000"/>
                <w:sz w:val="14"/>
                <w:szCs w:val="14"/>
              </w:rPr>
              <w:t>Unbound</w:t>
            </w:r>
          </w:p>
        </w:tc>
        <w:tc>
          <w:tcPr>
            <w:tcW w:w="595" w:type="pct"/>
            <w:tcBorders>
              <w:bottom w:val="single" w:sz="4" w:space="0" w:color="auto"/>
            </w:tcBorders>
            <w:shd w:val="clear" w:color="auto" w:fill="auto"/>
            <w:hideMark/>
          </w:tcPr>
          <w:p w:rsidR="00E5573A" w:rsidRPr="008F0BEA" w:rsidRDefault="00E5573A" w:rsidP="005C3892">
            <w:pPr>
              <w:keepLines/>
              <w:jc w:val="center"/>
              <w:rPr>
                <w:color w:val="000000"/>
                <w:sz w:val="14"/>
                <w:szCs w:val="14"/>
              </w:rPr>
            </w:pPr>
          </w:p>
        </w:tc>
        <w:tc>
          <w:tcPr>
            <w:tcW w:w="581" w:type="pct"/>
            <w:tcBorders>
              <w:bottom w:val="single" w:sz="4" w:space="0" w:color="auto"/>
            </w:tcBorders>
            <w:shd w:val="clear" w:color="auto" w:fill="auto"/>
            <w:hideMark/>
          </w:tcPr>
          <w:p w:rsidR="00E5573A" w:rsidRPr="008F0BEA" w:rsidRDefault="00E5573A" w:rsidP="005C3892">
            <w:pPr>
              <w:keepLines/>
              <w:jc w:val="center"/>
              <w:rPr>
                <w:color w:val="000000"/>
                <w:sz w:val="14"/>
                <w:szCs w:val="14"/>
              </w:rPr>
            </w:pPr>
          </w:p>
        </w:tc>
        <w:tc>
          <w:tcPr>
            <w:tcW w:w="466" w:type="pct"/>
            <w:tcBorders>
              <w:bottom w:val="single" w:sz="4" w:space="0" w:color="auto"/>
            </w:tcBorders>
            <w:shd w:val="clear" w:color="auto" w:fill="auto"/>
            <w:hideMark/>
          </w:tcPr>
          <w:p w:rsidR="00E5573A" w:rsidRPr="008F0BEA" w:rsidRDefault="00E5573A" w:rsidP="005C3892">
            <w:pPr>
              <w:keepLines/>
              <w:jc w:val="center"/>
              <w:rPr>
                <w:color w:val="000000"/>
                <w:sz w:val="14"/>
                <w:szCs w:val="14"/>
              </w:rPr>
            </w:pPr>
            <w:r w:rsidRPr="008F0BEA">
              <w:rPr>
                <w:color w:val="000000"/>
                <w:sz w:val="14"/>
                <w:szCs w:val="14"/>
              </w:rPr>
              <w:t>0%</w:t>
            </w:r>
          </w:p>
        </w:tc>
        <w:tc>
          <w:tcPr>
            <w:tcW w:w="827" w:type="pct"/>
            <w:tcBorders>
              <w:bottom w:val="single" w:sz="4" w:space="0" w:color="auto"/>
            </w:tcBorders>
            <w:shd w:val="clear" w:color="auto" w:fill="auto"/>
            <w:hideMark/>
          </w:tcPr>
          <w:p w:rsidR="00E5573A" w:rsidRPr="008F0BEA" w:rsidRDefault="00E5573A" w:rsidP="005C3892">
            <w:pPr>
              <w:keepLines/>
              <w:jc w:val="center"/>
              <w:rPr>
                <w:color w:val="000000"/>
                <w:sz w:val="14"/>
                <w:szCs w:val="14"/>
              </w:rPr>
            </w:pPr>
          </w:p>
        </w:tc>
      </w:tr>
      <w:tr w:rsidR="00E5573A" w:rsidRPr="008F0BEA" w:rsidTr="005C3892">
        <w:trPr>
          <w:trHeight w:val="170"/>
        </w:trPr>
        <w:tc>
          <w:tcPr>
            <w:tcW w:w="581" w:type="pct"/>
            <w:tcBorders>
              <w:bottom w:val="double" w:sz="6" w:space="0" w:color="auto"/>
            </w:tcBorders>
            <w:shd w:val="clear" w:color="auto" w:fill="auto"/>
            <w:hideMark/>
          </w:tcPr>
          <w:p w:rsidR="00E5573A" w:rsidRPr="008F0BEA" w:rsidRDefault="00E5573A" w:rsidP="005C3892">
            <w:pPr>
              <w:keepLines/>
              <w:rPr>
                <w:color w:val="000000"/>
                <w:sz w:val="14"/>
                <w:szCs w:val="14"/>
              </w:rPr>
            </w:pPr>
            <w:r w:rsidRPr="008F0BEA">
              <w:rPr>
                <w:color w:val="000000"/>
                <w:sz w:val="14"/>
                <w:szCs w:val="14"/>
              </w:rPr>
              <w:t>29362800</w:t>
            </w:r>
          </w:p>
        </w:tc>
        <w:tc>
          <w:tcPr>
            <w:tcW w:w="1395" w:type="pct"/>
            <w:tcBorders>
              <w:bottom w:val="double" w:sz="6" w:space="0" w:color="auto"/>
            </w:tcBorders>
            <w:shd w:val="clear" w:color="auto" w:fill="auto"/>
            <w:hideMark/>
          </w:tcPr>
          <w:p w:rsidR="00E5573A" w:rsidRPr="008F0BEA" w:rsidRDefault="00E5573A" w:rsidP="0014707B">
            <w:pPr>
              <w:keepLines/>
              <w:jc w:val="left"/>
              <w:rPr>
                <w:color w:val="000000"/>
                <w:sz w:val="14"/>
                <w:szCs w:val="14"/>
              </w:rPr>
            </w:pPr>
            <w:r w:rsidRPr="008F0BEA">
              <w:rPr>
                <w:color w:val="000000"/>
                <w:sz w:val="14"/>
                <w:szCs w:val="14"/>
              </w:rPr>
              <w:t>--Vitamin E and its derivatives</w:t>
            </w:r>
          </w:p>
        </w:tc>
        <w:tc>
          <w:tcPr>
            <w:tcW w:w="554" w:type="pct"/>
            <w:tcBorders>
              <w:bottom w:val="double" w:sz="6" w:space="0" w:color="auto"/>
            </w:tcBorders>
            <w:shd w:val="clear" w:color="auto" w:fill="auto"/>
            <w:hideMark/>
          </w:tcPr>
          <w:p w:rsidR="00E5573A" w:rsidRPr="008F0BEA" w:rsidRDefault="00E5573A" w:rsidP="005C3892">
            <w:pPr>
              <w:keepLines/>
              <w:jc w:val="center"/>
              <w:rPr>
                <w:color w:val="000000"/>
                <w:sz w:val="14"/>
                <w:szCs w:val="14"/>
              </w:rPr>
            </w:pPr>
            <w:r w:rsidRPr="008F0BEA">
              <w:rPr>
                <w:color w:val="000000"/>
                <w:sz w:val="14"/>
                <w:szCs w:val="14"/>
              </w:rPr>
              <w:t>Unbound</w:t>
            </w:r>
          </w:p>
        </w:tc>
        <w:tc>
          <w:tcPr>
            <w:tcW w:w="595" w:type="pct"/>
            <w:tcBorders>
              <w:bottom w:val="double" w:sz="6" w:space="0" w:color="auto"/>
            </w:tcBorders>
            <w:shd w:val="clear" w:color="auto" w:fill="auto"/>
            <w:hideMark/>
          </w:tcPr>
          <w:p w:rsidR="00E5573A" w:rsidRPr="008F0BEA" w:rsidRDefault="00E5573A" w:rsidP="005C3892">
            <w:pPr>
              <w:keepLines/>
              <w:jc w:val="center"/>
              <w:rPr>
                <w:color w:val="000000"/>
                <w:sz w:val="14"/>
                <w:szCs w:val="14"/>
              </w:rPr>
            </w:pPr>
          </w:p>
        </w:tc>
        <w:tc>
          <w:tcPr>
            <w:tcW w:w="581" w:type="pct"/>
            <w:tcBorders>
              <w:bottom w:val="double" w:sz="6" w:space="0" w:color="auto"/>
            </w:tcBorders>
            <w:shd w:val="clear" w:color="auto" w:fill="auto"/>
            <w:hideMark/>
          </w:tcPr>
          <w:p w:rsidR="00E5573A" w:rsidRPr="008F0BEA" w:rsidRDefault="00E5573A" w:rsidP="005C3892">
            <w:pPr>
              <w:keepLines/>
              <w:jc w:val="center"/>
              <w:rPr>
                <w:color w:val="000000"/>
                <w:sz w:val="14"/>
                <w:szCs w:val="14"/>
              </w:rPr>
            </w:pPr>
          </w:p>
        </w:tc>
        <w:tc>
          <w:tcPr>
            <w:tcW w:w="466" w:type="pct"/>
            <w:tcBorders>
              <w:bottom w:val="double" w:sz="6" w:space="0" w:color="auto"/>
            </w:tcBorders>
            <w:shd w:val="clear" w:color="auto" w:fill="auto"/>
            <w:hideMark/>
          </w:tcPr>
          <w:p w:rsidR="00E5573A" w:rsidRPr="008F0BEA" w:rsidRDefault="00E5573A" w:rsidP="005C3892">
            <w:pPr>
              <w:keepLines/>
              <w:jc w:val="center"/>
              <w:rPr>
                <w:color w:val="000000"/>
                <w:sz w:val="14"/>
                <w:szCs w:val="14"/>
              </w:rPr>
            </w:pPr>
            <w:r w:rsidRPr="008F0BEA">
              <w:rPr>
                <w:color w:val="000000"/>
                <w:sz w:val="14"/>
                <w:szCs w:val="14"/>
              </w:rPr>
              <w:t>0%</w:t>
            </w:r>
          </w:p>
        </w:tc>
        <w:tc>
          <w:tcPr>
            <w:tcW w:w="827" w:type="pct"/>
            <w:tcBorders>
              <w:bottom w:val="double" w:sz="6" w:space="0" w:color="auto"/>
            </w:tcBorders>
            <w:shd w:val="clear" w:color="auto" w:fill="auto"/>
            <w:hideMark/>
          </w:tcPr>
          <w:p w:rsidR="00E5573A" w:rsidRPr="008F0BEA" w:rsidRDefault="00E5573A" w:rsidP="005C3892">
            <w:pPr>
              <w:keepLines/>
              <w:jc w:val="center"/>
              <w:rPr>
                <w:color w:val="000000"/>
                <w:sz w:val="14"/>
                <w:szCs w:val="14"/>
              </w:rPr>
            </w:pPr>
          </w:p>
        </w:tc>
      </w:tr>
    </w:tbl>
    <w:p w:rsidR="00E5573A" w:rsidRPr="00D00836" w:rsidRDefault="00D00836" w:rsidP="00E5573A">
      <w:pPr>
        <w:pStyle w:val="NoteText"/>
        <w:spacing w:before="120"/>
        <w:rPr>
          <w:szCs w:val="16"/>
        </w:rPr>
      </w:pPr>
      <w:r>
        <w:rPr>
          <w:szCs w:val="16"/>
        </w:rPr>
        <w:t>1</w:t>
      </w:r>
      <w:r>
        <w:rPr>
          <w:szCs w:val="16"/>
        </w:rPr>
        <w:tab/>
      </w:r>
      <w:r w:rsidR="00FB0BE6" w:rsidRPr="00D00836">
        <w:rPr>
          <w:szCs w:val="16"/>
        </w:rPr>
        <w:t>C</w:t>
      </w:r>
      <w:r w:rsidR="00E5573A" w:rsidRPr="00D00836">
        <w:rPr>
          <w:szCs w:val="16"/>
        </w:rPr>
        <w:t>otton seed</w:t>
      </w:r>
      <w:r w:rsidR="004C1CA8" w:rsidRPr="00D00836">
        <w:rPr>
          <w:szCs w:val="16"/>
        </w:rPr>
        <w:t>s, s</w:t>
      </w:r>
      <w:r w:rsidR="00E5573A" w:rsidRPr="00D00836">
        <w:rPr>
          <w:szCs w:val="16"/>
        </w:rPr>
        <w:t>eed.</w:t>
      </w:r>
    </w:p>
    <w:p w:rsidR="00E5573A" w:rsidRPr="00D00836" w:rsidRDefault="00D00836" w:rsidP="00E5573A">
      <w:pPr>
        <w:pStyle w:val="NoteText"/>
        <w:rPr>
          <w:szCs w:val="16"/>
        </w:rPr>
      </w:pPr>
      <w:r>
        <w:rPr>
          <w:szCs w:val="16"/>
        </w:rPr>
        <w:t>2</w:t>
      </w:r>
      <w:r>
        <w:rPr>
          <w:szCs w:val="16"/>
        </w:rPr>
        <w:tab/>
      </w:r>
      <w:r w:rsidR="00FB0BE6" w:rsidRPr="00D00836">
        <w:rPr>
          <w:szCs w:val="16"/>
        </w:rPr>
        <w:t>C</w:t>
      </w:r>
      <w:r w:rsidR="00E5573A" w:rsidRPr="00D00836">
        <w:rPr>
          <w:szCs w:val="16"/>
        </w:rPr>
        <w:t>otton seeds, other than seed, whether or not broken.</w:t>
      </w:r>
    </w:p>
    <w:p w:rsidR="00E5573A" w:rsidRPr="00C2469D" w:rsidRDefault="00E5573A" w:rsidP="00E5573A">
      <w:pPr>
        <w:rPr>
          <w:szCs w:val="18"/>
        </w:rPr>
      </w:pPr>
    </w:p>
    <w:p w:rsidR="00E5573A" w:rsidRPr="00C2469D" w:rsidRDefault="00E5573A" w:rsidP="00E5573A">
      <w:pPr>
        <w:pStyle w:val="Heading7"/>
        <w:rPr>
          <w:szCs w:val="18"/>
        </w:rPr>
      </w:pPr>
      <w:r w:rsidRPr="00C2469D">
        <w:rPr>
          <w:szCs w:val="18"/>
        </w:rPr>
        <w:br w:type="page"/>
      </w:r>
      <w:r w:rsidRPr="00C2469D">
        <w:rPr>
          <w:szCs w:val="18"/>
        </w:rPr>
        <w:lastRenderedPageBreak/>
        <w:t>Iceland</w:t>
      </w:r>
    </w:p>
    <w:tbl>
      <w:tblPr>
        <w:tblW w:w="5000"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1265"/>
        <w:gridCol w:w="2384"/>
        <w:gridCol w:w="1037"/>
        <w:gridCol w:w="1079"/>
        <w:gridCol w:w="1076"/>
        <w:gridCol w:w="911"/>
        <w:gridCol w:w="11"/>
        <w:gridCol w:w="1479"/>
      </w:tblGrid>
      <w:tr w:rsidR="00E5573A" w:rsidRPr="008F0BEA" w:rsidTr="005C3892">
        <w:trPr>
          <w:trHeight w:val="170"/>
        </w:trPr>
        <w:tc>
          <w:tcPr>
            <w:tcW w:w="3119" w:type="pct"/>
            <w:gridSpan w:val="4"/>
            <w:tcBorders>
              <w:top w:val="double" w:sz="6" w:space="0" w:color="auto"/>
              <w:left w:val="double" w:sz="6" w:space="0" w:color="auto"/>
              <w:bottom w:val="single" w:sz="4" w:space="0" w:color="auto"/>
              <w:right w:val="single" w:sz="4" w:space="0" w:color="auto"/>
              <w:tl2br w:val="nil"/>
              <w:tr2bl w:val="nil"/>
            </w:tcBorders>
            <w:shd w:val="clear" w:color="auto" w:fill="auto"/>
          </w:tcPr>
          <w:p w:rsidR="00E5573A" w:rsidRPr="008F0BEA" w:rsidRDefault="00E5573A" w:rsidP="00FB0BE6">
            <w:pPr>
              <w:jc w:val="center"/>
              <w:rPr>
                <w:b/>
                <w:bCs/>
                <w:color w:val="000000"/>
                <w:sz w:val="14"/>
                <w:szCs w:val="14"/>
              </w:rPr>
            </w:pPr>
            <w:r w:rsidRPr="008F0BEA">
              <w:rPr>
                <w:sz w:val="14"/>
                <w:szCs w:val="14"/>
              </w:rPr>
              <w:br w:type="page"/>
            </w:r>
            <w:r w:rsidRPr="008F0BEA">
              <w:rPr>
                <w:b/>
                <w:bCs/>
                <w:color w:val="000000"/>
                <w:sz w:val="14"/>
                <w:szCs w:val="14"/>
              </w:rPr>
              <w:t>BOUND DUTIES</w:t>
            </w:r>
          </w:p>
        </w:tc>
        <w:tc>
          <w:tcPr>
            <w:tcW w:w="1881" w:type="pct"/>
            <w:gridSpan w:val="4"/>
            <w:tcBorders>
              <w:top w:val="double" w:sz="6" w:space="0" w:color="auto"/>
              <w:left w:val="single" w:sz="4" w:space="0" w:color="auto"/>
              <w:bottom w:val="single" w:sz="4" w:space="0" w:color="auto"/>
              <w:right w:val="double" w:sz="6" w:space="0" w:color="auto"/>
              <w:tl2br w:val="nil"/>
              <w:tr2bl w:val="nil"/>
            </w:tcBorders>
            <w:shd w:val="clear" w:color="auto" w:fill="auto"/>
          </w:tcPr>
          <w:p w:rsidR="00E5573A" w:rsidRPr="008F0BEA" w:rsidRDefault="00964694" w:rsidP="005C3892">
            <w:pPr>
              <w:jc w:val="center"/>
              <w:rPr>
                <w:b/>
                <w:bCs/>
                <w:color w:val="000000"/>
                <w:sz w:val="14"/>
                <w:szCs w:val="14"/>
              </w:rPr>
            </w:pPr>
            <w:r>
              <w:rPr>
                <w:b/>
                <w:bCs/>
                <w:color w:val="000000"/>
                <w:sz w:val="14"/>
                <w:szCs w:val="14"/>
              </w:rPr>
              <w:t>APPLIED DUTIES</w:t>
            </w:r>
            <w:r>
              <w:rPr>
                <w:b/>
                <w:bCs/>
                <w:color w:val="000000"/>
                <w:sz w:val="14"/>
                <w:szCs w:val="14"/>
              </w:rPr>
              <w:br/>
              <w:t>(</w:t>
            </w:r>
            <w:r w:rsidRPr="00D74942">
              <w:rPr>
                <w:b/>
                <w:bCs/>
                <w:color w:val="000000"/>
                <w:sz w:val="14"/>
                <w:szCs w:val="14"/>
              </w:rPr>
              <w:t>Year 2017</w:t>
            </w:r>
            <w:r w:rsidR="00E5573A" w:rsidRPr="008F0BEA">
              <w:rPr>
                <w:b/>
                <w:bCs/>
                <w:color w:val="000000"/>
                <w:sz w:val="14"/>
                <w:szCs w:val="14"/>
              </w:rPr>
              <w:t>)</w:t>
            </w:r>
          </w:p>
        </w:tc>
      </w:tr>
      <w:tr w:rsidR="00E5573A" w:rsidRPr="008F0BEA" w:rsidTr="00503DBF">
        <w:trPr>
          <w:trHeight w:val="170"/>
        </w:trPr>
        <w:tc>
          <w:tcPr>
            <w:tcW w:w="684" w:type="pct"/>
            <w:shd w:val="clear" w:color="auto" w:fill="auto"/>
            <w:hideMark/>
          </w:tcPr>
          <w:p w:rsidR="00E5573A" w:rsidRPr="008F0BEA" w:rsidRDefault="00E5573A" w:rsidP="005C3892">
            <w:pPr>
              <w:jc w:val="center"/>
              <w:rPr>
                <w:b/>
                <w:bCs/>
                <w:color w:val="000000"/>
                <w:sz w:val="14"/>
                <w:szCs w:val="14"/>
              </w:rPr>
            </w:pPr>
            <w:r w:rsidRPr="008F0BEA">
              <w:rPr>
                <w:sz w:val="14"/>
                <w:szCs w:val="14"/>
              </w:rPr>
              <w:br w:type="page"/>
            </w:r>
            <w:r w:rsidRPr="008F0BEA">
              <w:rPr>
                <w:b/>
                <w:bCs/>
                <w:color w:val="000000"/>
                <w:sz w:val="14"/>
                <w:szCs w:val="14"/>
              </w:rPr>
              <w:t>Tariff Line (HS 2002)</w:t>
            </w:r>
          </w:p>
        </w:tc>
        <w:tc>
          <w:tcPr>
            <w:tcW w:w="1290" w:type="pct"/>
            <w:shd w:val="clear" w:color="auto" w:fill="auto"/>
            <w:hideMark/>
          </w:tcPr>
          <w:p w:rsidR="00E5573A" w:rsidRPr="008F0BEA" w:rsidRDefault="00E5573A" w:rsidP="00FB0BE6">
            <w:pPr>
              <w:jc w:val="center"/>
              <w:rPr>
                <w:b/>
                <w:bCs/>
                <w:color w:val="000000"/>
                <w:sz w:val="14"/>
                <w:szCs w:val="14"/>
              </w:rPr>
            </w:pPr>
            <w:r w:rsidRPr="008F0BEA">
              <w:rPr>
                <w:b/>
                <w:bCs/>
                <w:color w:val="000000"/>
                <w:sz w:val="14"/>
                <w:szCs w:val="14"/>
              </w:rPr>
              <w:t>Designation</w:t>
            </w:r>
          </w:p>
        </w:tc>
        <w:tc>
          <w:tcPr>
            <w:tcW w:w="561" w:type="pct"/>
            <w:shd w:val="clear" w:color="auto" w:fill="auto"/>
            <w:hideMark/>
          </w:tcPr>
          <w:p w:rsidR="00E5573A" w:rsidRPr="008F0BEA" w:rsidRDefault="00E5573A" w:rsidP="005C3892">
            <w:pPr>
              <w:jc w:val="center"/>
              <w:rPr>
                <w:b/>
                <w:bCs/>
                <w:color w:val="000000"/>
                <w:sz w:val="14"/>
                <w:szCs w:val="14"/>
              </w:rPr>
            </w:pPr>
            <w:r w:rsidRPr="008F0BEA">
              <w:rPr>
                <w:b/>
                <w:bCs/>
                <w:color w:val="000000"/>
                <w:sz w:val="14"/>
                <w:szCs w:val="14"/>
              </w:rPr>
              <w:t>Bound Duty</w:t>
            </w:r>
          </w:p>
        </w:tc>
        <w:tc>
          <w:tcPr>
            <w:tcW w:w="583" w:type="pct"/>
            <w:shd w:val="clear" w:color="auto" w:fill="auto"/>
            <w:hideMark/>
          </w:tcPr>
          <w:p w:rsidR="00E5573A" w:rsidRPr="008F0BEA" w:rsidRDefault="00E5573A" w:rsidP="005C3892">
            <w:pPr>
              <w:jc w:val="center"/>
              <w:rPr>
                <w:b/>
                <w:bCs/>
                <w:color w:val="000000"/>
                <w:sz w:val="14"/>
                <w:szCs w:val="14"/>
              </w:rPr>
            </w:pPr>
            <w:r w:rsidRPr="008F0BEA">
              <w:rPr>
                <w:b/>
                <w:bCs/>
                <w:color w:val="000000"/>
                <w:sz w:val="14"/>
                <w:szCs w:val="14"/>
              </w:rPr>
              <w:t>Other Duties and Charges</w:t>
            </w:r>
          </w:p>
        </w:tc>
        <w:tc>
          <w:tcPr>
            <w:tcW w:w="582" w:type="pct"/>
            <w:shd w:val="clear" w:color="auto" w:fill="auto"/>
            <w:hideMark/>
          </w:tcPr>
          <w:p w:rsidR="00E5573A" w:rsidRPr="008F0BEA" w:rsidRDefault="00964694" w:rsidP="005C3892">
            <w:pPr>
              <w:jc w:val="center"/>
              <w:rPr>
                <w:b/>
                <w:bCs/>
                <w:color w:val="000000"/>
                <w:sz w:val="14"/>
                <w:szCs w:val="14"/>
              </w:rPr>
            </w:pPr>
            <w:r>
              <w:rPr>
                <w:b/>
                <w:bCs/>
                <w:color w:val="000000"/>
                <w:sz w:val="14"/>
                <w:szCs w:val="14"/>
              </w:rPr>
              <w:t>Tariff Line (</w:t>
            </w:r>
            <w:r w:rsidRPr="00D74942">
              <w:rPr>
                <w:b/>
                <w:bCs/>
                <w:color w:val="000000"/>
                <w:sz w:val="14"/>
                <w:szCs w:val="14"/>
              </w:rPr>
              <w:t>HS 2017</w:t>
            </w:r>
            <w:r w:rsidR="00E5573A" w:rsidRPr="008F0BEA">
              <w:rPr>
                <w:b/>
                <w:bCs/>
                <w:color w:val="000000"/>
                <w:sz w:val="14"/>
                <w:szCs w:val="14"/>
              </w:rPr>
              <w:t>)</w:t>
            </w:r>
          </w:p>
        </w:tc>
        <w:tc>
          <w:tcPr>
            <w:tcW w:w="499" w:type="pct"/>
            <w:gridSpan w:val="2"/>
            <w:shd w:val="clear" w:color="auto" w:fill="auto"/>
            <w:hideMark/>
          </w:tcPr>
          <w:p w:rsidR="00E5573A" w:rsidRPr="008F0BEA" w:rsidRDefault="00E5573A" w:rsidP="005C3892">
            <w:pPr>
              <w:jc w:val="center"/>
              <w:rPr>
                <w:b/>
                <w:bCs/>
                <w:color w:val="000000"/>
                <w:sz w:val="14"/>
                <w:szCs w:val="14"/>
              </w:rPr>
            </w:pPr>
            <w:r w:rsidRPr="008F0BEA">
              <w:rPr>
                <w:b/>
                <w:bCs/>
                <w:color w:val="000000"/>
                <w:sz w:val="14"/>
                <w:szCs w:val="14"/>
              </w:rPr>
              <w:t>MFN</w:t>
            </w:r>
          </w:p>
        </w:tc>
        <w:tc>
          <w:tcPr>
            <w:tcW w:w="800" w:type="pct"/>
            <w:shd w:val="clear" w:color="auto" w:fill="auto"/>
            <w:hideMark/>
          </w:tcPr>
          <w:p w:rsidR="00E5573A" w:rsidRPr="008F0BEA" w:rsidRDefault="00E5573A" w:rsidP="005C3892">
            <w:pPr>
              <w:jc w:val="center"/>
              <w:rPr>
                <w:b/>
                <w:bCs/>
                <w:color w:val="000000"/>
                <w:sz w:val="14"/>
                <w:szCs w:val="14"/>
              </w:rPr>
            </w:pPr>
            <w:r w:rsidRPr="008F0BEA">
              <w:rPr>
                <w:b/>
                <w:bCs/>
                <w:color w:val="000000"/>
                <w:sz w:val="14"/>
                <w:szCs w:val="14"/>
              </w:rPr>
              <w:t>LDC PREFERENTIAL</w:t>
            </w:r>
          </w:p>
        </w:tc>
      </w:tr>
      <w:tr w:rsidR="00E5573A" w:rsidRPr="008F0BEA" w:rsidTr="00503DBF">
        <w:trPr>
          <w:trHeight w:val="170"/>
        </w:trPr>
        <w:tc>
          <w:tcPr>
            <w:tcW w:w="684" w:type="pct"/>
            <w:shd w:val="clear" w:color="auto" w:fill="auto"/>
            <w:hideMark/>
          </w:tcPr>
          <w:p w:rsidR="00E5573A" w:rsidRPr="008F0BEA" w:rsidRDefault="00E5573A" w:rsidP="005C3892">
            <w:pPr>
              <w:rPr>
                <w:color w:val="000000"/>
                <w:sz w:val="14"/>
                <w:szCs w:val="14"/>
              </w:rPr>
            </w:pPr>
            <w:r w:rsidRPr="008F0BEA">
              <w:rPr>
                <w:color w:val="000000"/>
                <w:sz w:val="14"/>
                <w:szCs w:val="14"/>
              </w:rPr>
              <w:t>1207</w:t>
            </w:r>
          </w:p>
        </w:tc>
        <w:tc>
          <w:tcPr>
            <w:tcW w:w="1290" w:type="pct"/>
            <w:shd w:val="clear" w:color="auto" w:fill="auto"/>
            <w:hideMark/>
          </w:tcPr>
          <w:p w:rsidR="00E5573A" w:rsidRPr="008F0BEA" w:rsidRDefault="00E5573A" w:rsidP="00FB0BE6">
            <w:pPr>
              <w:jc w:val="left"/>
              <w:rPr>
                <w:color w:val="000000"/>
                <w:sz w:val="14"/>
                <w:szCs w:val="14"/>
              </w:rPr>
            </w:pPr>
            <w:r w:rsidRPr="008F0BEA">
              <w:rPr>
                <w:color w:val="000000"/>
                <w:sz w:val="14"/>
                <w:szCs w:val="14"/>
              </w:rPr>
              <w:t>Other oil seeds and oleaginous fruits, whether or not broken:</w:t>
            </w:r>
          </w:p>
        </w:tc>
        <w:tc>
          <w:tcPr>
            <w:tcW w:w="561" w:type="pct"/>
            <w:shd w:val="clear" w:color="auto" w:fill="auto"/>
            <w:hideMark/>
          </w:tcPr>
          <w:p w:rsidR="00E5573A" w:rsidRPr="008F0BEA" w:rsidRDefault="00E5573A" w:rsidP="005C3892">
            <w:pPr>
              <w:jc w:val="center"/>
              <w:rPr>
                <w:color w:val="000000"/>
                <w:sz w:val="14"/>
                <w:szCs w:val="14"/>
              </w:rPr>
            </w:pPr>
          </w:p>
        </w:tc>
        <w:tc>
          <w:tcPr>
            <w:tcW w:w="583" w:type="pct"/>
            <w:shd w:val="clear" w:color="auto" w:fill="auto"/>
            <w:hideMark/>
          </w:tcPr>
          <w:p w:rsidR="00E5573A" w:rsidRPr="008F0BEA" w:rsidRDefault="00E5573A" w:rsidP="005C3892">
            <w:pPr>
              <w:jc w:val="center"/>
              <w:rPr>
                <w:color w:val="000000"/>
                <w:sz w:val="14"/>
                <w:szCs w:val="14"/>
              </w:rPr>
            </w:pPr>
          </w:p>
        </w:tc>
        <w:tc>
          <w:tcPr>
            <w:tcW w:w="582" w:type="pct"/>
            <w:shd w:val="clear" w:color="auto" w:fill="auto"/>
            <w:hideMark/>
          </w:tcPr>
          <w:p w:rsidR="00E5573A" w:rsidRPr="008F0BEA" w:rsidRDefault="00E5573A" w:rsidP="005C3892">
            <w:pPr>
              <w:jc w:val="center"/>
              <w:rPr>
                <w:color w:val="000000"/>
                <w:sz w:val="14"/>
                <w:szCs w:val="14"/>
              </w:rPr>
            </w:pPr>
          </w:p>
        </w:tc>
        <w:tc>
          <w:tcPr>
            <w:tcW w:w="493" w:type="pct"/>
            <w:shd w:val="clear" w:color="auto" w:fill="auto"/>
            <w:hideMark/>
          </w:tcPr>
          <w:p w:rsidR="00E5573A" w:rsidRPr="008F0BEA" w:rsidRDefault="00E5573A" w:rsidP="005C3892">
            <w:pPr>
              <w:jc w:val="center"/>
              <w:rPr>
                <w:color w:val="000000"/>
                <w:sz w:val="14"/>
                <w:szCs w:val="14"/>
              </w:rPr>
            </w:pPr>
          </w:p>
        </w:tc>
        <w:tc>
          <w:tcPr>
            <w:tcW w:w="806" w:type="pct"/>
            <w:gridSpan w:val="2"/>
            <w:shd w:val="clear" w:color="auto" w:fill="auto"/>
            <w:hideMark/>
          </w:tcPr>
          <w:p w:rsidR="00E5573A" w:rsidRPr="008F0BEA" w:rsidRDefault="00E5573A" w:rsidP="005C3892">
            <w:pPr>
              <w:jc w:val="center"/>
              <w:rPr>
                <w:color w:val="000000"/>
                <w:sz w:val="14"/>
                <w:szCs w:val="14"/>
              </w:rPr>
            </w:pPr>
          </w:p>
        </w:tc>
      </w:tr>
      <w:tr w:rsidR="00E5573A" w:rsidRPr="008F0BEA" w:rsidTr="00503DBF">
        <w:trPr>
          <w:trHeight w:val="170"/>
        </w:trPr>
        <w:tc>
          <w:tcPr>
            <w:tcW w:w="684" w:type="pct"/>
            <w:shd w:val="clear" w:color="auto" w:fill="auto"/>
            <w:hideMark/>
          </w:tcPr>
          <w:p w:rsidR="00E5573A" w:rsidRPr="008F0BEA" w:rsidRDefault="00E5573A" w:rsidP="005C3892">
            <w:pPr>
              <w:rPr>
                <w:color w:val="000000"/>
                <w:sz w:val="14"/>
                <w:szCs w:val="14"/>
              </w:rPr>
            </w:pPr>
            <w:r w:rsidRPr="008F0BEA">
              <w:rPr>
                <w:color w:val="000000"/>
                <w:sz w:val="14"/>
                <w:szCs w:val="14"/>
              </w:rPr>
              <w:t>12072000</w:t>
            </w:r>
          </w:p>
        </w:tc>
        <w:tc>
          <w:tcPr>
            <w:tcW w:w="1290" w:type="pct"/>
            <w:shd w:val="clear" w:color="auto" w:fill="auto"/>
            <w:hideMark/>
          </w:tcPr>
          <w:p w:rsidR="00E5573A" w:rsidRPr="008F0BEA" w:rsidRDefault="00E5573A" w:rsidP="00FB0BE6">
            <w:pPr>
              <w:jc w:val="left"/>
              <w:rPr>
                <w:color w:val="000000"/>
                <w:sz w:val="14"/>
                <w:szCs w:val="14"/>
              </w:rPr>
            </w:pPr>
            <w:r w:rsidRPr="008F0BEA">
              <w:rPr>
                <w:color w:val="000000"/>
                <w:sz w:val="14"/>
                <w:szCs w:val="14"/>
              </w:rPr>
              <w:t>-Cotton seeds</w:t>
            </w:r>
          </w:p>
        </w:tc>
        <w:tc>
          <w:tcPr>
            <w:tcW w:w="561" w:type="pct"/>
            <w:shd w:val="clear" w:color="auto" w:fill="auto"/>
            <w:hideMark/>
          </w:tcPr>
          <w:p w:rsidR="00E5573A" w:rsidRPr="008F0BEA" w:rsidRDefault="00E5573A" w:rsidP="005C3892">
            <w:pPr>
              <w:jc w:val="center"/>
              <w:rPr>
                <w:color w:val="000000"/>
                <w:sz w:val="14"/>
                <w:szCs w:val="14"/>
              </w:rPr>
            </w:pPr>
          </w:p>
        </w:tc>
        <w:tc>
          <w:tcPr>
            <w:tcW w:w="583" w:type="pct"/>
            <w:shd w:val="clear" w:color="auto" w:fill="auto"/>
            <w:hideMark/>
          </w:tcPr>
          <w:p w:rsidR="00E5573A" w:rsidRPr="008F0BEA" w:rsidRDefault="00E5573A" w:rsidP="005C3892">
            <w:pPr>
              <w:jc w:val="center"/>
              <w:rPr>
                <w:color w:val="000000"/>
                <w:sz w:val="14"/>
                <w:szCs w:val="14"/>
              </w:rPr>
            </w:pPr>
          </w:p>
        </w:tc>
        <w:tc>
          <w:tcPr>
            <w:tcW w:w="582" w:type="pct"/>
            <w:shd w:val="clear" w:color="auto" w:fill="auto"/>
            <w:hideMark/>
          </w:tcPr>
          <w:p w:rsidR="00E5573A" w:rsidRPr="008F0BEA" w:rsidRDefault="00E5573A" w:rsidP="005C3892">
            <w:pPr>
              <w:jc w:val="center"/>
              <w:rPr>
                <w:color w:val="000000"/>
                <w:sz w:val="14"/>
                <w:szCs w:val="14"/>
              </w:rPr>
            </w:pPr>
          </w:p>
        </w:tc>
        <w:tc>
          <w:tcPr>
            <w:tcW w:w="493" w:type="pct"/>
            <w:shd w:val="clear" w:color="auto" w:fill="auto"/>
            <w:hideMark/>
          </w:tcPr>
          <w:p w:rsidR="00E5573A" w:rsidRPr="008F0BEA" w:rsidRDefault="00E5573A" w:rsidP="005C3892">
            <w:pPr>
              <w:jc w:val="center"/>
              <w:rPr>
                <w:color w:val="000000"/>
                <w:sz w:val="14"/>
                <w:szCs w:val="14"/>
              </w:rPr>
            </w:pPr>
          </w:p>
        </w:tc>
        <w:tc>
          <w:tcPr>
            <w:tcW w:w="806" w:type="pct"/>
            <w:gridSpan w:val="2"/>
            <w:shd w:val="clear" w:color="auto" w:fill="auto"/>
            <w:hideMark/>
          </w:tcPr>
          <w:p w:rsidR="00E5573A" w:rsidRPr="008F0BEA" w:rsidRDefault="00E5573A" w:rsidP="005C3892">
            <w:pPr>
              <w:jc w:val="center"/>
              <w:rPr>
                <w:color w:val="000000"/>
                <w:sz w:val="14"/>
                <w:szCs w:val="14"/>
              </w:rPr>
            </w:pPr>
          </w:p>
        </w:tc>
      </w:tr>
      <w:tr w:rsidR="00E5573A" w:rsidRPr="008F0BEA" w:rsidTr="00503DBF">
        <w:trPr>
          <w:trHeight w:val="170"/>
        </w:trPr>
        <w:tc>
          <w:tcPr>
            <w:tcW w:w="684" w:type="pct"/>
            <w:shd w:val="clear" w:color="auto" w:fill="auto"/>
            <w:hideMark/>
          </w:tcPr>
          <w:p w:rsidR="00E5573A" w:rsidRPr="008F0BEA" w:rsidRDefault="00E5573A" w:rsidP="005C3892">
            <w:pPr>
              <w:rPr>
                <w:color w:val="000000"/>
                <w:sz w:val="14"/>
                <w:szCs w:val="14"/>
              </w:rPr>
            </w:pPr>
            <w:r w:rsidRPr="008F0BEA">
              <w:rPr>
                <w:color w:val="000000"/>
                <w:sz w:val="14"/>
                <w:szCs w:val="14"/>
              </w:rPr>
              <w:t>1207200001</w:t>
            </w:r>
          </w:p>
        </w:tc>
        <w:tc>
          <w:tcPr>
            <w:tcW w:w="1290" w:type="pct"/>
            <w:shd w:val="clear" w:color="auto" w:fill="auto"/>
            <w:hideMark/>
          </w:tcPr>
          <w:p w:rsidR="00E5573A" w:rsidRPr="008F0BEA" w:rsidRDefault="00E5573A" w:rsidP="00FB0BE6">
            <w:pPr>
              <w:jc w:val="left"/>
              <w:rPr>
                <w:color w:val="000000"/>
                <w:sz w:val="14"/>
                <w:szCs w:val="14"/>
              </w:rPr>
            </w:pPr>
            <w:r w:rsidRPr="008F0BEA">
              <w:rPr>
                <w:color w:val="000000"/>
                <w:sz w:val="14"/>
                <w:szCs w:val="14"/>
              </w:rPr>
              <w:t>- - For feed purposes</w:t>
            </w:r>
          </w:p>
        </w:tc>
        <w:tc>
          <w:tcPr>
            <w:tcW w:w="561" w:type="pct"/>
            <w:shd w:val="clear" w:color="auto" w:fill="auto"/>
            <w:hideMark/>
          </w:tcPr>
          <w:p w:rsidR="00E5573A" w:rsidRPr="008F0BEA" w:rsidRDefault="00E5573A" w:rsidP="005C3892">
            <w:pPr>
              <w:jc w:val="center"/>
              <w:rPr>
                <w:color w:val="000000"/>
                <w:sz w:val="14"/>
                <w:szCs w:val="14"/>
              </w:rPr>
            </w:pPr>
            <w:r w:rsidRPr="008F0BEA">
              <w:rPr>
                <w:color w:val="000000"/>
                <w:sz w:val="14"/>
                <w:szCs w:val="14"/>
              </w:rPr>
              <w:t>175%</w:t>
            </w:r>
          </w:p>
        </w:tc>
        <w:tc>
          <w:tcPr>
            <w:tcW w:w="583" w:type="pct"/>
            <w:shd w:val="clear" w:color="auto" w:fill="auto"/>
            <w:hideMark/>
          </w:tcPr>
          <w:p w:rsidR="00E5573A" w:rsidRPr="008F0BEA" w:rsidRDefault="00E5573A" w:rsidP="005C3892">
            <w:pPr>
              <w:jc w:val="center"/>
              <w:rPr>
                <w:color w:val="000000"/>
                <w:sz w:val="14"/>
                <w:szCs w:val="14"/>
              </w:rPr>
            </w:pPr>
          </w:p>
        </w:tc>
        <w:tc>
          <w:tcPr>
            <w:tcW w:w="582" w:type="pct"/>
            <w:shd w:val="clear" w:color="auto" w:fill="auto"/>
            <w:hideMark/>
          </w:tcPr>
          <w:p w:rsidR="00E5573A" w:rsidRPr="008F0BEA" w:rsidRDefault="00E5573A" w:rsidP="005C3892">
            <w:pPr>
              <w:jc w:val="center"/>
              <w:rPr>
                <w:color w:val="000000"/>
                <w:sz w:val="14"/>
                <w:szCs w:val="14"/>
              </w:rPr>
            </w:pPr>
          </w:p>
        </w:tc>
        <w:tc>
          <w:tcPr>
            <w:tcW w:w="493" w:type="pct"/>
            <w:shd w:val="clear" w:color="auto" w:fill="auto"/>
            <w:hideMark/>
          </w:tcPr>
          <w:p w:rsidR="00E5573A" w:rsidRPr="008F0BEA" w:rsidRDefault="00E5573A" w:rsidP="005C3892">
            <w:pPr>
              <w:jc w:val="center"/>
              <w:rPr>
                <w:color w:val="000000"/>
                <w:sz w:val="14"/>
                <w:szCs w:val="14"/>
              </w:rPr>
            </w:pPr>
          </w:p>
        </w:tc>
        <w:tc>
          <w:tcPr>
            <w:tcW w:w="806" w:type="pct"/>
            <w:gridSpan w:val="2"/>
            <w:shd w:val="clear" w:color="auto" w:fill="auto"/>
            <w:hideMark/>
          </w:tcPr>
          <w:p w:rsidR="00E5573A" w:rsidRPr="008F0BEA" w:rsidRDefault="00E5573A" w:rsidP="005C3892">
            <w:pPr>
              <w:jc w:val="center"/>
              <w:rPr>
                <w:color w:val="000000"/>
                <w:sz w:val="14"/>
                <w:szCs w:val="14"/>
              </w:rPr>
            </w:pPr>
          </w:p>
        </w:tc>
      </w:tr>
      <w:tr w:rsidR="00E5573A" w:rsidRPr="008F0BEA" w:rsidTr="00503DBF">
        <w:trPr>
          <w:trHeight w:val="170"/>
        </w:trPr>
        <w:tc>
          <w:tcPr>
            <w:tcW w:w="684" w:type="pct"/>
            <w:shd w:val="clear" w:color="auto" w:fill="auto"/>
            <w:hideMark/>
          </w:tcPr>
          <w:p w:rsidR="00E5573A" w:rsidRPr="008F0BEA" w:rsidRDefault="00E5573A" w:rsidP="005C3892">
            <w:pPr>
              <w:rPr>
                <w:color w:val="000000"/>
                <w:sz w:val="14"/>
                <w:szCs w:val="14"/>
              </w:rPr>
            </w:pPr>
            <w:r w:rsidRPr="008F0BEA">
              <w:rPr>
                <w:color w:val="000000"/>
                <w:sz w:val="14"/>
                <w:szCs w:val="14"/>
              </w:rPr>
              <w:t>1207200002</w:t>
            </w:r>
          </w:p>
        </w:tc>
        <w:tc>
          <w:tcPr>
            <w:tcW w:w="1290" w:type="pct"/>
            <w:shd w:val="clear" w:color="auto" w:fill="auto"/>
            <w:hideMark/>
          </w:tcPr>
          <w:p w:rsidR="00E5573A" w:rsidRPr="008F0BEA" w:rsidRDefault="00E5573A" w:rsidP="00FB0BE6">
            <w:pPr>
              <w:jc w:val="left"/>
              <w:rPr>
                <w:color w:val="000000"/>
                <w:sz w:val="14"/>
                <w:szCs w:val="14"/>
              </w:rPr>
            </w:pPr>
            <w:r w:rsidRPr="008F0BEA">
              <w:rPr>
                <w:color w:val="000000"/>
                <w:sz w:val="14"/>
                <w:szCs w:val="14"/>
              </w:rPr>
              <w:t>- - Other</w:t>
            </w:r>
          </w:p>
        </w:tc>
        <w:tc>
          <w:tcPr>
            <w:tcW w:w="561" w:type="pct"/>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c>
          <w:tcPr>
            <w:tcW w:w="583" w:type="pct"/>
            <w:shd w:val="clear" w:color="auto" w:fill="auto"/>
            <w:hideMark/>
          </w:tcPr>
          <w:p w:rsidR="00E5573A" w:rsidRPr="008F0BEA" w:rsidRDefault="00E5573A" w:rsidP="005C3892">
            <w:pPr>
              <w:jc w:val="center"/>
              <w:rPr>
                <w:color w:val="000000"/>
                <w:sz w:val="14"/>
                <w:szCs w:val="14"/>
              </w:rPr>
            </w:pPr>
          </w:p>
        </w:tc>
        <w:tc>
          <w:tcPr>
            <w:tcW w:w="582" w:type="pct"/>
            <w:shd w:val="clear" w:color="auto" w:fill="auto"/>
            <w:hideMark/>
          </w:tcPr>
          <w:p w:rsidR="00E5573A" w:rsidRPr="008F0BEA" w:rsidRDefault="00E5573A" w:rsidP="005C3892">
            <w:pPr>
              <w:jc w:val="center"/>
              <w:rPr>
                <w:color w:val="000000"/>
                <w:sz w:val="14"/>
                <w:szCs w:val="14"/>
              </w:rPr>
            </w:pPr>
          </w:p>
        </w:tc>
        <w:tc>
          <w:tcPr>
            <w:tcW w:w="493" w:type="pct"/>
            <w:shd w:val="clear" w:color="auto" w:fill="auto"/>
            <w:hideMark/>
          </w:tcPr>
          <w:p w:rsidR="00E5573A" w:rsidRPr="008F0BEA" w:rsidRDefault="00E5573A" w:rsidP="005C3892">
            <w:pPr>
              <w:jc w:val="center"/>
              <w:rPr>
                <w:color w:val="000000"/>
                <w:sz w:val="14"/>
                <w:szCs w:val="14"/>
              </w:rPr>
            </w:pPr>
          </w:p>
        </w:tc>
        <w:tc>
          <w:tcPr>
            <w:tcW w:w="806" w:type="pct"/>
            <w:gridSpan w:val="2"/>
            <w:shd w:val="clear" w:color="auto" w:fill="auto"/>
            <w:hideMark/>
          </w:tcPr>
          <w:p w:rsidR="00E5573A" w:rsidRPr="008F0BEA" w:rsidRDefault="00E5573A" w:rsidP="005C3892">
            <w:pPr>
              <w:jc w:val="center"/>
              <w:rPr>
                <w:color w:val="000000"/>
                <w:sz w:val="14"/>
                <w:szCs w:val="14"/>
              </w:rPr>
            </w:pPr>
          </w:p>
        </w:tc>
      </w:tr>
      <w:tr w:rsidR="00E5573A" w:rsidRPr="008F0BEA" w:rsidTr="00503DBF">
        <w:trPr>
          <w:trHeight w:val="170"/>
        </w:trPr>
        <w:tc>
          <w:tcPr>
            <w:tcW w:w="684" w:type="pct"/>
            <w:shd w:val="clear" w:color="auto" w:fill="auto"/>
            <w:hideMark/>
          </w:tcPr>
          <w:p w:rsidR="00E5573A" w:rsidRPr="008F0BEA" w:rsidRDefault="00E5573A" w:rsidP="005C3892">
            <w:pPr>
              <w:rPr>
                <w:color w:val="000000"/>
                <w:sz w:val="14"/>
                <w:szCs w:val="14"/>
              </w:rPr>
            </w:pPr>
            <w:r w:rsidRPr="008F0BEA">
              <w:rPr>
                <w:color w:val="000000"/>
                <w:sz w:val="14"/>
                <w:szCs w:val="14"/>
              </w:rPr>
              <w:t> </w:t>
            </w:r>
          </w:p>
        </w:tc>
        <w:tc>
          <w:tcPr>
            <w:tcW w:w="1290" w:type="pct"/>
            <w:shd w:val="clear" w:color="auto" w:fill="auto"/>
            <w:hideMark/>
          </w:tcPr>
          <w:p w:rsidR="00E5573A" w:rsidRPr="008F0BEA" w:rsidRDefault="00E5573A" w:rsidP="00FB0BE6">
            <w:pPr>
              <w:jc w:val="left"/>
              <w:rPr>
                <w:color w:val="000000"/>
                <w:sz w:val="14"/>
                <w:szCs w:val="14"/>
              </w:rPr>
            </w:pPr>
            <w:r w:rsidRPr="008F0BEA">
              <w:rPr>
                <w:color w:val="000000"/>
                <w:sz w:val="14"/>
                <w:szCs w:val="14"/>
              </w:rPr>
              <w:t> </w:t>
            </w:r>
          </w:p>
        </w:tc>
        <w:tc>
          <w:tcPr>
            <w:tcW w:w="561" w:type="pct"/>
            <w:shd w:val="clear" w:color="auto" w:fill="auto"/>
            <w:hideMark/>
          </w:tcPr>
          <w:p w:rsidR="00E5573A" w:rsidRPr="008F0BEA" w:rsidRDefault="00E5573A" w:rsidP="005C3892">
            <w:pPr>
              <w:jc w:val="center"/>
              <w:rPr>
                <w:color w:val="000000"/>
                <w:sz w:val="14"/>
                <w:szCs w:val="14"/>
              </w:rPr>
            </w:pPr>
          </w:p>
        </w:tc>
        <w:tc>
          <w:tcPr>
            <w:tcW w:w="583" w:type="pct"/>
            <w:shd w:val="clear" w:color="auto" w:fill="auto"/>
            <w:hideMark/>
          </w:tcPr>
          <w:p w:rsidR="00E5573A" w:rsidRPr="008F0BEA" w:rsidRDefault="00E5573A" w:rsidP="005C3892">
            <w:pPr>
              <w:jc w:val="center"/>
              <w:rPr>
                <w:color w:val="000000"/>
                <w:sz w:val="14"/>
                <w:szCs w:val="14"/>
              </w:rPr>
            </w:pPr>
          </w:p>
        </w:tc>
        <w:tc>
          <w:tcPr>
            <w:tcW w:w="582" w:type="pct"/>
            <w:shd w:val="clear" w:color="auto" w:fill="auto"/>
            <w:hideMark/>
          </w:tcPr>
          <w:p w:rsidR="00E5573A" w:rsidRPr="008F0BEA" w:rsidRDefault="00E5573A" w:rsidP="005C3892">
            <w:pPr>
              <w:jc w:val="center"/>
              <w:rPr>
                <w:color w:val="000000"/>
                <w:sz w:val="14"/>
                <w:szCs w:val="14"/>
              </w:rPr>
            </w:pPr>
            <w:r w:rsidRPr="008F0BEA">
              <w:rPr>
                <w:color w:val="000000"/>
                <w:sz w:val="14"/>
                <w:szCs w:val="14"/>
              </w:rPr>
              <w:t>12072100¹</w:t>
            </w:r>
          </w:p>
        </w:tc>
        <w:tc>
          <w:tcPr>
            <w:tcW w:w="493" w:type="pct"/>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c>
          <w:tcPr>
            <w:tcW w:w="806" w:type="pct"/>
            <w:gridSpan w:val="2"/>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r>
      <w:tr w:rsidR="00E5573A" w:rsidRPr="008F0BEA" w:rsidTr="00503DBF">
        <w:trPr>
          <w:trHeight w:val="170"/>
        </w:trPr>
        <w:tc>
          <w:tcPr>
            <w:tcW w:w="684" w:type="pct"/>
            <w:shd w:val="clear" w:color="auto" w:fill="auto"/>
            <w:hideMark/>
          </w:tcPr>
          <w:p w:rsidR="00E5573A" w:rsidRPr="008F0BEA" w:rsidRDefault="00E5573A" w:rsidP="005C3892">
            <w:pPr>
              <w:rPr>
                <w:color w:val="000000"/>
                <w:sz w:val="14"/>
                <w:szCs w:val="14"/>
              </w:rPr>
            </w:pPr>
            <w:r w:rsidRPr="008F0BEA">
              <w:rPr>
                <w:color w:val="000000"/>
                <w:sz w:val="14"/>
                <w:szCs w:val="14"/>
              </w:rPr>
              <w:t> </w:t>
            </w:r>
          </w:p>
        </w:tc>
        <w:tc>
          <w:tcPr>
            <w:tcW w:w="1290" w:type="pct"/>
            <w:shd w:val="clear" w:color="auto" w:fill="auto"/>
            <w:hideMark/>
          </w:tcPr>
          <w:p w:rsidR="00E5573A" w:rsidRPr="008F0BEA" w:rsidRDefault="00E5573A" w:rsidP="00FB0BE6">
            <w:pPr>
              <w:jc w:val="left"/>
              <w:rPr>
                <w:color w:val="000000"/>
                <w:sz w:val="14"/>
                <w:szCs w:val="14"/>
              </w:rPr>
            </w:pPr>
            <w:r w:rsidRPr="008F0BEA">
              <w:rPr>
                <w:color w:val="000000"/>
                <w:sz w:val="14"/>
                <w:szCs w:val="14"/>
              </w:rPr>
              <w:t> </w:t>
            </w:r>
          </w:p>
        </w:tc>
        <w:tc>
          <w:tcPr>
            <w:tcW w:w="561" w:type="pct"/>
            <w:shd w:val="clear" w:color="auto" w:fill="auto"/>
            <w:hideMark/>
          </w:tcPr>
          <w:p w:rsidR="00E5573A" w:rsidRPr="008F0BEA" w:rsidRDefault="00E5573A" w:rsidP="005C3892">
            <w:pPr>
              <w:jc w:val="center"/>
              <w:rPr>
                <w:color w:val="000000"/>
                <w:sz w:val="14"/>
                <w:szCs w:val="14"/>
              </w:rPr>
            </w:pPr>
          </w:p>
        </w:tc>
        <w:tc>
          <w:tcPr>
            <w:tcW w:w="583" w:type="pct"/>
            <w:shd w:val="clear" w:color="auto" w:fill="auto"/>
            <w:hideMark/>
          </w:tcPr>
          <w:p w:rsidR="00E5573A" w:rsidRPr="008F0BEA" w:rsidRDefault="00E5573A" w:rsidP="005C3892">
            <w:pPr>
              <w:jc w:val="center"/>
              <w:rPr>
                <w:color w:val="000000"/>
                <w:sz w:val="14"/>
                <w:szCs w:val="14"/>
              </w:rPr>
            </w:pPr>
          </w:p>
        </w:tc>
        <w:tc>
          <w:tcPr>
            <w:tcW w:w="582" w:type="pct"/>
            <w:shd w:val="clear" w:color="auto" w:fill="auto"/>
            <w:hideMark/>
          </w:tcPr>
          <w:p w:rsidR="00E5573A" w:rsidRPr="008F0BEA" w:rsidRDefault="00E5573A" w:rsidP="005C3892">
            <w:pPr>
              <w:jc w:val="center"/>
              <w:rPr>
                <w:color w:val="000000"/>
                <w:sz w:val="14"/>
                <w:szCs w:val="14"/>
              </w:rPr>
            </w:pPr>
            <w:r w:rsidRPr="008F0BEA">
              <w:rPr>
                <w:color w:val="000000"/>
                <w:sz w:val="14"/>
                <w:szCs w:val="14"/>
              </w:rPr>
              <w:t>12072900²</w:t>
            </w:r>
          </w:p>
        </w:tc>
        <w:tc>
          <w:tcPr>
            <w:tcW w:w="493" w:type="pct"/>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c>
          <w:tcPr>
            <w:tcW w:w="806" w:type="pct"/>
            <w:gridSpan w:val="2"/>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r>
      <w:tr w:rsidR="00E5573A" w:rsidRPr="008F0BEA" w:rsidTr="00503DBF">
        <w:trPr>
          <w:trHeight w:val="170"/>
        </w:trPr>
        <w:tc>
          <w:tcPr>
            <w:tcW w:w="684" w:type="pct"/>
            <w:shd w:val="clear" w:color="auto" w:fill="auto"/>
            <w:hideMark/>
          </w:tcPr>
          <w:p w:rsidR="00E5573A" w:rsidRPr="008F0BEA" w:rsidRDefault="00E5573A" w:rsidP="005C3892">
            <w:pPr>
              <w:rPr>
                <w:color w:val="000000"/>
                <w:sz w:val="14"/>
                <w:szCs w:val="14"/>
              </w:rPr>
            </w:pPr>
            <w:r w:rsidRPr="008F0BEA">
              <w:rPr>
                <w:color w:val="000000"/>
                <w:sz w:val="14"/>
                <w:szCs w:val="14"/>
              </w:rPr>
              <w:t>1404</w:t>
            </w:r>
          </w:p>
        </w:tc>
        <w:tc>
          <w:tcPr>
            <w:tcW w:w="1290" w:type="pct"/>
            <w:shd w:val="clear" w:color="auto" w:fill="auto"/>
            <w:hideMark/>
          </w:tcPr>
          <w:p w:rsidR="00E5573A" w:rsidRPr="008F0BEA" w:rsidRDefault="00E5573A" w:rsidP="00FB0BE6">
            <w:pPr>
              <w:jc w:val="left"/>
              <w:rPr>
                <w:color w:val="000000"/>
                <w:sz w:val="14"/>
                <w:szCs w:val="14"/>
              </w:rPr>
            </w:pPr>
            <w:r w:rsidRPr="008F0BEA">
              <w:rPr>
                <w:color w:val="000000"/>
                <w:sz w:val="14"/>
                <w:szCs w:val="14"/>
              </w:rPr>
              <w:t>Vegetable products not elsewhere specified or included:</w:t>
            </w:r>
          </w:p>
        </w:tc>
        <w:tc>
          <w:tcPr>
            <w:tcW w:w="561" w:type="pct"/>
            <w:shd w:val="clear" w:color="auto" w:fill="auto"/>
            <w:hideMark/>
          </w:tcPr>
          <w:p w:rsidR="00E5573A" w:rsidRPr="008F0BEA" w:rsidRDefault="00E5573A" w:rsidP="005C3892">
            <w:pPr>
              <w:jc w:val="center"/>
              <w:rPr>
                <w:color w:val="000000"/>
                <w:sz w:val="14"/>
                <w:szCs w:val="14"/>
              </w:rPr>
            </w:pPr>
          </w:p>
        </w:tc>
        <w:tc>
          <w:tcPr>
            <w:tcW w:w="583" w:type="pct"/>
            <w:shd w:val="clear" w:color="auto" w:fill="auto"/>
            <w:hideMark/>
          </w:tcPr>
          <w:p w:rsidR="00E5573A" w:rsidRPr="008F0BEA" w:rsidRDefault="00E5573A" w:rsidP="005C3892">
            <w:pPr>
              <w:jc w:val="center"/>
              <w:rPr>
                <w:color w:val="000000"/>
                <w:sz w:val="14"/>
                <w:szCs w:val="14"/>
              </w:rPr>
            </w:pPr>
          </w:p>
        </w:tc>
        <w:tc>
          <w:tcPr>
            <w:tcW w:w="582" w:type="pct"/>
            <w:shd w:val="clear" w:color="auto" w:fill="auto"/>
            <w:hideMark/>
          </w:tcPr>
          <w:p w:rsidR="00E5573A" w:rsidRPr="008F0BEA" w:rsidRDefault="00E5573A" w:rsidP="005C3892">
            <w:pPr>
              <w:jc w:val="center"/>
              <w:rPr>
                <w:color w:val="000000"/>
                <w:sz w:val="14"/>
                <w:szCs w:val="14"/>
              </w:rPr>
            </w:pPr>
          </w:p>
        </w:tc>
        <w:tc>
          <w:tcPr>
            <w:tcW w:w="493" w:type="pct"/>
            <w:shd w:val="clear" w:color="auto" w:fill="auto"/>
            <w:hideMark/>
          </w:tcPr>
          <w:p w:rsidR="00E5573A" w:rsidRPr="008F0BEA" w:rsidRDefault="00E5573A" w:rsidP="005C3892">
            <w:pPr>
              <w:jc w:val="center"/>
              <w:rPr>
                <w:color w:val="000000"/>
                <w:sz w:val="14"/>
                <w:szCs w:val="14"/>
              </w:rPr>
            </w:pPr>
          </w:p>
        </w:tc>
        <w:tc>
          <w:tcPr>
            <w:tcW w:w="806" w:type="pct"/>
            <w:gridSpan w:val="2"/>
            <w:shd w:val="clear" w:color="auto" w:fill="auto"/>
            <w:hideMark/>
          </w:tcPr>
          <w:p w:rsidR="00E5573A" w:rsidRPr="008F0BEA" w:rsidRDefault="00E5573A" w:rsidP="005C3892">
            <w:pPr>
              <w:jc w:val="center"/>
              <w:rPr>
                <w:color w:val="000000"/>
                <w:sz w:val="14"/>
                <w:szCs w:val="14"/>
              </w:rPr>
            </w:pPr>
          </w:p>
        </w:tc>
      </w:tr>
      <w:tr w:rsidR="00E5573A" w:rsidRPr="008F0BEA" w:rsidTr="00503DBF">
        <w:trPr>
          <w:trHeight w:val="170"/>
        </w:trPr>
        <w:tc>
          <w:tcPr>
            <w:tcW w:w="684" w:type="pct"/>
            <w:shd w:val="clear" w:color="auto" w:fill="auto"/>
            <w:hideMark/>
          </w:tcPr>
          <w:p w:rsidR="00E5573A" w:rsidRPr="008F0BEA" w:rsidRDefault="00E5573A" w:rsidP="005C3892">
            <w:pPr>
              <w:rPr>
                <w:color w:val="000000"/>
                <w:sz w:val="14"/>
                <w:szCs w:val="14"/>
              </w:rPr>
            </w:pPr>
            <w:r w:rsidRPr="008F0BEA">
              <w:rPr>
                <w:color w:val="000000"/>
                <w:sz w:val="14"/>
                <w:szCs w:val="14"/>
              </w:rPr>
              <w:t>14042000</w:t>
            </w:r>
          </w:p>
        </w:tc>
        <w:tc>
          <w:tcPr>
            <w:tcW w:w="1290" w:type="pct"/>
            <w:shd w:val="clear" w:color="auto" w:fill="auto"/>
            <w:hideMark/>
          </w:tcPr>
          <w:p w:rsidR="00E5573A" w:rsidRPr="008F0BEA" w:rsidRDefault="00E5573A" w:rsidP="00FB0BE6">
            <w:pPr>
              <w:jc w:val="left"/>
              <w:rPr>
                <w:color w:val="000000"/>
                <w:sz w:val="14"/>
                <w:szCs w:val="14"/>
              </w:rPr>
            </w:pPr>
            <w:r w:rsidRPr="008F0BEA">
              <w:rPr>
                <w:color w:val="000000"/>
                <w:sz w:val="14"/>
                <w:szCs w:val="14"/>
              </w:rPr>
              <w:t>-Cotton linters</w:t>
            </w:r>
          </w:p>
        </w:tc>
        <w:tc>
          <w:tcPr>
            <w:tcW w:w="561" w:type="pct"/>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c>
          <w:tcPr>
            <w:tcW w:w="583" w:type="pct"/>
            <w:shd w:val="clear" w:color="auto" w:fill="auto"/>
            <w:hideMark/>
          </w:tcPr>
          <w:p w:rsidR="00E5573A" w:rsidRPr="008F0BEA" w:rsidRDefault="00E5573A" w:rsidP="005C3892">
            <w:pPr>
              <w:jc w:val="center"/>
              <w:rPr>
                <w:color w:val="000000"/>
                <w:sz w:val="14"/>
                <w:szCs w:val="14"/>
              </w:rPr>
            </w:pPr>
          </w:p>
        </w:tc>
        <w:tc>
          <w:tcPr>
            <w:tcW w:w="582" w:type="pct"/>
            <w:shd w:val="clear" w:color="auto" w:fill="auto"/>
            <w:hideMark/>
          </w:tcPr>
          <w:p w:rsidR="00E5573A" w:rsidRPr="008F0BEA" w:rsidRDefault="00E5573A" w:rsidP="005C3892">
            <w:pPr>
              <w:jc w:val="center"/>
              <w:rPr>
                <w:color w:val="000000"/>
                <w:sz w:val="14"/>
                <w:szCs w:val="14"/>
              </w:rPr>
            </w:pPr>
          </w:p>
        </w:tc>
        <w:tc>
          <w:tcPr>
            <w:tcW w:w="493" w:type="pct"/>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c>
          <w:tcPr>
            <w:tcW w:w="806" w:type="pct"/>
            <w:gridSpan w:val="2"/>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r>
      <w:tr w:rsidR="00E5573A" w:rsidRPr="008F0BEA" w:rsidTr="00503DBF">
        <w:trPr>
          <w:trHeight w:val="170"/>
        </w:trPr>
        <w:tc>
          <w:tcPr>
            <w:tcW w:w="684" w:type="pct"/>
            <w:shd w:val="clear" w:color="auto" w:fill="auto"/>
            <w:hideMark/>
          </w:tcPr>
          <w:p w:rsidR="00E5573A" w:rsidRPr="008F0BEA" w:rsidRDefault="00E5573A" w:rsidP="005C3892">
            <w:pPr>
              <w:rPr>
                <w:color w:val="000000"/>
                <w:sz w:val="14"/>
                <w:szCs w:val="14"/>
              </w:rPr>
            </w:pPr>
            <w:r w:rsidRPr="008F0BEA">
              <w:rPr>
                <w:color w:val="000000"/>
                <w:sz w:val="14"/>
                <w:szCs w:val="14"/>
              </w:rPr>
              <w:t>1512</w:t>
            </w:r>
          </w:p>
        </w:tc>
        <w:tc>
          <w:tcPr>
            <w:tcW w:w="1290" w:type="pct"/>
            <w:shd w:val="clear" w:color="auto" w:fill="auto"/>
            <w:hideMark/>
          </w:tcPr>
          <w:p w:rsidR="00E5573A" w:rsidRPr="008F0BEA" w:rsidRDefault="00E5573A" w:rsidP="00FB0BE6">
            <w:pPr>
              <w:jc w:val="left"/>
              <w:rPr>
                <w:color w:val="000000"/>
                <w:sz w:val="14"/>
                <w:szCs w:val="14"/>
              </w:rPr>
            </w:pPr>
            <w:r w:rsidRPr="008F0BEA">
              <w:rPr>
                <w:color w:val="000000"/>
                <w:sz w:val="14"/>
                <w:szCs w:val="14"/>
              </w:rPr>
              <w:t>Sunflower-seed, safflower or cotton-seed oil and fractions thereof, whether or not refined, but not chemically modified</w:t>
            </w:r>
            <w:r w:rsidRPr="008F0BEA">
              <w:rPr>
                <w:color w:val="000000"/>
                <w:sz w:val="14"/>
                <w:szCs w:val="14"/>
              </w:rPr>
              <w:br/>
              <w:t>- Cotton-seed oil and its fractions</w:t>
            </w:r>
          </w:p>
        </w:tc>
        <w:tc>
          <w:tcPr>
            <w:tcW w:w="561" w:type="pct"/>
            <w:shd w:val="clear" w:color="auto" w:fill="auto"/>
            <w:hideMark/>
          </w:tcPr>
          <w:p w:rsidR="00E5573A" w:rsidRPr="008F0BEA" w:rsidRDefault="00E5573A" w:rsidP="005C3892">
            <w:pPr>
              <w:jc w:val="center"/>
              <w:rPr>
                <w:color w:val="000000"/>
                <w:sz w:val="14"/>
                <w:szCs w:val="14"/>
              </w:rPr>
            </w:pPr>
          </w:p>
        </w:tc>
        <w:tc>
          <w:tcPr>
            <w:tcW w:w="583" w:type="pct"/>
            <w:shd w:val="clear" w:color="auto" w:fill="auto"/>
            <w:hideMark/>
          </w:tcPr>
          <w:p w:rsidR="00E5573A" w:rsidRPr="008F0BEA" w:rsidRDefault="00E5573A" w:rsidP="005C3892">
            <w:pPr>
              <w:jc w:val="center"/>
              <w:rPr>
                <w:color w:val="000000"/>
                <w:sz w:val="14"/>
                <w:szCs w:val="14"/>
              </w:rPr>
            </w:pPr>
          </w:p>
        </w:tc>
        <w:tc>
          <w:tcPr>
            <w:tcW w:w="582" w:type="pct"/>
            <w:shd w:val="clear" w:color="auto" w:fill="auto"/>
            <w:hideMark/>
          </w:tcPr>
          <w:p w:rsidR="00E5573A" w:rsidRPr="008F0BEA" w:rsidRDefault="00E5573A" w:rsidP="005C3892">
            <w:pPr>
              <w:jc w:val="center"/>
              <w:rPr>
                <w:color w:val="000000"/>
                <w:sz w:val="14"/>
                <w:szCs w:val="14"/>
              </w:rPr>
            </w:pPr>
          </w:p>
        </w:tc>
        <w:tc>
          <w:tcPr>
            <w:tcW w:w="493" w:type="pct"/>
            <w:shd w:val="clear" w:color="auto" w:fill="auto"/>
            <w:hideMark/>
          </w:tcPr>
          <w:p w:rsidR="00E5573A" w:rsidRPr="008F0BEA" w:rsidRDefault="00E5573A" w:rsidP="005C3892">
            <w:pPr>
              <w:jc w:val="center"/>
              <w:rPr>
                <w:color w:val="000000"/>
                <w:sz w:val="14"/>
                <w:szCs w:val="14"/>
              </w:rPr>
            </w:pPr>
          </w:p>
        </w:tc>
        <w:tc>
          <w:tcPr>
            <w:tcW w:w="806" w:type="pct"/>
            <w:gridSpan w:val="2"/>
            <w:shd w:val="clear" w:color="auto" w:fill="auto"/>
            <w:hideMark/>
          </w:tcPr>
          <w:p w:rsidR="00E5573A" w:rsidRPr="008F0BEA" w:rsidRDefault="00E5573A" w:rsidP="005C3892">
            <w:pPr>
              <w:jc w:val="center"/>
              <w:rPr>
                <w:color w:val="000000"/>
                <w:sz w:val="14"/>
                <w:szCs w:val="14"/>
              </w:rPr>
            </w:pPr>
          </w:p>
        </w:tc>
      </w:tr>
      <w:tr w:rsidR="00E5573A" w:rsidRPr="008F0BEA" w:rsidTr="00503DBF">
        <w:trPr>
          <w:trHeight w:val="170"/>
        </w:trPr>
        <w:tc>
          <w:tcPr>
            <w:tcW w:w="684" w:type="pct"/>
            <w:shd w:val="clear" w:color="auto" w:fill="auto"/>
            <w:hideMark/>
          </w:tcPr>
          <w:p w:rsidR="00E5573A" w:rsidRPr="008F0BEA" w:rsidRDefault="00E5573A" w:rsidP="005C3892">
            <w:pPr>
              <w:rPr>
                <w:color w:val="000000"/>
                <w:sz w:val="14"/>
                <w:szCs w:val="14"/>
              </w:rPr>
            </w:pPr>
            <w:r w:rsidRPr="008F0BEA">
              <w:rPr>
                <w:color w:val="000000"/>
                <w:sz w:val="14"/>
                <w:szCs w:val="14"/>
              </w:rPr>
              <w:t>15122101</w:t>
            </w:r>
          </w:p>
        </w:tc>
        <w:tc>
          <w:tcPr>
            <w:tcW w:w="1290" w:type="pct"/>
            <w:shd w:val="clear" w:color="auto" w:fill="auto"/>
            <w:hideMark/>
          </w:tcPr>
          <w:p w:rsidR="00E5573A" w:rsidRPr="008F0BEA" w:rsidRDefault="00E5573A" w:rsidP="00FB0BE6">
            <w:pPr>
              <w:jc w:val="left"/>
              <w:rPr>
                <w:color w:val="000000"/>
                <w:sz w:val="14"/>
                <w:szCs w:val="14"/>
              </w:rPr>
            </w:pPr>
            <w:r w:rsidRPr="008F0BEA">
              <w:rPr>
                <w:color w:val="000000"/>
                <w:sz w:val="14"/>
                <w:szCs w:val="14"/>
              </w:rPr>
              <w:t>- - - For food preparations</w:t>
            </w:r>
          </w:p>
        </w:tc>
        <w:tc>
          <w:tcPr>
            <w:tcW w:w="561" w:type="pct"/>
            <w:shd w:val="clear" w:color="auto" w:fill="auto"/>
            <w:hideMark/>
          </w:tcPr>
          <w:p w:rsidR="00E5573A" w:rsidRPr="008F0BEA" w:rsidRDefault="00E5573A" w:rsidP="005C3892">
            <w:pPr>
              <w:jc w:val="center"/>
              <w:rPr>
                <w:color w:val="000000"/>
                <w:sz w:val="14"/>
                <w:szCs w:val="14"/>
              </w:rPr>
            </w:pPr>
            <w:r w:rsidRPr="008F0BEA">
              <w:rPr>
                <w:color w:val="000000"/>
                <w:sz w:val="14"/>
                <w:szCs w:val="14"/>
              </w:rPr>
              <w:t>107%</w:t>
            </w:r>
          </w:p>
        </w:tc>
        <w:tc>
          <w:tcPr>
            <w:tcW w:w="583" w:type="pct"/>
            <w:shd w:val="clear" w:color="auto" w:fill="auto"/>
            <w:hideMark/>
          </w:tcPr>
          <w:p w:rsidR="00E5573A" w:rsidRPr="008F0BEA" w:rsidRDefault="00E5573A" w:rsidP="005C3892">
            <w:pPr>
              <w:jc w:val="center"/>
              <w:rPr>
                <w:color w:val="000000"/>
                <w:sz w:val="14"/>
                <w:szCs w:val="14"/>
              </w:rPr>
            </w:pPr>
          </w:p>
        </w:tc>
        <w:tc>
          <w:tcPr>
            <w:tcW w:w="582" w:type="pct"/>
            <w:shd w:val="clear" w:color="auto" w:fill="auto"/>
            <w:hideMark/>
          </w:tcPr>
          <w:p w:rsidR="00E5573A" w:rsidRPr="008F0BEA" w:rsidRDefault="00E5573A" w:rsidP="005C3892">
            <w:pPr>
              <w:jc w:val="center"/>
              <w:rPr>
                <w:color w:val="000000"/>
                <w:sz w:val="14"/>
                <w:szCs w:val="14"/>
              </w:rPr>
            </w:pPr>
          </w:p>
        </w:tc>
        <w:tc>
          <w:tcPr>
            <w:tcW w:w="493" w:type="pct"/>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c>
          <w:tcPr>
            <w:tcW w:w="806" w:type="pct"/>
            <w:gridSpan w:val="2"/>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r>
      <w:tr w:rsidR="00E5573A" w:rsidRPr="008F0BEA" w:rsidTr="00503DBF">
        <w:trPr>
          <w:trHeight w:val="170"/>
        </w:trPr>
        <w:tc>
          <w:tcPr>
            <w:tcW w:w="684" w:type="pct"/>
            <w:shd w:val="clear" w:color="auto" w:fill="auto"/>
            <w:hideMark/>
          </w:tcPr>
          <w:p w:rsidR="00E5573A" w:rsidRPr="008F0BEA" w:rsidRDefault="00E5573A" w:rsidP="005C3892">
            <w:pPr>
              <w:rPr>
                <w:color w:val="000000"/>
                <w:sz w:val="14"/>
                <w:szCs w:val="14"/>
              </w:rPr>
            </w:pPr>
            <w:r w:rsidRPr="008F0BEA">
              <w:rPr>
                <w:color w:val="000000"/>
                <w:sz w:val="14"/>
                <w:szCs w:val="14"/>
              </w:rPr>
              <w:t>15122109</w:t>
            </w:r>
          </w:p>
        </w:tc>
        <w:tc>
          <w:tcPr>
            <w:tcW w:w="1290" w:type="pct"/>
            <w:shd w:val="clear" w:color="auto" w:fill="auto"/>
            <w:hideMark/>
          </w:tcPr>
          <w:p w:rsidR="00E5573A" w:rsidRPr="008F0BEA" w:rsidRDefault="00E5573A" w:rsidP="00FB0BE6">
            <w:pPr>
              <w:jc w:val="left"/>
              <w:rPr>
                <w:color w:val="000000"/>
                <w:sz w:val="14"/>
                <w:szCs w:val="14"/>
              </w:rPr>
            </w:pPr>
            <w:r w:rsidRPr="008F0BEA">
              <w:rPr>
                <w:color w:val="000000"/>
                <w:sz w:val="14"/>
                <w:szCs w:val="14"/>
              </w:rPr>
              <w:t>- - - Other</w:t>
            </w:r>
          </w:p>
        </w:tc>
        <w:tc>
          <w:tcPr>
            <w:tcW w:w="561" w:type="pct"/>
            <w:shd w:val="clear" w:color="auto" w:fill="auto"/>
            <w:hideMark/>
          </w:tcPr>
          <w:p w:rsidR="00E5573A" w:rsidRPr="008F0BEA" w:rsidRDefault="00E5573A" w:rsidP="005C3892">
            <w:pPr>
              <w:jc w:val="center"/>
              <w:rPr>
                <w:color w:val="000000"/>
                <w:sz w:val="14"/>
                <w:szCs w:val="14"/>
              </w:rPr>
            </w:pPr>
            <w:r w:rsidRPr="008F0BEA">
              <w:rPr>
                <w:color w:val="000000"/>
                <w:sz w:val="14"/>
                <w:szCs w:val="14"/>
              </w:rPr>
              <w:t>107%</w:t>
            </w:r>
          </w:p>
        </w:tc>
        <w:tc>
          <w:tcPr>
            <w:tcW w:w="583" w:type="pct"/>
            <w:shd w:val="clear" w:color="auto" w:fill="auto"/>
            <w:hideMark/>
          </w:tcPr>
          <w:p w:rsidR="00E5573A" w:rsidRPr="008F0BEA" w:rsidRDefault="00E5573A" w:rsidP="005C3892">
            <w:pPr>
              <w:jc w:val="center"/>
              <w:rPr>
                <w:color w:val="000000"/>
                <w:sz w:val="14"/>
                <w:szCs w:val="14"/>
              </w:rPr>
            </w:pPr>
          </w:p>
        </w:tc>
        <w:tc>
          <w:tcPr>
            <w:tcW w:w="582" w:type="pct"/>
            <w:shd w:val="clear" w:color="auto" w:fill="auto"/>
            <w:hideMark/>
          </w:tcPr>
          <w:p w:rsidR="00E5573A" w:rsidRPr="008F0BEA" w:rsidRDefault="00E5573A" w:rsidP="005C3892">
            <w:pPr>
              <w:jc w:val="center"/>
              <w:rPr>
                <w:color w:val="000000"/>
                <w:sz w:val="14"/>
                <w:szCs w:val="14"/>
              </w:rPr>
            </w:pPr>
          </w:p>
        </w:tc>
        <w:tc>
          <w:tcPr>
            <w:tcW w:w="493" w:type="pct"/>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c>
          <w:tcPr>
            <w:tcW w:w="806" w:type="pct"/>
            <w:gridSpan w:val="2"/>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r>
      <w:tr w:rsidR="00E5573A" w:rsidRPr="008F0BEA" w:rsidTr="00503DBF">
        <w:trPr>
          <w:trHeight w:val="170"/>
        </w:trPr>
        <w:tc>
          <w:tcPr>
            <w:tcW w:w="684" w:type="pct"/>
            <w:shd w:val="clear" w:color="auto" w:fill="auto"/>
            <w:hideMark/>
          </w:tcPr>
          <w:p w:rsidR="00E5573A" w:rsidRPr="008F0BEA" w:rsidRDefault="00E5573A" w:rsidP="005C3892">
            <w:pPr>
              <w:rPr>
                <w:color w:val="000000"/>
                <w:sz w:val="14"/>
                <w:szCs w:val="14"/>
              </w:rPr>
            </w:pPr>
            <w:r w:rsidRPr="008F0BEA">
              <w:rPr>
                <w:color w:val="000000"/>
                <w:sz w:val="14"/>
                <w:szCs w:val="14"/>
              </w:rPr>
              <w:t>15122901</w:t>
            </w:r>
          </w:p>
        </w:tc>
        <w:tc>
          <w:tcPr>
            <w:tcW w:w="1290" w:type="pct"/>
            <w:shd w:val="clear" w:color="auto" w:fill="auto"/>
            <w:hideMark/>
          </w:tcPr>
          <w:p w:rsidR="00E5573A" w:rsidRPr="008F0BEA" w:rsidRDefault="00E5573A" w:rsidP="00FB0BE6">
            <w:pPr>
              <w:jc w:val="left"/>
              <w:rPr>
                <w:color w:val="000000"/>
                <w:sz w:val="14"/>
                <w:szCs w:val="14"/>
              </w:rPr>
            </w:pPr>
            <w:r w:rsidRPr="008F0BEA">
              <w:rPr>
                <w:color w:val="000000"/>
                <w:sz w:val="14"/>
                <w:szCs w:val="14"/>
              </w:rPr>
              <w:t>- - - For food preparations</w:t>
            </w:r>
          </w:p>
        </w:tc>
        <w:tc>
          <w:tcPr>
            <w:tcW w:w="561" w:type="pct"/>
            <w:shd w:val="clear" w:color="auto" w:fill="auto"/>
            <w:hideMark/>
          </w:tcPr>
          <w:p w:rsidR="00E5573A" w:rsidRPr="008F0BEA" w:rsidRDefault="00E5573A" w:rsidP="005C3892">
            <w:pPr>
              <w:jc w:val="center"/>
              <w:rPr>
                <w:color w:val="000000"/>
                <w:sz w:val="14"/>
                <w:szCs w:val="14"/>
              </w:rPr>
            </w:pPr>
            <w:r w:rsidRPr="008F0BEA">
              <w:rPr>
                <w:color w:val="000000"/>
                <w:sz w:val="14"/>
                <w:szCs w:val="14"/>
              </w:rPr>
              <w:t>107%</w:t>
            </w:r>
          </w:p>
        </w:tc>
        <w:tc>
          <w:tcPr>
            <w:tcW w:w="583" w:type="pct"/>
            <w:shd w:val="clear" w:color="auto" w:fill="auto"/>
            <w:hideMark/>
          </w:tcPr>
          <w:p w:rsidR="00E5573A" w:rsidRPr="008F0BEA" w:rsidRDefault="00E5573A" w:rsidP="005C3892">
            <w:pPr>
              <w:jc w:val="center"/>
              <w:rPr>
                <w:color w:val="000000"/>
                <w:sz w:val="14"/>
                <w:szCs w:val="14"/>
              </w:rPr>
            </w:pPr>
          </w:p>
        </w:tc>
        <w:tc>
          <w:tcPr>
            <w:tcW w:w="582" w:type="pct"/>
            <w:shd w:val="clear" w:color="auto" w:fill="auto"/>
            <w:hideMark/>
          </w:tcPr>
          <w:p w:rsidR="00E5573A" w:rsidRPr="008F0BEA" w:rsidRDefault="00E5573A" w:rsidP="005C3892">
            <w:pPr>
              <w:jc w:val="center"/>
              <w:rPr>
                <w:color w:val="000000"/>
                <w:sz w:val="14"/>
                <w:szCs w:val="14"/>
              </w:rPr>
            </w:pPr>
          </w:p>
        </w:tc>
        <w:tc>
          <w:tcPr>
            <w:tcW w:w="493" w:type="pct"/>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c>
          <w:tcPr>
            <w:tcW w:w="806" w:type="pct"/>
            <w:gridSpan w:val="2"/>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r>
      <w:tr w:rsidR="00E5573A" w:rsidRPr="008F0BEA" w:rsidTr="00503DBF">
        <w:trPr>
          <w:trHeight w:val="170"/>
        </w:trPr>
        <w:tc>
          <w:tcPr>
            <w:tcW w:w="684" w:type="pct"/>
            <w:shd w:val="clear" w:color="auto" w:fill="auto"/>
            <w:hideMark/>
          </w:tcPr>
          <w:p w:rsidR="00E5573A" w:rsidRPr="008F0BEA" w:rsidRDefault="00E5573A" w:rsidP="005C3892">
            <w:pPr>
              <w:rPr>
                <w:color w:val="000000"/>
                <w:sz w:val="14"/>
                <w:szCs w:val="14"/>
              </w:rPr>
            </w:pPr>
            <w:r w:rsidRPr="008F0BEA">
              <w:rPr>
                <w:color w:val="000000"/>
                <w:sz w:val="14"/>
                <w:szCs w:val="14"/>
              </w:rPr>
              <w:t>15122909</w:t>
            </w:r>
          </w:p>
        </w:tc>
        <w:tc>
          <w:tcPr>
            <w:tcW w:w="1290" w:type="pct"/>
            <w:shd w:val="clear" w:color="auto" w:fill="auto"/>
            <w:hideMark/>
          </w:tcPr>
          <w:p w:rsidR="00E5573A" w:rsidRPr="008F0BEA" w:rsidRDefault="00E5573A" w:rsidP="00FB0BE6">
            <w:pPr>
              <w:jc w:val="left"/>
              <w:rPr>
                <w:color w:val="000000"/>
                <w:sz w:val="14"/>
                <w:szCs w:val="14"/>
              </w:rPr>
            </w:pPr>
            <w:r w:rsidRPr="008F0BEA">
              <w:rPr>
                <w:color w:val="000000"/>
                <w:sz w:val="14"/>
                <w:szCs w:val="14"/>
              </w:rPr>
              <w:t>- - - Other</w:t>
            </w:r>
          </w:p>
        </w:tc>
        <w:tc>
          <w:tcPr>
            <w:tcW w:w="561" w:type="pct"/>
            <w:shd w:val="clear" w:color="auto" w:fill="auto"/>
            <w:hideMark/>
          </w:tcPr>
          <w:p w:rsidR="00E5573A" w:rsidRPr="008F0BEA" w:rsidRDefault="00E5573A" w:rsidP="005C3892">
            <w:pPr>
              <w:jc w:val="center"/>
              <w:rPr>
                <w:color w:val="000000"/>
                <w:sz w:val="14"/>
                <w:szCs w:val="14"/>
              </w:rPr>
            </w:pPr>
            <w:r w:rsidRPr="008F0BEA">
              <w:rPr>
                <w:color w:val="000000"/>
                <w:sz w:val="14"/>
                <w:szCs w:val="14"/>
              </w:rPr>
              <w:t>107%</w:t>
            </w:r>
          </w:p>
        </w:tc>
        <w:tc>
          <w:tcPr>
            <w:tcW w:w="583" w:type="pct"/>
            <w:shd w:val="clear" w:color="auto" w:fill="auto"/>
            <w:hideMark/>
          </w:tcPr>
          <w:p w:rsidR="00E5573A" w:rsidRPr="008F0BEA" w:rsidRDefault="00E5573A" w:rsidP="005C3892">
            <w:pPr>
              <w:jc w:val="center"/>
              <w:rPr>
                <w:color w:val="000000"/>
                <w:sz w:val="14"/>
                <w:szCs w:val="14"/>
              </w:rPr>
            </w:pPr>
          </w:p>
        </w:tc>
        <w:tc>
          <w:tcPr>
            <w:tcW w:w="582" w:type="pct"/>
            <w:shd w:val="clear" w:color="auto" w:fill="auto"/>
            <w:hideMark/>
          </w:tcPr>
          <w:p w:rsidR="00E5573A" w:rsidRPr="008F0BEA" w:rsidRDefault="00E5573A" w:rsidP="005C3892">
            <w:pPr>
              <w:jc w:val="center"/>
              <w:rPr>
                <w:color w:val="000000"/>
                <w:sz w:val="14"/>
                <w:szCs w:val="14"/>
              </w:rPr>
            </w:pPr>
          </w:p>
        </w:tc>
        <w:tc>
          <w:tcPr>
            <w:tcW w:w="493" w:type="pct"/>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c>
          <w:tcPr>
            <w:tcW w:w="806" w:type="pct"/>
            <w:gridSpan w:val="2"/>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r>
      <w:tr w:rsidR="00E5573A" w:rsidRPr="008F0BEA" w:rsidTr="00503DBF">
        <w:trPr>
          <w:trHeight w:val="170"/>
        </w:trPr>
        <w:tc>
          <w:tcPr>
            <w:tcW w:w="684" w:type="pct"/>
            <w:shd w:val="clear" w:color="auto" w:fill="auto"/>
            <w:hideMark/>
          </w:tcPr>
          <w:p w:rsidR="00E5573A" w:rsidRPr="008F0BEA" w:rsidRDefault="00E5573A" w:rsidP="005C3892">
            <w:pPr>
              <w:rPr>
                <w:color w:val="000000"/>
                <w:sz w:val="14"/>
                <w:szCs w:val="14"/>
              </w:rPr>
            </w:pPr>
            <w:r w:rsidRPr="008F0BEA">
              <w:rPr>
                <w:color w:val="000000"/>
                <w:sz w:val="14"/>
                <w:szCs w:val="14"/>
              </w:rPr>
              <w:t>1521</w:t>
            </w:r>
          </w:p>
        </w:tc>
        <w:tc>
          <w:tcPr>
            <w:tcW w:w="1290" w:type="pct"/>
            <w:shd w:val="clear" w:color="auto" w:fill="auto"/>
            <w:noWrap/>
            <w:hideMark/>
          </w:tcPr>
          <w:p w:rsidR="00E5573A" w:rsidRPr="008F0BEA" w:rsidRDefault="00E5573A" w:rsidP="00FB0BE6">
            <w:pPr>
              <w:jc w:val="left"/>
              <w:rPr>
                <w:color w:val="000000"/>
                <w:sz w:val="14"/>
                <w:szCs w:val="14"/>
              </w:rPr>
            </w:pPr>
            <w:r w:rsidRPr="008F0BEA">
              <w:rPr>
                <w:color w:val="000000"/>
                <w:sz w:val="14"/>
                <w:szCs w:val="14"/>
              </w:rPr>
              <w:t>Vegetable waxes (other than triglycerides), beeswax, other insect waxes and spermaceti, whether or not refined or coloured:</w:t>
            </w:r>
          </w:p>
        </w:tc>
        <w:tc>
          <w:tcPr>
            <w:tcW w:w="561" w:type="pct"/>
            <w:shd w:val="clear" w:color="auto" w:fill="auto"/>
            <w:hideMark/>
          </w:tcPr>
          <w:p w:rsidR="00E5573A" w:rsidRPr="008F0BEA" w:rsidRDefault="00E5573A" w:rsidP="005C3892">
            <w:pPr>
              <w:jc w:val="center"/>
              <w:rPr>
                <w:color w:val="000000"/>
                <w:sz w:val="14"/>
                <w:szCs w:val="14"/>
              </w:rPr>
            </w:pPr>
          </w:p>
        </w:tc>
        <w:tc>
          <w:tcPr>
            <w:tcW w:w="583" w:type="pct"/>
            <w:shd w:val="clear" w:color="auto" w:fill="auto"/>
            <w:hideMark/>
          </w:tcPr>
          <w:p w:rsidR="00E5573A" w:rsidRPr="008F0BEA" w:rsidRDefault="00E5573A" w:rsidP="005C3892">
            <w:pPr>
              <w:jc w:val="center"/>
              <w:rPr>
                <w:color w:val="000000"/>
                <w:sz w:val="14"/>
                <w:szCs w:val="14"/>
              </w:rPr>
            </w:pPr>
          </w:p>
        </w:tc>
        <w:tc>
          <w:tcPr>
            <w:tcW w:w="582" w:type="pct"/>
            <w:shd w:val="clear" w:color="auto" w:fill="auto"/>
            <w:hideMark/>
          </w:tcPr>
          <w:p w:rsidR="00E5573A" w:rsidRPr="008F0BEA" w:rsidRDefault="00E5573A" w:rsidP="005C3892">
            <w:pPr>
              <w:jc w:val="center"/>
              <w:rPr>
                <w:color w:val="000000"/>
                <w:sz w:val="14"/>
                <w:szCs w:val="14"/>
              </w:rPr>
            </w:pPr>
          </w:p>
        </w:tc>
        <w:tc>
          <w:tcPr>
            <w:tcW w:w="493" w:type="pct"/>
            <w:shd w:val="clear" w:color="auto" w:fill="auto"/>
            <w:hideMark/>
          </w:tcPr>
          <w:p w:rsidR="00E5573A" w:rsidRPr="008F0BEA" w:rsidRDefault="00E5573A" w:rsidP="005C3892">
            <w:pPr>
              <w:jc w:val="center"/>
              <w:rPr>
                <w:color w:val="000000"/>
                <w:sz w:val="14"/>
                <w:szCs w:val="14"/>
              </w:rPr>
            </w:pPr>
          </w:p>
        </w:tc>
        <w:tc>
          <w:tcPr>
            <w:tcW w:w="806" w:type="pct"/>
            <w:gridSpan w:val="2"/>
            <w:shd w:val="clear" w:color="auto" w:fill="auto"/>
            <w:hideMark/>
          </w:tcPr>
          <w:p w:rsidR="00E5573A" w:rsidRPr="008F0BEA" w:rsidRDefault="00E5573A" w:rsidP="005C3892">
            <w:pPr>
              <w:jc w:val="center"/>
              <w:rPr>
                <w:color w:val="000000"/>
                <w:sz w:val="14"/>
                <w:szCs w:val="14"/>
              </w:rPr>
            </w:pPr>
          </w:p>
        </w:tc>
      </w:tr>
      <w:tr w:rsidR="00E5573A" w:rsidRPr="008F0BEA" w:rsidTr="00503DBF">
        <w:trPr>
          <w:trHeight w:val="170"/>
        </w:trPr>
        <w:tc>
          <w:tcPr>
            <w:tcW w:w="684" w:type="pct"/>
            <w:shd w:val="clear" w:color="auto" w:fill="auto"/>
            <w:hideMark/>
          </w:tcPr>
          <w:p w:rsidR="00E5573A" w:rsidRPr="008F0BEA" w:rsidRDefault="00E5573A" w:rsidP="005C3892">
            <w:pPr>
              <w:rPr>
                <w:color w:val="000000"/>
                <w:sz w:val="14"/>
                <w:szCs w:val="14"/>
              </w:rPr>
            </w:pPr>
            <w:r w:rsidRPr="008F0BEA">
              <w:rPr>
                <w:color w:val="000000"/>
                <w:sz w:val="14"/>
                <w:szCs w:val="14"/>
              </w:rPr>
              <w:t>15211000</w:t>
            </w:r>
          </w:p>
        </w:tc>
        <w:tc>
          <w:tcPr>
            <w:tcW w:w="1290" w:type="pct"/>
            <w:shd w:val="clear" w:color="auto" w:fill="auto"/>
            <w:hideMark/>
          </w:tcPr>
          <w:p w:rsidR="00E5573A" w:rsidRPr="008F0BEA" w:rsidRDefault="00E5573A" w:rsidP="00FB0BE6">
            <w:pPr>
              <w:jc w:val="left"/>
              <w:rPr>
                <w:color w:val="000000"/>
                <w:sz w:val="14"/>
                <w:szCs w:val="14"/>
              </w:rPr>
            </w:pPr>
            <w:r w:rsidRPr="008F0BEA">
              <w:rPr>
                <w:color w:val="000000"/>
                <w:sz w:val="14"/>
                <w:szCs w:val="14"/>
              </w:rPr>
              <w:t>-Vegetable waxes</w:t>
            </w:r>
          </w:p>
        </w:tc>
        <w:tc>
          <w:tcPr>
            <w:tcW w:w="561" w:type="pct"/>
            <w:shd w:val="clear" w:color="auto" w:fill="auto"/>
            <w:hideMark/>
          </w:tcPr>
          <w:p w:rsidR="00E5573A" w:rsidRPr="008F0BEA" w:rsidRDefault="00E5573A" w:rsidP="005C3892">
            <w:pPr>
              <w:jc w:val="center"/>
              <w:rPr>
                <w:color w:val="000000"/>
                <w:sz w:val="14"/>
                <w:szCs w:val="14"/>
              </w:rPr>
            </w:pPr>
            <w:r w:rsidRPr="008F0BEA">
              <w:rPr>
                <w:color w:val="000000"/>
                <w:sz w:val="14"/>
                <w:szCs w:val="14"/>
              </w:rPr>
              <w:t>107%</w:t>
            </w:r>
          </w:p>
        </w:tc>
        <w:tc>
          <w:tcPr>
            <w:tcW w:w="583" w:type="pct"/>
            <w:shd w:val="clear" w:color="auto" w:fill="auto"/>
            <w:hideMark/>
          </w:tcPr>
          <w:p w:rsidR="00E5573A" w:rsidRPr="008F0BEA" w:rsidRDefault="00E5573A" w:rsidP="005C3892">
            <w:pPr>
              <w:jc w:val="center"/>
              <w:rPr>
                <w:color w:val="000000"/>
                <w:sz w:val="14"/>
                <w:szCs w:val="14"/>
              </w:rPr>
            </w:pPr>
          </w:p>
        </w:tc>
        <w:tc>
          <w:tcPr>
            <w:tcW w:w="582" w:type="pct"/>
            <w:shd w:val="clear" w:color="auto" w:fill="auto"/>
            <w:hideMark/>
          </w:tcPr>
          <w:p w:rsidR="00E5573A" w:rsidRPr="008F0BEA" w:rsidRDefault="00E5573A" w:rsidP="005C3892">
            <w:pPr>
              <w:jc w:val="center"/>
              <w:rPr>
                <w:color w:val="000000"/>
                <w:sz w:val="14"/>
                <w:szCs w:val="14"/>
              </w:rPr>
            </w:pPr>
          </w:p>
        </w:tc>
        <w:tc>
          <w:tcPr>
            <w:tcW w:w="493" w:type="pct"/>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c>
          <w:tcPr>
            <w:tcW w:w="806" w:type="pct"/>
            <w:gridSpan w:val="2"/>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r>
      <w:tr w:rsidR="00E5573A" w:rsidRPr="008F0BEA" w:rsidTr="00503DBF">
        <w:trPr>
          <w:trHeight w:val="170"/>
        </w:trPr>
        <w:tc>
          <w:tcPr>
            <w:tcW w:w="684" w:type="pct"/>
            <w:shd w:val="clear" w:color="auto" w:fill="auto"/>
            <w:hideMark/>
          </w:tcPr>
          <w:p w:rsidR="00E5573A" w:rsidRPr="008F0BEA" w:rsidRDefault="00E5573A" w:rsidP="005C3892">
            <w:pPr>
              <w:rPr>
                <w:color w:val="000000"/>
                <w:sz w:val="14"/>
                <w:szCs w:val="14"/>
              </w:rPr>
            </w:pPr>
            <w:r w:rsidRPr="008F0BEA">
              <w:rPr>
                <w:color w:val="000000"/>
                <w:sz w:val="14"/>
                <w:szCs w:val="14"/>
              </w:rPr>
              <w:t>2306</w:t>
            </w:r>
          </w:p>
        </w:tc>
        <w:tc>
          <w:tcPr>
            <w:tcW w:w="1290" w:type="pct"/>
            <w:shd w:val="clear" w:color="auto" w:fill="auto"/>
            <w:hideMark/>
          </w:tcPr>
          <w:p w:rsidR="00E5573A" w:rsidRPr="008F0BEA" w:rsidRDefault="00E5573A" w:rsidP="00FB0BE6">
            <w:pPr>
              <w:jc w:val="left"/>
              <w:rPr>
                <w:color w:val="000000"/>
                <w:sz w:val="14"/>
                <w:szCs w:val="14"/>
              </w:rPr>
            </w:pPr>
            <w:r w:rsidRPr="008F0BEA">
              <w:rPr>
                <w:color w:val="000000"/>
                <w:sz w:val="14"/>
                <w:szCs w:val="14"/>
              </w:rPr>
              <w:t>Oil-cake and other solid residues, whether or not ground or in the form of pellets, resulting from the extraction of vegetable fats or oils, other than those of heading 23.04 or 23.05</w:t>
            </w:r>
          </w:p>
        </w:tc>
        <w:tc>
          <w:tcPr>
            <w:tcW w:w="561" w:type="pct"/>
            <w:shd w:val="clear" w:color="auto" w:fill="auto"/>
            <w:hideMark/>
          </w:tcPr>
          <w:p w:rsidR="00E5573A" w:rsidRPr="008F0BEA" w:rsidRDefault="00E5573A" w:rsidP="005C3892">
            <w:pPr>
              <w:jc w:val="center"/>
              <w:rPr>
                <w:color w:val="000000"/>
                <w:sz w:val="14"/>
                <w:szCs w:val="14"/>
              </w:rPr>
            </w:pPr>
          </w:p>
        </w:tc>
        <w:tc>
          <w:tcPr>
            <w:tcW w:w="583" w:type="pct"/>
            <w:shd w:val="clear" w:color="auto" w:fill="auto"/>
            <w:hideMark/>
          </w:tcPr>
          <w:p w:rsidR="00E5573A" w:rsidRPr="008F0BEA" w:rsidRDefault="00E5573A" w:rsidP="005C3892">
            <w:pPr>
              <w:jc w:val="center"/>
              <w:rPr>
                <w:color w:val="000000"/>
                <w:sz w:val="14"/>
                <w:szCs w:val="14"/>
              </w:rPr>
            </w:pPr>
          </w:p>
        </w:tc>
        <w:tc>
          <w:tcPr>
            <w:tcW w:w="582" w:type="pct"/>
            <w:shd w:val="clear" w:color="auto" w:fill="auto"/>
            <w:hideMark/>
          </w:tcPr>
          <w:p w:rsidR="00E5573A" w:rsidRPr="008F0BEA" w:rsidRDefault="00E5573A" w:rsidP="005C3892">
            <w:pPr>
              <w:jc w:val="center"/>
              <w:rPr>
                <w:color w:val="000000"/>
                <w:sz w:val="14"/>
                <w:szCs w:val="14"/>
              </w:rPr>
            </w:pPr>
          </w:p>
        </w:tc>
        <w:tc>
          <w:tcPr>
            <w:tcW w:w="493" w:type="pct"/>
            <w:shd w:val="clear" w:color="auto" w:fill="auto"/>
            <w:hideMark/>
          </w:tcPr>
          <w:p w:rsidR="00E5573A" w:rsidRPr="008F0BEA" w:rsidRDefault="00E5573A" w:rsidP="005C3892">
            <w:pPr>
              <w:jc w:val="center"/>
              <w:rPr>
                <w:color w:val="000000"/>
                <w:sz w:val="14"/>
                <w:szCs w:val="14"/>
              </w:rPr>
            </w:pPr>
          </w:p>
        </w:tc>
        <w:tc>
          <w:tcPr>
            <w:tcW w:w="806" w:type="pct"/>
            <w:gridSpan w:val="2"/>
            <w:shd w:val="clear" w:color="auto" w:fill="auto"/>
            <w:hideMark/>
          </w:tcPr>
          <w:p w:rsidR="00E5573A" w:rsidRPr="008F0BEA" w:rsidRDefault="00E5573A" w:rsidP="005C3892">
            <w:pPr>
              <w:jc w:val="center"/>
              <w:rPr>
                <w:color w:val="000000"/>
                <w:sz w:val="14"/>
                <w:szCs w:val="14"/>
              </w:rPr>
            </w:pPr>
          </w:p>
        </w:tc>
      </w:tr>
      <w:tr w:rsidR="00E5573A" w:rsidRPr="008F0BEA" w:rsidTr="00503DBF">
        <w:trPr>
          <w:trHeight w:val="170"/>
        </w:trPr>
        <w:tc>
          <w:tcPr>
            <w:tcW w:w="684" w:type="pct"/>
            <w:shd w:val="clear" w:color="auto" w:fill="auto"/>
            <w:hideMark/>
          </w:tcPr>
          <w:p w:rsidR="00E5573A" w:rsidRPr="008F0BEA" w:rsidRDefault="00E5573A" w:rsidP="005C3892">
            <w:pPr>
              <w:rPr>
                <w:color w:val="000000"/>
                <w:sz w:val="14"/>
                <w:szCs w:val="14"/>
              </w:rPr>
            </w:pPr>
            <w:r w:rsidRPr="008F0BEA">
              <w:rPr>
                <w:color w:val="000000"/>
                <w:sz w:val="14"/>
                <w:szCs w:val="14"/>
              </w:rPr>
              <w:t>23061000</w:t>
            </w:r>
          </w:p>
        </w:tc>
        <w:tc>
          <w:tcPr>
            <w:tcW w:w="1290" w:type="pct"/>
            <w:shd w:val="clear" w:color="auto" w:fill="auto"/>
            <w:hideMark/>
          </w:tcPr>
          <w:p w:rsidR="00E5573A" w:rsidRPr="008F0BEA" w:rsidRDefault="00E5573A" w:rsidP="00FB0BE6">
            <w:pPr>
              <w:jc w:val="left"/>
              <w:rPr>
                <w:color w:val="000000"/>
                <w:sz w:val="14"/>
                <w:szCs w:val="14"/>
              </w:rPr>
            </w:pPr>
            <w:r w:rsidRPr="008F0BEA">
              <w:rPr>
                <w:color w:val="000000"/>
                <w:sz w:val="14"/>
                <w:szCs w:val="14"/>
              </w:rPr>
              <w:t>-Of cotton seeds</w:t>
            </w:r>
          </w:p>
        </w:tc>
        <w:tc>
          <w:tcPr>
            <w:tcW w:w="561" w:type="pct"/>
            <w:shd w:val="clear" w:color="auto" w:fill="auto"/>
            <w:hideMark/>
          </w:tcPr>
          <w:p w:rsidR="00E5573A" w:rsidRPr="008F0BEA" w:rsidRDefault="00E5573A" w:rsidP="005C3892">
            <w:pPr>
              <w:jc w:val="center"/>
              <w:rPr>
                <w:color w:val="000000"/>
                <w:sz w:val="14"/>
                <w:szCs w:val="14"/>
              </w:rPr>
            </w:pPr>
          </w:p>
        </w:tc>
        <w:tc>
          <w:tcPr>
            <w:tcW w:w="583" w:type="pct"/>
            <w:shd w:val="clear" w:color="auto" w:fill="auto"/>
            <w:hideMark/>
          </w:tcPr>
          <w:p w:rsidR="00E5573A" w:rsidRPr="008F0BEA" w:rsidRDefault="00E5573A" w:rsidP="005C3892">
            <w:pPr>
              <w:jc w:val="center"/>
              <w:rPr>
                <w:color w:val="000000"/>
                <w:sz w:val="14"/>
                <w:szCs w:val="14"/>
              </w:rPr>
            </w:pPr>
          </w:p>
        </w:tc>
        <w:tc>
          <w:tcPr>
            <w:tcW w:w="582" w:type="pct"/>
            <w:shd w:val="clear" w:color="auto" w:fill="auto"/>
            <w:hideMark/>
          </w:tcPr>
          <w:p w:rsidR="00E5573A" w:rsidRPr="008F0BEA" w:rsidRDefault="00E5573A" w:rsidP="005C3892">
            <w:pPr>
              <w:jc w:val="center"/>
              <w:rPr>
                <w:color w:val="000000"/>
                <w:sz w:val="14"/>
                <w:szCs w:val="14"/>
              </w:rPr>
            </w:pPr>
          </w:p>
        </w:tc>
        <w:tc>
          <w:tcPr>
            <w:tcW w:w="493" w:type="pct"/>
            <w:shd w:val="clear" w:color="auto" w:fill="auto"/>
            <w:hideMark/>
          </w:tcPr>
          <w:p w:rsidR="00E5573A" w:rsidRPr="008F0BEA" w:rsidRDefault="00E5573A" w:rsidP="005C3892">
            <w:pPr>
              <w:jc w:val="center"/>
              <w:rPr>
                <w:color w:val="000000"/>
                <w:sz w:val="14"/>
                <w:szCs w:val="14"/>
              </w:rPr>
            </w:pPr>
            <w:r w:rsidRPr="008F0BEA">
              <w:rPr>
                <w:color w:val="000000"/>
                <w:sz w:val="14"/>
                <w:szCs w:val="14"/>
              </w:rPr>
              <w:t>55%</w:t>
            </w:r>
          </w:p>
        </w:tc>
        <w:tc>
          <w:tcPr>
            <w:tcW w:w="806" w:type="pct"/>
            <w:gridSpan w:val="2"/>
            <w:shd w:val="clear" w:color="auto" w:fill="auto"/>
            <w:hideMark/>
          </w:tcPr>
          <w:p w:rsidR="00E5573A" w:rsidRPr="008F0BEA" w:rsidRDefault="00E5573A" w:rsidP="005C3892">
            <w:pPr>
              <w:jc w:val="center"/>
              <w:rPr>
                <w:color w:val="000000"/>
                <w:sz w:val="14"/>
                <w:szCs w:val="14"/>
              </w:rPr>
            </w:pPr>
            <w:r w:rsidRPr="008F0BEA">
              <w:rPr>
                <w:color w:val="000000"/>
                <w:sz w:val="14"/>
                <w:szCs w:val="14"/>
              </w:rPr>
              <w:t>55%</w:t>
            </w:r>
          </w:p>
        </w:tc>
      </w:tr>
      <w:tr w:rsidR="00E5573A" w:rsidRPr="008F0BEA" w:rsidTr="00503DBF">
        <w:trPr>
          <w:trHeight w:val="170"/>
        </w:trPr>
        <w:tc>
          <w:tcPr>
            <w:tcW w:w="684" w:type="pct"/>
            <w:shd w:val="clear" w:color="auto" w:fill="auto"/>
            <w:hideMark/>
          </w:tcPr>
          <w:p w:rsidR="00E5573A" w:rsidRPr="008F0BEA" w:rsidRDefault="00E5573A" w:rsidP="005C3892">
            <w:pPr>
              <w:rPr>
                <w:color w:val="000000"/>
                <w:sz w:val="14"/>
                <w:szCs w:val="14"/>
              </w:rPr>
            </w:pPr>
            <w:r w:rsidRPr="008F0BEA">
              <w:rPr>
                <w:color w:val="000000"/>
                <w:sz w:val="14"/>
                <w:szCs w:val="14"/>
              </w:rPr>
              <w:t>2306100001</w:t>
            </w:r>
          </w:p>
        </w:tc>
        <w:tc>
          <w:tcPr>
            <w:tcW w:w="1290" w:type="pct"/>
            <w:shd w:val="clear" w:color="auto" w:fill="auto"/>
            <w:hideMark/>
          </w:tcPr>
          <w:p w:rsidR="00E5573A" w:rsidRPr="008F0BEA" w:rsidRDefault="00E5573A" w:rsidP="00FB0BE6">
            <w:pPr>
              <w:jc w:val="left"/>
              <w:rPr>
                <w:color w:val="000000"/>
                <w:sz w:val="14"/>
                <w:szCs w:val="14"/>
              </w:rPr>
            </w:pPr>
            <w:r w:rsidRPr="008F0BEA">
              <w:rPr>
                <w:color w:val="000000"/>
                <w:sz w:val="14"/>
                <w:szCs w:val="14"/>
              </w:rPr>
              <w:t>- - For feed purposes</w:t>
            </w:r>
          </w:p>
        </w:tc>
        <w:tc>
          <w:tcPr>
            <w:tcW w:w="561" w:type="pct"/>
            <w:shd w:val="clear" w:color="auto" w:fill="auto"/>
            <w:hideMark/>
          </w:tcPr>
          <w:p w:rsidR="00E5573A" w:rsidRPr="008F0BEA" w:rsidRDefault="00E5573A" w:rsidP="005C3892">
            <w:pPr>
              <w:jc w:val="center"/>
              <w:rPr>
                <w:color w:val="000000"/>
                <w:sz w:val="14"/>
                <w:szCs w:val="14"/>
              </w:rPr>
            </w:pPr>
            <w:r w:rsidRPr="008F0BEA">
              <w:rPr>
                <w:color w:val="000000"/>
                <w:sz w:val="14"/>
                <w:szCs w:val="14"/>
              </w:rPr>
              <w:t>175%</w:t>
            </w:r>
          </w:p>
        </w:tc>
        <w:tc>
          <w:tcPr>
            <w:tcW w:w="583" w:type="pct"/>
            <w:shd w:val="clear" w:color="auto" w:fill="auto"/>
            <w:hideMark/>
          </w:tcPr>
          <w:p w:rsidR="00E5573A" w:rsidRPr="008F0BEA" w:rsidRDefault="00E5573A" w:rsidP="005C3892">
            <w:pPr>
              <w:jc w:val="center"/>
              <w:rPr>
                <w:color w:val="000000"/>
                <w:sz w:val="14"/>
                <w:szCs w:val="14"/>
              </w:rPr>
            </w:pPr>
          </w:p>
        </w:tc>
        <w:tc>
          <w:tcPr>
            <w:tcW w:w="582" w:type="pct"/>
            <w:shd w:val="clear" w:color="auto" w:fill="auto"/>
            <w:hideMark/>
          </w:tcPr>
          <w:p w:rsidR="00E5573A" w:rsidRPr="008F0BEA" w:rsidRDefault="00E5573A" w:rsidP="005C3892">
            <w:pPr>
              <w:jc w:val="center"/>
              <w:rPr>
                <w:color w:val="000000"/>
                <w:sz w:val="14"/>
                <w:szCs w:val="14"/>
              </w:rPr>
            </w:pPr>
          </w:p>
        </w:tc>
        <w:tc>
          <w:tcPr>
            <w:tcW w:w="493" w:type="pct"/>
            <w:shd w:val="clear" w:color="auto" w:fill="auto"/>
            <w:hideMark/>
          </w:tcPr>
          <w:p w:rsidR="00E5573A" w:rsidRPr="008F0BEA" w:rsidRDefault="00E5573A" w:rsidP="005C3892">
            <w:pPr>
              <w:jc w:val="center"/>
              <w:rPr>
                <w:color w:val="000000"/>
                <w:sz w:val="14"/>
                <w:szCs w:val="14"/>
              </w:rPr>
            </w:pPr>
          </w:p>
        </w:tc>
        <w:tc>
          <w:tcPr>
            <w:tcW w:w="806" w:type="pct"/>
            <w:gridSpan w:val="2"/>
            <w:shd w:val="clear" w:color="auto" w:fill="auto"/>
            <w:hideMark/>
          </w:tcPr>
          <w:p w:rsidR="00E5573A" w:rsidRPr="008F0BEA" w:rsidRDefault="00E5573A" w:rsidP="005C3892">
            <w:pPr>
              <w:jc w:val="center"/>
              <w:rPr>
                <w:color w:val="000000"/>
                <w:sz w:val="14"/>
                <w:szCs w:val="14"/>
              </w:rPr>
            </w:pPr>
          </w:p>
        </w:tc>
      </w:tr>
      <w:tr w:rsidR="00E5573A" w:rsidRPr="008F0BEA" w:rsidTr="00503DBF">
        <w:trPr>
          <w:trHeight w:val="170"/>
        </w:trPr>
        <w:tc>
          <w:tcPr>
            <w:tcW w:w="684" w:type="pct"/>
            <w:shd w:val="clear" w:color="auto" w:fill="auto"/>
            <w:hideMark/>
          </w:tcPr>
          <w:p w:rsidR="00E5573A" w:rsidRPr="008F0BEA" w:rsidRDefault="00E5573A" w:rsidP="005C3892">
            <w:pPr>
              <w:rPr>
                <w:color w:val="000000"/>
                <w:sz w:val="14"/>
                <w:szCs w:val="14"/>
              </w:rPr>
            </w:pPr>
            <w:r w:rsidRPr="008F0BEA">
              <w:rPr>
                <w:color w:val="000000"/>
                <w:sz w:val="14"/>
                <w:szCs w:val="14"/>
              </w:rPr>
              <w:t>2306100002</w:t>
            </w:r>
          </w:p>
        </w:tc>
        <w:tc>
          <w:tcPr>
            <w:tcW w:w="1290" w:type="pct"/>
            <w:shd w:val="clear" w:color="auto" w:fill="auto"/>
            <w:hideMark/>
          </w:tcPr>
          <w:p w:rsidR="00E5573A" w:rsidRPr="008F0BEA" w:rsidRDefault="00E5573A" w:rsidP="00FB0BE6">
            <w:pPr>
              <w:jc w:val="left"/>
              <w:rPr>
                <w:color w:val="000000"/>
                <w:sz w:val="14"/>
                <w:szCs w:val="14"/>
              </w:rPr>
            </w:pPr>
            <w:r w:rsidRPr="008F0BEA">
              <w:rPr>
                <w:color w:val="000000"/>
                <w:sz w:val="14"/>
                <w:szCs w:val="14"/>
              </w:rPr>
              <w:t>- - Other</w:t>
            </w:r>
          </w:p>
        </w:tc>
        <w:tc>
          <w:tcPr>
            <w:tcW w:w="561" w:type="pct"/>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c>
          <w:tcPr>
            <w:tcW w:w="583" w:type="pct"/>
            <w:shd w:val="clear" w:color="auto" w:fill="auto"/>
            <w:hideMark/>
          </w:tcPr>
          <w:p w:rsidR="00E5573A" w:rsidRPr="008F0BEA" w:rsidRDefault="00E5573A" w:rsidP="005C3892">
            <w:pPr>
              <w:jc w:val="center"/>
              <w:rPr>
                <w:color w:val="000000"/>
                <w:sz w:val="14"/>
                <w:szCs w:val="14"/>
              </w:rPr>
            </w:pPr>
          </w:p>
        </w:tc>
        <w:tc>
          <w:tcPr>
            <w:tcW w:w="582" w:type="pct"/>
            <w:shd w:val="clear" w:color="auto" w:fill="auto"/>
            <w:hideMark/>
          </w:tcPr>
          <w:p w:rsidR="00E5573A" w:rsidRPr="008F0BEA" w:rsidRDefault="00E5573A" w:rsidP="005C3892">
            <w:pPr>
              <w:jc w:val="center"/>
              <w:rPr>
                <w:color w:val="000000"/>
                <w:sz w:val="14"/>
                <w:szCs w:val="14"/>
              </w:rPr>
            </w:pPr>
          </w:p>
        </w:tc>
        <w:tc>
          <w:tcPr>
            <w:tcW w:w="493" w:type="pct"/>
            <w:shd w:val="clear" w:color="auto" w:fill="auto"/>
            <w:hideMark/>
          </w:tcPr>
          <w:p w:rsidR="00E5573A" w:rsidRPr="008F0BEA" w:rsidRDefault="00E5573A" w:rsidP="005C3892">
            <w:pPr>
              <w:jc w:val="center"/>
              <w:rPr>
                <w:color w:val="000000"/>
                <w:sz w:val="14"/>
                <w:szCs w:val="14"/>
              </w:rPr>
            </w:pPr>
          </w:p>
        </w:tc>
        <w:tc>
          <w:tcPr>
            <w:tcW w:w="806" w:type="pct"/>
            <w:gridSpan w:val="2"/>
            <w:shd w:val="clear" w:color="auto" w:fill="auto"/>
            <w:hideMark/>
          </w:tcPr>
          <w:p w:rsidR="00E5573A" w:rsidRPr="008F0BEA" w:rsidRDefault="00E5573A" w:rsidP="005C3892">
            <w:pPr>
              <w:jc w:val="center"/>
              <w:rPr>
                <w:color w:val="000000"/>
                <w:sz w:val="14"/>
                <w:szCs w:val="14"/>
              </w:rPr>
            </w:pPr>
          </w:p>
        </w:tc>
      </w:tr>
      <w:tr w:rsidR="00E5573A" w:rsidRPr="008F0BEA" w:rsidTr="00503DBF">
        <w:trPr>
          <w:trHeight w:val="170"/>
        </w:trPr>
        <w:tc>
          <w:tcPr>
            <w:tcW w:w="684" w:type="pct"/>
            <w:shd w:val="clear" w:color="auto" w:fill="auto"/>
            <w:hideMark/>
          </w:tcPr>
          <w:p w:rsidR="00E5573A" w:rsidRPr="008F0BEA" w:rsidRDefault="00E5573A" w:rsidP="005C3892">
            <w:pPr>
              <w:rPr>
                <w:color w:val="000000"/>
                <w:sz w:val="14"/>
                <w:szCs w:val="14"/>
              </w:rPr>
            </w:pPr>
            <w:r w:rsidRPr="008F0BEA">
              <w:rPr>
                <w:color w:val="000000"/>
                <w:sz w:val="14"/>
                <w:szCs w:val="14"/>
              </w:rPr>
              <w:t>2936</w:t>
            </w:r>
          </w:p>
        </w:tc>
        <w:tc>
          <w:tcPr>
            <w:tcW w:w="1290" w:type="pct"/>
            <w:shd w:val="clear" w:color="auto" w:fill="auto"/>
            <w:hideMark/>
          </w:tcPr>
          <w:p w:rsidR="00E5573A" w:rsidRPr="008F0BEA" w:rsidRDefault="00E5573A" w:rsidP="00FB0BE6">
            <w:pPr>
              <w:jc w:val="left"/>
              <w:rPr>
                <w:color w:val="000000"/>
                <w:sz w:val="14"/>
                <w:szCs w:val="14"/>
              </w:rPr>
            </w:pPr>
            <w:proofErr w:type="spellStart"/>
            <w:r w:rsidRPr="008F0BEA">
              <w:rPr>
                <w:color w:val="000000"/>
                <w:sz w:val="14"/>
                <w:szCs w:val="14"/>
              </w:rPr>
              <w:t>Provitamins</w:t>
            </w:r>
            <w:proofErr w:type="spellEnd"/>
            <w:r w:rsidRPr="008F0BEA">
              <w:rPr>
                <w:color w:val="000000"/>
                <w:sz w:val="14"/>
                <w:szCs w:val="14"/>
              </w:rPr>
              <w:t xml:space="preserve"> and vitamins, natural or reproduced by synthesis (including natural concentrates), derivatives thereof used primarily as vitamins, and intermixtures of the foregoing, whether or not in any solvent</w:t>
            </w:r>
            <w:r w:rsidRPr="008F0BEA">
              <w:rPr>
                <w:color w:val="000000"/>
                <w:sz w:val="14"/>
                <w:szCs w:val="14"/>
              </w:rPr>
              <w:br/>
              <w:t xml:space="preserve">- Vitamins and their derivatives, unmixed </w:t>
            </w:r>
          </w:p>
        </w:tc>
        <w:tc>
          <w:tcPr>
            <w:tcW w:w="561" w:type="pct"/>
            <w:shd w:val="clear" w:color="auto" w:fill="auto"/>
            <w:hideMark/>
          </w:tcPr>
          <w:p w:rsidR="00E5573A" w:rsidRPr="008F0BEA" w:rsidRDefault="00E5573A" w:rsidP="005C3892">
            <w:pPr>
              <w:jc w:val="center"/>
              <w:rPr>
                <w:color w:val="000000"/>
                <w:sz w:val="14"/>
                <w:szCs w:val="14"/>
              </w:rPr>
            </w:pPr>
          </w:p>
        </w:tc>
        <w:tc>
          <w:tcPr>
            <w:tcW w:w="583" w:type="pct"/>
            <w:shd w:val="clear" w:color="auto" w:fill="auto"/>
            <w:hideMark/>
          </w:tcPr>
          <w:p w:rsidR="00E5573A" w:rsidRPr="008F0BEA" w:rsidRDefault="00E5573A" w:rsidP="005C3892">
            <w:pPr>
              <w:jc w:val="center"/>
              <w:rPr>
                <w:color w:val="000000"/>
                <w:sz w:val="14"/>
                <w:szCs w:val="14"/>
              </w:rPr>
            </w:pPr>
          </w:p>
        </w:tc>
        <w:tc>
          <w:tcPr>
            <w:tcW w:w="582" w:type="pct"/>
            <w:shd w:val="clear" w:color="auto" w:fill="auto"/>
            <w:hideMark/>
          </w:tcPr>
          <w:p w:rsidR="00E5573A" w:rsidRPr="008F0BEA" w:rsidRDefault="00E5573A" w:rsidP="005C3892">
            <w:pPr>
              <w:jc w:val="center"/>
              <w:rPr>
                <w:color w:val="000000"/>
                <w:sz w:val="14"/>
                <w:szCs w:val="14"/>
              </w:rPr>
            </w:pPr>
          </w:p>
        </w:tc>
        <w:tc>
          <w:tcPr>
            <w:tcW w:w="493" w:type="pct"/>
            <w:shd w:val="clear" w:color="auto" w:fill="auto"/>
            <w:hideMark/>
          </w:tcPr>
          <w:p w:rsidR="00E5573A" w:rsidRPr="008F0BEA" w:rsidRDefault="00E5573A" w:rsidP="005C3892">
            <w:pPr>
              <w:jc w:val="center"/>
              <w:rPr>
                <w:color w:val="000000"/>
                <w:sz w:val="14"/>
                <w:szCs w:val="14"/>
              </w:rPr>
            </w:pPr>
          </w:p>
        </w:tc>
        <w:tc>
          <w:tcPr>
            <w:tcW w:w="806" w:type="pct"/>
            <w:gridSpan w:val="2"/>
            <w:shd w:val="clear" w:color="auto" w:fill="auto"/>
            <w:hideMark/>
          </w:tcPr>
          <w:p w:rsidR="00E5573A" w:rsidRPr="008F0BEA" w:rsidRDefault="00E5573A" w:rsidP="005C3892">
            <w:pPr>
              <w:jc w:val="center"/>
              <w:rPr>
                <w:color w:val="000000"/>
                <w:sz w:val="14"/>
                <w:szCs w:val="14"/>
              </w:rPr>
            </w:pPr>
          </w:p>
        </w:tc>
      </w:tr>
      <w:tr w:rsidR="00E5573A" w:rsidRPr="008F0BEA" w:rsidTr="00503DBF">
        <w:trPr>
          <w:trHeight w:val="170"/>
        </w:trPr>
        <w:tc>
          <w:tcPr>
            <w:tcW w:w="684" w:type="pct"/>
            <w:tcBorders>
              <w:bottom w:val="single" w:sz="4" w:space="0" w:color="auto"/>
            </w:tcBorders>
            <w:shd w:val="clear" w:color="auto" w:fill="auto"/>
            <w:hideMark/>
          </w:tcPr>
          <w:p w:rsidR="00E5573A" w:rsidRPr="008F0BEA" w:rsidRDefault="00E5573A" w:rsidP="005C3892">
            <w:pPr>
              <w:rPr>
                <w:color w:val="000000"/>
                <w:sz w:val="14"/>
                <w:szCs w:val="14"/>
              </w:rPr>
            </w:pPr>
            <w:r w:rsidRPr="008F0BEA">
              <w:rPr>
                <w:color w:val="000000"/>
                <w:sz w:val="14"/>
                <w:szCs w:val="14"/>
              </w:rPr>
              <w:t>29362400</w:t>
            </w:r>
          </w:p>
        </w:tc>
        <w:tc>
          <w:tcPr>
            <w:tcW w:w="1290" w:type="pct"/>
            <w:tcBorders>
              <w:bottom w:val="single" w:sz="4" w:space="0" w:color="auto"/>
            </w:tcBorders>
            <w:shd w:val="clear" w:color="auto" w:fill="auto"/>
            <w:hideMark/>
          </w:tcPr>
          <w:p w:rsidR="00E5573A" w:rsidRPr="008F0BEA" w:rsidRDefault="00E5573A" w:rsidP="00FB0BE6">
            <w:pPr>
              <w:jc w:val="left"/>
              <w:rPr>
                <w:color w:val="000000"/>
                <w:sz w:val="14"/>
                <w:szCs w:val="14"/>
              </w:rPr>
            </w:pPr>
            <w:r w:rsidRPr="008F0BEA">
              <w:rPr>
                <w:color w:val="000000"/>
                <w:sz w:val="14"/>
                <w:szCs w:val="14"/>
              </w:rPr>
              <w:t>--D- or DL-Pantothenic acid (Vitamin B3 or Vitamin B5) and its derivatives</w:t>
            </w:r>
          </w:p>
        </w:tc>
        <w:tc>
          <w:tcPr>
            <w:tcW w:w="561" w:type="pct"/>
            <w:tcBorders>
              <w:bottom w:val="single" w:sz="4" w:space="0" w:color="auto"/>
            </w:tcBorders>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c>
          <w:tcPr>
            <w:tcW w:w="583" w:type="pct"/>
            <w:tcBorders>
              <w:bottom w:val="single" w:sz="4" w:space="0" w:color="auto"/>
            </w:tcBorders>
            <w:shd w:val="clear" w:color="auto" w:fill="auto"/>
            <w:hideMark/>
          </w:tcPr>
          <w:p w:rsidR="00E5573A" w:rsidRPr="008F0BEA" w:rsidRDefault="00E5573A" w:rsidP="005C3892">
            <w:pPr>
              <w:jc w:val="center"/>
              <w:rPr>
                <w:color w:val="000000"/>
                <w:sz w:val="14"/>
                <w:szCs w:val="14"/>
              </w:rPr>
            </w:pPr>
          </w:p>
        </w:tc>
        <w:tc>
          <w:tcPr>
            <w:tcW w:w="582" w:type="pct"/>
            <w:tcBorders>
              <w:bottom w:val="single" w:sz="4" w:space="0" w:color="auto"/>
            </w:tcBorders>
            <w:shd w:val="clear" w:color="auto" w:fill="auto"/>
            <w:hideMark/>
          </w:tcPr>
          <w:p w:rsidR="00E5573A" w:rsidRPr="008F0BEA" w:rsidRDefault="00E5573A" w:rsidP="005C3892">
            <w:pPr>
              <w:jc w:val="center"/>
              <w:rPr>
                <w:color w:val="000000"/>
                <w:sz w:val="14"/>
                <w:szCs w:val="14"/>
              </w:rPr>
            </w:pPr>
          </w:p>
        </w:tc>
        <w:tc>
          <w:tcPr>
            <w:tcW w:w="493" w:type="pct"/>
            <w:tcBorders>
              <w:bottom w:val="single" w:sz="4" w:space="0" w:color="auto"/>
            </w:tcBorders>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c>
          <w:tcPr>
            <w:tcW w:w="806" w:type="pct"/>
            <w:gridSpan w:val="2"/>
            <w:tcBorders>
              <w:bottom w:val="single" w:sz="4" w:space="0" w:color="auto"/>
            </w:tcBorders>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r>
      <w:tr w:rsidR="00E5573A" w:rsidRPr="008F0BEA" w:rsidTr="00503DBF">
        <w:trPr>
          <w:trHeight w:val="170"/>
        </w:trPr>
        <w:tc>
          <w:tcPr>
            <w:tcW w:w="684" w:type="pct"/>
            <w:tcBorders>
              <w:bottom w:val="double" w:sz="6" w:space="0" w:color="auto"/>
            </w:tcBorders>
            <w:shd w:val="clear" w:color="auto" w:fill="auto"/>
            <w:hideMark/>
          </w:tcPr>
          <w:p w:rsidR="00E5573A" w:rsidRPr="008F0BEA" w:rsidRDefault="00E5573A" w:rsidP="005C3892">
            <w:pPr>
              <w:rPr>
                <w:color w:val="000000"/>
                <w:sz w:val="14"/>
                <w:szCs w:val="14"/>
              </w:rPr>
            </w:pPr>
            <w:r w:rsidRPr="008F0BEA">
              <w:rPr>
                <w:color w:val="000000"/>
                <w:sz w:val="14"/>
                <w:szCs w:val="14"/>
              </w:rPr>
              <w:t>29362800</w:t>
            </w:r>
          </w:p>
        </w:tc>
        <w:tc>
          <w:tcPr>
            <w:tcW w:w="1290" w:type="pct"/>
            <w:tcBorders>
              <w:bottom w:val="double" w:sz="6" w:space="0" w:color="auto"/>
            </w:tcBorders>
            <w:shd w:val="clear" w:color="auto" w:fill="auto"/>
            <w:hideMark/>
          </w:tcPr>
          <w:p w:rsidR="00E5573A" w:rsidRPr="008F0BEA" w:rsidRDefault="00E5573A" w:rsidP="00FB0BE6">
            <w:pPr>
              <w:jc w:val="left"/>
              <w:rPr>
                <w:color w:val="000000"/>
                <w:sz w:val="14"/>
                <w:szCs w:val="14"/>
              </w:rPr>
            </w:pPr>
            <w:r w:rsidRPr="008F0BEA">
              <w:rPr>
                <w:color w:val="000000"/>
                <w:sz w:val="14"/>
                <w:szCs w:val="14"/>
              </w:rPr>
              <w:t>--Vitamin E and its derivatives</w:t>
            </w:r>
          </w:p>
        </w:tc>
        <w:tc>
          <w:tcPr>
            <w:tcW w:w="561" w:type="pct"/>
            <w:tcBorders>
              <w:bottom w:val="double" w:sz="6" w:space="0" w:color="auto"/>
            </w:tcBorders>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c>
          <w:tcPr>
            <w:tcW w:w="583" w:type="pct"/>
            <w:tcBorders>
              <w:bottom w:val="double" w:sz="6" w:space="0" w:color="auto"/>
            </w:tcBorders>
            <w:shd w:val="clear" w:color="auto" w:fill="auto"/>
            <w:hideMark/>
          </w:tcPr>
          <w:p w:rsidR="00E5573A" w:rsidRPr="008F0BEA" w:rsidRDefault="00E5573A" w:rsidP="005C3892">
            <w:pPr>
              <w:jc w:val="center"/>
              <w:rPr>
                <w:color w:val="000000"/>
                <w:sz w:val="14"/>
                <w:szCs w:val="14"/>
              </w:rPr>
            </w:pPr>
          </w:p>
        </w:tc>
        <w:tc>
          <w:tcPr>
            <w:tcW w:w="582" w:type="pct"/>
            <w:tcBorders>
              <w:bottom w:val="double" w:sz="6" w:space="0" w:color="auto"/>
            </w:tcBorders>
            <w:shd w:val="clear" w:color="auto" w:fill="auto"/>
            <w:hideMark/>
          </w:tcPr>
          <w:p w:rsidR="00E5573A" w:rsidRPr="008F0BEA" w:rsidRDefault="00E5573A" w:rsidP="005C3892">
            <w:pPr>
              <w:jc w:val="center"/>
              <w:rPr>
                <w:color w:val="000000"/>
                <w:sz w:val="14"/>
                <w:szCs w:val="14"/>
              </w:rPr>
            </w:pPr>
          </w:p>
        </w:tc>
        <w:tc>
          <w:tcPr>
            <w:tcW w:w="493" w:type="pct"/>
            <w:tcBorders>
              <w:bottom w:val="double" w:sz="6" w:space="0" w:color="auto"/>
            </w:tcBorders>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c>
          <w:tcPr>
            <w:tcW w:w="806" w:type="pct"/>
            <w:gridSpan w:val="2"/>
            <w:tcBorders>
              <w:bottom w:val="double" w:sz="6" w:space="0" w:color="auto"/>
            </w:tcBorders>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r>
    </w:tbl>
    <w:p w:rsidR="00E5573A" w:rsidRPr="00D00836" w:rsidRDefault="00D00836" w:rsidP="00E5573A">
      <w:pPr>
        <w:pStyle w:val="NoteText"/>
        <w:spacing w:before="120"/>
        <w:rPr>
          <w:szCs w:val="16"/>
          <w:lang w:val="en-US"/>
        </w:rPr>
      </w:pPr>
      <w:r>
        <w:rPr>
          <w:szCs w:val="16"/>
          <w:lang w:val="en-US"/>
        </w:rPr>
        <w:t>1</w:t>
      </w:r>
      <w:r w:rsidRPr="00D00836">
        <w:rPr>
          <w:szCs w:val="16"/>
          <w:lang w:val="en-US"/>
        </w:rPr>
        <w:tab/>
      </w:r>
      <w:r w:rsidR="004C1CA8" w:rsidRPr="00D00836">
        <w:rPr>
          <w:szCs w:val="16"/>
          <w:lang w:val="en-US"/>
        </w:rPr>
        <w:t>S</w:t>
      </w:r>
      <w:r w:rsidR="00E5573A" w:rsidRPr="00D00836">
        <w:rPr>
          <w:szCs w:val="16"/>
          <w:lang w:val="en-US"/>
        </w:rPr>
        <w:t>eed.</w:t>
      </w:r>
    </w:p>
    <w:p w:rsidR="00E5573A" w:rsidRPr="00D00836" w:rsidRDefault="00D00836" w:rsidP="00E5573A">
      <w:pPr>
        <w:pStyle w:val="NoteText"/>
        <w:rPr>
          <w:szCs w:val="16"/>
          <w:lang w:val="en-US"/>
        </w:rPr>
      </w:pPr>
      <w:r>
        <w:rPr>
          <w:szCs w:val="16"/>
          <w:lang w:val="en-US"/>
        </w:rPr>
        <w:t>2</w:t>
      </w:r>
      <w:r>
        <w:rPr>
          <w:szCs w:val="16"/>
          <w:lang w:val="en-US"/>
        </w:rPr>
        <w:tab/>
      </w:r>
      <w:r w:rsidR="004C1CA8" w:rsidRPr="00D00836">
        <w:rPr>
          <w:szCs w:val="16"/>
          <w:lang w:val="en-US"/>
        </w:rPr>
        <w:t>O</w:t>
      </w:r>
      <w:r w:rsidR="00E5573A" w:rsidRPr="00D00836">
        <w:rPr>
          <w:szCs w:val="16"/>
          <w:lang w:val="en-US"/>
        </w:rPr>
        <w:t>ther.</w:t>
      </w:r>
    </w:p>
    <w:p w:rsidR="00E5573A" w:rsidRPr="00C2469D" w:rsidRDefault="00E5573A" w:rsidP="00E5573A">
      <w:pPr>
        <w:rPr>
          <w:szCs w:val="18"/>
        </w:rPr>
      </w:pPr>
    </w:p>
    <w:p w:rsidR="00E5573A" w:rsidRPr="00C2469D" w:rsidRDefault="00E5573A" w:rsidP="00E5573A">
      <w:pPr>
        <w:pStyle w:val="Heading7"/>
        <w:rPr>
          <w:szCs w:val="18"/>
          <w:lang w:val="en-US"/>
        </w:rPr>
      </w:pPr>
      <w:r w:rsidRPr="00C2469D">
        <w:rPr>
          <w:szCs w:val="18"/>
        </w:rPr>
        <w:br w:type="page"/>
      </w:r>
      <w:r w:rsidRPr="00C2469D">
        <w:rPr>
          <w:szCs w:val="18"/>
          <w:lang w:val="en-US"/>
        </w:rPr>
        <w:lastRenderedPageBreak/>
        <w:t>India</w:t>
      </w:r>
    </w:p>
    <w:tbl>
      <w:tblPr>
        <w:tblW w:w="5000"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ook w:val="04A0" w:firstRow="1" w:lastRow="0" w:firstColumn="1" w:lastColumn="0" w:noHBand="0" w:noVBand="1"/>
      </w:tblPr>
      <w:tblGrid>
        <w:gridCol w:w="1097"/>
        <w:gridCol w:w="2399"/>
        <w:gridCol w:w="968"/>
        <w:gridCol w:w="1292"/>
        <w:gridCol w:w="1168"/>
        <w:gridCol w:w="896"/>
        <w:gridCol w:w="1422"/>
      </w:tblGrid>
      <w:tr w:rsidR="00E5573A" w:rsidRPr="008F0BEA" w:rsidTr="005C3892">
        <w:trPr>
          <w:trHeight w:val="170"/>
        </w:trPr>
        <w:tc>
          <w:tcPr>
            <w:tcW w:w="5756" w:type="dxa"/>
            <w:gridSpan w:val="4"/>
            <w:tcBorders>
              <w:top w:val="double" w:sz="6" w:space="0" w:color="auto"/>
              <w:left w:val="double" w:sz="6" w:space="0" w:color="auto"/>
              <w:bottom w:val="single" w:sz="4" w:space="0" w:color="auto"/>
              <w:right w:val="single" w:sz="4" w:space="0" w:color="auto"/>
              <w:tl2br w:val="nil"/>
              <w:tr2bl w:val="nil"/>
            </w:tcBorders>
            <w:shd w:val="clear" w:color="auto" w:fill="auto"/>
            <w:hideMark/>
          </w:tcPr>
          <w:p w:rsidR="00E5573A" w:rsidRPr="008F0BEA" w:rsidRDefault="00E5573A" w:rsidP="00FB0BE6">
            <w:pPr>
              <w:jc w:val="center"/>
              <w:rPr>
                <w:b/>
                <w:bCs/>
                <w:color w:val="000000"/>
                <w:sz w:val="14"/>
                <w:szCs w:val="14"/>
              </w:rPr>
            </w:pPr>
            <w:r w:rsidRPr="008F0BEA">
              <w:rPr>
                <w:b/>
                <w:bCs/>
                <w:color w:val="000000"/>
                <w:sz w:val="14"/>
                <w:szCs w:val="14"/>
              </w:rPr>
              <w:t>BOUND DUTIES</w:t>
            </w:r>
          </w:p>
        </w:tc>
        <w:tc>
          <w:tcPr>
            <w:tcW w:w="3486" w:type="dxa"/>
            <w:gridSpan w:val="3"/>
            <w:tcBorders>
              <w:top w:val="double" w:sz="6" w:space="0" w:color="auto"/>
              <w:left w:val="single" w:sz="4" w:space="0" w:color="auto"/>
              <w:bottom w:val="single" w:sz="4" w:space="0" w:color="auto"/>
              <w:right w:val="double" w:sz="6" w:space="0" w:color="auto"/>
              <w:tl2br w:val="nil"/>
              <w:tr2bl w:val="nil"/>
            </w:tcBorders>
            <w:shd w:val="clear" w:color="auto" w:fill="auto"/>
            <w:hideMark/>
          </w:tcPr>
          <w:p w:rsidR="00E5573A" w:rsidRPr="008F0BEA" w:rsidRDefault="006D20E2" w:rsidP="005C3892">
            <w:pPr>
              <w:jc w:val="center"/>
              <w:rPr>
                <w:b/>
                <w:bCs/>
                <w:color w:val="000000"/>
                <w:sz w:val="14"/>
                <w:szCs w:val="14"/>
              </w:rPr>
            </w:pPr>
            <w:r>
              <w:rPr>
                <w:b/>
                <w:bCs/>
                <w:color w:val="000000"/>
                <w:sz w:val="14"/>
                <w:szCs w:val="14"/>
              </w:rPr>
              <w:t>APPLIED DUTIES (</w:t>
            </w:r>
            <w:r w:rsidRPr="00D74942">
              <w:rPr>
                <w:b/>
                <w:bCs/>
                <w:color w:val="000000"/>
                <w:sz w:val="14"/>
                <w:szCs w:val="14"/>
              </w:rPr>
              <w:t>Year 2016</w:t>
            </w:r>
            <w:r w:rsidR="00E5573A" w:rsidRPr="008F0BEA">
              <w:rPr>
                <w:b/>
                <w:bCs/>
                <w:color w:val="000000"/>
                <w:sz w:val="14"/>
                <w:szCs w:val="14"/>
              </w:rPr>
              <w:t>)</w:t>
            </w:r>
          </w:p>
        </w:tc>
      </w:tr>
      <w:tr w:rsidR="00E5573A" w:rsidRPr="008F0BEA" w:rsidTr="00E35530">
        <w:trPr>
          <w:trHeight w:val="170"/>
        </w:trPr>
        <w:tc>
          <w:tcPr>
            <w:tcW w:w="1097" w:type="dxa"/>
            <w:shd w:val="clear" w:color="auto" w:fill="auto"/>
            <w:hideMark/>
          </w:tcPr>
          <w:p w:rsidR="00E5573A" w:rsidRPr="008F0BEA" w:rsidRDefault="00E5573A" w:rsidP="005C3892">
            <w:pPr>
              <w:jc w:val="center"/>
              <w:rPr>
                <w:b/>
                <w:bCs/>
                <w:color w:val="000000"/>
                <w:sz w:val="14"/>
                <w:szCs w:val="14"/>
              </w:rPr>
            </w:pPr>
            <w:r w:rsidRPr="008F0BEA">
              <w:rPr>
                <w:b/>
                <w:bCs/>
                <w:color w:val="000000"/>
                <w:sz w:val="14"/>
                <w:szCs w:val="14"/>
              </w:rPr>
              <w:t>Tariff Line (HS 2007)</w:t>
            </w:r>
          </w:p>
        </w:tc>
        <w:tc>
          <w:tcPr>
            <w:tcW w:w="2399" w:type="dxa"/>
            <w:shd w:val="clear" w:color="auto" w:fill="auto"/>
            <w:hideMark/>
          </w:tcPr>
          <w:p w:rsidR="00E5573A" w:rsidRPr="008F0BEA" w:rsidRDefault="00E5573A" w:rsidP="00FB0BE6">
            <w:pPr>
              <w:jc w:val="center"/>
              <w:rPr>
                <w:b/>
                <w:bCs/>
                <w:color w:val="000000"/>
                <w:sz w:val="14"/>
                <w:szCs w:val="14"/>
              </w:rPr>
            </w:pPr>
            <w:r w:rsidRPr="008F0BEA">
              <w:rPr>
                <w:b/>
                <w:bCs/>
                <w:color w:val="000000"/>
                <w:sz w:val="14"/>
                <w:szCs w:val="14"/>
              </w:rPr>
              <w:t>Designation</w:t>
            </w:r>
          </w:p>
        </w:tc>
        <w:tc>
          <w:tcPr>
            <w:tcW w:w="968" w:type="dxa"/>
            <w:shd w:val="clear" w:color="auto" w:fill="auto"/>
            <w:hideMark/>
          </w:tcPr>
          <w:p w:rsidR="00E5573A" w:rsidRPr="008F0BEA" w:rsidRDefault="00E5573A" w:rsidP="005C3892">
            <w:pPr>
              <w:jc w:val="center"/>
              <w:rPr>
                <w:b/>
                <w:bCs/>
                <w:color w:val="000000"/>
                <w:sz w:val="14"/>
                <w:szCs w:val="14"/>
              </w:rPr>
            </w:pPr>
            <w:r w:rsidRPr="008F0BEA">
              <w:rPr>
                <w:b/>
                <w:bCs/>
                <w:color w:val="000000"/>
                <w:sz w:val="14"/>
                <w:szCs w:val="14"/>
              </w:rPr>
              <w:t>Bound Duty</w:t>
            </w:r>
          </w:p>
        </w:tc>
        <w:tc>
          <w:tcPr>
            <w:tcW w:w="1292" w:type="dxa"/>
            <w:shd w:val="clear" w:color="auto" w:fill="auto"/>
            <w:hideMark/>
          </w:tcPr>
          <w:p w:rsidR="00E5573A" w:rsidRPr="008F0BEA" w:rsidRDefault="00E5573A" w:rsidP="005C3892">
            <w:pPr>
              <w:jc w:val="center"/>
              <w:rPr>
                <w:b/>
                <w:bCs/>
                <w:color w:val="000000"/>
                <w:sz w:val="14"/>
                <w:szCs w:val="14"/>
              </w:rPr>
            </w:pPr>
            <w:r w:rsidRPr="008F0BEA">
              <w:rPr>
                <w:b/>
                <w:bCs/>
                <w:color w:val="000000"/>
                <w:sz w:val="14"/>
                <w:szCs w:val="14"/>
              </w:rPr>
              <w:t>Other Duties and Charges</w:t>
            </w:r>
          </w:p>
        </w:tc>
        <w:tc>
          <w:tcPr>
            <w:tcW w:w="1168" w:type="dxa"/>
            <w:shd w:val="clear" w:color="auto" w:fill="auto"/>
            <w:hideMark/>
          </w:tcPr>
          <w:p w:rsidR="00E5573A" w:rsidRPr="008F0BEA" w:rsidRDefault="00E5573A" w:rsidP="005C3892">
            <w:pPr>
              <w:jc w:val="center"/>
              <w:rPr>
                <w:b/>
                <w:bCs/>
                <w:color w:val="000000"/>
                <w:sz w:val="14"/>
                <w:szCs w:val="14"/>
              </w:rPr>
            </w:pPr>
            <w:r w:rsidRPr="008F0BEA">
              <w:rPr>
                <w:b/>
                <w:bCs/>
                <w:color w:val="000000"/>
                <w:sz w:val="14"/>
                <w:szCs w:val="14"/>
              </w:rPr>
              <w:t>Tariff Line (HS 2012)</w:t>
            </w:r>
          </w:p>
        </w:tc>
        <w:tc>
          <w:tcPr>
            <w:tcW w:w="896" w:type="dxa"/>
            <w:shd w:val="clear" w:color="auto" w:fill="auto"/>
            <w:hideMark/>
          </w:tcPr>
          <w:p w:rsidR="00E5573A" w:rsidRPr="008F0BEA" w:rsidRDefault="00E5573A" w:rsidP="005C3892">
            <w:pPr>
              <w:jc w:val="center"/>
              <w:rPr>
                <w:b/>
                <w:bCs/>
                <w:color w:val="000000"/>
                <w:sz w:val="14"/>
                <w:szCs w:val="14"/>
              </w:rPr>
            </w:pPr>
            <w:r w:rsidRPr="008F0BEA">
              <w:rPr>
                <w:b/>
                <w:bCs/>
                <w:color w:val="000000"/>
                <w:sz w:val="14"/>
                <w:szCs w:val="14"/>
              </w:rPr>
              <w:t>MFN</w:t>
            </w:r>
          </w:p>
        </w:tc>
        <w:tc>
          <w:tcPr>
            <w:tcW w:w="1422" w:type="dxa"/>
            <w:shd w:val="clear" w:color="auto" w:fill="auto"/>
            <w:hideMark/>
          </w:tcPr>
          <w:p w:rsidR="00E5573A" w:rsidRPr="008F0BEA" w:rsidRDefault="00E5573A" w:rsidP="005C3892">
            <w:pPr>
              <w:jc w:val="center"/>
              <w:rPr>
                <w:b/>
                <w:bCs/>
                <w:color w:val="000000"/>
                <w:sz w:val="14"/>
                <w:szCs w:val="14"/>
              </w:rPr>
            </w:pPr>
            <w:r w:rsidRPr="008F0BEA">
              <w:rPr>
                <w:b/>
                <w:bCs/>
                <w:color w:val="000000"/>
                <w:sz w:val="14"/>
                <w:szCs w:val="14"/>
              </w:rPr>
              <w:t>LDC PREFERENTIAL</w:t>
            </w:r>
          </w:p>
        </w:tc>
      </w:tr>
      <w:tr w:rsidR="00E5573A" w:rsidRPr="008F0BEA" w:rsidTr="00E35530">
        <w:trPr>
          <w:trHeight w:val="170"/>
        </w:trPr>
        <w:tc>
          <w:tcPr>
            <w:tcW w:w="1097" w:type="dxa"/>
            <w:shd w:val="clear" w:color="auto" w:fill="auto"/>
            <w:hideMark/>
          </w:tcPr>
          <w:p w:rsidR="00E5573A" w:rsidRPr="008F0BEA" w:rsidRDefault="00E5573A" w:rsidP="005C3892">
            <w:pPr>
              <w:rPr>
                <w:color w:val="000000"/>
                <w:sz w:val="14"/>
                <w:szCs w:val="14"/>
              </w:rPr>
            </w:pPr>
            <w:r w:rsidRPr="008F0BEA">
              <w:rPr>
                <w:color w:val="000000"/>
                <w:sz w:val="14"/>
                <w:szCs w:val="14"/>
              </w:rPr>
              <w:t>1207</w:t>
            </w:r>
          </w:p>
        </w:tc>
        <w:tc>
          <w:tcPr>
            <w:tcW w:w="2399" w:type="dxa"/>
            <w:shd w:val="clear" w:color="auto" w:fill="auto"/>
            <w:hideMark/>
          </w:tcPr>
          <w:p w:rsidR="00E5573A" w:rsidRPr="008F0BEA" w:rsidRDefault="00E5573A" w:rsidP="00FB0BE6">
            <w:pPr>
              <w:jc w:val="left"/>
              <w:rPr>
                <w:color w:val="000000"/>
                <w:sz w:val="14"/>
                <w:szCs w:val="14"/>
              </w:rPr>
            </w:pPr>
            <w:r w:rsidRPr="008F0BEA">
              <w:rPr>
                <w:color w:val="000000"/>
                <w:sz w:val="14"/>
                <w:szCs w:val="14"/>
              </w:rPr>
              <w:t>Other oil seeds and oleaginous fruits, whether or not broken:</w:t>
            </w:r>
          </w:p>
        </w:tc>
        <w:tc>
          <w:tcPr>
            <w:tcW w:w="968" w:type="dxa"/>
            <w:shd w:val="clear" w:color="auto" w:fill="auto"/>
            <w:hideMark/>
          </w:tcPr>
          <w:p w:rsidR="00E5573A" w:rsidRPr="008F0BEA" w:rsidRDefault="00E5573A" w:rsidP="005C3892">
            <w:pPr>
              <w:jc w:val="center"/>
              <w:rPr>
                <w:color w:val="000000"/>
                <w:sz w:val="14"/>
                <w:szCs w:val="14"/>
              </w:rPr>
            </w:pPr>
          </w:p>
        </w:tc>
        <w:tc>
          <w:tcPr>
            <w:tcW w:w="1292" w:type="dxa"/>
            <w:shd w:val="clear" w:color="auto" w:fill="auto"/>
            <w:hideMark/>
          </w:tcPr>
          <w:p w:rsidR="00E5573A" w:rsidRPr="008F0BEA" w:rsidRDefault="00E5573A" w:rsidP="005C3892">
            <w:pPr>
              <w:jc w:val="center"/>
              <w:rPr>
                <w:color w:val="000000"/>
                <w:sz w:val="14"/>
                <w:szCs w:val="14"/>
              </w:rPr>
            </w:pPr>
          </w:p>
        </w:tc>
        <w:tc>
          <w:tcPr>
            <w:tcW w:w="1168" w:type="dxa"/>
            <w:shd w:val="clear" w:color="auto" w:fill="auto"/>
            <w:hideMark/>
          </w:tcPr>
          <w:p w:rsidR="00E5573A" w:rsidRPr="008F0BEA" w:rsidRDefault="00E5573A" w:rsidP="005C3892">
            <w:pPr>
              <w:jc w:val="center"/>
              <w:rPr>
                <w:color w:val="000000"/>
                <w:sz w:val="14"/>
                <w:szCs w:val="14"/>
              </w:rPr>
            </w:pPr>
          </w:p>
        </w:tc>
        <w:tc>
          <w:tcPr>
            <w:tcW w:w="896" w:type="dxa"/>
            <w:shd w:val="clear" w:color="auto" w:fill="auto"/>
            <w:hideMark/>
          </w:tcPr>
          <w:p w:rsidR="00E5573A" w:rsidRPr="008F0BEA" w:rsidRDefault="00E5573A" w:rsidP="005C3892">
            <w:pPr>
              <w:jc w:val="center"/>
              <w:rPr>
                <w:color w:val="000000"/>
                <w:sz w:val="14"/>
                <w:szCs w:val="14"/>
              </w:rPr>
            </w:pPr>
          </w:p>
        </w:tc>
        <w:tc>
          <w:tcPr>
            <w:tcW w:w="1422" w:type="dxa"/>
            <w:shd w:val="clear" w:color="auto" w:fill="auto"/>
            <w:hideMark/>
          </w:tcPr>
          <w:p w:rsidR="00E5573A" w:rsidRPr="008F0BEA" w:rsidRDefault="00E5573A" w:rsidP="005C3892">
            <w:pPr>
              <w:jc w:val="center"/>
              <w:rPr>
                <w:color w:val="000000"/>
                <w:sz w:val="14"/>
                <w:szCs w:val="14"/>
              </w:rPr>
            </w:pPr>
          </w:p>
        </w:tc>
      </w:tr>
      <w:tr w:rsidR="00E5573A" w:rsidRPr="008F0BEA" w:rsidTr="00E35530">
        <w:trPr>
          <w:trHeight w:val="170"/>
        </w:trPr>
        <w:tc>
          <w:tcPr>
            <w:tcW w:w="1097" w:type="dxa"/>
            <w:shd w:val="clear" w:color="auto" w:fill="auto"/>
            <w:hideMark/>
          </w:tcPr>
          <w:p w:rsidR="00E5573A" w:rsidRPr="008F0BEA" w:rsidRDefault="00E5573A" w:rsidP="005C3892">
            <w:pPr>
              <w:rPr>
                <w:color w:val="000000"/>
                <w:sz w:val="14"/>
                <w:szCs w:val="14"/>
              </w:rPr>
            </w:pPr>
            <w:r w:rsidRPr="008F0BEA">
              <w:rPr>
                <w:color w:val="000000"/>
                <w:sz w:val="14"/>
                <w:szCs w:val="14"/>
              </w:rPr>
              <w:t>12072000</w:t>
            </w:r>
          </w:p>
        </w:tc>
        <w:tc>
          <w:tcPr>
            <w:tcW w:w="2399" w:type="dxa"/>
            <w:shd w:val="clear" w:color="auto" w:fill="auto"/>
            <w:hideMark/>
          </w:tcPr>
          <w:p w:rsidR="00E5573A" w:rsidRPr="008F0BEA" w:rsidRDefault="00E5573A" w:rsidP="00FB0BE6">
            <w:pPr>
              <w:jc w:val="left"/>
              <w:rPr>
                <w:color w:val="000000"/>
                <w:sz w:val="14"/>
                <w:szCs w:val="14"/>
              </w:rPr>
            </w:pPr>
            <w:r w:rsidRPr="008F0BEA">
              <w:rPr>
                <w:color w:val="000000"/>
                <w:sz w:val="14"/>
                <w:szCs w:val="14"/>
              </w:rPr>
              <w:t>-Cotton seeds</w:t>
            </w:r>
          </w:p>
        </w:tc>
        <w:tc>
          <w:tcPr>
            <w:tcW w:w="968"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100%</w:t>
            </w:r>
          </w:p>
        </w:tc>
        <w:tc>
          <w:tcPr>
            <w:tcW w:w="1292" w:type="dxa"/>
            <w:shd w:val="clear" w:color="auto" w:fill="auto"/>
            <w:hideMark/>
          </w:tcPr>
          <w:p w:rsidR="00E5573A" w:rsidRPr="008F0BEA" w:rsidRDefault="00E5573A" w:rsidP="005C3892">
            <w:pPr>
              <w:jc w:val="center"/>
              <w:rPr>
                <w:color w:val="000000"/>
                <w:sz w:val="14"/>
                <w:szCs w:val="14"/>
              </w:rPr>
            </w:pPr>
          </w:p>
        </w:tc>
        <w:tc>
          <w:tcPr>
            <w:tcW w:w="1168" w:type="dxa"/>
            <w:shd w:val="clear" w:color="auto" w:fill="auto"/>
            <w:hideMark/>
          </w:tcPr>
          <w:p w:rsidR="00E5573A" w:rsidRPr="008F0BEA" w:rsidRDefault="00E5573A" w:rsidP="005C3892">
            <w:pPr>
              <w:jc w:val="center"/>
              <w:rPr>
                <w:color w:val="000000"/>
                <w:sz w:val="14"/>
                <w:szCs w:val="14"/>
              </w:rPr>
            </w:pPr>
          </w:p>
        </w:tc>
        <w:tc>
          <w:tcPr>
            <w:tcW w:w="896" w:type="dxa"/>
            <w:shd w:val="clear" w:color="auto" w:fill="auto"/>
            <w:hideMark/>
          </w:tcPr>
          <w:p w:rsidR="00E5573A" w:rsidRPr="008F0BEA" w:rsidRDefault="00E5573A" w:rsidP="005C3892">
            <w:pPr>
              <w:jc w:val="center"/>
              <w:rPr>
                <w:color w:val="000000"/>
                <w:sz w:val="14"/>
                <w:szCs w:val="14"/>
              </w:rPr>
            </w:pPr>
          </w:p>
        </w:tc>
        <w:tc>
          <w:tcPr>
            <w:tcW w:w="1422" w:type="dxa"/>
            <w:shd w:val="clear" w:color="auto" w:fill="auto"/>
            <w:hideMark/>
          </w:tcPr>
          <w:p w:rsidR="00E5573A" w:rsidRPr="008F0BEA" w:rsidRDefault="00E5573A" w:rsidP="005C3892">
            <w:pPr>
              <w:jc w:val="center"/>
              <w:rPr>
                <w:color w:val="000000"/>
                <w:sz w:val="14"/>
                <w:szCs w:val="14"/>
              </w:rPr>
            </w:pPr>
          </w:p>
        </w:tc>
      </w:tr>
      <w:tr w:rsidR="00E5573A" w:rsidRPr="008F0BEA" w:rsidTr="00E35530">
        <w:trPr>
          <w:trHeight w:val="170"/>
        </w:trPr>
        <w:tc>
          <w:tcPr>
            <w:tcW w:w="1097" w:type="dxa"/>
            <w:shd w:val="clear" w:color="auto" w:fill="auto"/>
            <w:hideMark/>
          </w:tcPr>
          <w:p w:rsidR="00E5573A" w:rsidRPr="008F0BEA" w:rsidRDefault="00E5573A" w:rsidP="005C3892">
            <w:pPr>
              <w:rPr>
                <w:color w:val="000000"/>
                <w:sz w:val="14"/>
                <w:szCs w:val="14"/>
              </w:rPr>
            </w:pPr>
          </w:p>
        </w:tc>
        <w:tc>
          <w:tcPr>
            <w:tcW w:w="2399" w:type="dxa"/>
            <w:shd w:val="clear" w:color="auto" w:fill="auto"/>
            <w:hideMark/>
          </w:tcPr>
          <w:p w:rsidR="00E5573A" w:rsidRPr="008F0BEA" w:rsidRDefault="00E5573A" w:rsidP="00FB0BE6">
            <w:pPr>
              <w:jc w:val="left"/>
              <w:rPr>
                <w:color w:val="000000"/>
                <w:sz w:val="14"/>
                <w:szCs w:val="14"/>
              </w:rPr>
            </w:pPr>
          </w:p>
        </w:tc>
        <w:tc>
          <w:tcPr>
            <w:tcW w:w="968" w:type="dxa"/>
            <w:shd w:val="clear" w:color="auto" w:fill="auto"/>
            <w:hideMark/>
          </w:tcPr>
          <w:p w:rsidR="00E5573A" w:rsidRPr="008F0BEA" w:rsidRDefault="00E5573A" w:rsidP="005C3892">
            <w:pPr>
              <w:jc w:val="center"/>
              <w:rPr>
                <w:color w:val="000000"/>
                <w:sz w:val="14"/>
                <w:szCs w:val="14"/>
              </w:rPr>
            </w:pPr>
          </w:p>
        </w:tc>
        <w:tc>
          <w:tcPr>
            <w:tcW w:w="1292" w:type="dxa"/>
            <w:shd w:val="clear" w:color="auto" w:fill="auto"/>
            <w:hideMark/>
          </w:tcPr>
          <w:p w:rsidR="00E5573A" w:rsidRPr="008F0BEA" w:rsidRDefault="00E5573A" w:rsidP="005C3892">
            <w:pPr>
              <w:jc w:val="center"/>
              <w:rPr>
                <w:color w:val="000000"/>
                <w:sz w:val="14"/>
                <w:szCs w:val="14"/>
              </w:rPr>
            </w:pPr>
          </w:p>
        </w:tc>
        <w:tc>
          <w:tcPr>
            <w:tcW w:w="1168"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12072100¹</w:t>
            </w:r>
          </w:p>
        </w:tc>
        <w:tc>
          <w:tcPr>
            <w:tcW w:w="896"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30%</w:t>
            </w:r>
          </w:p>
        </w:tc>
        <w:tc>
          <w:tcPr>
            <w:tcW w:w="1422"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r>
      <w:tr w:rsidR="00E5573A" w:rsidRPr="008F0BEA" w:rsidTr="00E35530">
        <w:trPr>
          <w:trHeight w:val="170"/>
        </w:trPr>
        <w:tc>
          <w:tcPr>
            <w:tcW w:w="1097" w:type="dxa"/>
            <w:shd w:val="clear" w:color="auto" w:fill="auto"/>
            <w:hideMark/>
          </w:tcPr>
          <w:p w:rsidR="00E5573A" w:rsidRPr="008F0BEA" w:rsidRDefault="00E5573A" w:rsidP="005C3892">
            <w:pPr>
              <w:rPr>
                <w:color w:val="000000"/>
                <w:sz w:val="14"/>
                <w:szCs w:val="14"/>
              </w:rPr>
            </w:pPr>
          </w:p>
        </w:tc>
        <w:tc>
          <w:tcPr>
            <w:tcW w:w="2399" w:type="dxa"/>
            <w:shd w:val="clear" w:color="auto" w:fill="auto"/>
            <w:hideMark/>
          </w:tcPr>
          <w:p w:rsidR="00E5573A" w:rsidRPr="008F0BEA" w:rsidRDefault="00E5573A" w:rsidP="00FB0BE6">
            <w:pPr>
              <w:jc w:val="left"/>
              <w:rPr>
                <w:color w:val="000000"/>
                <w:sz w:val="14"/>
                <w:szCs w:val="14"/>
              </w:rPr>
            </w:pPr>
          </w:p>
        </w:tc>
        <w:tc>
          <w:tcPr>
            <w:tcW w:w="968" w:type="dxa"/>
            <w:shd w:val="clear" w:color="auto" w:fill="auto"/>
            <w:hideMark/>
          </w:tcPr>
          <w:p w:rsidR="00E5573A" w:rsidRPr="008F0BEA" w:rsidRDefault="00E5573A" w:rsidP="005C3892">
            <w:pPr>
              <w:jc w:val="center"/>
              <w:rPr>
                <w:color w:val="000000"/>
                <w:sz w:val="14"/>
                <w:szCs w:val="14"/>
              </w:rPr>
            </w:pPr>
          </w:p>
        </w:tc>
        <w:tc>
          <w:tcPr>
            <w:tcW w:w="1292" w:type="dxa"/>
            <w:shd w:val="clear" w:color="auto" w:fill="auto"/>
            <w:hideMark/>
          </w:tcPr>
          <w:p w:rsidR="00E5573A" w:rsidRPr="008F0BEA" w:rsidRDefault="00E5573A" w:rsidP="005C3892">
            <w:pPr>
              <w:jc w:val="center"/>
              <w:rPr>
                <w:color w:val="000000"/>
                <w:sz w:val="14"/>
                <w:szCs w:val="14"/>
              </w:rPr>
            </w:pPr>
          </w:p>
        </w:tc>
        <w:tc>
          <w:tcPr>
            <w:tcW w:w="1168"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12072900²</w:t>
            </w:r>
          </w:p>
        </w:tc>
        <w:tc>
          <w:tcPr>
            <w:tcW w:w="896"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30%</w:t>
            </w:r>
          </w:p>
        </w:tc>
        <w:tc>
          <w:tcPr>
            <w:tcW w:w="1422"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r>
      <w:tr w:rsidR="00E5573A" w:rsidRPr="008F0BEA" w:rsidTr="00E35530">
        <w:trPr>
          <w:trHeight w:val="170"/>
        </w:trPr>
        <w:tc>
          <w:tcPr>
            <w:tcW w:w="1097" w:type="dxa"/>
            <w:shd w:val="clear" w:color="auto" w:fill="auto"/>
            <w:hideMark/>
          </w:tcPr>
          <w:p w:rsidR="00E5573A" w:rsidRPr="008F0BEA" w:rsidRDefault="00E5573A" w:rsidP="005C3892">
            <w:pPr>
              <w:rPr>
                <w:color w:val="000000"/>
                <w:sz w:val="14"/>
                <w:szCs w:val="14"/>
              </w:rPr>
            </w:pPr>
            <w:r w:rsidRPr="008F0BEA">
              <w:rPr>
                <w:color w:val="000000"/>
                <w:sz w:val="14"/>
                <w:szCs w:val="14"/>
              </w:rPr>
              <w:t>1404</w:t>
            </w:r>
          </w:p>
        </w:tc>
        <w:tc>
          <w:tcPr>
            <w:tcW w:w="2399" w:type="dxa"/>
            <w:shd w:val="clear" w:color="auto" w:fill="auto"/>
            <w:hideMark/>
          </w:tcPr>
          <w:p w:rsidR="00E5573A" w:rsidRPr="008F0BEA" w:rsidRDefault="00E5573A" w:rsidP="00FB0BE6">
            <w:pPr>
              <w:jc w:val="left"/>
              <w:rPr>
                <w:color w:val="000000"/>
                <w:sz w:val="14"/>
                <w:szCs w:val="14"/>
              </w:rPr>
            </w:pPr>
            <w:r w:rsidRPr="008F0BEA">
              <w:rPr>
                <w:color w:val="000000"/>
                <w:sz w:val="14"/>
                <w:szCs w:val="14"/>
              </w:rPr>
              <w:t>Vegetable products not elsewhere specified or included:</w:t>
            </w:r>
          </w:p>
        </w:tc>
        <w:tc>
          <w:tcPr>
            <w:tcW w:w="968" w:type="dxa"/>
            <w:shd w:val="clear" w:color="auto" w:fill="auto"/>
            <w:hideMark/>
          </w:tcPr>
          <w:p w:rsidR="00E5573A" w:rsidRPr="008F0BEA" w:rsidRDefault="00E5573A" w:rsidP="005C3892">
            <w:pPr>
              <w:jc w:val="center"/>
              <w:rPr>
                <w:color w:val="000000"/>
                <w:sz w:val="14"/>
                <w:szCs w:val="14"/>
              </w:rPr>
            </w:pPr>
          </w:p>
        </w:tc>
        <w:tc>
          <w:tcPr>
            <w:tcW w:w="1292" w:type="dxa"/>
            <w:shd w:val="clear" w:color="auto" w:fill="auto"/>
            <w:hideMark/>
          </w:tcPr>
          <w:p w:rsidR="00E5573A" w:rsidRPr="008F0BEA" w:rsidRDefault="00E5573A" w:rsidP="005C3892">
            <w:pPr>
              <w:jc w:val="center"/>
              <w:rPr>
                <w:color w:val="000000"/>
                <w:sz w:val="14"/>
                <w:szCs w:val="14"/>
              </w:rPr>
            </w:pPr>
          </w:p>
        </w:tc>
        <w:tc>
          <w:tcPr>
            <w:tcW w:w="1168" w:type="dxa"/>
            <w:shd w:val="clear" w:color="auto" w:fill="auto"/>
            <w:hideMark/>
          </w:tcPr>
          <w:p w:rsidR="00E5573A" w:rsidRPr="008F0BEA" w:rsidRDefault="00E5573A" w:rsidP="005C3892">
            <w:pPr>
              <w:jc w:val="center"/>
              <w:rPr>
                <w:color w:val="000000"/>
                <w:sz w:val="14"/>
                <w:szCs w:val="14"/>
              </w:rPr>
            </w:pPr>
          </w:p>
        </w:tc>
        <w:tc>
          <w:tcPr>
            <w:tcW w:w="896" w:type="dxa"/>
            <w:shd w:val="clear" w:color="auto" w:fill="auto"/>
            <w:hideMark/>
          </w:tcPr>
          <w:p w:rsidR="00E5573A" w:rsidRPr="008F0BEA" w:rsidRDefault="00E5573A" w:rsidP="005C3892">
            <w:pPr>
              <w:jc w:val="center"/>
              <w:rPr>
                <w:color w:val="000000"/>
                <w:sz w:val="14"/>
                <w:szCs w:val="14"/>
              </w:rPr>
            </w:pPr>
          </w:p>
        </w:tc>
        <w:tc>
          <w:tcPr>
            <w:tcW w:w="1422" w:type="dxa"/>
            <w:shd w:val="clear" w:color="auto" w:fill="auto"/>
            <w:hideMark/>
          </w:tcPr>
          <w:p w:rsidR="00E5573A" w:rsidRPr="008F0BEA" w:rsidRDefault="00E5573A" w:rsidP="005C3892">
            <w:pPr>
              <w:jc w:val="center"/>
              <w:rPr>
                <w:color w:val="000000"/>
                <w:sz w:val="14"/>
                <w:szCs w:val="14"/>
              </w:rPr>
            </w:pPr>
          </w:p>
        </w:tc>
      </w:tr>
      <w:tr w:rsidR="00E5573A" w:rsidRPr="008F0BEA" w:rsidTr="00E35530">
        <w:trPr>
          <w:trHeight w:val="170"/>
        </w:trPr>
        <w:tc>
          <w:tcPr>
            <w:tcW w:w="1097" w:type="dxa"/>
            <w:shd w:val="clear" w:color="auto" w:fill="auto"/>
            <w:hideMark/>
          </w:tcPr>
          <w:p w:rsidR="00E5573A" w:rsidRPr="008F0BEA" w:rsidRDefault="00E5573A" w:rsidP="005C3892">
            <w:pPr>
              <w:rPr>
                <w:color w:val="000000"/>
                <w:sz w:val="14"/>
                <w:szCs w:val="14"/>
              </w:rPr>
            </w:pPr>
            <w:r w:rsidRPr="008F0BEA">
              <w:rPr>
                <w:color w:val="000000"/>
                <w:sz w:val="14"/>
                <w:szCs w:val="14"/>
              </w:rPr>
              <w:t>14042000</w:t>
            </w:r>
          </w:p>
        </w:tc>
        <w:tc>
          <w:tcPr>
            <w:tcW w:w="2399" w:type="dxa"/>
            <w:shd w:val="clear" w:color="auto" w:fill="auto"/>
            <w:hideMark/>
          </w:tcPr>
          <w:p w:rsidR="00E5573A" w:rsidRPr="008F0BEA" w:rsidRDefault="00E5573A" w:rsidP="00FB0BE6">
            <w:pPr>
              <w:jc w:val="left"/>
              <w:rPr>
                <w:color w:val="000000"/>
                <w:sz w:val="14"/>
                <w:szCs w:val="14"/>
              </w:rPr>
            </w:pPr>
            <w:r w:rsidRPr="008F0BEA">
              <w:rPr>
                <w:color w:val="000000"/>
                <w:sz w:val="14"/>
                <w:szCs w:val="14"/>
              </w:rPr>
              <w:t>-Cotton linters</w:t>
            </w:r>
          </w:p>
        </w:tc>
        <w:tc>
          <w:tcPr>
            <w:tcW w:w="968"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100%</w:t>
            </w:r>
          </w:p>
        </w:tc>
        <w:tc>
          <w:tcPr>
            <w:tcW w:w="1292" w:type="dxa"/>
            <w:shd w:val="clear" w:color="auto" w:fill="auto"/>
            <w:hideMark/>
          </w:tcPr>
          <w:p w:rsidR="00E5573A" w:rsidRPr="008F0BEA" w:rsidRDefault="00E5573A" w:rsidP="005C3892">
            <w:pPr>
              <w:jc w:val="center"/>
              <w:rPr>
                <w:color w:val="000000"/>
                <w:sz w:val="14"/>
                <w:szCs w:val="14"/>
              </w:rPr>
            </w:pPr>
          </w:p>
        </w:tc>
        <w:tc>
          <w:tcPr>
            <w:tcW w:w="1168" w:type="dxa"/>
            <w:shd w:val="clear" w:color="auto" w:fill="auto"/>
            <w:hideMark/>
          </w:tcPr>
          <w:p w:rsidR="00E5573A" w:rsidRPr="008F0BEA" w:rsidRDefault="00E5573A" w:rsidP="005C3892">
            <w:pPr>
              <w:jc w:val="center"/>
              <w:rPr>
                <w:color w:val="000000"/>
                <w:sz w:val="14"/>
                <w:szCs w:val="14"/>
              </w:rPr>
            </w:pPr>
          </w:p>
        </w:tc>
        <w:tc>
          <w:tcPr>
            <w:tcW w:w="896"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30%</w:t>
            </w:r>
          </w:p>
        </w:tc>
        <w:tc>
          <w:tcPr>
            <w:tcW w:w="1422"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r>
      <w:tr w:rsidR="00E5573A" w:rsidRPr="008F0BEA" w:rsidTr="00E35530">
        <w:trPr>
          <w:trHeight w:val="170"/>
        </w:trPr>
        <w:tc>
          <w:tcPr>
            <w:tcW w:w="1097" w:type="dxa"/>
            <w:shd w:val="clear" w:color="auto" w:fill="auto"/>
            <w:hideMark/>
          </w:tcPr>
          <w:p w:rsidR="00E5573A" w:rsidRPr="008F0BEA" w:rsidRDefault="00E5573A" w:rsidP="005C3892">
            <w:pPr>
              <w:rPr>
                <w:color w:val="000000"/>
                <w:sz w:val="14"/>
                <w:szCs w:val="14"/>
              </w:rPr>
            </w:pPr>
            <w:r w:rsidRPr="008F0BEA">
              <w:rPr>
                <w:color w:val="000000"/>
                <w:sz w:val="14"/>
                <w:szCs w:val="14"/>
              </w:rPr>
              <w:t>1512</w:t>
            </w:r>
          </w:p>
        </w:tc>
        <w:tc>
          <w:tcPr>
            <w:tcW w:w="2399" w:type="dxa"/>
            <w:shd w:val="clear" w:color="auto" w:fill="auto"/>
            <w:hideMark/>
          </w:tcPr>
          <w:p w:rsidR="00E5573A" w:rsidRPr="008F0BEA" w:rsidRDefault="00E5573A" w:rsidP="00FB0BE6">
            <w:pPr>
              <w:jc w:val="left"/>
              <w:rPr>
                <w:color w:val="000000"/>
                <w:sz w:val="14"/>
                <w:szCs w:val="14"/>
              </w:rPr>
            </w:pPr>
            <w:r w:rsidRPr="008F0BEA">
              <w:rPr>
                <w:color w:val="000000"/>
                <w:sz w:val="14"/>
                <w:szCs w:val="14"/>
              </w:rPr>
              <w:t>Sunflower-seed, safflower or cotton-seed oil and fractions thereof, whether or not refined, but not chemically modified</w:t>
            </w:r>
            <w:r w:rsidRPr="008F0BEA">
              <w:rPr>
                <w:color w:val="000000"/>
                <w:sz w:val="14"/>
                <w:szCs w:val="14"/>
              </w:rPr>
              <w:br/>
              <w:t>- Cotton-seed oil and its fractions</w:t>
            </w:r>
          </w:p>
        </w:tc>
        <w:tc>
          <w:tcPr>
            <w:tcW w:w="968" w:type="dxa"/>
            <w:shd w:val="clear" w:color="auto" w:fill="auto"/>
            <w:hideMark/>
          </w:tcPr>
          <w:p w:rsidR="00E5573A" w:rsidRPr="008F0BEA" w:rsidRDefault="00E5573A" w:rsidP="005C3892">
            <w:pPr>
              <w:jc w:val="center"/>
              <w:rPr>
                <w:color w:val="000000"/>
                <w:sz w:val="14"/>
                <w:szCs w:val="14"/>
              </w:rPr>
            </w:pPr>
          </w:p>
        </w:tc>
        <w:tc>
          <w:tcPr>
            <w:tcW w:w="1292" w:type="dxa"/>
            <w:shd w:val="clear" w:color="auto" w:fill="auto"/>
            <w:hideMark/>
          </w:tcPr>
          <w:p w:rsidR="00E5573A" w:rsidRPr="008F0BEA" w:rsidRDefault="00E5573A" w:rsidP="005C3892">
            <w:pPr>
              <w:jc w:val="center"/>
              <w:rPr>
                <w:color w:val="000000"/>
                <w:sz w:val="14"/>
                <w:szCs w:val="14"/>
              </w:rPr>
            </w:pPr>
          </w:p>
        </w:tc>
        <w:tc>
          <w:tcPr>
            <w:tcW w:w="1168" w:type="dxa"/>
            <w:shd w:val="clear" w:color="auto" w:fill="auto"/>
            <w:hideMark/>
          </w:tcPr>
          <w:p w:rsidR="00E5573A" w:rsidRPr="008F0BEA" w:rsidRDefault="00E5573A" w:rsidP="005C3892">
            <w:pPr>
              <w:jc w:val="center"/>
              <w:rPr>
                <w:color w:val="000000"/>
                <w:sz w:val="14"/>
                <w:szCs w:val="14"/>
              </w:rPr>
            </w:pPr>
          </w:p>
        </w:tc>
        <w:tc>
          <w:tcPr>
            <w:tcW w:w="896" w:type="dxa"/>
            <w:shd w:val="clear" w:color="auto" w:fill="auto"/>
            <w:hideMark/>
          </w:tcPr>
          <w:p w:rsidR="00E5573A" w:rsidRPr="008F0BEA" w:rsidRDefault="00E5573A" w:rsidP="005C3892">
            <w:pPr>
              <w:jc w:val="center"/>
              <w:rPr>
                <w:color w:val="000000"/>
                <w:sz w:val="14"/>
                <w:szCs w:val="14"/>
              </w:rPr>
            </w:pPr>
          </w:p>
        </w:tc>
        <w:tc>
          <w:tcPr>
            <w:tcW w:w="1422" w:type="dxa"/>
            <w:shd w:val="clear" w:color="auto" w:fill="auto"/>
            <w:hideMark/>
          </w:tcPr>
          <w:p w:rsidR="00E5573A" w:rsidRPr="008F0BEA" w:rsidRDefault="00E5573A" w:rsidP="005C3892">
            <w:pPr>
              <w:jc w:val="center"/>
              <w:rPr>
                <w:color w:val="000000"/>
                <w:sz w:val="14"/>
                <w:szCs w:val="14"/>
              </w:rPr>
            </w:pPr>
          </w:p>
        </w:tc>
      </w:tr>
      <w:tr w:rsidR="00E5573A" w:rsidRPr="008F0BEA" w:rsidTr="00E35530">
        <w:trPr>
          <w:trHeight w:val="170"/>
        </w:trPr>
        <w:tc>
          <w:tcPr>
            <w:tcW w:w="1097" w:type="dxa"/>
            <w:shd w:val="clear" w:color="auto" w:fill="auto"/>
            <w:hideMark/>
          </w:tcPr>
          <w:p w:rsidR="00E5573A" w:rsidRPr="008F0BEA" w:rsidRDefault="00E5573A" w:rsidP="005C3892">
            <w:pPr>
              <w:rPr>
                <w:color w:val="000000"/>
                <w:sz w:val="14"/>
                <w:szCs w:val="14"/>
              </w:rPr>
            </w:pPr>
            <w:r w:rsidRPr="008F0BEA">
              <w:rPr>
                <w:color w:val="000000"/>
                <w:sz w:val="14"/>
                <w:szCs w:val="14"/>
              </w:rPr>
              <w:t>15122100</w:t>
            </w:r>
          </w:p>
        </w:tc>
        <w:tc>
          <w:tcPr>
            <w:tcW w:w="2399" w:type="dxa"/>
            <w:shd w:val="clear" w:color="auto" w:fill="auto"/>
            <w:hideMark/>
          </w:tcPr>
          <w:p w:rsidR="00E5573A" w:rsidRPr="008F0BEA" w:rsidRDefault="00E5573A" w:rsidP="00FB0BE6">
            <w:pPr>
              <w:jc w:val="left"/>
              <w:rPr>
                <w:color w:val="000000"/>
                <w:sz w:val="14"/>
                <w:szCs w:val="14"/>
              </w:rPr>
            </w:pPr>
            <w:r w:rsidRPr="008F0BEA">
              <w:rPr>
                <w:color w:val="000000"/>
                <w:sz w:val="14"/>
                <w:szCs w:val="14"/>
              </w:rPr>
              <w:t>--Crude oil, whether or not gossypol has been removed</w:t>
            </w:r>
          </w:p>
        </w:tc>
        <w:tc>
          <w:tcPr>
            <w:tcW w:w="968"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300%</w:t>
            </w:r>
          </w:p>
        </w:tc>
        <w:tc>
          <w:tcPr>
            <w:tcW w:w="1292" w:type="dxa"/>
            <w:shd w:val="clear" w:color="auto" w:fill="auto"/>
            <w:hideMark/>
          </w:tcPr>
          <w:p w:rsidR="00E5573A" w:rsidRPr="008F0BEA" w:rsidRDefault="00E5573A" w:rsidP="005C3892">
            <w:pPr>
              <w:jc w:val="center"/>
              <w:rPr>
                <w:color w:val="000000"/>
                <w:sz w:val="14"/>
                <w:szCs w:val="14"/>
              </w:rPr>
            </w:pPr>
          </w:p>
        </w:tc>
        <w:tc>
          <w:tcPr>
            <w:tcW w:w="1168" w:type="dxa"/>
            <w:shd w:val="clear" w:color="auto" w:fill="auto"/>
            <w:hideMark/>
          </w:tcPr>
          <w:p w:rsidR="00E5573A" w:rsidRPr="008F0BEA" w:rsidRDefault="00E5573A" w:rsidP="005C3892">
            <w:pPr>
              <w:jc w:val="center"/>
              <w:rPr>
                <w:color w:val="000000"/>
                <w:sz w:val="14"/>
                <w:szCs w:val="14"/>
              </w:rPr>
            </w:pPr>
          </w:p>
        </w:tc>
        <w:tc>
          <w:tcPr>
            <w:tcW w:w="896"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100%</w:t>
            </w:r>
          </w:p>
        </w:tc>
        <w:tc>
          <w:tcPr>
            <w:tcW w:w="1422"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r>
      <w:tr w:rsidR="00E5573A" w:rsidRPr="008F0BEA" w:rsidTr="00E35530">
        <w:trPr>
          <w:trHeight w:val="170"/>
        </w:trPr>
        <w:tc>
          <w:tcPr>
            <w:tcW w:w="1097" w:type="dxa"/>
            <w:shd w:val="clear" w:color="auto" w:fill="auto"/>
            <w:hideMark/>
          </w:tcPr>
          <w:p w:rsidR="00E5573A" w:rsidRPr="008F0BEA" w:rsidRDefault="00E5573A" w:rsidP="005C3892">
            <w:pPr>
              <w:rPr>
                <w:color w:val="000000"/>
                <w:sz w:val="14"/>
                <w:szCs w:val="14"/>
              </w:rPr>
            </w:pPr>
            <w:r w:rsidRPr="008F0BEA">
              <w:rPr>
                <w:color w:val="000000"/>
                <w:sz w:val="14"/>
                <w:szCs w:val="14"/>
              </w:rPr>
              <w:t>15122900</w:t>
            </w:r>
          </w:p>
        </w:tc>
        <w:tc>
          <w:tcPr>
            <w:tcW w:w="2399" w:type="dxa"/>
            <w:shd w:val="clear" w:color="auto" w:fill="auto"/>
            <w:hideMark/>
          </w:tcPr>
          <w:p w:rsidR="00E5573A" w:rsidRPr="008F0BEA" w:rsidRDefault="00E5573A" w:rsidP="00FB0BE6">
            <w:pPr>
              <w:jc w:val="left"/>
              <w:rPr>
                <w:color w:val="000000"/>
                <w:sz w:val="14"/>
                <w:szCs w:val="14"/>
              </w:rPr>
            </w:pPr>
            <w:r w:rsidRPr="008F0BEA">
              <w:rPr>
                <w:color w:val="000000"/>
                <w:sz w:val="14"/>
                <w:szCs w:val="14"/>
              </w:rPr>
              <w:t>--Other</w:t>
            </w:r>
          </w:p>
        </w:tc>
        <w:tc>
          <w:tcPr>
            <w:tcW w:w="968"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300%</w:t>
            </w:r>
          </w:p>
        </w:tc>
        <w:tc>
          <w:tcPr>
            <w:tcW w:w="1292" w:type="dxa"/>
            <w:shd w:val="clear" w:color="auto" w:fill="auto"/>
            <w:hideMark/>
          </w:tcPr>
          <w:p w:rsidR="00E5573A" w:rsidRPr="008F0BEA" w:rsidRDefault="00E5573A" w:rsidP="005C3892">
            <w:pPr>
              <w:jc w:val="center"/>
              <w:rPr>
                <w:color w:val="000000"/>
                <w:sz w:val="14"/>
                <w:szCs w:val="14"/>
              </w:rPr>
            </w:pPr>
          </w:p>
        </w:tc>
        <w:tc>
          <w:tcPr>
            <w:tcW w:w="1168" w:type="dxa"/>
            <w:shd w:val="clear" w:color="auto" w:fill="auto"/>
            <w:hideMark/>
          </w:tcPr>
          <w:p w:rsidR="00E5573A" w:rsidRPr="008F0BEA" w:rsidRDefault="00E5573A" w:rsidP="005C3892">
            <w:pPr>
              <w:jc w:val="center"/>
              <w:rPr>
                <w:color w:val="000000"/>
                <w:sz w:val="14"/>
                <w:szCs w:val="14"/>
              </w:rPr>
            </w:pPr>
          </w:p>
        </w:tc>
        <w:tc>
          <w:tcPr>
            <w:tcW w:w="896" w:type="dxa"/>
            <w:shd w:val="clear" w:color="auto" w:fill="auto"/>
            <w:hideMark/>
          </w:tcPr>
          <w:p w:rsidR="00E5573A" w:rsidRPr="008F0BEA" w:rsidRDefault="00E5573A" w:rsidP="005C3892">
            <w:pPr>
              <w:jc w:val="center"/>
              <w:rPr>
                <w:color w:val="000000"/>
                <w:sz w:val="14"/>
                <w:szCs w:val="14"/>
              </w:rPr>
            </w:pPr>
          </w:p>
        </w:tc>
        <w:tc>
          <w:tcPr>
            <w:tcW w:w="1422" w:type="dxa"/>
            <w:shd w:val="clear" w:color="auto" w:fill="auto"/>
            <w:hideMark/>
          </w:tcPr>
          <w:p w:rsidR="00E5573A" w:rsidRPr="008F0BEA" w:rsidRDefault="00E5573A" w:rsidP="005C3892">
            <w:pPr>
              <w:jc w:val="center"/>
              <w:rPr>
                <w:color w:val="000000"/>
                <w:sz w:val="14"/>
                <w:szCs w:val="14"/>
              </w:rPr>
            </w:pPr>
          </w:p>
        </w:tc>
      </w:tr>
      <w:tr w:rsidR="00E5573A" w:rsidRPr="008F0BEA" w:rsidTr="00E35530">
        <w:trPr>
          <w:trHeight w:val="170"/>
        </w:trPr>
        <w:tc>
          <w:tcPr>
            <w:tcW w:w="1097" w:type="dxa"/>
            <w:shd w:val="clear" w:color="auto" w:fill="auto"/>
            <w:hideMark/>
          </w:tcPr>
          <w:p w:rsidR="00E5573A" w:rsidRPr="008F0BEA" w:rsidRDefault="00E5573A" w:rsidP="005C3892">
            <w:pPr>
              <w:rPr>
                <w:color w:val="000000"/>
                <w:sz w:val="14"/>
                <w:szCs w:val="14"/>
              </w:rPr>
            </w:pPr>
          </w:p>
        </w:tc>
        <w:tc>
          <w:tcPr>
            <w:tcW w:w="2399" w:type="dxa"/>
            <w:shd w:val="clear" w:color="auto" w:fill="auto"/>
            <w:hideMark/>
          </w:tcPr>
          <w:p w:rsidR="00E5573A" w:rsidRPr="008F0BEA" w:rsidRDefault="00E5573A" w:rsidP="00FB0BE6">
            <w:pPr>
              <w:jc w:val="left"/>
              <w:rPr>
                <w:color w:val="000000"/>
                <w:sz w:val="14"/>
                <w:szCs w:val="14"/>
              </w:rPr>
            </w:pPr>
          </w:p>
        </w:tc>
        <w:tc>
          <w:tcPr>
            <w:tcW w:w="968" w:type="dxa"/>
            <w:shd w:val="clear" w:color="auto" w:fill="auto"/>
            <w:hideMark/>
          </w:tcPr>
          <w:p w:rsidR="00E5573A" w:rsidRPr="008F0BEA" w:rsidRDefault="00E5573A" w:rsidP="005C3892">
            <w:pPr>
              <w:jc w:val="center"/>
              <w:rPr>
                <w:color w:val="000000"/>
                <w:sz w:val="14"/>
                <w:szCs w:val="14"/>
              </w:rPr>
            </w:pPr>
          </w:p>
        </w:tc>
        <w:tc>
          <w:tcPr>
            <w:tcW w:w="1292" w:type="dxa"/>
            <w:shd w:val="clear" w:color="auto" w:fill="auto"/>
            <w:hideMark/>
          </w:tcPr>
          <w:p w:rsidR="00E5573A" w:rsidRPr="008F0BEA" w:rsidRDefault="00E5573A" w:rsidP="005C3892">
            <w:pPr>
              <w:jc w:val="center"/>
              <w:rPr>
                <w:color w:val="000000"/>
                <w:sz w:val="14"/>
                <w:szCs w:val="14"/>
              </w:rPr>
            </w:pPr>
          </w:p>
        </w:tc>
        <w:tc>
          <w:tcPr>
            <w:tcW w:w="1168"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15122910³</w:t>
            </w:r>
          </w:p>
        </w:tc>
        <w:tc>
          <w:tcPr>
            <w:tcW w:w="896"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15%</w:t>
            </w:r>
          </w:p>
        </w:tc>
        <w:tc>
          <w:tcPr>
            <w:tcW w:w="1422"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r>
      <w:tr w:rsidR="00E5573A" w:rsidRPr="008F0BEA" w:rsidTr="00E35530">
        <w:trPr>
          <w:trHeight w:val="170"/>
        </w:trPr>
        <w:tc>
          <w:tcPr>
            <w:tcW w:w="1097" w:type="dxa"/>
            <w:shd w:val="clear" w:color="auto" w:fill="auto"/>
            <w:hideMark/>
          </w:tcPr>
          <w:p w:rsidR="00E5573A" w:rsidRPr="008F0BEA" w:rsidRDefault="00E5573A" w:rsidP="005C3892">
            <w:pPr>
              <w:rPr>
                <w:color w:val="000000"/>
                <w:sz w:val="14"/>
                <w:szCs w:val="14"/>
              </w:rPr>
            </w:pPr>
          </w:p>
        </w:tc>
        <w:tc>
          <w:tcPr>
            <w:tcW w:w="2399" w:type="dxa"/>
            <w:shd w:val="clear" w:color="auto" w:fill="auto"/>
            <w:hideMark/>
          </w:tcPr>
          <w:p w:rsidR="00E5573A" w:rsidRPr="008F0BEA" w:rsidRDefault="00E5573A" w:rsidP="00FB0BE6">
            <w:pPr>
              <w:jc w:val="left"/>
              <w:rPr>
                <w:color w:val="000000"/>
                <w:sz w:val="14"/>
                <w:szCs w:val="14"/>
              </w:rPr>
            </w:pPr>
          </w:p>
        </w:tc>
        <w:tc>
          <w:tcPr>
            <w:tcW w:w="968" w:type="dxa"/>
            <w:shd w:val="clear" w:color="auto" w:fill="auto"/>
            <w:hideMark/>
          </w:tcPr>
          <w:p w:rsidR="00E5573A" w:rsidRPr="008F0BEA" w:rsidRDefault="00E5573A" w:rsidP="005C3892">
            <w:pPr>
              <w:jc w:val="center"/>
              <w:rPr>
                <w:color w:val="000000"/>
                <w:sz w:val="14"/>
                <w:szCs w:val="14"/>
              </w:rPr>
            </w:pPr>
          </w:p>
        </w:tc>
        <w:tc>
          <w:tcPr>
            <w:tcW w:w="1292" w:type="dxa"/>
            <w:shd w:val="clear" w:color="auto" w:fill="auto"/>
            <w:hideMark/>
          </w:tcPr>
          <w:p w:rsidR="00E5573A" w:rsidRPr="008F0BEA" w:rsidRDefault="00E5573A" w:rsidP="005C3892">
            <w:pPr>
              <w:jc w:val="center"/>
              <w:rPr>
                <w:color w:val="000000"/>
                <w:sz w:val="14"/>
                <w:szCs w:val="14"/>
              </w:rPr>
            </w:pPr>
          </w:p>
        </w:tc>
        <w:tc>
          <w:tcPr>
            <w:tcW w:w="1168"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15122990⁴</w:t>
            </w:r>
          </w:p>
        </w:tc>
        <w:tc>
          <w:tcPr>
            <w:tcW w:w="896"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100%</w:t>
            </w:r>
          </w:p>
        </w:tc>
        <w:tc>
          <w:tcPr>
            <w:tcW w:w="1422"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r>
      <w:tr w:rsidR="00E5573A" w:rsidRPr="008F0BEA" w:rsidTr="00E35530">
        <w:trPr>
          <w:trHeight w:val="170"/>
        </w:trPr>
        <w:tc>
          <w:tcPr>
            <w:tcW w:w="1097" w:type="dxa"/>
            <w:shd w:val="clear" w:color="auto" w:fill="auto"/>
            <w:hideMark/>
          </w:tcPr>
          <w:p w:rsidR="00E5573A" w:rsidRPr="008F0BEA" w:rsidRDefault="00E5573A" w:rsidP="005C3892">
            <w:pPr>
              <w:rPr>
                <w:color w:val="000000"/>
                <w:sz w:val="14"/>
                <w:szCs w:val="14"/>
              </w:rPr>
            </w:pPr>
            <w:r w:rsidRPr="008F0BEA">
              <w:rPr>
                <w:color w:val="000000"/>
                <w:sz w:val="14"/>
                <w:szCs w:val="14"/>
              </w:rPr>
              <w:t>1521</w:t>
            </w:r>
          </w:p>
        </w:tc>
        <w:tc>
          <w:tcPr>
            <w:tcW w:w="2399" w:type="dxa"/>
            <w:shd w:val="clear" w:color="auto" w:fill="auto"/>
            <w:noWrap/>
            <w:hideMark/>
          </w:tcPr>
          <w:p w:rsidR="00E5573A" w:rsidRPr="008F0BEA" w:rsidRDefault="00E5573A" w:rsidP="00FB0BE6">
            <w:pPr>
              <w:jc w:val="left"/>
              <w:rPr>
                <w:color w:val="000000"/>
                <w:sz w:val="14"/>
                <w:szCs w:val="14"/>
              </w:rPr>
            </w:pPr>
            <w:r w:rsidRPr="008F0BEA">
              <w:rPr>
                <w:color w:val="000000"/>
                <w:sz w:val="14"/>
                <w:szCs w:val="14"/>
              </w:rPr>
              <w:t>Vegetable waxes (other than triglycerides), beeswax, other insect waxes and spermaceti, whether or not refined or coloured:</w:t>
            </w:r>
          </w:p>
        </w:tc>
        <w:tc>
          <w:tcPr>
            <w:tcW w:w="968" w:type="dxa"/>
            <w:shd w:val="clear" w:color="auto" w:fill="auto"/>
            <w:hideMark/>
          </w:tcPr>
          <w:p w:rsidR="00E5573A" w:rsidRPr="008F0BEA" w:rsidRDefault="00E5573A" w:rsidP="005C3892">
            <w:pPr>
              <w:jc w:val="center"/>
              <w:rPr>
                <w:color w:val="000000"/>
                <w:sz w:val="14"/>
                <w:szCs w:val="14"/>
              </w:rPr>
            </w:pPr>
          </w:p>
        </w:tc>
        <w:tc>
          <w:tcPr>
            <w:tcW w:w="1292" w:type="dxa"/>
            <w:shd w:val="clear" w:color="auto" w:fill="auto"/>
            <w:hideMark/>
          </w:tcPr>
          <w:p w:rsidR="00E5573A" w:rsidRPr="008F0BEA" w:rsidRDefault="00E5573A" w:rsidP="005C3892">
            <w:pPr>
              <w:jc w:val="center"/>
              <w:rPr>
                <w:color w:val="000000"/>
                <w:sz w:val="14"/>
                <w:szCs w:val="14"/>
              </w:rPr>
            </w:pPr>
          </w:p>
        </w:tc>
        <w:tc>
          <w:tcPr>
            <w:tcW w:w="1168" w:type="dxa"/>
            <w:shd w:val="clear" w:color="auto" w:fill="auto"/>
            <w:hideMark/>
          </w:tcPr>
          <w:p w:rsidR="00E5573A" w:rsidRPr="008F0BEA" w:rsidRDefault="00E5573A" w:rsidP="005C3892">
            <w:pPr>
              <w:jc w:val="center"/>
              <w:rPr>
                <w:color w:val="000000"/>
                <w:sz w:val="14"/>
                <w:szCs w:val="14"/>
              </w:rPr>
            </w:pPr>
          </w:p>
        </w:tc>
        <w:tc>
          <w:tcPr>
            <w:tcW w:w="896" w:type="dxa"/>
            <w:shd w:val="clear" w:color="auto" w:fill="auto"/>
            <w:hideMark/>
          </w:tcPr>
          <w:p w:rsidR="00E5573A" w:rsidRPr="008F0BEA" w:rsidRDefault="00E5573A" w:rsidP="005C3892">
            <w:pPr>
              <w:jc w:val="center"/>
              <w:rPr>
                <w:color w:val="000000"/>
                <w:sz w:val="14"/>
                <w:szCs w:val="14"/>
              </w:rPr>
            </w:pPr>
          </w:p>
        </w:tc>
        <w:tc>
          <w:tcPr>
            <w:tcW w:w="1422" w:type="dxa"/>
            <w:shd w:val="clear" w:color="auto" w:fill="auto"/>
            <w:hideMark/>
          </w:tcPr>
          <w:p w:rsidR="00E5573A" w:rsidRPr="008F0BEA" w:rsidRDefault="00E5573A" w:rsidP="005C3892">
            <w:pPr>
              <w:jc w:val="center"/>
              <w:rPr>
                <w:color w:val="000000"/>
                <w:sz w:val="14"/>
                <w:szCs w:val="14"/>
              </w:rPr>
            </w:pPr>
          </w:p>
        </w:tc>
      </w:tr>
      <w:tr w:rsidR="00E5573A" w:rsidRPr="008F0BEA" w:rsidTr="00E35530">
        <w:trPr>
          <w:trHeight w:val="170"/>
        </w:trPr>
        <w:tc>
          <w:tcPr>
            <w:tcW w:w="1097" w:type="dxa"/>
            <w:shd w:val="clear" w:color="auto" w:fill="auto"/>
            <w:hideMark/>
          </w:tcPr>
          <w:p w:rsidR="00E5573A" w:rsidRPr="008F0BEA" w:rsidRDefault="00E5573A" w:rsidP="005C3892">
            <w:pPr>
              <w:rPr>
                <w:color w:val="000000"/>
                <w:sz w:val="14"/>
                <w:szCs w:val="14"/>
              </w:rPr>
            </w:pPr>
            <w:r w:rsidRPr="008F0BEA">
              <w:rPr>
                <w:color w:val="000000"/>
                <w:sz w:val="14"/>
                <w:szCs w:val="14"/>
              </w:rPr>
              <w:t>15211000</w:t>
            </w:r>
          </w:p>
        </w:tc>
        <w:tc>
          <w:tcPr>
            <w:tcW w:w="2399" w:type="dxa"/>
            <w:shd w:val="clear" w:color="auto" w:fill="auto"/>
            <w:hideMark/>
          </w:tcPr>
          <w:p w:rsidR="00E5573A" w:rsidRPr="008F0BEA" w:rsidRDefault="00E5573A" w:rsidP="00FB0BE6">
            <w:pPr>
              <w:jc w:val="left"/>
              <w:rPr>
                <w:color w:val="000000"/>
                <w:sz w:val="14"/>
                <w:szCs w:val="14"/>
              </w:rPr>
            </w:pPr>
            <w:r w:rsidRPr="008F0BEA">
              <w:rPr>
                <w:color w:val="000000"/>
                <w:sz w:val="14"/>
                <w:szCs w:val="14"/>
              </w:rPr>
              <w:t>-Vegetable waxes</w:t>
            </w:r>
          </w:p>
        </w:tc>
        <w:tc>
          <w:tcPr>
            <w:tcW w:w="968"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150%</w:t>
            </w:r>
          </w:p>
        </w:tc>
        <w:tc>
          <w:tcPr>
            <w:tcW w:w="1292" w:type="dxa"/>
            <w:shd w:val="clear" w:color="auto" w:fill="auto"/>
            <w:hideMark/>
          </w:tcPr>
          <w:p w:rsidR="00E5573A" w:rsidRPr="008F0BEA" w:rsidRDefault="00E5573A" w:rsidP="005C3892">
            <w:pPr>
              <w:jc w:val="center"/>
              <w:rPr>
                <w:color w:val="000000"/>
                <w:sz w:val="14"/>
                <w:szCs w:val="14"/>
              </w:rPr>
            </w:pPr>
          </w:p>
        </w:tc>
        <w:tc>
          <w:tcPr>
            <w:tcW w:w="1168" w:type="dxa"/>
            <w:shd w:val="clear" w:color="auto" w:fill="auto"/>
            <w:hideMark/>
          </w:tcPr>
          <w:p w:rsidR="00E5573A" w:rsidRPr="008F0BEA" w:rsidRDefault="00E5573A" w:rsidP="005C3892">
            <w:pPr>
              <w:jc w:val="center"/>
              <w:rPr>
                <w:color w:val="000000"/>
                <w:sz w:val="14"/>
                <w:szCs w:val="14"/>
              </w:rPr>
            </w:pPr>
          </w:p>
        </w:tc>
        <w:tc>
          <w:tcPr>
            <w:tcW w:w="896" w:type="dxa"/>
            <w:shd w:val="clear" w:color="auto" w:fill="auto"/>
            <w:hideMark/>
          </w:tcPr>
          <w:p w:rsidR="00E5573A" w:rsidRPr="008F0BEA" w:rsidRDefault="00E5573A" w:rsidP="005C3892">
            <w:pPr>
              <w:jc w:val="center"/>
              <w:rPr>
                <w:color w:val="000000"/>
                <w:sz w:val="14"/>
                <w:szCs w:val="14"/>
              </w:rPr>
            </w:pPr>
          </w:p>
        </w:tc>
        <w:tc>
          <w:tcPr>
            <w:tcW w:w="1422" w:type="dxa"/>
            <w:shd w:val="clear" w:color="auto" w:fill="auto"/>
            <w:hideMark/>
          </w:tcPr>
          <w:p w:rsidR="00E5573A" w:rsidRPr="008F0BEA" w:rsidRDefault="00E5573A" w:rsidP="005C3892">
            <w:pPr>
              <w:jc w:val="center"/>
              <w:rPr>
                <w:color w:val="000000"/>
                <w:sz w:val="14"/>
                <w:szCs w:val="14"/>
              </w:rPr>
            </w:pPr>
          </w:p>
        </w:tc>
      </w:tr>
      <w:tr w:rsidR="00E5573A" w:rsidRPr="008F0BEA" w:rsidTr="00E35530">
        <w:trPr>
          <w:trHeight w:val="170"/>
        </w:trPr>
        <w:tc>
          <w:tcPr>
            <w:tcW w:w="1097" w:type="dxa"/>
            <w:shd w:val="clear" w:color="auto" w:fill="auto"/>
            <w:hideMark/>
          </w:tcPr>
          <w:p w:rsidR="00E5573A" w:rsidRPr="008F0BEA" w:rsidRDefault="00E5573A" w:rsidP="005C3892">
            <w:pPr>
              <w:rPr>
                <w:color w:val="000000"/>
                <w:sz w:val="14"/>
                <w:szCs w:val="14"/>
              </w:rPr>
            </w:pPr>
          </w:p>
        </w:tc>
        <w:tc>
          <w:tcPr>
            <w:tcW w:w="2399" w:type="dxa"/>
            <w:shd w:val="clear" w:color="auto" w:fill="auto"/>
            <w:hideMark/>
          </w:tcPr>
          <w:p w:rsidR="00E5573A" w:rsidRPr="008F0BEA" w:rsidRDefault="00E5573A" w:rsidP="00FB0BE6">
            <w:pPr>
              <w:jc w:val="left"/>
              <w:rPr>
                <w:color w:val="000000"/>
                <w:sz w:val="14"/>
                <w:szCs w:val="14"/>
              </w:rPr>
            </w:pPr>
          </w:p>
        </w:tc>
        <w:tc>
          <w:tcPr>
            <w:tcW w:w="968" w:type="dxa"/>
            <w:shd w:val="clear" w:color="auto" w:fill="auto"/>
            <w:hideMark/>
          </w:tcPr>
          <w:p w:rsidR="00E5573A" w:rsidRPr="008F0BEA" w:rsidRDefault="00E5573A" w:rsidP="005C3892">
            <w:pPr>
              <w:jc w:val="center"/>
              <w:rPr>
                <w:color w:val="000000"/>
                <w:sz w:val="14"/>
                <w:szCs w:val="14"/>
              </w:rPr>
            </w:pPr>
          </w:p>
        </w:tc>
        <w:tc>
          <w:tcPr>
            <w:tcW w:w="1292" w:type="dxa"/>
            <w:shd w:val="clear" w:color="auto" w:fill="auto"/>
            <w:hideMark/>
          </w:tcPr>
          <w:p w:rsidR="00E5573A" w:rsidRPr="008F0BEA" w:rsidRDefault="00E5573A" w:rsidP="005C3892">
            <w:pPr>
              <w:jc w:val="center"/>
              <w:rPr>
                <w:color w:val="000000"/>
                <w:sz w:val="14"/>
                <w:szCs w:val="14"/>
              </w:rPr>
            </w:pPr>
          </w:p>
        </w:tc>
        <w:tc>
          <w:tcPr>
            <w:tcW w:w="1168"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15211011⁵</w:t>
            </w:r>
          </w:p>
        </w:tc>
        <w:tc>
          <w:tcPr>
            <w:tcW w:w="896"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30%</w:t>
            </w:r>
          </w:p>
        </w:tc>
        <w:tc>
          <w:tcPr>
            <w:tcW w:w="1422"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r>
      <w:tr w:rsidR="00E5573A" w:rsidRPr="008F0BEA" w:rsidTr="00E35530">
        <w:trPr>
          <w:trHeight w:val="170"/>
        </w:trPr>
        <w:tc>
          <w:tcPr>
            <w:tcW w:w="1097" w:type="dxa"/>
            <w:shd w:val="clear" w:color="auto" w:fill="auto"/>
            <w:hideMark/>
          </w:tcPr>
          <w:p w:rsidR="00E5573A" w:rsidRPr="008F0BEA" w:rsidRDefault="00E5573A" w:rsidP="005C3892">
            <w:pPr>
              <w:rPr>
                <w:color w:val="000000"/>
                <w:sz w:val="14"/>
                <w:szCs w:val="14"/>
              </w:rPr>
            </w:pPr>
          </w:p>
        </w:tc>
        <w:tc>
          <w:tcPr>
            <w:tcW w:w="2399" w:type="dxa"/>
            <w:shd w:val="clear" w:color="auto" w:fill="auto"/>
            <w:hideMark/>
          </w:tcPr>
          <w:p w:rsidR="00E5573A" w:rsidRPr="008F0BEA" w:rsidRDefault="00E5573A" w:rsidP="00FB0BE6">
            <w:pPr>
              <w:jc w:val="left"/>
              <w:rPr>
                <w:color w:val="000000"/>
                <w:sz w:val="14"/>
                <w:szCs w:val="14"/>
              </w:rPr>
            </w:pPr>
          </w:p>
        </w:tc>
        <w:tc>
          <w:tcPr>
            <w:tcW w:w="968" w:type="dxa"/>
            <w:shd w:val="clear" w:color="auto" w:fill="auto"/>
            <w:hideMark/>
          </w:tcPr>
          <w:p w:rsidR="00E5573A" w:rsidRPr="008F0BEA" w:rsidRDefault="00E5573A" w:rsidP="005C3892">
            <w:pPr>
              <w:jc w:val="center"/>
              <w:rPr>
                <w:color w:val="000000"/>
                <w:sz w:val="14"/>
                <w:szCs w:val="14"/>
              </w:rPr>
            </w:pPr>
          </w:p>
        </w:tc>
        <w:tc>
          <w:tcPr>
            <w:tcW w:w="1292" w:type="dxa"/>
            <w:shd w:val="clear" w:color="auto" w:fill="auto"/>
            <w:hideMark/>
          </w:tcPr>
          <w:p w:rsidR="00E5573A" w:rsidRPr="008F0BEA" w:rsidRDefault="00E5573A" w:rsidP="005C3892">
            <w:pPr>
              <w:jc w:val="center"/>
              <w:rPr>
                <w:color w:val="000000"/>
                <w:sz w:val="14"/>
                <w:szCs w:val="14"/>
              </w:rPr>
            </w:pPr>
          </w:p>
        </w:tc>
        <w:tc>
          <w:tcPr>
            <w:tcW w:w="1168"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15211019</w:t>
            </w:r>
            <w:r w:rsidRPr="008F0BEA">
              <w:rPr>
                <w:rFonts w:ascii="Cambria Math" w:hAnsi="Cambria Math" w:cs="Cambria Math"/>
                <w:color w:val="000000"/>
                <w:sz w:val="14"/>
                <w:szCs w:val="14"/>
              </w:rPr>
              <w:t>⁶</w:t>
            </w:r>
          </w:p>
        </w:tc>
        <w:tc>
          <w:tcPr>
            <w:tcW w:w="896"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30%</w:t>
            </w:r>
          </w:p>
        </w:tc>
        <w:tc>
          <w:tcPr>
            <w:tcW w:w="1422"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r>
      <w:tr w:rsidR="00E5573A" w:rsidRPr="008F0BEA" w:rsidTr="00E35530">
        <w:trPr>
          <w:trHeight w:val="170"/>
        </w:trPr>
        <w:tc>
          <w:tcPr>
            <w:tcW w:w="1097" w:type="dxa"/>
            <w:shd w:val="clear" w:color="auto" w:fill="auto"/>
            <w:hideMark/>
          </w:tcPr>
          <w:p w:rsidR="00E5573A" w:rsidRPr="008F0BEA" w:rsidRDefault="00E5573A" w:rsidP="005C3892">
            <w:pPr>
              <w:rPr>
                <w:color w:val="000000"/>
                <w:sz w:val="14"/>
                <w:szCs w:val="14"/>
              </w:rPr>
            </w:pPr>
          </w:p>
        </w:tc>
        <w:tc>
          <w:tcPr>
            <w:tcW w:w="2399" w:type="dxa"/>
            <w:shd w:val="clear" w:color="auto" w:fill="auto"/>
            <w:hideMark/>
          </w:tcPr>
          <w:p w:rsidR="00E5573A" w:rsidRPr="008F0BEA" w:rsidRDefault="00E5573A" w:rsidP="00FB0BE6">
            <w:pPr>
              <w:jc w:val="left"/>
              <w:rPr>
                <w:color w:val="000000"/>
                <w:sz w:val="14"/>
                <w:szCs w:val="14"/>
              </w:rPr>
            </w:pPr>
          </w:p>
        </w:tc>
        <w:tc>
          <w:tcPr>
            <w:tcW w:w="968" w:type="dxa"/>
            <w:shd w:val="clear" w:color="auto" w:fill="auto"/>
            <w:hideMark/>
          </w:tcPr>
          <w:p w:rsidR="00E5573A" w:rsidRPr="008F0BEA" w:rsidRDefault="00E5573A" w:rsidP="005C3892">
            <w:pPr>
              <w:jc w:val="center"/>
              <w:rPr>
                <w:color w:val="000000"/>
                <w:sz w:val="14"/>
                <w:szCs w:val="14"/>
              </w:rPr>
            </w:pPr>
          </w:p>
        </w:tc>
        <w:tc>
          <w:tcPr>
            <w:tcW w:w="1292" w:type="dxa"/>
            <w:shd w:val="clear" w:color="auto" w:fill="auto"/>
            <w:hideMark/>
          </w:tcPr>
          <w:p w:rsidR="00E5573A" w:rsidRPr="008F0BEA" w:rsidRDefault="00E5573A" w:rsidP="005C3892">
            <w:pPr>
              <w:jc w:val="center"/>
              <w:rPr>
                <w:color w:val="000000"/>
                <w:sz w:val="14"/>
                <w:szCs w:val="14"/>
              </w:rPr>
            </w:pPr>
          </w:p>
        </w:tc>
        <w:tc>
          <w:tcPr>
            <w:tcW w:w="1168"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15211090⁷</w:t>
            </w:r>
          </w:p>
        </w:tc>
        <w:tc>
          <w:tcPr>
            <w:tcW w:w="896"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30%</w:t>
            </w:r>
          </w:p>
        </w:tc>
        <w:tc>
          <w:tcPr>
            <w:tcW w:w="1422"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r>
      <w:tr w:rsidR="00E5573A" w:rsidRPr="008F0BEA" w:rsidTr="00E35530">
        <w:trPr>
          <w:trHeight w:val="170"/>
        </w:trPr>
        <w:tc>
          <w:tcPr>
            <w:tcW w:w="1097" w:type="dxa"/>
            <w:shd w:val="clear" w:color="auto" w:fill="auto"/>
            <w:hideMark/>
          </w:tcPr>
          <w:p w:rsidR="00E5573A" w:rsidRPr="008F0BEA" w:rsidRDefault="00E5573A" w:rsidP="005C3892">
            <w:pPr>
              <w:rPr>
                <w:color w:val="000000"/>
                <w:sz w:val="14"/>
                <w:szCs w:val="14"/>
              </w:rPr>
            </w:pPr>
            <w:r w:rsidRPr="008F0BEA">
              <w:rPr>
                <w:color w:val="000000"/>
                <w:sz w:val="14"/>
                <w:szCs w:val="14"/>
              </w:rPr>
              <w:t>2306</w:t>
            </w:r>
          </w:p>
        </w:tc>
        <w:tc>
          <w:tcPr>
            <w:tcW w:w="2399" w:type="dxa"/>
            <w:shd w:val="clear" w:color="auto" w:fill="auto"/>
            <w:hideMark/>
          </w:tcPr>
          <w:p w:rsidR="00E5573A" w:rsidRPr="008F0BEA" w:rsidRDefault="00E5573A" w:rsidP="00FB0BE6">
            <w:pPr>
              <w:jc w:val="left"/>
              <w:rPr>
                <w:color w:val="000000"/>
                <w:sz w:val="14"/>
                <w:szCs w:val="14"/>
              </w:rPr>
            </w:pPr>
            <w:r w:rsidRPr="008F0BEA">
              <w:rPr>
                <w:color w:val="000000"/>
                <w:sz w:val="14"/>
                <w:szCs w:val="14"/>
              </w:rPr>
              <w:t>Oil-cake and other solid residues, whether or not ground or in the form of pellets, resulting from the extraction of vegetable fats or oils, other than those of heading 23.04 or 23.05</w:t>
            </w:r>
          </w:p>
        </w:tc>
        <w:tc>
          <w:tcPr>
            <w:tcW w:w="968" w:type="dxa"/>
            <w:shd w:val="clear" w:color="auto" w:fill="auto"/>
            <w:hideMark/>
          </w:tcPr>
          <w:p w:rsidR="00E5573A" w:rsidRPr="008F0BEA" w:rsidRDefault="00E5573A" w:rsidP="005C3892">
            <w:pPr>
              <w:jc w:val="center"/>
              <w:rPr>
                <w:color w:val="000000"/>
                <w:sz w:val="14"/>
                <w:szCs w:val="14"/>
              </w:rPr>
            </w:pPr>
          </w:p>
        </w:tc>
        <w:tc>
          <w:tcPr>
            <w:tcW w:w="1292" w:type="dxa"/>
            <w:shd w:val="clear" w:color="auto" w:fill="auto"/>
            <w:hideMark/>
          </w:tcPr>
          <w:p w:rsidR="00E5573A" w:rsidRPr="008F0BEA" w:rsidRDefault="00E5573A" w:rsidP="005C3892">
            <w:pPr>
              <w:jc w:val="center"/>
              <w:rPr>
                <w:color w:val="000000"/>
                <w:sz w:val="14"/>
                <w:szCs w:val="14"/>
              </w:rPr>
            </w:pPr>
          </w:p>
        </w:tc>
        <w:tc>
          <w:tcPr>
            <w:tcW w:w="1168" w:type="dxa"/>
            <w:shd w:val="clear" w:color="auto" w:fill="auto"/>
            <w:hideMark/>
          </w:tcPr>
          <w:p w:rsidR="00E5573A" w:rsidRPr="008F0BEA" w:rsidRDefault="00E5573A" w:rsidP="005C3892">
            <w:pPr>
              <w:jc w:val="center"/>
              <w:rPr>
                <w:color w:val="000000"/>
                <w:sz w:val="14"/>
                <w:szCs w:val="14"/>
              </w:rPr>
            </w:pPr>
          </w:p>
        </w:tc>
        <w:tc>
          <w:tcPr>
            <w:tcW w:w="896" w:type="dxa"/>
            <w:shd w:val="clear" w:color="auto" w:fill="auto"/>
            <w:hideMark/>
          </w:tcPr>
          <w:p w:rsidR="00E5573A" w:rsidRPr="008F0BEA" w:rsidRDefault="00E5573A" w:rsidP="005C3892">
            <w:pPr>
              <w:jc w:val="center"/>
              <w:rPr>
                <w:color w:val="000000"/>
                <w:sz w:val="14"/>
                <w:szCs w:val="14"/>
              </w:rPr>
            </w:pPr>
          </w:p>
        </w:tc>
        <w:tc>
          <w:tcPr>
            <w:tcW w:w="1422" w:type="dxa"/>
            <w:shd w:val="clear" w:color="auto" w:fill="auto"/>
            <w:hideMark/>
          </w:tcPr>
          <w:p w:rsidR="00E5573A" w:rsidRPr="008F0BEA" w:rsidRDefault="00E5573A" w:rsidP="005C3892">
            <w:pPr>
              <w:jc w:val="center"/>
              <w:rPr>
                <w:color w:val="000000"/>
                <w:sz w:val="14"/>
                <w:szCs w:val="14"/>
              </w:rPr>
            </w:pPr>
          </w:p>
        </w:tc>
      </w:tr>
      <w:tr w:rsidR="00E5573A" w:rsidRPr="008F0BEA" w:rsidTr="00E35530">
        <w:trPr>
          <w:trHeight w:val="170"/>
        </w:trPr>
        <w:tc>
          <w:tcPr>
            <w:tcW w:w="1097" w:type="dxa"/>
            <w:shd w:val="clear" w:color="auto" w:fill="auto"/>
            <w:hideMark/>
          </w:tcPr>
          <w:p w:rsidR="00E5573A" w:rsidRPr="008F0BEA" w:rsidRDefault="00E5573A" w:rsidP="005C3892">
            <w:pPr>
              <w:rPr>
                <w:color w:val="000000"/>
                <w:sz w:val="14"/>
                <w:szCs w:val="14"/>
              </w:rPr>
            </w:pPr>
            <w:r w:rsidRPr="008F0BEA">
              <w:rPr>
                <w:color w:val="000000"/>
                <w:sz w:val="14"/>
                <w:szCs w:val="14"/>
              </w:rPr>
              <w:t>23061000</w:t>
            </w:r>
          </w:p>
        </w:tc>
        <w:tc>
          <w:tcPr>
            <w:tcW w:w="2399" w:type="dxa"/>
            <w:shd w:val="clear" w:color="auto" w:fill="auto"/>
            <w:hideMark/>
          </w:tcPr>
          <w:p w:rsidR="00E5573A" w:rsidRPr="008F0BEA" w:rsidRDefault="00E5573A" w:rsidP="00FB0BE6">
            <w:pPr>
              <w:jc w:val="left"/>
              <w:rPr>
                <w:color w:val="000000"/>
                <w:sz w:val="14"/>
                <w:szCs w:val="14"/>
              </w:rPr>
            </w:pPr>
            <w:r w:rsidRPr="008F0BEA">
              <w:rPr>
                <w:color w:val="000000"/>
                <w:sz w:val="14"/>
                <w:szCs w:val="14"/>
              </w:rPr>
              <w:t>-Of cotton seeds</w:t>
            </w:r>
          </w:p>
        </w:tc>
        <w:tc>
          <w:tcPr>
            <w:tcW w:w="968"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100%</w:t>
            </w:r>
          </w:p>
        </w:tc>
        <w:tc>
          <w:tcPr>
            <w:tcW w:w="1292" w:type="dxa"/>
            <w:shd w:val="clear" w:color="auto" w:fill="auto"/>
            <w:hideMark/>
          </w:tcPr>
          <w:p w:rsidR="00E5573A" w:rsidRPr="008F0BEA" w:rsidRDefault="00E5573A" w:rsidP="005C3892">
            <w:pPr>
              <w:jc w:val="center"/>
              <w:rPr>
                <w:color w:val="000000"/>
                <w:sz w:val="14"/>
                <w:szCs w:val="14"/>
              </w:rPr>
            </w:pPr>
          </w:p>
        </w:tc>
        <w:tc>
          <w:tcPr>
            <w:tcW w:w="1168" w:type="dxa"/>
            <w:shd w:val="clear" w:color="auto" w:fill="auto"/>
            <w:hideMark/>
          </w:tcPr>
          <w:p w:rsidR="00E5573A" w:rsidRPr="008F0BEA" w:rsidRDefault="00E5573A" w:rsidP="005C3892">
            <w:pPr>
              <w:jc w:val="center"/>
              <w:rPr>
                <w:color w:val="000000"/>
                <w:sz w:val="14"/>
                <w:szCs w:val="14"/>
              </w:rPr>
            </w:pPr>
          </w:p>
        </w:tc>
        <w:tc>
          <w:tcPr>
            <w:tcW w:w="896" w:type="dxa"/>
            <w:shd w:val="clear" w:color="auto" w:fill="auto"/>
            <w:hideMark/>
          </w:tcPr>
          <w:p w:rsidR="00E5573A" w:rsidRPr="008F0BEA" w:rsidRDefault="00E5573A" w:rsidP="005C3892">
            <w:pPr>
              <w:jc w:val="center"/>
              <w:rPr>
                <w:color w:val="000000"/>
                <w:sz w:val="14"/>
                <w:szCs w:val="14"/>
              </w:rPr>
            </w:pPr>
          </w:p>
        </w:tc>
        <w:tc>
          <w:tcPr>
            <w:tcW w:w="1422" w:type="dxa"/>
            <w:shd w:val="clear" w:color="auto" w:fill="auto"/>
            <w:hideMark/>
          </w:tcPr>
          <w:p w:rsidR="00E5573A" w:rsidRPr="008F0BEA" w:rsidRDefault="00E5573A" w:rsidP="005C3892">
            <w:pPr>
              <w:jc w:val="center"/>
              <w:rPr>
                <w:color w:val="000000"/>
                <w:sz w:val="14"/>
                <w:szCs w:val="14"/>
              </w:rPr>
            </w:pPr>
          </w:p>
        </w:tc>
      </w:tr>
      <w:tr w:rsidR="00E5573A" w:rsidRPr="008F0BEA" w:rsidTr="00E35530">
        <w:trPr>
          <w:trHeight w:val="170"/>
        </w:trPr>
        <w:tc>
          <w:tcPr>
            <w:tcW w:w="1097" w:type="dxa"/>
            <w:shd w:val="clear" w:color="auto" w:fill="auto"/>
            <w:hideMark/>
          </w:tcPr>
          <w:p w:rsidR="00E5573A" w:rsidRPr="008F0BEA" w:rsidRDefault="00E5573A" w:rsidP="005C3892">
            <w:pPr>
              <w:rPr>
                <w:color w:val="000000"/>
                <w:sz w:val="14"/>
                <w:szCs w:val="14"/>
              </w:rPr>
            </w:pPr>
          </w:p>
        </w:tc>
        <w:tc>
          <w:tcPr>
            <w:tcW w:w="2399" w:type="dxa"/>
            <w:shd w:val="clear" w:color="auto" w:fill="auto"/>
            <w:hideMark/>
          </w:tcPr>
          <w:p w:rsidR="00E5573A" w:rsidRPr="008F0BEA" w:rsidRDefault="00E5573A" w:rsidP="00FB0BE6">
            <w:pPr>
              <w:jc w:val="left"/>
              <w:rPr>
                <w:color w:val="000000"/>
                <w:sz w:val="14"/>
                <w:szCs w:val="14"/>
              </w:rPr>
            </w:pPr>
          </w:p>
        </w:tc>
        <w:tc>
          <w:tcPr>
            <w:tcW w:w="968" w:type="dxa"/>
            <w:shd w:val="clear" w:color="auto" w:fill="auto"/>
            <w:hideMark/>
          </w:tcPr>
          <w:p w:rsidR="00E5573A" w:rsidRPr="008F0BEA" w:rsidRDefault="00E5573A" w:rsidP="005C3892">
            <w:pPr>
              <w:jc w:val="center"/>
              <w:rPr>
                <w:color w:val="000000"/>
                <w:sz w:val="14"/>
                <w:szCs w:val="14"/>
              </w:rPr>
            </w:pPr>
          </w:p>
        </w:tc>
        <w:tc>
          <w:tcPr>
            <w:tcW w:w="1292" w:type="dxa"/>
            <w:shd w:val="clear" w:color="auto" w:fill="auto"/>
            <w:hideMark/>
          </w:tcPr>
          <w:p w:rsidR="00E5573A" w:rsidRPr="008F0BEA" w:rsidRDefault="00E5573A" w:rsidP="005C3892">
            <w:pPr>
              <w:jc w:val="center"/>
              <w:rPr>
                <w:color w:val="000000"/>
                <w:sz w:val="14"/>
                <w:szCs w:val="14"/>
              </w:rPr>
            </w:pPr>
          </w:p>
        </w:tc>
        <w:tc>
          <w:tcPr>
            <w:tcW w:w="1168"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23061010⁸</w:t>
            </w:r>
          </w:p>
        </w:tc>
        <w:tc>
          <w:tcPr>
            <w:tcW w:w="896"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15%</w:t>
            </w:r>
          </w:p>
        </w:tc>
        <w:tc>
          <w:tcPr>
            <w:tcW w:w="1422"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r>
      <w:tr w:rsidR="00E5573A" w:rsidRPr="008F0BEA" w:rsidTr="00E35530">
        <w:trPr>
          <w:trHeight w:val="170"/>
        </w:trPr>
        <w:tc>
          <w:tcPr>
            <w:tcW w:w="1097" w:type="dxa"/>
            <w:shd w:val="clear" w:color="auto" w:fill="auto"/>
            <w:hideMark/>
          </w:tcPr>
          <w:p w:rsidR="00E5573A" w:rsidRPr="008F0BEA" w:rsidRDefault="00E5573A" w:rsidP="005C3892">
            <w:pPr>
              <w:rPr>
                <w:color w:val="000000"/>
                <w:sz w:val="14"/>
                <w:szCs w:val="14"/>
              </w:rPr>
            </w:pPr>
          </w:p>
        </w:tc>
        <w:tc>
          <w:tcPr>
            <w:tcW w:w="2399" w:type="dxa"/>
            <w:shd w:val="clear" w:color="auto" w:fill="auto"/>
            <w:hideMark/>
          </w:tcPr>
          <w:p w:rsidR="00E5573A" w:rsidRPr="008F0BEA" w:rsidRDefault="00E5573A" w:rsidP="00FB0BE6">
            <w:pPr>
              <w:jc w:val="left"/>
              <w:rPr>
                <w:color w:val="000000"/>
                <w:sz w:val="14"/>
                <w:szCs w:val="14"/>
              </w:rPr>
            </w:pPr>
          </w:p>
        </w:tc>
        <w:tc>
          <w:tcPr>
            <w:tcW w:w="968" w:type="dxa"/>
            <w:shd w:val="clear" w:color="auto" w:fill="auto"/>
            <w:hideMark/>
          </w:tcPr>
          <w:p w:rsidR="00E5573A" w:rsidRPr="008F0BEA" w:rsidRDefault="00E5573A" w:rsidP="005C3892">
            <w:pPr>
              <w:jc w:val="center"/>
              <w:rPr>
                <w:color w:val="000000"/>
                <w:sz w:val="14"/>
                <w:szCs w:val="14"/>
              </w:rPr>
            </w:pPr>
          </w:p>
        </w:tc>
        <w:tc>
          <w:tcPr>
            <w:tcW w:w="1292" w:type="dxa"/>
            <w:shd w:val="clear" w:color="auto" w:fill="auto"/>
            <w:hideMark/>
          </w:tcPr>
          <w:p w:rsidR="00E5573A" w:rsidRPr="008F0BEA" w:rsidRDefault="00E5573A" w:rsidP="005C3892">
            <w:pPr>
              <w:jc w:val="center"/>
              <w:rPr>
                <w:color w:val="000000"/>
                <w:sz w:val="14"/>
                <w:szCs w:val="14"/>
              </w:rPr>
            </w:pPr>
          </w:p>
        </w:tc>
        <w:tc>
          <w:tcPr>
            <w:tcW w:w="1168" w:type="dxa"/>
            <w:shd w:val="clear" w:color="auto" w:fill="auto"/>
            <w:hideMark/>
          </w:tcPr>
          <w:p w:rsidR="00E5573A" w:rsidRPr="004C1CA8" w:rsidRDefault="00E5573A" w:rsidP="005C3892">
            <w:pPr>
              <w:jc w:val="center"/>
              <w:rPr>
                <w:color w:val="000000"/>
                <w:sz w:val="14"/>
                <w:szCs w:val="14"/>
              </w:rPr>
            </w:pPr>
            <w:r w:rsidRPr="008F0BEA">
              <w:rPr>
                <w:color w:val="000000"/>
                <w:sz w:val="14"/>
                <w:szCs w:val="14"/>
              </w:rPr>
              <w:t>23061020</w:t>
            </w:r>
            <w:r w:rsidR="004C1CA8">
              <w:rPr>
                <w:rFonts w:cs="Cambria Math"/>
                <w:color w:val="000000"/>
                <w:sz w:val="14"/>
                <w:szCs w:val="14"/>
                <w:vertAlign w:val="superscript"/>
              </w:rPr>
              <w:t>9</w:t>
            </w:r>
          </w:p>
        </w:tc>
        <w:tc>
          <w:tcPr>
            <w:tcW w:w="896"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15%</w:t>
            </w:r>
          </w:p>
        </w:tc>
        <w:tc>
          <w:tcPr>
            <w:tcW w:w="1422"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r>
      <w:tr w:rsidR="00E5573A" w:rsidRPr="008F0BEA" w:rsidTr="00E35530">
        <w:trPr>
          <w:trHeight w:val="170"/>
        </w:trPr>
        <w:tc>
          <w:tcPr>
            <w:tcW w:w="1097" w:type="dxa"/>
            <w:shd w:val="clear" w:color="auto" w:fill="auto"/>
            <w:hideMark/>
          </w:tcPr>
          <w:p w:rsidR="00E5573A" w:rsidRPr="008F0BEA" w:rsidRDefault="00E5573A" w:rsidP="005C3892">
            <w:pPr>
              <w:rPr>
                <w:color w:val="000000"/>
                <w:sz w:val="14"/>
                <w:szCs w:val="14"/>
              </w:rPr>
            </w:pPr>
          </w:p>
        </w:tc>
        <w:tc>
          <w:tcPr>
            <w:tcW w:w="2399" w:type="dxa"/>
            <w:shd w:val="clear" w:color="auto" w:fill="auto"/>
            <w:hideMark/>
          </w:tcPr>
          <w:p w:rsidR="00E5573A" w:rsidRPr="008F0BEA" w:rsidRDefault="00E5573A" w:rsidP="00FB0BE6">
            <w:pPr>
              <w:jc w:val="left"/>
              <w:rPr>
                <w:color w:val="000000"/>
                <w:sz w:val="14"/>
                <w:szCs w:val="14"/>
              </w:rPr>
            </w:pPr>
          </w:p>
        </w:tc>
        <w:tc>
          <w:tcPr>
            <w:tcW w:w="968" w:type="dxa"/>
            <w:shd w:val="clear" w:color="auto" w:fill="auto"/>
            <w:hideMark/>
          </w:tcPr>
          <w:p w:rsidR="00E5573A" w:rsidRPr="008F0BEA" w:rsidRDefault="00E5573A" w:rsidP="005C3892">
            <w:pPr>
              <w:jc w:val="center"/>
              <w:rPr>
                <w:color w:val="000000"/>
                <w:sz w:val="14"/>
                <w:szCs w:val="14"/>
              </w:rPr>
            </w:pPr>
          </w:p>
        </w:tc>
        <w:tc>
          <w:tcPr>
            <w:tcW w:w="1292" w:type="dxa"/>
            <w:shd w:val="clear" w:color="auto" w:fill="auto"/>
            <w:hideMark/>
          </w:tcPr>
          <w:p w:rsidR="00E5573A" w:rsidRPr="008F0BEA" w:rsidRDefault="00E5573A" w:rsidP="005C3892">
            <w:pPr>
              <w:jc w:val="center"/>
              <w:rPr>
                <w:color w:val="000000"/>
                <w:sz w:val="14"/>
                <w:szCs w:val="14"/>
              </w:rPr>
            </w:pPr>
          </w:p>
        </w:tc>
        <w:tc>
          <w:tcPr>
            <w:tcW w:w="1168" w:type="dxa"/>
            <w:shd w:val="clear" w:color="auto" w:fill="auto"/>
            <w:hideMark/>
          </w:tcPr>
          <w:p w:rsidR="00E5573A" w:rsidRPr="008F0BEA" w:rsidRDefault="00E5573A" w:rsidP="004C1CA8">
            <w:pPr>
              <w:jc w:val="center"/>
              <w:rPr>
                <w:color w:val="000000"/>
                <w:sz w:val="14"/>
                <w:szCs w:val="14"/>
              </w:rPr>
            </w:pPr>
            <w:r w:rsidRPr="008F0BEA">
              <w:rPr>
                <w:color w:val="000000"/>
                <w:sz w:val="14"/>
                <w:szCs w:val="14"/>
              </w:rPr>
              <w:t>23061030</w:t>
            </w:r>
            <w:r w:rsidR="004C1CA8">
              <w:rPr>
                <w:rFonts w:cs="Cambria Math"/>
                <w:sz w:val="14"/>
                <w:szCs w:val="14"/>
                <w:vertAlign w:val="superscript"/>
                <w:lang w:val="en-US"/>
              </w:rPr>
              <w:t>10</w:t>
            </w:r>
          </w:p>
        </w:tc>
        <w:tc>
          <w:tcPr>
            <w:tcW w:w="896"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15%</w:t>
            </w:r>
          </w:p>
        </w:tc>
        <w:tc>
          <w:tcPr>
            <w:tcW w:w="1422"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r>
      <w:tr w:rsidR="00E5573A" w:rsidRPr="008F0BEA" w:rsidTr="00E35530">
        <w:trPr>
          <w:trHeight w:val="170"/>
        </w:trPr>
        <w:tc>
          <w:tcPr>
            <w:tcW w:w="1097" w:type="dxa"/>
            <w:shd w:val="clear" w:color="auto" w:fill="auto"/>
            <w:hideMark/>
          </w:tcPr>
          <w:p w:rsidR="00E5573A" w:rsidRPr="008F0BEA" w:rsidRDefault="00E5573A" w:rsidP="005C3892">
            <w:pPr>
              <w:rPr>
                <w:color w:val="000000"/>
                <w:sz w:val="14"/>
                <w:szCs w:val="14"/>
              </w:rPr>
            </w:pPr>
          </w:p>
        </w:tc>
        <w:tc>
          <w:tcPr>
            <w:tcW w:w="2399" w:type="dxa"/>
            <w:shd w:val="clear" w:color="auto" w:fill="auto"/>
            <w:hideMark/>
          </w:tcPr>
          <w:p w:rsidR="00E5573A" w:rsidRPr="008F0BEA" w:rsidRDefault="00E5573A" w:rsidP="00FB0BE6">
            <w:pPr>
              <w:jc w:val="left"/>
              <w:rPr>
                <w:color w:val="000000"/>
                <w:sz w:val="14"/>
                <w:szCs w:val="14"/>
              </w:rPr>
            </w:pPr>
          </w:p>
        </w:tc>
        <w:tc>
          <w:tcPr>
            <w:tcW w:w="968" w:type="dxa"/>
            <w:shd w:val="clear" w:color="auto" w:fill="auto"/>
            <w:hideMark/>
          </w:tcPr>
          <w:p w:rsidR="00E5573A" w:rsidRPr="008F0BEA" w:rsidRDefault="00E5573A" w:rsidP="005C3892">
            <w:pPr>
              <w:jc w:val="center"/>
              <w:rPr>
                <w:color w:val="000000"/>
                <w:sz w:val="14"/>
                <w:szCs w:val="14"/>
              </w:rPr>
            </w:pPr>
          </w:p>
        </w:tc>
        <w:tc>
          <w:tcPr>
            <w:tcW w:w="1292" w:type="dxa"/>
            <w:shd w:val="clear" w:color="auto" w:fill="auto"/>
            <w:hideMark/>
          </w:tcPr>
          <w:p w:rsidR="00E5573A" w:rsidRPr="008F0BEA" w:rsidRDefault="00E5573A" w:rsidP="005C3892">
            <w:pPr>
              <w:jc w:val="center"/>
              <w:rPr>
                <w:color w:val="000000"/>
                <w:sz w:val="14"/>
                <w:szCs w:val="14"/>
              </w:rPr>
            </w:pPr>
          </w:p>
        </w:tc>
        <w:tc>
          <w:tcPr>
            <w:tcW w:w="1168" w:type="dxa"/>
            <w:shd w:val="clear" w:color="auto" w:fill="auto"/>
            <w:hideMark/>
          </w:tcPr>
          <w:p w:rsidR="00E5573A" w:rsidRPr="008F0BEA" w:rsidRDefault="00891B07" w:rsidP="005C3892">
            <w:pPr>
              <w:jc w:val="center"/>
              <w:rPr>
                <w:color w:val="000000"/>
                <w:sz w:val="14"/>
                <w:szCs w:val="14"/>
              </w:rPr>
            </w:pPr>
            <w:r>
              <w:rPr>
                <w:color w:val="000000"/>
                <w:sz w:val="14"/>
                <w:szCs w:val="14"/>
              </w:rPr>
              <w:t>23061040</w:t>
            </w:r>
            <w:r w:rsidRPr="0048622B">
              <w:rPr>
                <w:sz w:val="14"/>
                <w:szCs w:val="14"/>
                <w:vertAlign w:val="superscript"/>
                <w:lang w:val="en-US"/>
              </w:rPr>
              <w:t>11</w:t>
            </w:r>
          </w:p>
        </w:tc>
        <w:tc>
          <w:tcPr>
            <w:tcW w:w="896"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15%</w:t>
            </w:r>
          </w:p>
        </w:tc>
        <w:tc>
          <w:tcPr>
            <w:tcW w:w="1422"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r>
      <w:tr w:rsidR="00E5573A" w:rsidRPr="008F0BEA" w:rsidTr="00E35530">
        <w:trPr>
          <w:trHeight w:val="170"/>
        </w:trPr>
        <w:tc>
          <w:tcPr>
            <w:tcW w:w="1097" w:type="dxa"/>
            <w:shd w:val="clear" w:color="auto" w:fill="auto"/>
            <w:hideMark/>
          </w:tcPr>
          <w:p w:rsidR="00E5573A" w:rsidRPr="008F0BEA" w:rsidRDefault="00E5573A" w:rsidP="005C3892">
            <w:pPr>
              <w:rPr>
                <w:color w:val="000000"/>
                <w:sz w:val="14"/>
                <w:szCs w:val="14"/>
              </w:rPr>
            </w:pPr>
          </w:p>
        </w:tc>
        <w:tc>
          <w:tcPr>
            <w:tcW w:w="2399" w:type="dxa"/>
            <w:shd w:val="clear" w:color="auto" w:fill="auto"/>
            <w:hideMark/>
          </w:tcPr>
          <w:p w:rsidR="00E5573A" w:rsidRPr="008F0BEA" w:rsidRDefault="00E5573A" w:rsidP="00FB0BE6">
            <w:pPr>
              <w:jc w:val="left"/>
              <w:rPr>
                <w:color w:val="000000"/>
                <w:sz w:val="14"/>
                <w:szCs w:val="14"/>
              </w:rPr>
            </w:pPr>
          </w:p>
        </w:tc>
        <w:tc>
          <w:tcPr>
            <w:tcW w:w="968" w:type="dxa"/>
            <w:shd w:val="clear" w:color="auto" w:fill="auto"/>
            <w:hideMark/>
          </w:tcPr>
          <w:p w:rsidR="00E5573A" w:rsidRPr="008F0BEA" w:rsidRDefault="00E5573A" w:rsidP="005C3892">
            <w:pPr>
              <w:jc w:val="center"/>
              <w:rPr>
                <w:color w:val="000000"/>
                <w:sz w:val="14"/>
                <w:szCs w:val="14"/>
              </w:rPr>
            </w:pPr>
          </w:p>
        </w:tc>
        <w:tc>
          <w:tcPr>
            <w:tcW w:w="1292" w:type="dxa"/>
            <w:shd w:val="clear" w:color="auto" w:fill="auto"/>
            <w:hideMark/>
          </w:tcPr>
          <w:p w:rsidR="00E5573A" w:rsidRPr="008F0BEA" w:rsidRDefault="00E5573A" w:rsidP="005C3892">
            <w:pPr>
              <w:jc w:val="center"/>
              <w:rPr>
                <w:color w:val="000000"/>
                <w:sz w:val="14"/>
                <w:szCs w:val="14"/>
              </w:rPr>
            </w:pPr>
          </w:p>
        </w:tc>
        <w:tc>
          <w:tcPr>
            <w:tcW w:w="1168" w:type="dxa"/>
            <w:shd w:val="clear" w:color="auto" w:fill="auto"/>
            <w:hideMark/>
          </w:tcPr>
          <w:p w:rsidR="00E5573A" w:rsidRPr="008F0BEA" w:rsidRDefault="00891B07" w:rsidP="004C1CA8">
            <w:pPr>
              <w:jc w:val="center"/>
              <w:rPr>
                <w:color w:val="000000"/>
                <w:sz w:val="14"/>
                <w:szCs w:val="14"/>
              </w:rPr>
            </w:pPr>
            <w:r>
              <w:rPr>
                <w:color w:val="000000"/>
                <w:sz w:val="14"/>
                <w:szCs w:val="14"/>
              </w:rPr>
              <w:t>23061090</w:t>
            </w:r>
            <w:r w:rsidR="004C1CA8">
              <w:rPr>
                <w:sz w:val="14"/>
                <w:szCs w:val="14"/>
                <w:vertAlign w:val="superscript"/>
              </w:rPr>
              <w:t>12</w:t>
            </w:r>
          </w:p>
        </w:tc>
        <w:tc>
          <w:tcPr>
            <w:tcW w:w="896"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15%</w:t>
            </w:r>
          </w:p>
        </w:tc>
        <w:tc>
          <w:tcPr>
            <w:tcW w:w="1422"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r>
      <w:tr w:rsidR="00E5573A" w:rsidRPr="008F0BEA" w:rsidTr="00E35530">
        <w:trPr>
          <w:trHeight w:val="170"/>
        </w:trPr>
        <w:tc>
          <w:tcPr>
            <w:tcW w:w="1097" w:type="dxa"/>
            <w:shd w:val="clear" w:color="auto" w:fill="auto"/>
            <w:hideMark/>
          </w:tcPr>
          <w:p w:rsidR="00E5573A" w:rsidRPr="008F0BEA" w:rsidRDefault="00E5573A" w:rsidP="005C3892">
            <w:pPr>
              <w:rPr>
                <w:color w:val="000000"/>
                <w:sz w:val="14"/>
                <w:szCs w:val="14"/>
              </w:rPr>
            </w:pPr>
            <w:r w:rsidRPr="008F0BEA">
              <w:rPr>
                <w:color w:val="000000"/>
                <w:sz w:val="14"/>
                <w:szCs w:val="14"/>
              </w:rPr>
              <w:t>2936</w:t>
            </w:r>
          </w:p>
        </w:tc>
        <w:tc>
          <w:tcPr>
            <w:tcW w:w="2399" w:type="dxa"/>
            <w:shd w:val="clear" w:color="auto" w:fill="auto"/>
            <w:hideMark/>
          </w:tcPr>
          <w:p w:rsidR="00E5573A" w:rsidRPr="008F0BEA" w:rsidRDefault="00E5573A" w:rsidP="00FB0BE6">
            <w:pPr>
              <w:jc w:val="left"/>
              <w:rPr>
                <w:color w:val="000000"/>
                <w:sz w:val="14"/>
                <w:szCs w:val="14"/>
              </w:rPr>
            </w:pPr>
            <w:proofErr w:type="spellStart"/>
            <w:r w:rsidRPr="008F0BEA">
              <w:rPr>
                <w:color w:val="000000"/>
                <w:sz w:val="14"/>
                <w:szCs w:val="14"/>
              </w:rPr>
              <w:t>Provitamins</w:t>
            </w:r>
            <w:proofErr w:type="spellEnd"/>
            <w:r w:rsidRPr="008F0BEA">
              <w:rPr>
                <w:color w:val="000000"/>
                <w:sz w:val="14"/>
                <w:szCs w:val="14"/>
              </w:rPr>
              <w:t xml:space="preserve"> and vitamins, natural or reproduced by synthesis (including natural concentrates), derivatives thereof used primarily as vitamins, and intermixtures of the foregoing, whether or not in any solvent</w:t>
            </w:r>
            <w:r w:rsidRPr="008F0BEA">
              <w:rPr>
                <w:color w:val="000000"/>
                <w:sz w:val="14"/>
                <w:szCs w:val="14"/>
              </w:rPr>
              <w:br/>
              <w:t>- Vitamins and their derivatives, unmixed</w:t>
            </w:r>
          </w:p>
        </w:tc>
        <w:tc>
          <w:tcPr>
            <w:tcW w:w="968" w:type="dxa"/>
            <w:shd w:val="clear" w:color="auto" w:fill="auto"/>
            <w:hideMark/>
          </w:tcPr>
          <w:p w:rsidR="00E5573A" w:rsidRPr="008F0BEA" w:rsidRDefault="00E5573A" w:rsidP="005C3892">
            <w:pPr>
              <w:jc w:val="center"/>
              <w:rPr>
                <w:color w:val="000000"/>
                <w:sz w:val="14"/>
                <w:szCs w:val="14"/>
              </w:rPr>
            </w:pPr>
          </w:p>
        </w:tc>
        <w:tc>
          <w:tcPr>
            <w:tcW w:w="1292" w:type="dxa"/>
            <w:shd w:val="clear" w:color="auto" w:fill="auto"/>
            <w:hideMark/>
          </w:tcPr>
          <w:p w:rsidR="00E5573A" w:rsidRPr="008F0BEA" w:rsidRDefault="00E5573A" w:rsidP="005C3892">
            <w:pPr>
              <w:jc w:val="center"/>
              <w:rPr>
                <w:color w:val="000000"/>
                <w:sz w:val="14"/>
                <w:szCs w:val="14"/>
              </w:rPr>
            </w:pPr>
          </w:p>
        </w:tc>
        <w:tc>
          <w:tcPr>
            <w:tcW w:w="1168" w:type="dxa"/>
            <w:shd w:val="clear" w:color="auto" w:fill="auto"/>
            <w:hideMark/>
          </w:tcPr>
          <w:p w:rsidR="00E5573A" w:rsidRPr="008F0BEA" w:rsidRDefault="00E5573A" w:rsidP="005C3892">
            <w:pPr>
              <w:jc w:val="center"/>
              <w:rPr>
                <w:color w:val="000000"/>
                <w:sz w:val="14"/>
                <w:szCs w:val="14"/>
              </w:rPr>
            </w:pPr>
          </w:p>
        </w:tc>
        <w:tc>
          <w:tcPr>
            <w:tcW w:w="896" w:type="dxa"/>
            <w:shd w:val="clear" w:color="auto" w:fill="auto"/>
            <w:hideMark/>
          </w:tcPr>
          <w:p w:rsidR="00E5573A" w:rsidRPr="008F0BEA" w:rsidRDefault="00E5573A" w:rsidP="005C3892">
            <w:pPr>
              <w:jc w:val="center"/>
              <w:rPr>
                <w:color w:val="000000"/>
                <w:sz w:val="14"/>
                <w:szCs w:val="14"/>
              </w:rPr>
            </w:pPr>
          </w:p>
        </w:tc>
        <w:tc>
          <w:tcPr>
            <w:tcW w:w="1422" w:type="dxa"/>
            <w:shd w:val="clear" w:color="auto" w:fill="auto"/>
            <w:hideMark/>
          </w:tcPr>
          <w:p w:rsidR="00E5573A" w:rsidRPr="008F0BEA" w:rsidRDefault="00E5573A" w:rsidP="005C3892">
            <w:pPr>
              <w:jc w:val="center"/>
              <w:rPr>
                <w:color w:val="000000"/>
                <w:sz w:val="14"/>
                <w:szCs w:val="14"/>
              </w:rPr>
            </w:pPr>
          </w:p>
        </w:tc>
      </w:tr>
      <w:tr w:rsidR="00E5573A" w:rsidRPr="008F0BEA" w:rsidTr="00E35530">
        <w:trPr>
          <w:trHeight w:val="170"/>
        </w:trPr>
        <w:tc>
          <w:tcPr>
            <w:tcW w:w="1097" w:type="dxa"/>
            <w:tcBorders>
              <w:bottom w:val="single" w:sz="4" w:space="0" w:color="auto"/>
            </w:tcBorders>
            <w:shd w:val="clear" w:color="auto" w:fill="auto"/>
            <w:hideMark/>
          </w:tcPr>
          <w:p w:rsidR="00E5573A" w:rsidRPr="008F0BEA" w:rsidRDefault="00E5573A" w:rsidP="005C3892">
            <w:pPr>
              <w:rPr>
                <w:color w:val="000000"/>
                <w:sz w:val="14"/>
                <w:szCs w:val="14"/>
              </w:rPr>
            </w:pPr>
            <w:r w:rsidRPr="008F0BEA">
              <w:rPr>
                <w:color w:val="000000"/>
                <w:sz w:val="14"/>
                <w:szCs w:val="14"/>
              </w:rPr>
              <w:t>29362400</w:t>
            </w:r>
          </w:p>
        </w:tc>
        <w:tc>
          <w:tcPr>
            <w:tcW w:w="2399" w:type="dxa"/>
            <w:tcBorders>
              <w:bottom w:val="single" w:sz="4" w:space="0" w:color="auto"/>
            </w:tcBorders>
            <w:shd w:val="clear" w:color="auto" w:fill="auto"/>
            <w:hideMark/>
          </w:tcPr>
          <w:p w:rsidR="00E5573A" w:rsidRPr="008F0BEA" w:rsidRDefault="00E5573A" w:rsidP="00FB0BE6">
            <w:pPr>
              <w:jc w:val="left"/>
              <w:rPr>
                <w:color w:val="000000"/>
                <w:sz w:val="14"/>
                <w:szCs w:val="14"/>
              </w:rPr>
            </w:pPr>
            <w:r w:rsidRPr="008F0BEA">
              <w:rPr>
                <w:color w:val="000000"/>
                <w:sz w:val="14"/>
                <w:szCs w:val="14"/>
              </w:rPr>
              <w:t>--D- or DL-Pantothenic acid (Vitamin B3 or Vitamin B5) and its derivatives</w:t>
            </w:r>
          </w:p>
        </w:tc>
        <w:tc>
          <w:tcPr>
            <w:tcW w:w="968" w:type="dxa"/>
            <w:tcBorders>
              <w:bottom w:val="single" w:sz="4" w:space="0" w:color="auto"/>
            </w:tcBorders>
            <w:shd w:val="clear" w:color="auto" w:fill="auto"/>
            <w:hideMark/>
          </w:tcPr>
          <w:p w:rsidR="00E5573A" w:rsidRPr="008F0BEA" w:rsidRDefault="00E5573A" w:rsidP="005C3892">
            <w:pPr>
              <w:jc w:val="center"/>
              <w:rPr>
                <w:color w:val="000000"/>
                <w:sz w:val="14"/>
                <w:szCs w:val="14"/>
              </w:rPr>
            </w:pPr>
            <w:r w:rsidRPr="008F0BEA">
              <w:rPr>
                <w:color w:val="000000"/>
                <w:sz w:val="14"/>
                <w:szCs w:val="14"/>
              </w:rPr>
              <w:t>40%</w:t>
            </w:r>
          </w:p>
        </w:tc>
        <w:tc>
          <w:tcPr>
            <w:tcW w:w="1292" w:type="dxa"/>
            <w:tcBorders>
              <w:bottom w:val="single" w:sz="4" w:space="0" w:color="auto"/>
            </w:tcBorders>
            <w:shd w:val="clear" w:color="auto" w:fill="auto"/>
            <w:hideMark/>
          </w:tcPr>
          <w:p w:rsidR="00E5573A" w:rsidRPr="008F0BEA" w:rsidRDefault="00E5573A" w:rsidP="005C3892">
            <w:pPr>
              <w:jc w:val="center"/>
              <w:rPr>
                <w:color w:val="000000"/>
                <w:sz w:val="14"/>
                <w:szCs w:val="14"/>
              </w:rPr>
            </w:pPr>
          </w:p>
        </w:tc>
        <w:tc>
          <w:tcPr>
            <w:tcW w:w="1168" w:type="dxa"/>
            <w:tcBorders>
              <w:bottom w:val="single" w:sz="4" w:space="0" w:color="auto"/>
            </w:tcBorders>
            <w:shd w:val="clear" w:color="auto" w:fill="auto"/>
            <w:hideMark/>
          </w:tcPr>
          <w:p w:rsidR="00E5573A" w:rsidRPr="008F0BEA" w:rsidRDefault="00E5573A" w:rsidP="005C3892">
            <w:pPr>
              <w:jc w:val="center"/>
              <w:rPr>
                <w:color w:val="000000"/>
                <w:sz w:val="14"/>
                <w:szCs w:val="14"/>
              </w:rPr>
            </w:pPr>
          </w:p>
        </w:tc>
        <w:tc>
          <w:tcPr>
            <w:tcW w:w="896" w:type="dxa"/>
            <w:tcBorders>
              <w:bottom w:val="single" w:sz="4" w:space="0" w:color="auto"/>
            </w:tcBorders>
            <w:shd w:val="clear" w:color="auto" w:fill="auto"/>
            <w:hideMark/>
          </w:tcPr>
          <w:p w:rsidR="00E5573A" w:rsidRPr="008F0BEA" w:rsidRDefault="00E5573A" w:rsidP="005C3892">
            <w:pPr>
              <w:jc w:val="center"/>
              <w:rPr>
                <w:color w:val="000000"/>
                <w:sz w:val="14"/>
                <w:szCs w:val="14"/>
              </w:rPr>
            </w:pPr>
            <w:r w:rsidRPr="008F0BEA">
              <w:rPr>
                <w:color w:val="000000"/>
                <w:sz w:val="14"/>
                <w:szCs w:val="14"/>
              </w:rPr>
              <w:t>7.5%</w:t>
            </w:r>
          </w:p>
        </w:tc>
        <w:tc>
          <w:tcPr>
            <w:tcW w:w="1422" w:type="dxa"/>
            <w:tcBorders>
              <w:bottom w:val="single" w:sz="4" w:space="0" w:color="auto"/>
            </w:tcBorders>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r>
      <w:tr w:rsidR="00E5573A" w:rsidRPr="008F0BEA" w:rsidTr="00E35530">
        <w:trPr>
          <w:trHeight w:val="170"/>
        </w:trPr>
        <w:tc>
          <w:tcPr>
            <w:tcW w:w="1097" w:type="dxa"/>
            <w:tcBorders>
              <w:bottom w:val="double" w:sz="6" w:space="0" w:color="auto"/>
            </w:tcBorders>
            <w:shd w:val="clear" w:color="auto" w:fill="auto"/>
            <w:hideMark/>
          </w:tcPr>
          <w:p w:rsidR="00E5573A" w:rsidRPr="008F0BEA" w:rsidRDefault="00E5573A" w:rsidP="005C3892">
            <w:pPr>
              <w:rPr>
                <w:color w:val="000000"/>
                <w:sz w:val="14"/>
                <w:szCs w:val="14"/>
              </w:rPr>
            </w:pPr>
            <w:r w:rsidRPr="008F0BEA">
              <w:rPr>
                <w:color w:val="000000"/>
                <w:sz w:val="14"/>
                <w:szCs w:val="14"/>
              </w:rPr>
              <w:t>29362800</w:t>
            </w:r>
          </w:p>
        </w:tc>
        <w:tc>
          <w:tcPr>
            <w:tcW w:w="2399" w:type="dxa"/>
            <w:tcBorders>
              <w:bottom w:val="double" w:sz="6" w:space="0" w:color="auto"/>
            </w:tcBorders>
            <w:shd w:val="clear" w:color="auto" w:fill="auto"/>
            <w:hideMark/>
          </w:tcPr>
          <w:p w:rsidR="00E5573A" w:rsidRPr="008F0BEA" w:rsidRDefault="00E5573A" w:rsidP="00FB0BE6">
            <w:pPr>
              <w:jc w:val="left"/>
              <w:rPr>
                <w:color w:val="000000"/>
                <w:sz w:val="14"/>
                <w:szCs w:val="14"/>
              </w:rPr>
            </w:pPr>
            <w:r w:rsidRPr="008F0BEA">
              <w:rPr>
                <w:color w:val="000000"/>
                <w:sz w:val="14"/>
                <w:szCs w:val="14"/>
              </w:rPr>
              <w:t>--Vitamin E and its derivatives</w:t>
            </w:r>
          </w:p>
        </w:tc>
        <w:tc>
          <w:tcPr>
            <w:tcW w:w="968" w:type="dxa"/>
            <w:tcBorders>
              <w:bottom w:val="double" w:sz="6" w:space="0" w:color="auto"/>
            </w:tcBorders>
            <w:shd w:val="clear" w:color="auto" w:fill="auto"/>
            <w:hideMark/>
          </w:tcPr>
          <w:p w:rsidR="00E5573A" w:rsidRPr="008F0BEA" w:rsidRDefault="00E5573A" w:rsidP="005C3892">
            <w:pPr>
              <w:jc w:val="center"/>
              <w:rPr>
                <w:color w:val="000000"/>
                <w:sz w:val="14"/>
                <w:szCs w:val="14"/>
              </w:rPr>
            </w:pPr>
            <w:r w:rsidRPr="008F0BEA">
              <w:rPr>
                <w:color w:val="000000"/>
                <w:sz w:val="14"/>
                <w:szCs w:val="14"/>
              </w:rPr>
              <w:t>40%</w:t>
            </w:r>
          </w:p>
        </w:tc>
        <w:tc>
          <w:tcPr>
            <w:tcW w:w="1292" w:type="dxa"/>
            <w:tcBorders>
              <w:bottom w:val="double" w:sz="6" w:space="0" w:color="auto"/>
            </w:tcBorders>
            <w:shd w:val="clear" w:color="auto" w:fill="auto"/>
            <w:hideMark/>
          </w:tcPr>
          <w:p w:rsidR="00E5573A" w:rsidRPr="008F0BEA" w:rsidRDefault="00E5573A" w:rsidP="005C3892">
            <w:pPr>
              <w:jc w:val="center"/>
              <w:rPr>
                <w:color w:val="000000"/>
                <w:sz w:val="14"/>
                <w:szCs w:val="14"/>
              </w:rPr>
            </w:pPr>
          </w:p>
        </w:tc>
        <w:tc>
          <w:tcPr>
            <w:tcW w:w="1168" w:type="dxa"/>
            <w:tcBorders>
              <w:bottom w:val="double" w:sz="6" w:space="0" w:color="auto"/>
            </w:tcBorders>
            <w:shd w:val="clear" w:color="auto" w:fill="auto"/>
            <w:hideMark/>
          </w:tcPr>
          <w:p w:rsidR="00E5573A" w:rsidRPr="008F0BEA" w:rsidRDefault="00E5573A" w:rsidP="005C3892">
            <w:pPr>
              <w:jc w:val="center"/>
              <w:rPr>
                <w:color w:val="000000"/>
                <w:sz w:val="14"/>
                <w:szCs w:val="14"/>
              </w:rPr>
            </w:pPr>
          </w:p>
        </w:tc>
        <w:tc>
          <w:tcPr>
            <w:tcW w:w="896" w:type="dxa"/>
            <w:tcBorders>
              <w:bottom w:val="double" w:sz="6" w:space="0" w:color="auto"/>
            </w:tcBorders>
            <w:shd w:val="clear" w:color="auto" w:fill="auto"/>
            <w:hideMark/>
          </w:tcPr>
          <w:p w:rsidR="00E5573A" w:rsidRPr="008F0BEA" w:rsidRDefault="00E5573A" w:rsidP="005C3892">
            <w:pPr>
              <w:jc w:val="center"/>
              <w:rPr>
                <w:color w:val="000000"/>
                <w:sz w:val="14"/>
                <w:szCs w:val="14"/>
              </w:rPr>
            </w:pPr>
            <w:r w:rsidRPr="008F0BEA">
              <w:rPr>
                <w:color w:val="000000"/>
                <w:sz w:val="14"/>
                <w:szCs w:val="14"/>
              </w:rPr>
              <w:t>7.5%</w:t>
            </w:r>
          </w:p>
        </w:tc>
        <w:tc>
          <w:tcPr>
            <w:tcW w:w="1422" w:type="dxa"/>
            <w:tcBorders>
              <w:bottom w:val="double" w:sz="6" w:space="0" w:color="auto"/>
            </w:tcBorders>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r>
    </w:tbl>
    <w:p w:rsidR="00E5573A" w:rsidRPr="00D00836" w:rsidRDefault="00D00836" w:rsidP="00E5573A">
      <w:pPr>
        <w:pStyle w:val="NoteText"/>
        <w:spacing w:before="120"/>
        <w:rPr>
          <w:szCs w:val="16"/>
          <w:lang w:val="en-US"/>
        </w:rPr>
      </w:pPr>
      <w:r w:rsidRPr="00D00836">
        <w:rPr>
          <w:szCs w:val="16"/>
          <w:lang w:val="en-US"/>
        </w:rPr>
        <w:t>1</w:t>
      </w:r>
      <w:r w:rsidRPr="00D00836">
        <w:rPr>
          <w:szCs w:val="16"/>
          <w:lang w:val="en-US"/>
        </w:rPr>
        <w:tab/>
      </w:r>
      <w:r w:rsidR="00FB0BE6" w:rsidRPr="00D00836">
        <w:rPr>
          <w:szCs w:val="16"/>
          <w:lang w:val="en-US"/>
        </w:rPr>
        <w:t>S</w:t>
      </w:r>
      <w:r w:rsidR="00E5573A" w:rsidRPr="00D00836">
        <w:rPr>
          <w:szCs w:val="16"/>
          <w:lang w:val="en-US"/>
        </w:rPr>
        <w:t>eed.</w:t>
      </w:r>
    </w:p>
    <w:p w:rsidR="00E5573A" w:rsidRPr="00D00836" w:rsidRDefault="00D00836" w:rsidP="00E5573A">
      <w:pPr>
        <w:pStyle w:val="NoteText"/>
        <w:rPr>
          <w:szCs w:val="16"/>
          <w:lang w:val="en-US"/>
        </w:rPr>
      </w:pPr>
      <w:r>
        <w:rPr>
          <w:szCs w:val="16"/>
          <w:lang w:val="en-US"/>
        </w:rPr>
        <w:t>2</w:t>
      </w:r>
      <w:r>
        <w:rPr>
          <w:szCs w:val="16"/>
          <w:lang w:val="en-US"/>
        </w:rPr>
        <w:tab/>
      </w:r>
      <w:r w:rsidR="00FB0BE6" w:rsidRPr="00D00836">
        <w:rPr>
          <w:szCs w:val="16"/>
          <w:lang w:val="en-US"/>
        </w:rPr>
        <w:t>O</w:t>
      </w:r>
      <w:r w:rsidR="00E5573A" w:rsidRPr="00D00836">
        <w:rPr>
          <w:szCs w:val="16"/>
          <w:lang w:val="en-US"/>
        </w:rPr>
        <w:t>ther.</w:t>
      </w:r>
    </w:p>
    <w:p w:rsidR="00E5573A" w:rsidRPr="00D00836" w:rsidRDefault="00D00836" w:rsidP="00E5573A">
      <w:pPr>
        <w:pStyle w:val="NoteText"/>
        <w:rPr>
          <w:szCs w:val="16"/>
          <w:lang w:val="en-US"/>
        </w:rPr>
      </w:pPr>
      <w:r>
        <w:rPr>
          <w:szCs w:val="16"/>
          <w:lang w:val="en-US"/>
        </w:rPr>
        <w:t>3</w:t>
      </w:r>
      <w:r>
        <w:rPr>
          <w:szCs w:val="16"/>
          <w:lang w:val="en-US"/>
        </w:rPr>
        <w:tab/>
      </w:r>
      <w:r w:rsidR="00E5573A" w:rsidRPr="00D00836">
        <w:rPr>
          <w:szCs w:val="16"/>
          <w:lang w:val="en-US"/>
        </w:rPr>
        <w:t>Edible grade.</w:t>
      </w:r>
    </w:p>
    <w:p w:rsidR="00E5573A" w:rsidRPr="00D00836" w:rsidRDefault="00D00836" w:rsidP="00D00836">
      <w:pPr>
        <w:pStyle w:val="NoteText"/>
        <w:ind w:left="0" w:firstLine="0"/>
        <w:rPr>
          <w:szCs w:val="16"/>
          <w:lang w:val="en-US"/>
        </w:rPr>
      </w:pPr>
      <w:r>
        <w:rPr>
          <w:szCs w:val="16"/>
          <w:lang w:val="en-US"/>
        </w:rPr>
        <w:t>4</w:t>
      </w:r>
      <w:r>
        <w:rPr>
          <w:szCs w:val="16"/>
          <w:lang w:val="en-US"/>
        </w:rPr>
        <w:tab/>
      </w:r>
      <w:r w:rsidR="00E5573A" w:rsidRPr="00D00836">
        <w:rPr>
          <w:szCs w:val="16"/>
          <w:lang w:val="en-US"/>
        </w:rPr>
        <w:t>Other.</w:t>
      </w:r>
    </w:p>
    <w:p w:rsidR="00E5573A" w:rsidRPr="00D00836" w:rsidRDefault="00D00836" w:rsidP="00E5573A">
      <w:pPr>
        <w:pStyle w:val="NoteText"/>
        <w:rPr>
          <w:szCs w:val="16"/>
          <w:lang w:val="en-US"/>
        </w:rPr>
      </w:pPr>
      <w:r>
        <w:rPr>
          <w:szCs w:val="16"/>
          <w:lang w:val="en-US"/>
        </w:rPr>
        <w:t>5</w:t>
      </w:r>
      <w:r>
        <w:rPr>
          <w:szCs w:val="16"/>
          <w:lang w:val="en-US"/>
        </w:rPr>
        <w:tab/>
      </w:r>
      <w:r w:rsidR="00E5573A" w:rsidRPr="00D00836">
        <w:rPr>
          <w:szCs w:val="16"/>
          <w:lang w:val="en-US"/>
        </w:rPr>
        <w:t>Edible wax for waxing fresh fruits and vegetables.</w:t>
      </w:r>
    </w:p>
    <w:p w:rsidR="00E5573A" w:rsidRPr="00D00836" w:rsidRDefault="00D00836" w:rsidP="00E5573A">
      <w:pPr>
        <w:pStyle w:val="NoteText"/>
        <w:rPr>
          <w:szCs w:val="16"/>
          <w:lang w:val="en-US"/>
        </w:rPr>
      </w:pPr>
      <w:r>
        <w:rPr>
          <w:szCs w:val="16"/>
          <w:lang w:val="en-US"/>
        </w:rPr>
        <w:t>6</w:t>
      </w:r>
      <w:r>
        <w:rPr>
          <w:szCs w:val="16"/>
          <w:lang w:val="en-US"/>
        </w:rPr>
        <w:tab/>
      </w:r>
      <w:r w:rsidR="00E5573A" w:rsidRPr="00D00836">
        <w:rPr>
          <w:szCs w:val="16"/>
          <w:lang w:val="en-US"/>
        </w:rPr>
        <w:t>Other.</w:t>
      </w:r>
    </w:p>
    <w:p w:rsidR="00E5573A" w:rsidRPr="00D00836" w:rsidRDefault="00D00836" w:rsidP="00E5573A">
      <w:pPr>
        <w:pStyle w:val="NoteText"/>
        <w:rPr>
          <w:szCs w:val="16"/>
          <w:lang w:val="en-US"/>
        </w:rPr>
      </w:pPr>
      <w:r>
        <w:rPr>
          <w:szCs w:val="16"/>
          <w:lang w:val="en-US"/>
        </w:rPr>
        <w:t>7</w:t>
      </w:r>
      <w:r>
        <w:rPr>
          <w:szCs w:val="16"/>
          <w:lang w:val="en-US"/>
        </w:rPr>
        <w:tab/>
      </w:r>
      <w:r w:rsidR="00E5573A" w:rsidRPr="00D00836">
        <w:rPr>
          <w:szCs w:val="16"/>
          <w:lang w:val="en-US"/>
        </w:rPr>
        <w:t>Other.</w:t>
      </w:r>
    </w:p>
    <w:p w:rsidR="00E5573A" w:rsidRPr="00D00836" w:rsidRDefault="00D00836" w:rsidP="00E5573A">
      <w:pPr>
        <w:pStyle w:val="NoteText"/>
        <w:rPr>
          <w:szCs w:val="16"/>
          <w:lang w:val="en-US"/>
        </w:rPr>
      </w:pPr>
      <w:r>
        <w:rPr>
          <w:szCs w:val="16"/>
          <w:lang w:val="en-US"/>
        </w:rPr>
        <w:t>8</w:t>
      </w:r>
      <w:r>
        <w:rPr>
          <w:szCs w:val="16"/>
          <w:lang w:val="en-US"/>
        </w:rPr>
        <w:tab/>
      </w:r>
      <w:r w:rsidR="00E5573A" w:rsidRPr="00D00836">
        <w:rPr>
          <w:szCs w:val="16"/>
          <w:lang w:val="en-US"/>
        </w:rPr>
        <w:t>Oil-cake and oil-cake meal, decorticated expeller variety.</w:t>
      </w:r>
    </w:p>
    <w:p w:rsidR="00E5573A" w:rsidRPr="00D00836" w:rsidRDefault="00D00836" w:rsidP="00E5573A">
      <w:pPr>
        <w:pStyle w:val="NoteText"/>
        <w:rPr>
          <w:szCs w:val="16"/>
          <w:lang w:val="en-US"/>
        </w:rPr>
      </w:pPr>
      <w:r>
        <w:rPr>
          <w:szCs w:val="16"/>
          <w:lang w:val="en-US"/>
        </w:rPr>
        <w:t>9</w:t>
      </w:r>
      <w:r>
        <w:rPr>
          <w:szCs w:val="16"/>
          <w:lang w:val="en-US"/>
        </w:rPr>
        <w:tab/>
      </w:r>
      <w:r w:rsidR="00E5573A" w:rsidRPr="00D00836">
        <w:rPr>
          <w:szCs w:val="16"/>
          <w:lang w:val="en-US"/>
        </w:rPr>
        <w:t>Oil-cake and oil-cake meal, decorticated, solvent extract (defatted</w:t>
      </w:r>
      <w:proofErr w:type="gramStart"/>
      <w:r w:rsidR="00E5573A" w:rsidRPr="00D00836">
        <w:rPr>
          <w:szCs w:val="16"/>
          <w:lang w:val="en-US"/>
        </w:rPr>
        <w:t>)variety</w:t>
      </w:r>
      <w:proofErr w:type="gramEnd"/>
      <w:r w:rsidR="00E5573A" w:rsidRPr="00D00836">
        <w:rPr>
          <w:szCs w:val="16"/>
          <w:lang w:val="en-US"/>
        </w:rPr>
        <w:t>.</w:t>
      </w:r>
    </w:p>
    <w:p w:rsidR="00E5573A" w:rsidRPr="00D00836" w:rsidRDefault="00D00836" w:rsidP="00E5573A">
      <w:pPr>
        <w:pStyle w:val="NoteText"/>
        <w:rPr>
          <w:szCs w:val="16"/>
          <w:lang w:val="en-US"/>
        </w:rPr>
      </w:pPr>
      <w:r>
        <w:rPr>
          <w:szCs w:val="16"/>
          <w:lang w:val="en-US"/>
        </w:rPr>
        <w:t>10</w:t>
      </w:r>
      <w:r>
        <w:rPr>
          <w:szCs w:val="16"/>
          <w:lang w:val="en-US"/>
        </w:rPr>
        <w:tab/>
      </w:r>
      <w:r w:rsidR="00E5573A" w:rsidRPr="00D00836">
        <w:rPr>
          <w:szCs w:val="16"/>
          <w:lang w:val="en-US"/>
        </w:rPr>
        <w:t xml:space="preserve">Oil-cake and oil-cake meal, </w:t>
      </w:r>
      <w:proofErr w:type="spellStart"/>
      <w:r w:rsidR="00E5573A" w:rsidRPr="00D00836">
        <w:rPr>
          <w:szCs w:val="16"/>
          <w:lang w:val="en-US"/>
        </w:rPr>
        <w:t>undecorticated</w:t>
      </w:r>
      <w:proofErr w:type="spellEnd"/>
      <w:r w:rsidR="00E5573A" w:rsidRPr="00D00836">
        <w:rPr>
          <w:szCs w:val="16"/>
          <w:lang w:val="en-US"/>
        </w:rPr>
        <w:t>, expeller variety.</w:t>
      </w:r>
    </w:p>
    <w:p w:rsidR="00E5573A" w:rsidRPr="00D00836" w:rsidRDefault="00D00836" w:rsidP="00E5573A">
      <w:pPr>
        <w:pStyle w:val="NoteText"/>
        <w:rPr>
          <w:szCs w:val="16"/>
          <w:lang w:val="en-US"/>
        </w:rPr>
      </w:pPr>
      <w:r>
        <w:rPr>
          <w:szCs w:val="16"/>
          <w:lang w:val="en-US"/>
        </w:rPr>
        <w:t>11</w:t>
      </w:r>
      <w:r>
        <w:rPr>
          <w:szCs w:val="16"/>
          <w:lang w:val="en-US"/>
        </w:rPr>
        <w:tab/>
      </w:r>
      <w:r w:rsidR="00E5573A" w:rsidRPr="00D00836">
        <w:rPr>
          <w:szCs w:val="16"/>
          <w:lang w:val="en-US"/>
        </w:rPr>
        <w:t xml:space="preserve">Oil-cake and oil-cake meal, </w:t>
      </w:r>
      <w:proofErr w:type="spellStart"/>
      <w:r w:rsidR="00E5573A" w:rsidRPr="00D00836">
        <w:rPr>
          <w:szCs w:val="16"/>
          <w:lang w:val="en-US"/>
        </w:rPr>
        <w:t>undecorticated</w:t>
      </w:r>
      <w:proofErr w:type="spellEnd"/>
      <w:r w:rsidR="00E5573A" w:rsidRPr="00D00836">
        <w:rPr>
          <w:szCs w:val="16"/>
          <w:lang w:val="en-US"/>
        </w:rPr>
        <w:t>, solvent extracted (defatted) variety.</w:t>
      </w:r>
    </w:p>
    <w:p w:rsidR="00E5573A" w:rsidRPr="00D00836" w:rsidRDefault="00D00836" w:rsidP="00E5573A">
      <w:pPr>
        <w:pStyle w:val="NoteText"/>
        <w:rPr>
          <w:szCs w:val="16"/>
          <w:lang w:val="en-US"/>
        </w:rPr>
      </w:pPr>
      <w:r>
        <w:rPr>
          <w:szCs w:val="16"/>
          <w:lang w:val="en-US"/>
        </w:rPr>
        <w:t>12</w:t>
      </w:r>
      <w:r>
        <w:rPr>
          <w:szCs w:val="16"/>
          <w:lang w:val="en-US"/>
        </w:rPr>
        <w:tab/>
      </w:r>
      <w:r w:rsidR="00E5573A" w:rsidRPr="00D00836">
        <w:rPr>
          <w:szCs w:val="16"/>
          <w:lang w:val="en-US"/>
        </w:rPr>
        <w:t>Other.</w:t>
      </w:r>
    </w:p>
    <w:p w:rsidR="00E5573A" w:rsidRPr="00C2469D" w:rsidRDefault="00E5573A" w:rsidP="00E5573A">
      <w:pPr>
        <w:pStyle w:val="Heading7"/>
        <w:rPr>
          <w:szCs w:val="18"/>
          <w:lang w:val="en-US"/>
        </w:rPr>
      </w:pPr>
      <w:r w:rsidRPr="00C2469D">
        <w:rPr>
          <w:szCs w:val="18"/>
          <w:lang w:val="en-US"/>
        </w:rPr>
        <w:br w:type="page"/>
      </w:r>
      <w:r w:rsidRPr="00C2469D">
        <w:rPr>
          <w:szCs w:val="18"/>
          <w:lang w:val="en-US"/>
        </w:rPr>
        <w:lastRenderedPageBreak/>
        <w:t>Indonesia</w:t>
      </w:r>
    </w:p>
    <w:tbl>
      <w:tblPr>
        <w:tblW w:w="9245"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ook w:val="04A0" w:firstRow="1" w:lastRow="0" w:firstColumn="1" w:lastColumn="0" w:noHBand="0" w:noVBand="1"/>
      </w:tblPr>
      <w:tblGrid>
        <w:gridCol w:w="1121"/>
        <w:gridCol w:w="2606"/>
        <w:gridCol w:w="853"/>
        <w:gridCol w:w="1244"/>
        <w:gridCol w:w="1294"/>
        <w:gridCol w:w="723"/>
        <w:gridCol w:w="1404"/>
      </w:tblGrid>
      <w:tr w:rsidR="00E5573A" w:rsidRPr="008F0BEA" w:rsidTr="00853453">
        <w:trPr>
          <w:trHeight w:val="170"/>
        </w:trPr>
        <w:tc>
          <w:tcPr>
            <w:tcW w:w="5824" w:type="dxa"/>
            <w:gridSpan w:val="4"/>
            <w:tcBorders>
              <w:top w:val="double" w:sz="6" w:space="0" w:color="auto"/>
              <w:left w:val="double" w:sz="6" w:space="0" w:color="auto"/>
              <w:bottom w:val="single" w:sz="4" w:space="0" w:color="auto"/>
              <w:right w:val="single" w:sz="4" w:space="0" w:color="auto"/>
              <w:tl2br w:val="nil"/>
              <w:tr2bl w:val="nil"/>
            </w:tcBorders>
            <w:shd w:val="clear" w:color="auto" w:fill="auto"/>
            <w:hideMark/>
          </w:tcPr>
          <w:p w:rsidR="00E5573A" w:rsidRPr="008F0BEA" w:rsidRDefault="00E5573A" w:rsidP="003B75B7">
            <w:pPr>
              <w:jc w:val="center"/>
              <w:rPr>
                <w:b/>
                <w:bCs/>
                <w:color w:val="000000"/>
                <w:sz w:val="14"/>
                <w:szCs w:val="14"/>
              </w:rPr>
            </w:pPr>
            <w:r w:rsidRPr="008F0BEA">
              <w:rPr>
                <w:b/>
                <w:bCs/>
                <w:color w:val="000000"/>
                <w:sz w:val="14"/>
                <w:szCs w:val="14"/>
              </w:rPr>
              <w:t>BOUND DUTIES</w:t>
            </w:r>
          </w:p>
        </w:tc>
        <w:tc>
          <w:tcPr>
            <w:tcW w:w="3421" w:type="dxa"/>
            <w:gridSpan w:val="3"/>
            <w:tcBorders>
              <w:top w:val="double" w:sz="6" w:space="0" w:color="auto"/>
              <w:left w:val="single" w:sz="4" w:space="0" w:color="auto"/>
              <w:bottom w:val="single" w:sz="4" w:space="0" w:color="auto"/>
              <w:right w:val="double" w:sz="6" w:space="0" w:color="auto"/>
              <w:tl2br w:val="nil"/>
              <w:tr2bl w:val="nil"/>
            </w:tcBorders>
            <w:shd w:val="clear" w:color="auto" w:fill="auto"/>
            <w:hideMark/>
          </w:tcPr>
          <w:p w:rsidR="00E5573A" w:rsidRPr="008F0BEA" w:rsidRDefault="00F76E8A" w:rsidP="005C3892">
            <w:pPr>
              <w:jc w:val="center"/>
              <w:rPr>
                <w:b/>
                <w:bCs/>
                <w:color w:val="000000"/>
                <w:sz w:val="14"/>
                <w:szCs w:val="14"/>
              </w:rPr>
            </w:pPr>
            <w:r>
              <w:rPr>
                <w:b/>
                <w:bCs/>
                <w:color w:val="000000"/>
                <w:sz w:val="14"/>
                <w:szCs w:val="14"/>
              </w:rPr>
              <w:t>APPLIED DUTIES (</w:t>
            </w:r>
            <w:r w:rsidR="00767E79" w:rsidRPr="00D80252">
              <w:rPr>
                <w:b/>
                <w:bCs/>
                <w:color w:val="000000"/>
                <w:sz w:val="14"/>
                <w:szCs w:val="14"/>
              </w:rPr>
              <w:t>Year 2016</w:t>
            </w:r>
            <w:r w:rsidR="00E5573A" w:rsidRPr="008F0BEA">
              <w:rPr>
                <w:b/>
                <w:bCs/>
                <w:color w:val="000000"/>
                <w:sz w:val="14"/>
                <w:szCs w:val="14"/>
              </w:rPr>
              <w:t>)</w:t>
            </w:r>
          </w:p>
        </w:tc>
      </w:tr>
      <w:tr w:rsidR="00E35530" w:rsidRPr="008F0BEA" w:rsidTr="00853453">
        <w:trPr>
          <w:trHeight w:val="170"/>
        </w:trPr>
        <w:tc>
          <w:tcPr>
            <w:tcW w:w="1121" w:type="dxa"/>
            <w:shd w:val="clear" w:color="auto" w:fill="auto"/>
            <w:hideMark/>
          </w:tcPr>
          <w:p w:rsidR="00E5573A" w:rsidRPr="008F0BEA" w:rsidRDefault="00E5573A" w:rsidP="005C3892">
            <w:pPr>
              <w:jc w:val="center"/>
              <w:rPr>
                <w:b/>
                <w:bCs/>
                <w:color w:val="000000"/>
                <w:sz w:val="14"/>
                <w:szCs w:val="14"/>
              </w:rPr>
            </w:pPr>
            <w:r w:rsidRPr="008F0BEA">
              <w:rPr>
                <w:b/>
                <w:bCs/>
                <w:color w:val="000000"/>
                <w:sz w:val="14"/>
                <w:szCs w:val="14"/>
              </w:rPr>
              <w:t>Tari</w:t>
            </w:r>
            <w:r w:rsidR="0023667F">
              <w:rPr>
                <w:b/>
                <w:bCs/>
                <w:color w:val="000000"/>
                <w:sz w:val="14"/>
                <w:szCs w:val="14"/>
              </w:rPr>
              <w:t xml:space="preserve">ff Line </w:t>
            </w:r>
            <w:r w:rsidR="0023667F" w:rsidRPr="00D80252">
              <w:rPr>
                <w:b/>
                <w:bCs/>
                <w:color w:val="000000"/>
                <w:sz w:val="14"/>
                <w:szCs w:val="14"/>
              </w:rPr>
              <w:t>(HS 2002</w:t>
            </w:r>
            <w:r w:rsidRPr="00D80252">
              <w:rPr>
                <w:b/>
                <w:bCs/>
                <w:color w:val="000000"/>
                <w:sz w:val="14"/>
                <w:szCs w:val="14"/>
              </w:rPr>
              <w:t>)</w:t>
            </w:r>
          </w:p>
        </w:tc>
        <w:tc>
          <w:tcPr>
            <w:tcW w:w="2606" w:type="dxa"/>
            <w:shd w:val="clear" w:color="auto" w:fill="auto"/>
            <w:hideMark/>
          </w:tcPr>
          <w:p w:rsidR="00E5573A" w:rsidRPr="008F0BEA" w:rsidRDefault="00E5573A" w:rsidP="003B75B7">
            <w:pPr>
              <w:jc w:val="center"/>
              <w:rPr>
                <w:b/>
                <w:bCs/>
                <w:color w:val="000000"/>
                <w:sz w:val="14"/>
                <w:szCs w:val="14"/>
              </w:rPr>
            </w:pPr>
            <w:r w:rsidRPr="008F0BEA">
              <w:rPr>
                <w:b/>
                <w:bCs/>
                <w:color w:val="000000"/>
                <w:sz w:val="14"/>
                <w:szCs w:val="14"/>
              </w:rPr>
              <w:t>Designation</w:t>
            </w:r>
          </w:p>
        </w:tc>
        <w:tc>
          <w:tcPr>
            <w:tcW w:w="853" w:type="dxa"/>
            <w:shd w:val="clear" w:color="auto" w:fill="auto"/>
            <w:hideMark/>
          </w:tcPr>
          <w:p w:rsidR="00E5573A" w:rsidRPr="008F0BEA" w:rsidRDefault="00E5573A" w:rsidP="005C3892">
            <w:pPr>
              <w:jc w:val="center"/>
              <w:rPr>
                <w:b/>
                <w:bCs/>
                <w:color w:val="000000"/>
                <w:sz w:val="14"/>
                <w:szCs w:val="14"/>
              </w:rPr>
            </w:pPr>
            <w:r w:rsidRPr="008F0BEA">
              <w:rPr>
                <w:b/>
                <w:bCs/>
                <w:color w:val="000000"/>
                <w:sz w:val="14"/>
                <w:szCs w:val="14"/>
              </w:rPr>
              <w:t>Bound Duty</w:t>
            </w:r>
          </w:p>
        </w:tc>
        <w:tc>
          <w:tcPr>
            <w:tcW w:w="1244" w:type="dxa"/>
            <w:shd w:val="clear" w:color="auto" w:fill="auto"/>
            <w:hideMark/>
          </w:tcPr>
          <w:p w:rsidR="00E5573A" w:rsidRPr="008F0BEA" w:rsidRDefault="00E5573A" w:rsidP="005C3892">
            <w:pPr>
              <w:jc w:val="center"/>
              <w:rPr>
                <w:b/>
                <w:bCs/>
                <w:color w:val="000000"/>
                <w:sz w:val="14"/>
                <w:szCs w:val="14"/>
              </w:rPr>
            </w:pPr>
            <w:r w:rsidRPr="008F0BEA">
              <w:rPr>
                <w:b/>
                <w:bCs/>
                <w:color w:val="000000"/>
                <w:sz w:val="14"/>
                <w:szCs w:val="14"/>
              </w:rPr>
              <w:t>Other Duties and Charges</w:t>
            </w:r>
          </w:p>
        </w:tc>
        <w:tc>
          <w:tcPr>
            <w:tcW w:w="1294" w:type="dxa"/>
            <w:shd w:val="clear" w:color="auto" w:fill="auto"/>
            <w:hideMark/>
          </w:tcPr>
          <w:p w:rsidR="00E5573A" w:rsidRPr="008F0BEA" w:rsidRDefault="00E5573A" w:rsidP="00E35530">
            <w:pPr>
              <w:jc w:val="center"/>
              <w:rPr>
                <w:b/>
                <w:bCs/>
                <w:color w:val="000000"/>
                <w:sz w:val="14"/>
                <w:szCs w:val="14"/>
              </w:rPr>
            </w:pPr>
            <w:r w:rsidRPr="008F0BEA">
              <w:rPr>
                <w:b/>
                <w:bCs/>
                <w:color w:val="000000"/>
                <w:sz w:val="14"/>
                <w:szCs w:val="14"/>
              </w:rPr>
              <w:t>Tariff Line</w:t>
            </w:r>
            <w:r w:rsidR="00E35530">
              <w:rPr>
                <w:b/>
                <w:bCs/>
                <w:color w:val="000000"/>
                <w:sz w:val="14"/>
                <w:szCs w:val="14"/>
              </w:rPr>
              <w:br/>
            </w:r>
            <w:r w:rsidRPr="008F0BEA">
              <w:rPr>
                <w:b/>
                <w:bCs/>
                <w:color w:val="000000"/>
                <w:sz w:val="14"/>
                <w:szCs w:val="14"/>
              </w:rPr>
              <w:t>(HS 2012)</w:t>
            </w:r>
          </w:p>
        </w:tc>
        <w:tc>
          <w:tcPr>
            <w:tcW w:w="723" w:type="dxa"/>
            <w:shd w:val="clear" w:color="auto" w:fill="auto"/>
            <w:hideMark/>
          </w:tcPr>
          <w:p w:rsidR="00E5573A" w:rsidRPr="008F0BEA" w:rsidRDefault="00E5573A" w:rsidP="005C3892">
            <w:pPr>
              <w:jc w:val="center"/>
              <w:rPr>
                <w:b/>
                <w:bCs/>
                <w:color w:val="000000"/>
                <w:sz w:val="14"/>
                <w:szCs w:val="14"/>
              </w:rPr>
            </w:pPr>
            <w:r w:rsidRPr="008F0BEA">
              <w:rPr>
                <w:b/>
                <w:bCs/>
                <w:color w:val="000000"/>
                <w:sz w:val="14"/>
                <w:szCs w:val="14"/>
              </w:rPr>
              <w:t>MFN</w:t>
            </w:r>
          </w:p>
        </w:tc>
        <w:tc>
          <w:tcPr>
            <w:tcW w:w="1404" w:type="dxa"/>
            <w:shd w:val="clear" w:color="auto" w:fill="auto"/>
            <w:hideMark/>
          </w:tcPr>
          <w:p w:rsidR="00E5573A" w:rsidRPr="008F0BEA" w:rsidRDefault="00E5573A" w:rsidP="005C3892">
            <w:pPr>
              <w:jc w:val="center"/>
              <w:rPr>
                <w:b/>
                <w:bCs/>
                <w:color w:val="000000"/>
                <w:sz w:val="14"/>
                <w:szCs w:val="14"/>
              </w:rPr>
            </w:pPr>
            <w:r w:rsidRPr="008F0BEA">
              <w:rPr>
                <w:b/>
                <w:bCs/>
                <w:color w:val="000000"/>
                <w:sz w:val="14"/>
                <w:szCs w:val="14"/>
              </w:rPr>
              <w:t>LDC PREFERENTIAL</w:t>
            </w:r>
          </w:p>
        </w:tc>
      </w:tr>
      <w:tr w:rsidR="00E35530" w:rsidRPr="008F0BEA" w:rsidTr="00853453">
        <w:trPr>
          <w:trHeight w:val="170"/>
        </w:trPr>
        <w:tc>
          <w:tcPr>
            <w:tcW w:w="1121" w:type="dxa"/>
            <w:shd w:val="clear" w:color="auto" w:fill="auto"/>
            <w:hideMark/>
          </w:tcPr>
          <w:p w:rsidR="00E5573A" w:rsidRPr="008F0BEA" w:rsidRDefault="00E5573A" w:rsidP="005C3892">
            <w:pPr>
              <w:rPr>
                <w:color w:val="000000"/>
                <w:sz w:val="14"/>
                <w:szCs w:val="14"/>
              </w:rPr>
            </w:pPr>
            <w:r w:rsidRPr="008F0BEA">
              <w:rPr>
                <w:color w:val="000000"/>
                <w:sz w:val="14"/>
                <w:szCs w:val="14"/>
              </w:rPr>
              <w:t>1207</w:t>
            </w:r>
          </w:p>
        </w:tc>
        <w:tc>
          <w:tcPr>
            <w:tcW w:w="2606"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Other oil seeds and oleaginous fruits, whether or not broken:</w:t>
            </w:r>
          </w:p>
        </w:tc>
        <w:tc>
          <w:tcPr>
            <w:tcW w:w="853" w:type="dxa"/>
            <w:shd w:val="clear" w:color="auto" w:fill="auto"/>
            <w:hideMark/>
          </w:tcPr>
          <w:p w:rsidR="00E5573A" w:rsidRPr="008F0BEA" w:rsidRDefault="00E5573A" w:rsidP="005C3892">
            <w:pPr>
              <w:jc w:val="center"/>
              <w:rPr>
                <w:color w:val="000000"/>
                <w:sz w:val="14"/>
                <w:szCs w:val="14"/>
              </w:rPr>
            </w:pPr>
          </w:p>
        </w:tc>
        <w:tc>
          <w:tcPr>
            <w:tcW w:w="1244" w:type="dxa"/>
            <w:shd w:val="clear" w:color="auto" w:fill="auto"/>
            <w:hideMark/>
          </w:tcPr>
          <w:p w:rsidR="00E5573A" w:rsidRPr="008F0BEA" w:rsidRDefault="00E5573A" w:rsidP="005C3892">
            <w:pPr>
              <w:jc w:val="center"/>
              <w:rPr>
                <w:color w:val="000000"/>
                <w:sz w:val="14"/>
                <w:szCs w:val="14"/>
              </w:rPr>
            </w:pPr>
          </w:p>
        </w:tc>
        <w:tc>
          <w:tcPr>
            <w:tcW w:w="1294" w:type="dxa"/>
            <w:shd w:val="clear" w:color="auto" w:fill="auto"/>
            <w:hideMark/>
          </w:tcPr>
          <w:p w:rsidR="00E5573A" w:rsidRPr="008F0BEA" w:rsidRDefault="00E5573A" w:rsidP="005C3892">
            <w:pPr>
              <w:jc w:val="center"/>
              <w:rPr>
                <w:color w:val="000000"/>
                <w:sz w:val="14"/>
                <w:szCs w:val="14"/>
              </w:rPr>
            </w:pPr>
          </w:p>
        </w:tc>
        <w:tc>
          <w:tcPr>
            <w:tcW w:w="723" w:type="dxa"/>
            <w:shd w:val="clear" w:color="auto" w:fill="auto"/>
            <w:hideMark/>
          </w:tcPr>
          <w:p w:rsidR="00E5573A" w:rsidRPr="008F0BEA" w:rsidRDefault="00E5573A" w:rsidP="005C3892">
            <w:pPr>
              <w:jc w:val="center"/>
              <w:rPr>
                <w:color w:val="000000"/>
                <w:sz w:val="14"/>
                <w:szCs w:val="14"/>
              </w:rPr>
            </w:pPr>
          </w:p>
        </w:tc>
        <w:tc>
          <w:tcPr>
            <w:tcW w:w="1404" w:type="dxa"/>
            <w:shd w:val="clear" w:color="auto" w:fill="auto"/>
            <w:hideMark/>
          </w:tcPr>
          <w:p w:rsidR="00E5573A" w:rsidRPr="008F0BEA" w:rsidRDefault="00E5573A" w:rsidP="005C3892">
            <w:pPr>
              <w:jc w:val="center"/>
              <w:rPr>
                <w:color w:val="000000"/>
                <w:sz w:val="14"/>
                <w:szCs w:val="14"/>
              </w:rPr>
            </w:pPr>
          </w:p>
        </w:tc>
      </w:tr>
      <w:tr w:rsidR="00E35530" w:rsidRPr="008F0BEA" w:rsidTr="00853453">
        <w:trPr>
          <w:trHeight w:val="170"/>
        </w:trPr>
        <w:tc>
          <w:tcPr>
            <w:tcW w:w="1121" w:type="dxa"/>
            <w:shd w:val="clear" w:color="auto" w:fill="auto"/>
            <w:hideMark/>
          </w:tcPr>
          <w:p w:rsidR="00E5573A" w:rsidRPr="008F0BEA" w:rsidRDefault="00E5573A" w:rsidP="005C3892">
            <w:pPr>
              <w:rPr>
                <w:color w:val="000000"/>
                <w:sz w:val="14"/>
                <w:szCs w:val="14"/>
              </w:rPr>
            </w:pPr>
            <w:r w:rsidRPr="008F0BEA">
              <w:rPr>
                <w:color w:val="000000"/>
                <w:sz w:val="14"/>
                <w:szCs w:val="14"/>
              </w:rPr>
              <w:t>120720000</w:t>
            </w:r>
          </w:p>
        </w:tc>
        <w:tc>
          <w:tcPr>
            <w:tcW w:w="2606"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-Cotton seeds</w:t>
            </w:r>
          </w:p>
        </w:tc>
        <w:tc>
          <w:tcPr>
            <w:tcW w:w="853"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40%</w:t>
            </w:r>
          </w:p>
        </w:tc>
        <w:tc>
          <w:tcPr>
            <w:tcW w:w="1244" w:type="dxa"/>
            <w:shd w:val="clear" w:color="auto" w:fill="auto"/>
            <w:hideMark/>
          </w:tcPr>
          <w:p w:rsidR="00E5573A" w:rsidRPr="008F0BEA" w:rsidRDefault="00E5573A" w:rsidP="005C3892">
            <w:pPr>
              <w:jc w:val="center"/>
              <w:rPr>
                <w:color w:val="000000"/>
                <w:sz w:val="14"/>
                <w:szCs w:val="14"/>
              </w:rPr>
            </w:pPr>
          </w:p>
        </w:tc>
        <w:tc>
          <w:tcPr>
            <w:tcW w:w="1294" w:type="dxa"/>
            <w:shd w:val="clear" w:color="auto" w:fill="auto"/>
            <w:hideMark/>
          </w:tcPr>
          <w:p w:rsidR="00E5573A" w:rsidRPr="008F0BEA" w:rsidRDefault="00E5573A" w:rsidP="005C3892">
            <w:pPr>
              <w:jc w:val="center"/>
              <w:rPr>
                <w:color w:val="000000"/>
                <w:sz w:val="14"/>
                <w:szCs w:val="14"/>
              </w:rPr>
            </w:pPr>
          </w:p>
        </w:tc>
        <w:tc>
          <w:tcPr>
            <w:tcW w:w="723" w:type="dxa"/>
            <w:shd w:val="clear" w:color="auto" w:fill="auto"/>
            <w:hideMark/>
          </w:tcPr>
          <w:p w:rsidR="00E5573A" w:rsidRPr="008F0BEA" w:rsidRDefault="00E5573A" w:rsidP="005C3892">
            <w:pPr>
              <w:jc w:val="center"/>
              <w:rPr>
                <w:color w:val="000000"/>
                <w:sz w:val="14"/>
                <w:szCs w:val="14"/>
              </w:rPr>
            </w:pPr>
          </w:p>
        </w:tc>
        <w:tc>
          <w:tcPr>
            <w:tcW w:w="1404" w:type="dxa"/>
            <w:shd w:val="clear" w:color="auto" w:fill="auto"/>
            <w:hideMark/>
          </w:tcPr>
          <w:p w:rsidR="00E5573A" w:rsidRPr="008F0BEA" w:rsidRDefault="00E5573A" w:rsidP="005C3892">
            <w:pPr>
              <w:jc w:val="center"/>
              <w:rPr>
                <w:color w:val="000000"/>
                <w:sz w:val="14"/>
                <w:szCs w:val="14"/>
              </w:rPr>
            </w:pPr>
          </w:p>
        </w:tc>
      </w:tr>
      <w:tr w:rsidR="00E35530" w:rsidRPr="008F0BEA" w:rsidTr="00853453">
        <w:trPr>
          <w:trHeight w:val="170"/>
        </w:trPr>
        <w:tc>
          <w:tcPr>
            <w:tcW w:w="1121" w:type="dxa"/>
            <w:shd w:val="clear" w:color="auto" w:fill="auto"/>
            <w:hideMark/>
          </w:tcPr>
          <w:p w:rsidR="00E5573A" w:rsidRPr="008F0BEA" w:rsidRDefault="00E5573A" w:rsidP="005C3892">
            <w:pPr>
              <w:rPr>
                <w:color w:val="000000"/>
                <w:sz w:val="14"/>
                <w:szCs w:val="14"/>
              </w:rPr>
            </w:pPr>
            <w:r w:rsidRPr="008F0BEA">
              <w:rPr>
                <w:color w:val="000000"/>
                <w:sz w:val="14"/>
                <w:szCs w:val="14"/>
              </w:rPr>
              <w:t> </w:t>
            </w:r>
          </w:p>
        </w:tc>
        <w:tc>
          <w:tcPr>
            <w:tcW w:w="2606"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 </w:t>
            </w:r>
          </w:p>
        </w:tc>
        <w:tc>
          <w:tcPr>
            <w:tcW w:w="853" w:type="dxa"/>
            <w:shd w:val="clear" w:color="auto" w:fill="auto"/>
            <w:hideMark/>
          </w:tcPr>
          <w:p w:rsidR="00E5573A" w:rsidRPr="008F0BEA" w:rsidRDefault="00E5573A" w:rsidP="005C3892">
            <w:pPr>
              <w:jc w:val="center"/>
              <w:rPr>
                <w:color w:val="000000"/>
                <w:sz w:val="14"/>
                <w:szCs w:val="14"/>
              </w:rPr>
            </w:pPr>
          </w:p>
        </w:tc>
        <w:tc>
          <w:tcPr>
            <w:tcW w:w="1244" w:type="dxa"/>
            <w:shd w:val="clear" w:color="auto" w:fill="auto"/>
            <w:hideMark/>
          </w:tcPr>
          <w:p w:rsidR="00E5573A" w:rsidRPr="008F0BEA" w:rsidRDefault="00E5573A" w:rsidP="005C3892">
            <w:pPr>
              <w:jc w:val="center"/>
              <w:rPr>
                <w:color w:val="000000"/>
                <w:sz w:val="14"/>
                <w:szCs w:val="14"/>
              </w:rPr>
            </w:pPr>
          </w:p>
        </w:tc>
        <w:tc>
          <w:tcPr>
            <w:tcW w:w="1294"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1207210000¹</w:t>
            </w:r>
          </w:p>
        </w:tc>
        <w:tc>
          <w:tcPr>
            <w:tcW w:w="723"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5%</w:t>
            </w:r>
          </w:p>
        </w:tc>
        <w:tc>
          <w:tcPr>
            <w:tcW w:w="1404" w:type="dxa"/>
            <w:shd w:val="clear" w:color="auto" w:fill="auto"/>
            <w:hideMark/>
          </w:tcPr>
          <w:p w:rsidR="00E5573A" w:rsidRPr="008F0BEA" w:rsidRDefault="00E5573A" w:rsidP="005C3892">
            <w:pPr>
              <w:jc w:val="center"/>
              <w:rPr>
                <w:color w:val="000000"/>
                <w:sz w:val="14"/>
                <w:szCs w:val="14"/>
              </w:rPr>
            </w:pPr>
          </w:p>
        </w:tc>
      </w:tr>
      <w:tr w:rsidR="00E35530" w:rsidRPr="008F0BEA" w:rsidTr="00853453">
        <w:trPr>
          <w:trHeight w:val="170"/>
        </w:trPr>
        <w:tc>
          <w:tcPr>
            <w:tcW w:w="1121" w:type="dxa"/>
            <w:shd w:val="clear" w:color="auto" w:fill="auto"/>
            <w:hideMark/>
          </w:tcPr>
          <w:p w:rsidR="00E5573A" w:rsidRPr="008F0BEA" w:rsidRDefault="00E5573A" w:rsidP="005C3892">
            <w:pPr>
              <w:rPr>
                <w:color w:val="000000"/>
                <w:sz w:val="14"/>
                <w:szCs w:val="14"/>
              </w:rPr>
            </w:pPr>
            <w:r w:rsidRPr="008F0BEA">
              <w:rPr>
                <w:color w:val="000000"/>
                <w:sz w:val="14"/>
                <w:szCs w:val="14"/>
              </w:rPr>
              <w:t> </w:t>
            </w:r>
          </w:p>
        </w:tc>
        <w:tc>
          <w:tcPr>
            <w:tcW w:w="2606"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 </w:t>
            </w:r>
          </w:p>
        </w:tc>
        <w:tc>
          <w:tcPr>
            <w:tcW w:w="853" w:type="dxa"/>
            <w:shd w:val="clear" w:color="auto" w:fill="auto"/>
            <w:hideMark/>
          </w:tcPr>
          <w:p w:rsidR="00E5573A" w:rsidRPr="008F0BEA" w:rsidRDefault="00E5573A" w:rsidP="005C3892">
            <w:pPr>
              <w:jc w:val="center"/>
              <w:rPr>
                <w:color w:val="000000"/>
                <w:sz w:val="14"/>
                <w:szCs w:val="14"/>
              </w:rPr>
            </w:pPr>
          </w:p>
        </w:tc>
        <w:tc>
          <w:tcPr>
            <w:tcW w:w="1244" w:type="dxa"/>
            <w:shd w:val="clear" w:color="auto" w:fill="auto"/>
            <w:hideMark/>
          </w:tcPr>
          <w:p w:rsidR="00E5573A" w:rsidRPr="008F0BEA" w:rsidRDefault="00E5573A" w:rsidP="005C3892">
            <w:pPr>
              <w:jc w:val="center"/>
              <w:rPr>
                <w:color w:val="000000"/>
                <w:sz w:val="14"/>
                <w:szCs w:val="14"/>
              </w:rPr>
            </w:pPr>
          </w:p>
        </w:tc>
        <w:tc>
          <w:tcPr>
            <w:tcW w:w="1294"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1207290000²</w:t>
            </w:r>
          </w:p>
        </w:tc>
        <w:tc>
          <w:tcPr>
            <w:tcW w:w="723"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5%</w:t>
            </w:r>
          </w:p>
        </w:tc>
        <w:tc>
          <w:tcPr>
            <w:tcW w:w="1404" w:type="dxa"/>
            <w:shd w:val="clear" w:color="auto" w:fill="auto"/>
            <w:hideMark/>
          </w:tcPr>
          <w:p w:rsidR="00E5573A" w:rsidRPr="008F0BEA" w:rsidRDefault="00E5573A" w:rsidP="005C3892">
            <w:pPr>
              <w:jc w:val="center"/>
              <w:rPr>
                <w:color w:val="000000"/>
                <w:sz w:val="14"/>
                <w:szCs w:val="14"/>
              </w:rPr>
            </w:pPr>
          </w:p>
        </w:tc>
      </w:tr>
      <w:tr w:rsidR="00E35530" w:rsidRPr="008F0BEA" w:rsidTr="00853453">
        <w:trPr>
          <w:trHeight w:val="170"/>
        </w:trPr>
        <w:tc>
          <w:tcPr>
            <w:tcW w:w="1121" w:type="dxa"/>
            <w:shd w:val="clear" w:color="auto" w:fill="auto"/>
            <w:hideMark/>
          </w:tcPr>
          <w:p w:rsidR="00E5573A" w:rsidRPr="008F0BEA" w:rsidRDefault="00E5573A" w:rsidP="005C3892">
            <w:pPr>
              <w:rPr>
                <w:color w:val="000000"/>
                <w:sz w:val="14"/>
                <w:szCs w:val="14"/>
              </w:rPr>
            </w:pPr>
            <w:r w:rsidRPr="008F0BEA">
              <w:rPr>
                <w:color w:val="000000"/>
                <w:sz w:val="14"/>
                <w:szCs w:val="14"/>
              </w:rPr>
              <w:t>1404</w:t>
            </w:r>
          </w:p>
        </w:tc>
        <w:tc>
          <w:tcPr>
            <w:tcW w:w="2606"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Vegetable products not elsewhere specified or included:</w:t>
            </w:r>
          </w:p>
        </w:tc>
        <w:tc>
          <w:tcPr>
            <w:tcW w:w="853" w:type="dxa"/>
            <w:shd w:val="clear" w:color="auto" w:fill="auto"/>
            <w:hideMark/>
          </w:tcPr>
          <w:p w:rsidR="00E5573A" w:rsidRPr="008F0BEA" w:rsidRDefault="00E5573A" w:rsidP="005C3892">
            <w:pPr>
              <w:jc w:val="center"/>
              <w:rPr>
                <w:color w:val="000000"/>
                <w:sz w:val="14"/>
                <w:szCs w:val="14"/>
              </w:rPr>
            </w:pPr>
          </w:p>
        </w:tc>
        <w:tc>
          <w:tcPr>
            <w:tcW w:w="1244" w:type="dxa"/>
            <w:shd w:val="clear" w:color="auto" w:fill="auto"/>
            <w:hideMark/>
          </w:tcPr>
          <w:p w:rsidR="00E5573A" w:rsidRPr="008F0BEA" w:rsidRDefault="00E5573A" w:rsidP="005C3892">
            <w:pPr>
              <w:jc w:val="center"/>
              <w:rPr>
                <w:color w:val="000000"/>
                <w:sz w:val="14"/>
                <w:szCs w:val="14"/>
              </w:rPr>
            </w:pPr>
          </w:p>
        </w:tc>
        <w:tc>
          <w:tcPr>
            <w:tcW w:w="1294" w:type="dxa"/>
            <w:shd w:val="clear" w:color="auto" w:fill="auto"/>
            <w:hideMark/>
          </w:tcPr>
          <w:p w:rsidR="00E5573A" w:rsidRPr="008F0BEA" w:rsidRDefault="00E5573A" w:rsidP="005C3892">
            <w:pPr>
              <w:jc w:val="center"/>
              <w:rPr>
                <w:color w:val="000000"/>
                <w:sz w:val="14"/>
                <w:szCs w:val="14"/>
              </w:rPr>
            </w:pPr>
          </w:p>
        </w:tc>
        <w:tc>
          <w:tcPr>
            <w:tcW w:w="723" w:type="dxa"/>
            <w:shd w:val="clear" w:color="auto" w:fill="auto"/>
            <w:hideMark/>
          </w:tcPr>
          <w:p w:rsidR="00E5573A" w:rsidRPr="008F0BEA" w:rsidRDefault="00E5573A" w:rsidP="005C3892">
            <w:pPr>
              <w:jc w:val="center"/>
              <w:rPr>
                <w:color w:val="000000"/>
                <w:sz w:val="14"/>
                <w:szCs w:val="14"/>
              </w:rPr>
            </w:pPr>
          </w:p>
        </w:tc>
        <w:tc>
          <w:tcPr>
            <w:tcW w:w="1404" w:type="dxa"/>
            <w:shd w:val="clear" w:color="auto" w:fill="auto"/>
            <w:hideMark/>
          </w:tcPr>
          <w:p w:rsidR="00E5573A" w:rsidRPr="008F0BEA" w:rsidRDefault="00E5573A" w:rsidP="005C3892">
            <w:pPr>
              <w:jc w:val="center"/>
              <w:rPr>
                <w:color w:val="000000"/>
                <w:sz w:val="14"/>
                <w:szCs w:val="14"/>
              </w:rPr>
            </w:pPr>
          </w:p>
        </w:tc>
      </w:tr>
      <w:tr w:rsidR="00E35530" w:rsidRPr="008F0BEA" w:rsidTr="00853453">
        <w:trPr>
          <w:trHeight w:val="170"/>
        </w:trPr>
        <w:tc>
          <w:tcPr>
            <w:tcW w:w="1121" w:type="dxa"/>
            <w:shd w:val="clear" w:color="auto" w:fill="auto"/>
            <w:hideMark/>
          </w:tcPr>
          <w:p w:rsidR="00E5573A" w:rsidRPr="008F0BEA" w:rsidRDefault="00E5573A" w:rsidP="005C3892">
            <w:pPr>
              <w:rPr>
                <w:color w:val="000000"/>
                <w:sz w:val="14"/>
                <w:szCs w:val="14"/>
              </w:rPr>
            </w:pPr>
            <w:r w:rsidRPr="008F0BEA">
              <w:rPr>
                <w:color w:val="000000"/>
                <w:sz w:val="14"/>
                <w:szCs w:val="14"/>
              </w:rPr>
              <w:t>140420000</w:t>
            </w:r>
          </w:p>
        </w:tc>
        <w:tc>
          <w:tcPr>
            <w:tcW w:w="2606"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-Cotton linters</w:t>
            </w:r>
          </w:p>
        </w:tc>
        <w:tc>
          <w:tcPr>
            <w:tcW w:w="853"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40%</w:t>
            </w:r>
          </w:p>
        </w:tc>
        <w:tc>
          <w:tcPr>
            <w:tcW w:w="1244" w:type="dxa"/>
            <w:shd w:val="clear" w:color="auto" w:fill="auto"/>
            <w:hideMark/>
          </w:tcPr>
          <w:p w:rsidR="00E5573A" w:rsidRPr="008F0BEA" w:rsidRDefault="00E5573A" w:rsidP="005C3892">
            <w:pPr>
              <w:jc w:val="center"/>
              <w:rPr>
                <w:color w:val="000000"/>
                <w:sz w:val="14"/>
                <w:szCs w:val="14"/>
              </w:rPr>
            </w:pPr>
          </w:p>
        </w:tc>
        <w:tc>
          <w:tcPr>
            <w:tcW w:w="1294"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1404200000</w:t>
            </w:r>
          </w:p>
        </w:tc>
        <w:tc>
          <w:tcPr>
            <w:tcW w:w="723" w:type="dxa"/>
            <w:shd w:val="clear" w:color="auto" w:fill="auto"/>
            <w:hideMark/>
          </w:tcPr>
          <w:p w:rsidR="00E5573A" w:rsidRPr="008F0BEA" w:rsidRDefault="00767E79" w:rsidP="005C3892">
            <w:pPr>
              <w:jc w:val="center"/>
              <w:rPr>
                <w:color w:val="000000"/>
                <w:sz w:val="14"/>
                <w:szCs w:val="14"/>
              </w:rPr>
            </w:pPr>
            <w:r w:rsidRPr="00D80252">
              <w:rPr>
                <w:color w:val="000000"/>
                <w:sz w:val="14"/>
                <w:szCs w:val="14"/>
              </w:rPr>
              <w:t>0</w:t>
            </w:r>
            <w:r w:rsidR="00E5573A" w:rsidRPr="00D80252">
              <w:rPr>
                <w:color w:val="000000"/>
                <w:sz w:val="14"/>
                <w:szCs w:val="14"/>
              </w:rPr>
              <w:t>%</w:t>
            </w:r>
          </w:p>
        </w:tc>
        <w:tc>
          <w:tcPr>
            <w:tcW w:w="1404" w:type="dxa"/>
            <w:shd w:val="clear" w:color="auto" w:fill="auto"/>
            <w:hideMark/>
          </w:tcPr>
          <w:p w:rsidR="00E5573A" w:rsidRPr="008F0BEA" w:rsidRDefault="00E5573A" w:rsidP="005C3892">
            <w:pPr>
              <w:jc w:val="center"/>
              <w:rPr>
                <w:color w:val="000000"/>
                <w:sz w:val="14"/>
                <w:szCs w:val="14"/>
              </w:rPr>
            </w:pPr>
          </w:p>
        </w:tc>
      </w:tr>
      <w:tr w:rsidR="00E35530" w:rsidRPr="008F0BEA" w:rsidTr="00853453">
        <w:trPr>
          <w:trHeight w:val="170"/>
        </w:trPr>
        <w:tc>
          <w:tcPr>
            <w:tcW w:w="1121" w:type="dxa"/>
            <w:shd w:val="clear" w:color="auto" w:fill="auto"/>
            <w:hideMark/>
          </w:tcPr>
          <w:p w:rsidR="00E5573A" w:rsidRPr="008F0BEA" w:rsidRDefault="00E5573A" w:rsidP="005C3892">
            <w:pPr>
              <w:rPr>
                <w:color w:val="000000"/>
                <w:sz w:val="14"/>
                <w:szCs w:val="14"/>
              </w:rPr>
            </w:pPr>
            <w:r w:rsidRPr="008F0BEA">
              <w:rPr>
                <w:color w:val="000000"/>
                <w:sz w:val="14"/>
                <w:szCs w:val="14"/>
              </w:rPr>
              <w:t>1512</w:t>
            </w:r>
          </w:p>
        </w:tc>
        <w:tc>
          <w:tcPr>
            <w:tcW w:w="2606"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Sunflower-seed, safflower or cotton-seed oil and fractions thereof, whether or not refined, but not chemically modified</w:t>
            </w:r>
            <w:r w:rsidRPr="008F0BEA">
              <w:rPr>
                <w:color w:val="000000"/>
                <w:sz w:val="14"/>
                <w:szCs w:val="14"/>
              </w:rPr>
              <w:br/>
              <w:t>- Cotton-seed oil and its fractions</w:t>
            </w:r>
          </w:p>
        </w:tc>
        <w:tc>
          <w:tcPr>
            <w:tcW w:w="853" w:type="dxa"/>
            <w:shd w:val="clear" w:color="auto" w:fill="auto"/>
            <w:hideMark/>
          </w:tcPr>
          <w:p w:rsidR="00E5573A" w:rsidRPr="008F0BEA" w:rsidRDefault="00E5573A" w:rsidP="005C3892">
            <w:pPr>
              <w:jc w:val="center"/>
              <w:rPr>
                <w:color w:val="000000"/>
                <w:sz w:val="14"/>
                <w:szCs w:val="14"/>
              </w:rPr>
            </w:pPr>
          </w:p>
        </w:tc>
        <w:tc>
          <w:tcPr>
            <w:tcW w:w="1244" w:type="dxa"/>
            <w:shd w:val="clear" w:color="auto" w:fill="auto"/>
            <w:hideMark/>
          </w:tcPr>
          <w:p w:rsidR="00E5573A" w:rsidRPr="008F0BEA" w:rsidRDefault="00E5573A" w:rsidP="005C3892">
            <w:pPr>
              <w:jc w:val="center"/>
              <w:rPr>
                <w:color w:val="000000"/>
                <w:sz w:val="14"/>
                <w:szCs w:val="14"/>
              </w:rPr>
            </w:pPr>
          </w:p>
        </w:tc>
        <w:tc>
          <w:tcPr>
            <w:tcW w:w="1294" w:type="dxa"/>
            <w:shd w:val="clear" w:color="auto" w:fill="auto"/>
            <w:hideMark/>
          </w:tcPr>
          <w:p w:rsidR="00E5573A" w:rsidRPr="008F0BEA" w:rsidRDefault="00E5573A" w:rsidP="005C3892">
            <w:pPr>
              <w:jc w:val="center"/>
              <w:rPr>
                <w:color w:val="000000"/>
                <w:sz w:val="14"/>
                <w:szCs w:val="14"/>
              </w:rPr>
            </w:pPr>
          </w:p>
        </w:tc>
        <w:tc>
          <w:tcPr>
            <w:tcW w:w="723" w:type="dxa"/>
            <w:shd w:val="clear" w:color="auto" w:fill="auto"/>
            <w:hideMark/>
          </w:tcPr>
          <w:p w:rsidR="00E5573A" w:rsidRPr="008F0BEA" w:rsidRDefault="00E5573A" w:rsidP="005C3892">
            <w:pPr>
              <w:jc w:val="center"/>
              <w:rPr>
                <w:color w:val="000000"/>
                <w:sz w:val="14"/>
                <w:szCs w:val="14"/>
              </w:rPr>
            </w:pPr>
          </w:p>
        </w:tc>
        <w:tc>
          <w:tcPr>
            <w:tcW w:w="1404" w:type="dxa"/>
            <w:shd w:val="clear" w:color="auto" w:fill="auto"/>
            <w:hideMark/>
          </w:tcPr>
          <w:p w:rsidR="00E5573A" w:rsidRPr="008F0BEA" w:rsidRDefault="00E5573A" w:rsidP="005C3892">
            <w:pPr>
              <w:jc w:val="center"/>
              <w:rPr>
                <w:color w:val="000000"/>
                <w:sz w:val="14"/>
                <w:szCs w:val="14"/>
              </w:rPr>
            </w:pPr>
          </w:p>
        </w:tc>
      </w:tr>
      <w:tr w:rsidR="00E35530" w:rsidRPr="008F0BEA" w:rsidTr="00853453">
        <w:trPr>
          <w:trHeight w:val="170"/>
        </w:trPr>
        <w:tc>
          <w:tcPr>
            <w:tcW w:w="1121" w:type="dxa"/>
            <w:shd w:val="clear" w:color="auto" w:fill="auto"/>
            <w:hideMark/>
          </w:tcPr>
          <w:p w:rsidR="00E5573A" w:rsidRPr="008F0BEA" w:rsidRDefault="00E5573A" w:rsidP="005C3892">
            <w:pPr>
              <w:rPr>
                <w:color w:val="000000"/>
                <w:sz w:val="14"/>
                <w:szCs w:val="14"/>
              </w:rPr>
            </w:pPr>
            <w:r w:rsidRPr="008F0BEA">
              <w:rPr>
                <w:color w:val="000000"/>
                <w:sz w:val="14"/>
                <w:szCs w:val="14"/>
              </w:rPr>
              <w:t>151221000</w:t>
            </w:r>
          </w:p>
        </w:tc>
        <w:tc>
          <w:tcPr>
            <w:tcW w:w="2606"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--Crude oil, whether or not gossypol has been removed</w:t>
            </w:r>
          </w:p>
        </w:tc>
        <w:tc>
          <w:tcPr>
            <w:tcW w:w="853"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40%</w:t>
            </w:r>
          </w:p>
        </w:tc>
        <w:tc>
          <w:tcPr>
            <w:tcW w:w="1244" w:type="dxa"/>
            <w:shd w:val="clear" w:color="auto" w:fill="auto"/>
            <w:hideMark/>
          </w:tcPr>
          <w:p w:rsidR="00E5573A" w:rsidRPr="008F0BEA" w:rsidRDefault="00E5573A" w:rsidP="005C3892">
            <w:pPr>
              <w:jc w:val="center"/>
              <w:rPr>
                <w:color w:val="000000"/>
                <w:sz w:val="14"/>
                <w:szCs w:val="14"/>
              </w:rPr>
            </w:pPr>
          </w:p>
        </w:tc>
        <w:tc>
          <w:tcPr>
            <w:tcW w:w="1294"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1512210000</w:t>
            </w:r>
          </w:p>
        </w:tc>
        <w:tc>
          <w:tcPr>
            <w:tcW w:w="723"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5%</w:t>
            </w:r>
          </w:p>
        </w:tc>
        <w:tc>
          <w:tcPr>
            <w:tcW w:w="1404" w:type="dxa"/>
            <w:shd w:val="clear" w:color="auto" w:fill="auto"/>
            <w:hideMark/>
          </w:tcPr>
          <w:p w:rsidR="00E5573A" w:rsidRPr="008F0BEA" w:rsidRDefault="00E5573A" w:rsidP="005C3892">
            <w:pPr>
              <w:jc w:val="center"/>
              <w:rPr>
                <w:color w:val="000000"/>
                <w:sz w:val="14"/>
                <w:szCs w:val="14"/>
              </w:rPr>
            </w:pPr>
          </w:p>
        </w:tc>
      </w:tr>
      <w:tr w:rsidR="00E35530" w:rsidRPr="008F0BEA" w:rsidTr="00853453">
        <w:trPr>
          <w:trHeight w:val="170"/>
        </w:trPr>
        <w:tc>
          <w:tcPr>
            <w:tcW w:w="1121" w:type="dxa"/>
            <w:shd w:val="clear" w:color="auto" w:fill="auto"/>
            <w:hideMark/>
          </w:tcPr>
          <w:p w:rsidR="00E5573A" w:rsidRPr="008F0BEA" w:rsidRDefault="00E5573A" w:rsidP="005C3892">
            <w:pPr>
              <w:rPr>
                <w:color w:val="000000"/>
                <w:sz w:val="14"/>
                <w:szCs w:val="14"/>
              </w:rPr>
            </w:pPr>
            <w:r w:rsidRPr="008F0BEA">
              <w:rPr>
                <w:color w:val="000000"/>
                <w:sz w:val="14"/>
                <w:szCs w:val="14"/>
              </w:rPr>
              <w:t>151229000</w:t>
            </w:r>
          </w:p>
        </w:tc>
        <w:tc>
          <w:tcPr>
            <w:tcW w:w="2606"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--Other</w:t>
            </w:r>
          </w:p>
        </w:tc>
        <w:tc>
          <w:tcPr>
            <w:tcW w:w="853"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40%</w:t>
            </w:r>
          </w:p>
        </w:tc>
        <w:tc>
          <w:tcPr>
            <w:tcW w:w="1244" w:type="dxa"/>
            <w:shd w:val="clear" w:color="auto" w:fill="auto"/>
            <w:hideMark/>
          </w:tcPr>
          <w:p w:rsidR="00E5573A" w:rsidRPr="008F0BEA" w:rsidRDefault="00E5573A" w:rsidP="005C3892">
            <w:pPr>
              <w:jc w:val="center"/>
              <w:rPr>
                <w:color w:val="000000"/>
                <w:sz w:val="14"/>
                <w:szCs w:val="14"/>
              </w:rPr>
            </w:pPr>
          </w:p>
        </w:tc>
        <w:tc>
          <w:tcPr>
            <w:tcW w:w="1294" w:type="dxa"/>
            <w:shd w:val="clear" w:color="auto" w:fill="auto"/>
            <w:hideMark/>
          </w:tcPr>
          <w:p w:rsidR="00E5573A" w:rsidRPr="008F0BEA" w:rsidRDefault="00E5573A" w:rsidP="005C3892">
            <w:pPr>
              <w:jc w:val="center"/>
              <w:rPr>
                <w:color w:val="000000"/>
                <w:sz w:val="14"/>
                <w:szCs w:val="14"/>
              </w:rPr>
            </w:pPr>
          </w:p>
        </w:tc>
        <w:tc>
          <w:tcPr>
            <w:tcW w:w="723" w:type="dxa"/>
            <w:shd w:val="clear" w:color="auto" w:fill="auto"/>
            <w:hideMark/>
          </w:tcPr>
          <w:p w:rsidR="00E5573A" w:rsidRPr="008F0BEA" w:rsidRDefault="00E5573A" w:rsidP="005C3892">
            <w:pPr>
              <w:jc w:val="center"/>
              <w:rPr>
                <w:color w:val="000000"/>
                <w:sz w:val="14"/>
                <w:szCs w:val="14"/>
              </w:rPr>
            </w:pPr>
          </w:p>
        </w:tc>
        <w:tc>
          <w:tcPr>
            <w:tcW w:w="1404" w:type="dxa"/>
            <w:shd w:val="clear" w:color="auto" w:fill="auto"/>
            <w:hideMark/>
          </w:tcPr>
          <w:p w:rsidR="00E5573A" w:rsidRPr="008F0BEA" w:rsidRDefault="00E5573A" w:rsidP="005C3892">
            <w:pPr>
              <w:jc w:val="center"/>
              <w:rPr>
                <w:color w:val="000000"/>
                <w:sz w:val="14"/>
                <w:szCs w:val="14"/>
              </w:rPr>
            </w:pPr>
          </w:p>
        </w:tc>
      </w:tr>
      <w:tr w:rsidR="00E35530" w:rsidRPr="008F0BEA" w:rsidTr="00853453">
        <w:trPr>
          <w:trHeight w:val="170"/>
        </w:trPr>
        <w:tc>
          <w:tcPr>
            <w:tcW w:w="1121" w:type="dxa"/>
            <w:shd w:val="clear" w:color="auto" w:fill="auto"/>
            <w:hideMark/>
          </w:tcPr>
          <w:p w:rsidR="00E5573A" w:rsidRPr="008F0BEA" w:rsidRDefault="00E5573A" w:rsidP="005C3892">
            <w:pPr>
              <w:rPr>
                <w:color w:val="000000"/>
                <w:sz w:val="14"/>
                <w:szCs w:val="14"/>
              </w:rPr>
            </w:pPr>
            <w:r w:rsidRPr="008F0BEA">
              <w:rPr>
                <w:color w:val="000000"/>
                <w:sz w:val="14"/>
                <w:szCs w:val="14"/>
              </w:rPr>
              <w:t> </w:t>
            </w:r>
          </w:p>
        </w:tc>
        <w:tc>
          <w:tcPr>
            <w:tcW w:w="2606"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 </w:t>
            </w:r>
          </w:p>
        </w:tc>
        <w:tc>
          <w:tcPr>
            <w:tcW w:w="853" w:type="dxa"/>
            <w:shd w:val="clear" w:color="auto" w:fill="auto"/>
            <w:hideMark/>
          </w:tcPr>
          <w:p w:rsidR="00E5573A" w:rsidRPr="008F0BEA" w:rsidRDefault="00E5573A" w:rsidP="005C3892">
            <w:pPr>
              <w:jc w:val="center"/>
              <w:rPr>
                <w:color w:val="000000"/>
                <w:sz w:val="14"/>
                <w:szCs w:val="14"/>
              </w:rPr>
            </w:pPr>
          </w:p>
        </w:tc>
        <w:tc>
          <w:tcPr>
            <w:tcW w:w="1244" w:type="dxa"/>
            <w:shd w:val="clear" w:color="auto" w:fill="auto"/>
            <w:hideMark/>
          </w:tcPr>
          <w:p w:rsidR="00E5573A" w:rsidRPr="008F0BEA" w:rsidRDefault="00E5573A" w:rsidP="005C3892">
            <w:pPr>
              <w:jc w:val="center"/>
              <w:rPr>
                <w:color w:val="000000"/>
                <w:sz w:val="14"/>
                <w:szCs w:val="14"/>
              </w:rPr>
            </w:pPr>
          </w:p>
        </w:tc>
        <w:tc>
          <w:tcPr>
            <w:tcW w:w="1294"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1512291000³</w:t>
            </w:r>
          </w:p>
        </w:tc>
        <w:tc>
          <w:tcPr>
            <w:tcW w:w="723"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5%</w:t>
            </w:r>
          </w:p>
        </w:tc>
        <w:tc>
          <w:tcPr>
            <w:tcW w:w="1404" w:type="dxa"/>
            <w:shd w:val="clear" w:color="auto" w:fill="auto"/>
            <w:hideMark/>
          </w:tcPr>
          <w:p w:rsidR="00E5573A" w:rsidRPr="008F0BEA" w:rsidRDefault="00E5573A" w:rsidP="005C3892">
            <w:pPr>
              <w:jc w:val="center"/>
              <w:rPr>
                <w:color w:val="000000"/>
                <w:sz w:val="14"/>
                <w:szCs w:val="14"/>
              </w:rPr>
            </w:pPr>
          </w:p>
        </w:tc>
      </w:tr>
      <w:tr w:rsidR="00E35530" w:rsidRPr="008F0BEA" w:rsidTr="00853453">
        <w:trPr>
          <w:trHeight w:val="170"/>
        </w:trPr>
        <w:tc>
          <w:tcPr>
            <w:tcW w:w="1121" w:type="dxa"/>
            <w:shd w:val="clear" w:color="auto" w:fill="auto"/>
            <w:hideMark/>
          </w:tcPr>
          <w:p w:rsidR="00E5573A" w:rsidRPr="008F0BEA" w:rsidRDefault="00E5573A" w:rsidP="005C3892">
            <w:pPr>
              <w:rPr>
                <w:color w:val="000000"/>
                <w:sz w:val="14"/>
                <w:szCs w:val="14"/>
              </w:rPr>
            </w:pPr>
            <w:r w:rsidRPr="008F0BEA">
              <w:rPr>
                <w:color w:val="000000"/>
                <w:sz w:val="14"/>
                <w:szCs w:val="14"/>
              </w:rPr>
              <w:t> </w:t>
            </w:r>
          </w:p>
        </w:tc>
        <w:tc>
          <w:tcPr>
            <w:tcW w:w="2606"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 </w:t>
            </w:r>
          </w:p>
        </w:tc>
        <w:tc>
          <w:tcPr>
            <w:tcW w:w="853" w:type="dxa"/>
            <w:shd w:val="clear" w:color="auto" w:fill="auto"/>
            <w:hideMark/>
          </w:tcPr>
          <w:p w:rsidR="00E5573A" w:rsidRPr="008F0BEA" w:rsidRDefault="00E5573A" w:rsidP="005C3892">
            <w:pPr>
              <w:jc w:val="center"/>
              <w:rPr>
                <w:color w:val="000000"/>
                <w:sz w:val="14"/>
                <w:szCs w:val="14"/>
              </w:rPr>
            </w:pPr>
          </w:p>
        </w:tc>
        <w:tc>
          <w:tcPr>
            <w:tcW w:w="1244" w:type="dxa"/>
            <w:shd w:val="clear" w:color="auto" w:fill="auto"/>
            <w:hideMark/>
          </w:tcPr>
          <w:p w:rsidR="00E5573A" w:rsidRPr="008F0BEA" w:rsidRDefault="00E5573A" w:rsidP="005C3892">
            <w:pPr>
              <w:jc w:val="center"/>
              <w:rPr>
                <w:color w:val="000000"/>
                <w:sz w:val="14"/>
                <w:szCs w:val="14"/>
              </w:rPr>
            </w:pPr>
          </w:p>
        </w:tc>
        <w:tc>
          <w:tcPr>
            <w:tcW w:w="1294"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1512299000⁴</w:t>
            </w:r>
          </w:p>
        </w:tc>
        <w:tc>
          <w:tcPr>
            <w:tcW w:w="723"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5%</w:t>
            </w:r>
          </w:p>
        </w:tc>
        <w:tc>
          <w:tcPr>
            <w:tcW w:w="1404" w:type="dxa"/>
            <w:shd w:val="clear" w:color="auto" w:fill="auto"/>
            <w:hideMark/>
          </w:tcPr>
          <w:p w:rsidR="00E5573A" w:rsidRPr="008F0BEA" w:rsidRDefault="00E5573A" w:rsidP="005C3892">
            <w:pPr>
              <w:jc w:val="center"/>
              <w:rPr>
                <w:color w:val="000000"/>
                <w:sz w:val="14"/>
                <w:szCs w:val="14"/>
              </w:rPr>
            </w:pPr>
          </w:p>
        </w:tc>
      </w:tr>
      <w:tr w:rsidR="00E35530" w:rsidRPr="008F0BEA" w:rsidTr="00853453">
        <w:trPr>
          <w:trHeight w:val="170"/>
        </w:trPr>
        <w:tc>
          <w:tcPr>
            <w:tcW w:w="1121" w:type="dxa"/>
            <w:shd w:val="clear" w:color="auto" w:fill="auto"/>
            <w:hideMark/>
          </w:tcPr>
          <w:p w:rsidR="00E5573A" w:rsidRPr="008F0BEA" w:rsidRDefault="00E5573A" w:rsidP="005C3892">
            <w:pPr>
              <w:rPr>
                <w:color w:val="000000"/>
                <w:sz w:val="14"/>
                <w:szCs w:val="14"/>
              </w:rPr>
            </w:pPr>
            <w:r w:rsidRPr="008F0BEA">
              <w:rPr>
                <w:color w:val="000000"/>
                <w:sz w:val="14"/>
                <w:szCs w:val="14"/>
              </w:rPr>
              <w:t>1521</w:t>
            </w:r>
          </w:p>
        </w:tc>
        <w:tc>
          <w:tcPr>
            <w:tcW w:w="2606" w:type="dxa"/>
            <w:shd w:val="clear" w:color="auto" w:fill="auto"/>
            <w:noWrap/>
            <w:hideMark/>
          </w:tcPr>
          <w:p w:rsidR="00E5573A" w:rsidRPr="008F0BEA" w:rsidRDefault="00E5573A" w:rsidP="003B75B7">
            <w:pPr>
              <w:jc w:val="left"/>
              <w:rPr>
                <w:color w:val="000000"/>
                <w:sz w:val="14"/>
                <w:szCs w:val="14"/>
              </w:rPr>
            </w:pPr>
            <w:r w:rsidRPr="008F0BEA">
              <w:rPr>
                <w:color w:val="000000"/>
                <w:sz w:val="14"/>
                <w:szCs w:val="14"/>
              </w:rPr>
              <w:t>Vegetable waxes (other than triglycerides), beeswax, other insect waxes and spermaceti, whether or not refined or coloured:</w:t>
            </w:r>
          </w:p>
        </w:tc>
        <w:tc>
          <w:tcPr>
            <w:tcW w:w="853" w:type="dxa"/>
            <w:shd w:val="clear" w:color="auto" w:fill="auto"/>
            <w:hideMark/>
          </w:tcPr>
          <w:p w:rsidR="00E5573A" w:rsidRPr="008F0BEA" w:rsidRDefault="00E5573A" w:rsidP="005C3892">
            <w:pPr>
              <w:jc w:val="center"/>
              <w:rPr>
                <w:color w:val="000000"/>
                <w:sz w:val="14"/>
                <w:szCs w:val="14"/>
              </w:rPr>
            </w:pPr>
          </w:p>
        </w:tc>
        <w:tc>
          <w:tcPr>
            <w:tcW w:w="1244" w:type="dxa"/>
            <w:shd w:val="clear" w:color="auto" w:fill="auto"/>
            <w:hideMark/>
          </w:tcPr>
          <w:p w:rsidR="00E5573A" w:rsidRPr="008F0BEA" w:rsidRDefault="00E5573A" w:rsidP="005C3892">
            <w:pPr>
              <w:jc w:val="center"/>
              <w:rPr>
                <w:color w:val="000000"/>
                <w:sz w:val="14"/>
                <w:szCs w:val="14"/>
              </w:rPr>
            </w:pPr>
          </w:p>
        </w:tc>
        <w:tc>
          <w:tcPr>
            <w:tcW w:w="1294" w:type="dxa"/>
            <w:shd w:val="clear" w:color="auto" w:fill="auto"/>
            <w:hideMark/>
          </w:tcPr>
          <w:p w:rsidR="00E5573A" w:rsidRPr="008F0BEA" w:rsidRDefault="00E5573A" w:rsidP="005C3892">
            <w:pPr>
              <w:jc w:val="center"/>
              <w:rPr>
                <w:color w:val="000000"/>
                <w:sz w:val="14"/>
                <w:szCs w:val="14"/>
              </w:rPr>
            </w:pPr>
          </w:p>
        </w:tc>
        <w:tc>
          <w:tcPr>
            <w:tcW w:w="723" w:type="dxa"/>
            <w:shd w:val="clear" w:color="auto" w:fill="auto"/>
            <w:hideMark/>
          </w:tcPr>
          <w:p w:rsidR="00E5573A" w:rsidRPr="008F0BEA" w:rsidRDefault="00E5573A" w:rsidP="005C3892">
            <w:pPr>
              <w:jc w:val="center"/>
              <w:rPr>
                <w:color w:val="000000"/>
                <w:sz w:val="14"/>
                <w:szCs w:val="14"/>
              </w:rPr>
            </w:pPr>
          </w:p>
        </w:tc>
        <w:tc>
          <w:tcPr>
            <w:tcW w:w="1404" w:type="dxa"/>
            <w:shd w:val="clear" w:color="auto" w:fill="auto"/>
            <w:hideMark/>
          </w:tcPr>
          <w:p w:rsidR="00E5573A" w:rsidRPr="008F0BEA" w:rsidRDefault="00E5573A" w:rsidP="005C3892">
            <w:pPr>
              <w:jc w:val="center"/>
              <w:rPr>
                <w:color w:val="000000"/>
                <w:sz w:val="14"/>
                <w:szCs w:val="14"/>
              </w:rPr>
            </w:pPr>
          </w:p>
        </w:tc>
      </w:tr>
      <w:tr w:rsidR="00E35530" w:rsidRPr="008F0BEA" w:rsidTr="00853453">
        <w:trPr>
          <w:trHeight w:val="170"/>
        </w:trPr>
        <w:tc>
          <w:tcPr>
            <w:tcW w:w="1121" w:type="dxa"/>
            <w:shd w:val="clear" w:color="auto" w:fill="auto"/>
            <w:hideMark/>
          </w:tcPr>
          <w:p w:rsidR="00E5573A" w:rsidRPr="008F0BEA" w:rsidRDefault="00E5573A" w:rsidP="005C3892">
            <w:pPr>
              <w:rPr>
                <w:color w:val="000000"/>
                <w:sz w:val="14"/>
                <w:szCs w:val="14"/>
              </w:rPr>
            </w:pPr>
            <w:r w:rsidRPr="008F0BEA">
              <w:rPr>
                <w:color w:val="000000"/>
                <w:sz w:val="14"/>
                <w:szCs w:val="14"/>
              </w:rPr>
              <w:t>152110000</w:t>
            </w:r>
          </w:p>
        </w:tc>
        <w:tc>
          <w:tcPr>
            <w:tcW w:w="2606"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-Vegetable waxes</w:t>
            </w:r>
          </w:p>
        </w:tc>
        <w:tc>
          <w:tcPr>
            <w:tcW w:w="853"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40%</w:t>
            </w:r>
          </w:p>
        </w:tc>
        <w:tc>
          <w:tcPr>
            <w:tcW w:w="1244" w:type="dxa"/>
            <w:shd w:val="clear" w:color="auto" w:fill="auto"/>
            <w:hideMark/>
          </w:tcPr>
          <w:p w:rsidR="00E5573A" w:rsidRPr="008F0BEA" w:rsidRDefault="00E5573A" w:rsidP="005C3892">
            <w:pPr>
              <w:jc w:val="center"/>
              <w:rPr>
                <w:color w:val="000000"/>
                <w:sz w:val="14"/>
                <w:szCs w:val="14"/>
              </w:rPr>
            </w:pPr>
          </w:p>
        </w:tc>
        <w:tc>
          <w:tcPr>
            <w:tcW w:w="1294"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1521100000</w:t>
            </w:r>
          </w:p>
        </w:tc>
        <w:tc>
          <w:tcPr>
            <w:tcW w:w="723" w:type="dxa"/>
            <w:shd w:val="clear" w:color="auto" w:fill="auto"/>
            <w:hideMark/>
          </w:tcPr>
          <w:p w:rsidR="00E5573A" w:rsidRPr="008F0BEA" w:rsidRDefault="00767E79" w:rsidP="005C3892">
            <w:pPr>
              <w:jc w:val="center"/>
              <w:rPr>
                <w:color w:val="000000"/>
                <w:sz w:val="14"/>
                <w:szCs w:val="14"/>
              </w:rPr>
            </w:pPr>
            <w:r w:rsidRPr="00D80252">
              <w:rPr>
                <w:color w:val="000000"/>
                <w:sz w:val="14"/>
                <w:szCs w:val="14"/>
              </w:rPr>
              <w:t>5</w:t>
            </w:r>
            <w:r w:rsidR="00E5573A" w:rsidRPr="00D80252">
              <w:rPr>
                <w:color w:val="000000"/>
                <w:sz w:val="14"/>
                <w:szCs w:val="14"/>
              </w:rPr>
              <w:t>%</w:t>
            </w:r>
          </w:p>
        </w:tc>
        <w:tc>
          <w:tcPr>
            <w:tcW w:w="1404" w:type="dxa"/>
            <w:shd w:val="clear" w:color="auto" w:fill="auto"/>
            <w:hideMark/>
          </w:tcPr>
          <w:p w:rsidR="00E5573A" w:rsidRPr="008F0BEA" w:rsidRDefault="00E5573A" w:rsidP="005C3892">
            <w:pPr>
              <w:jc w:val="center"/>
              <w:rPr>
                <w:color w:val="000000"/>
                <w:sz w:val="14"/>
                <w:szCs w:val="14"/>
              </w:rPr>
            </w:pPr>
          </w:p>
        </w:tc>
      </w:tr>
      <w:tr w:rsidR="00E35530" w:rsidRPr="008F0BEA" w:rsidTr="00853453">
        <w:trPr>
          <w:trHeight w:val="170"/>
        </w:trPr>
        <w:tc>
          <w:tcPr>
            <w:tcW w:w="1121" w:type="dxa"/>
            <w:shd w:val="clear" w:color="auto" w:fill="auto"/>
            <w:hideMark/>
          </w:tcPr>
          <w:p w:rsidR="00E5573A" w:rsidRPr="008F0BEA" w:rsidRDefault="00E5573A" w:rsidP="005C3892">
            <w:pPr>
              <w:rPr>
                <w:color w:val="000000"/>
                <w:sz w:val="14"/>
                <w:szCs w:val="14"/>
              </w:rPr>
            </w:pPr>
            <w:r w:rsidRPr="008F0BEA">
              <w:rPr>
                <w:color w:val="000000"/>
                <w:sz w:val="14"/>
                <w:szCs w:val="14"/>
              </w:rPr>
              <w:t>2306</w:t>
            </w:r>
          </w:p>
        </w:tc>
        <w:tc>
          <w:tcPr>
            <w:tcW w:w="2606"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Oil-cake and other solid residues, whether or not ground or in the form of pellets, resulting from the extraction of vegetable fats or oils, other than those of heading 23.04 or 23.05</w:t>
            </w:r>
          </w:p>
        </w:tc>
        <w:tc>
          <w:tcPr>
            <w:tcW w:w="853" w:type="dxa"/>
            <w:shd w:val="clear" w:color="auto" w:fill="auto"/>
            <w:hideMark/>
          </w:tcPr>
          <w:p w:rsidR="00E5573A" w:rsidRPr="008F0BEA" w:rsidRDefault="00E5573A" w:rsidP="005C3892">
            <w:pPr>
              <w:jc w:val="center"/>
              <w:rPr>
                <w:color w:val="000000"/>
                <w:sz w:val="14"/>
                <w:szCs w:val="14"/>
              </w:rPr>
            </w:pPr>
          </w:p>
        </w:tc>
        <w:tc>
          <w:tcPr>
            <w:tcW w:w="1244" w:type="dxa"/>
            <w:shd w:val="clear" w:color="auto" w:fill="auto"/>
            <w:hideMark/>
          </w:tcPr>
          <w:p w:rsidR="00E5573A" w:rsidRPr="008F0BEA" w:rsidRDefault="00E5573A" w:rsidP="005C3892">
            <w:pPr>
              <w:jc w:val="center"/>
              <w:rPr>
                <w:color w:val="000000"/>
                <w:sz w:val="14"/>
                <w:szCs w:val="14"/>
              </w:rPr>
            </w:pPr>
          </w:p>
        </w:tc>
        <w:tc>
          <w:tcPr>
            <w:tcW w:w="1294" w:type="dxa"/>
            <w:shd w:val="clear" w:color="auto" w:fill="auto"/>
            <w:hideMark/>
          </w:tcPr>
          <w:p w:rsidR="00E5573A" w:rsidRPr="008F0BEA" w:rsidRDefault="00E5573A" w:rsidP="005C3892">
            <w:pPr>
              <w:jc w:val="center"/>
              <w:rPr>
                <w:color w:val="000000"/>
                <w:sz w:val="14"/>
                <w:szCs w:val="14"/>
              </w:rPr>
            </w:pPr>
          </w:p>
        </w:tc>
        <w:tc>
          <w:tcPr>
            <w:tcW w:w="723" w:type="dxa"/>
            <w:shd w:val="clear" w:color="auto" w:fill="auto"/>
            <w:hideMark/>
          </w:tcPr>
          <w:p w:rsidR="00E5573A" w:rsidRPr="008F0BEA" w:rsidRDefault="00E5573A" w:rsidP="005C3892">
            <w:pPr>
              <w:jc w:val="center"/>
              <w:rPr>
                <w:color w:val="000000"/>
                <w:sz w:val="14"/>
                <w:szCs w:val="14"/>
              </w:rPr>
            </w:pPr>
          </w:p>
        </w:tc>
        <w:tc>
          <w:tcPr>
            <w:tcW w:w="1404" w:type="dxa"/>
            <w:shd w:val="clear" w:color="auto" w:fill="auto"/>
            <w:hideMark/>
          </w:tcPr>
          <w:p w:rsidR="00E5573A" w:rsidRPr="008F0BEA" w:rsidRDefault="00E5573A" w:rsidP="005C3892">
            <w:pPr>
              <w:jc w:val="center"/>
              <w:rPr>
                <w:color w:val="000000"/>
                <w:sz w:val="14"/>
                <w:szCs w:val="14"/>
              </w:rPr>
            </w:pPr>
          </w:p>
        </w:tc>
      </w:tr>
      <w:tr w:rsidR="00E35530" w:rsidRPr="008F0BEA" w:rsidTr="00853453">
        <w:trPr>
          <w:trHeight w:val="170"/>
        </w:trPr>
        <w:tc>
          <w:tcPr>
            <w:tcW w:w="1121" w:type="dxa"/>
            <w:shd w:val="clear" w:color="auto" w:fill="auto"/>
            <w:hideMark/>
          </w:tcPr>
          <w:p w:rsidR="00E5573A" w:rsidRPr="008F0BEA" w:rsidRDefault="00E5573A" w:rsidP="005C3892">
            <w:pPr>
              <w:rPr>
                <w:color w:val="000000"/>
                <w:sz w:val="14"/>
                <w:szCs w:val="14"/>
              </w:rPr>
            </w:pPr>
            <w:r w:rsidRPr="008F0BEA">
              <w:rPr>
                <w:color w:val="000000"/>
                <w:sz w:val="14"/>
                <w:szCs w:val="14"/>
              </w:rPr>
              <w:t>230610000</w:t>
            </w:r>
          </w:p>
        </w:tc>
        <w:tc>
          <w:tcPr>
            <w:tcW w:w="2606"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-Of cotton seeds</w:t>
            </w:r>
          </w:p>
        </w:tc>
        <w:tc>
          <w:tcPr>
            <w:tcW w:w="853"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40%</w:t>
            </w:r>
          </w:p>
        </w:tc>
        <w:tc>
          <w:tcPr>
            <w:tcW w:w="1244" w:type="dxa"/>
            <w:shd w:val="clear" w:color="auto" w:fill="auto"/>
            <w:hideMark/>
          </w:tcPr>
          <w:p w:rsidR="00E5573A" w:rsidRPr="008F0BEA" w:rsidRDefault="00E5573A" w:rsidP="005C3892">
            <w:pPr>
              <w:jc w:val="center"/>
              <w:rPr>
                <w:color w:val="000000"/>
                <w:sz w:val="14"/>
                <w:szCs w:val="14"/>
              </w:rPr>
            </w:pPr>
          </w:p>
        </w:tc>
        <w:tc>
          <w:tcPr>
            <w:tcW w:w="1294"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2306100000</w:t>
            </w:r>
          </w:p>
        </w:tc>
        <w:tc>
          <w:tcPr>
            <w:tcW w:w="723" w:type="dxa"/>
            <w:shd w:val="clear" w:color="auto" w:fill="auto"/>
            <w:hideMark/>
          </w:tcPr>
          <w:p w:rsidR="00E5573A" w:rsidRPr="008F0BEA" w:rsidRDefault="00767E79" w:rsidP="005C3892">
            <w:pPr>
              <w:jc w:val="center"/>
              <w:rPr>
                <w:color w:val="000000"/>
                <w:sz w:val="14"/>
                <w:szCs w:val="14"/>
              </w:rPr>
            </w:pPr>
            <w:r w:rsidRPr="00D80252">
              <w:rPr>
                <w:color w:val="000000"/>
                <w:sz w:val="14"/>
                <w:szCs w:val="14"/>
              </w:rPr>
              <w:t>5</w:t>
            </w:r>
            <w:r w:rsidR="00E5573A" w:rsidRPr="00D80252">
              <w:rPr>
                <w:color w:val="000000"/>
                <w:sz w:val="14"/>
                <w:szCs w:val="14"/>
              </w:rPr>
              <w:t>%</w:t>
            </w:r>
          </w:p>
        </w:tc>
        <w:tc>
          <w:tcPr>
            <w:tcW w:w="1404" w:type="dxa"/>
            <w:shd w:val="clear" w:color="auto" w:fill="auto"/>
            <w:hideMark/>
          </w:tcPr>
          <w:p w:rsidR="00E5573A" w:rsidRPr="008F0BEA" w:rsidRDefault="00E5573A" w:rsidP="005C3892">
            <w:pPr>
              <w:jc w:val="center"/>
              <w:rPr>
                <w:color w:val="000000"/>
                <w:sz w:val="14"/>
                <w:szCs w:val="14"/>
              </w:rPr>
            </w:pPr>
          </w:p>
        </w:tc>
      </w:tr>
      <w:tr w:rsidR="00E35530" w:rsidRPr="008F0BEA" w:rsidTr="00853453">
        <w:trPr>
          <w:trHeight w:val="170"/>
        </w:trPr>
        <w:tc>
          <w:tcPr>
            <w:tcW w:w="1121" w:type="dxa"/>
            <w:shd w:val="clear" w:color="auto" w:fill="auto"/>
            <w:hideMark/>
          </w:tcPr>
          <w:p w:rsidR="00E5573A" w:rsidRPr="008F0BEA" w:rsidRDefault="00E5573A" w:rsidP="005C3892">
            <w:pPr>
              <w:rPr>
                <w:color w:val="000000"/>
                <w:sz w:val="14"/>
                <w:szCs w:val="14"/>
              </w:rPr>
            </w:pPr>
            <w:r w:rsidRPr="008F0BEA">
              <w:rPr>
                <w:color w:val="000000"/>
                <w:sz w:val="14"/>
                <w:szCs w:val="14"/>
              </w:rPr>
              <w:t>2936</w:t>
            </w:r>
          </w:p>
        </w:tc>
        <w:tc>
          <w:tcPr>
            <w:tcW w:w="2606" w:type="dxa"/>
            <w:shd w:val="clear" w:color="auto" w:fill="auto"/>
            <w:hideMark/>
          </w:tcPr>
          <w:p w:rsidR="00E5573A" w:rsidRPr="008F0BEA" w:rsidRDefault="00E5573A" w:rsidP="003B75B7">
            <w:pPr>
              <w:jc w:val="left"/>
              <w:rPr>
                <w:color w:val="000000"/>
                <w:sz w:val="14"/>
                <w:szCs w:val="14"/>
              </w:rPr>
            </w:pPr>
            <w:proofErr w:type="spellStart"/>
            <w:r w:rsidRPr="008F0BEA">
              <w:rPr>
                <w:color w:val="000000"/>
                <w:sz w:val="14"/>
                <w:szCs w:val="14"/>
              </w:rPr>
              <w:t>Provitamins</w:t>
            </w:r>
            <w:proofErr w:type="spellEnd"/>
            <w:r w:rsidRPr="008F0BEA">
              <w:rPr>
                <w:color w:val="000000"/>
                <w:sz w:val="14"/>
                <w:szCs w:val="14"/>
              </w:rPr>
              <w:t xml:space="preserve"> and vitamins, natural or reproduced by synthesis (including natural concentrates), derivatives thereof used primarily as vitamins, and intermixtures of the foregoing, whether or not in any solvent</w:t>
            </w:r>
            <w:r w:rsidRPr="008F0BEA">
              <w:rPr>
                <w:color w:val="000000"/>
                <w:sz w:val="14"/>
                <w:szCs w:val="14"/>
              </w:rPr>
              <w:br/>
              <w:t xml:space="preserve">- Vitamins and their derivatives, unmixed </w:t>
            </w:r>
          </w:p>
        </w:tc>
        <w:tc>
          <w:tcPr>
            <w:tcW w:w="853" w:type="dxa"/>
            <w:shd w:val="clear" w:color="auto" w:fill="auto"/>
            <w:hideMark/>
          </w:tcPr>
          <w:p w:rsidR="00E5573A" w:rsidRPr="008F0BEA" w:rsidRDefault="00E5573A" w:rsidP="005C3892">
            <w:pPr>
              <w:jc w:val="center"/>
              <w:rPr>
                <w:color w:val="000000"/>
                <w:sz w:val="14"/>
                <w:szCs w:val="14"/>
              </w:rPr>
            </w:pPr>
          </w:p>
        </w:tc>
        <w:tc>
          <w:tcPr>
            <w:tcW w:w="1244" w:type="dxa"/>
            <w:shd w:val="clear" w:color="auto" w:fill="auto"/>
            <w:hideMark/>
          </w:tcPr>
          <w:p w:rsidR="00E5573A" w:rsidRPr="008F0BEA" w:rsidRDefault="00E5573A" w:rsidP="005C3892">
            <w:pPr>
              <w:jc w:val="center"/>
              <w:rPr>
                <w:color w:val="000000"/>
                <w:sz w:val="14"/>
                <w:szCs w:val="14"/>
              </w:rPr>
            </w:pPr>
          </w:p>
        </w:tc>
        <w:tc>
          <w:tcPr>
            <w:tcW w:w="1294" w:type="dxa"/>
            <w:shd w:val="clear" w:color="auto" w:fill="auto"/>
            <w:hideMark/>
          </w:tcPr>
          <w:p w:rsidR="00E5573A" w:rsidRPr="008F0BEA" w:rsidRDefault="00E5573A" w:rsidP="005C3892">
            <w:pPr>
              <w:jc w:val="center"/>
              <w:rPr>
                <w:color w:val="000000"/>
                <w:sz w:val="14"/>
                <w:szCs w:val="14"/>
              </w:rPr>
            </w:pPr>
          </w:p>
        </w:tc>
        <w:tc>
          <w:tcPr>
            <w:tcW w:w="723" w:type="dxa"/>
            <w:shd w:val="clear" w:color="auto" w:fill="auto"/>
            <w:hideMark/>
          </w:tcPr>
          <w:p w:rsidR="00E5573A" w:rsidRPr="008F0BEA" w:rsidRDefault="00E5573A" w:rsidP="005C3892">
            <w:pPr>
              <w:jc w:val="center"/>
              <w:rPr>
                <w:color w:val="000000"/>
                <w:sz w:val="14"/>
                <w:szCs w:val="14"/>
              </w:rPr>
            </w:pPr>
          </w:p>
        </w:tc>
        <w:tc>
          <w:tcPr>
            <w:tcW w:w="1404" w:type="dxa"/>
            <w:shd w:val="clear" w:color="auto" w:fill="auto"/>
            <w:hideMark/>
          </w:tcPr>
          <w:p w:rsidR="00E5573A" w:rsidRPr="008F0BEA" w:rsidRDefault="00E5573A" w:rsidP="005C3892">
            <w:pPr>
              <w:jc w:val="center"/>
              <w:rPr>
                <w:color w:val="000000"/>
                <w:sz w:val="14"/>
                <w:szCs w:val="14"/>
              </w:rPr>
            </w:pPr>
          </w:p>
        </w:tc>
      </w:tr>
      <w:tr w:rsidR="00E35530" w:rsidRPr="008F0BEA" w:rsidTr="00853453">
        <w:trPr>
          <w:trHeight w:val="170"/>
        </w:trPr>
        <w:tc>
          <w:tcPr>
            <w:tcW w:w="1121" w:type="dxa"/>
            <w:tcBorders>
              <w:bottom w:val="single" w:sz="4" w:space="0" w:color="auto"/>
            </w:tcBorders>
            <w:shd w:val="clear" w:color="auto" w:fill="auto"/>
            <w:hideMark/>
          </w:tcPr>
          <w:p w:rsidR="00E5573A" w:rsidRPr="008F0BEA" w:rsidRDefault="00E5573A" w:rsidP="005C3892">
            <w:pPr>
              <w:rPr>
                <w:color w:val="000000"/>
                <w:sz w:val="14"/>
                <w:szCs w:val="14"/>
              </w:rPr>
            </w:pPr>
            <w:r w:rsidRPr="008F0BEA">
              <w:rPr>
                <w:color w:val="000000"/>
                <w:sz w:val="14"/>
                <w:szCs w:val="14"/>
              </w:rPr>
              <w:t>293624000</w:t>
            </w:r>
          </w:p>
        </w:tc>
        <w:tc>
          <w:tcPr>
            <w:tcW w:w="2606" w:type="dxa"/>
            <w:tcBorders>
              <w:bottom w:val="single" w:sz="4" w:space="0" w:color="auto"/>
            </w:tcBorders>
            <w:shd w:val="clear" w:color="auto" w:fill="auto"/>
            <w:hideMark/>
          </w:tcPr>
          <w:p w:rsidR="00E5573A" w:rsidRPr="008F0BEA" w:rsidRDefault="00E5573A" w:rsidP="003B75B7">
            <w:pPr>
              <w:jc w:val="left"/>
              <w:rPr>
                <w:color w:val="000000"/>
                <w:sz w:val="14"/>
                <w:szCs w:val="14"/>
              </w:rPr>
            </w:pPr>
            <w:r w:rsidRPr="008F0BEA">
              <w:rPr>
                <w:color w:val="000000"/>
                <w:sz w:val="14"/>
                <w:szCs w:val="14"/>
              </w:rPr>
              <w:t>--D- or DL-Pantothenic acid (Vitamin B3 or Vitamin B5) and its derivatives</w:t>
            </w:r>
          </w:p>
        </w:tc>
        <w:tc>
          <w:tcPr>
            <w:tcW w:w="853" w:type="dxa"/>
            <w:tcBorders>
              <w:bottom w:val="single" w:sz="4" w:space="0" w:color="auto"/>
            </w:tcBorders>
            <w:shd w:val="clear" w:color="auto" w:fill="auto"/>
            <w:hideMark/>
          </w:tcPr>
          <w:p w:rsidR="00E5573A" w:rsidRPr="008F0BEA" w:rsidRDefault="00E5573A" w:rsidP="005C3892">
            <w:pPr>
              <w:jc w:val="center"/>
              <w:rPr>
                <w:color w:val="000000"/>
                <w:sz w:val="14"/>
                <w:szCs w:val="14"/>
              </w:rPr>
            </w:pPr>
            <w:r w:rsidRPr="008F0BEA">
              <w:rPr>
                <w:color w:val="000000"/>
                <w:sz w:val="14"/>
                <w:szCs w:val="14"/>
              </w:rPr>
              <w:t>30%</w:t>
            </w:r>
          </w:p>
        </w:tc>
        <w:tc>
          <w:tcPr>
            <w:tcW w:w="1244" w:type="dxa"/>
            <w:tcBorders>
              <w:bottom w:val="single" w:sz="4" w:space="0" w:color="auto"/>
            </w:tcBorders>
            <w:shd w:val="clear" w:color="auto" w:fill="auto"/>
            <w:hideMark/>
          </w:tcPr>
          <w:p w:rsidR="00E5573A" w:rsidRPr="008F0BEA" w:rsidRDefault="00E5573A" w:rsidP="005C3892">
            <w:pPr>
              <w:jc w:val="center"/>
              <w:rPr>
                <w:color w:val="000000"/>
                <w:sz w:val="14"/>
                <w:szCs w:val="14"/>
              </w:rPr>
            </w:pPr>
          </w:p>
        </w:tc>
        <w:tc>
          <w:tcPr>
            <w:tcW w:w="1294" w:type="dxa"/>
            <w:tcBorders>
              <w:bottom w:val="single" w:sz="4" w:space="0" w:color="auto"/>
            </w:tcBorders>
            <w:shd w:val="clear" w:color="auto" w:fill="auto"/>
            <w:hideMark/>
          </w:tcPr>
          <w:p w:rsidR="00E5573A" w:rsidRPr="008F0BEA" w:rsidRDefault="00E5573A" w:rsidP="005C3892">
            <w:pPr>
              <w:jc w:val="center"/>
              <w:rPr>
                <w:color w:val="000000"/>
                <w:sz w:val="14"/>
                <w:szCs w:val="14"/>
              </w:rPr>
            </w:pPr>
            <w:r w:rsidRPr="008F0BEA">
              <w:rPr>
                <w:color w:val="000000"/>
                <w:sz w:val="14"/>
                <w:szCs w:val="14"/>
              </w:rPr>
              <w:t>2936240000</w:t>
            </w:r>
          </w:p>
        </w:tc>
        <w:tc>
          <w:tcPr>
            <w:tcW w:w="723" w:type="dxa"/>
            <w:tcBorders>
              <w:bottom w:val="single" w:sz="4" w:space="0" w:color="auto"/>
            </w:tcBorders>
            <w:shd w:val="clear" w:color="auto" w:fill="auto"/>
            <w:hideMark/>
          </w:tcPr>
          <w:p w:rsidR="00E5573A" w:rsidRPr="00D80252" w:rsidRDefault="00767E79" w:rsidP="005C3892">
            <w:pPr>
              <w:jc w:val="center"/>
              <w:rPr>
                <w:color w:val="000000"/>
                <w:sz w:val="14"/>
                <w:szCs w:val="14"/>
              </w:rPr>
            </w:pPr>
            <w:r w:rsidRPr="00D80252">
              <w:rPr>
                <w:color w:val="000000"/>
                <w:sz w:val="14"/>
                <w:szCs w:val="14"/>
              </w:rPr>
              <w:t>0</w:t>
            </w:r>
            <w:r w:rsidR="00E5573A" w:rsidRPr="00D80252">
              <w:rPr>
                <w:color w:val="000000"/>
                <w:sz w:val="14"/>
                <w:szCs w:val="14"/>
              </w:rPr>
              <w:t>%</w:t>
            </w:r>
          </w:p>
        </w:tc>
        <w:tc>
          <w:tcPr>
            <w:tcW w:w="1404" w:type="dxa"/>
            <w:tcBorders>
              <w:bottom w:val="single" w:sz="4" w:space="0" w:color="auto"/>
            </w:tcBorders>
            <w:shd w:val="clear" w:color="auto" w:fill="auto"/>
            <w:hideMark/>
          </w:tcPr>
          <w:p w:rsidR="00E5573A" w:rsidRPr="008F0BEA" w:rsidRDefault="00E5573A" w:rsidP="005C3892">
            <w:pPr>
              <w:jc w:val="center"/>
              <w:rPr>
                <w:color w:val="000000"/>
                <w:sz w:val="14"/>
                <w:szCs w:val="14"/>
              </w:rPr>
            </w:pPr>
          </w:p>
        </w:tc>
      </w:tr>
      <w:tr w:rsidR="00E35530" w:rsidRPr="008F0BEA" w:rsidTr="00853453">
        <w:trPr>
          <w:trHeight w:val="170"/>
        </w:trPr>
        <w:tc>
          <w:tcPr>
            <w:tcW w:w="1121" w:type="dxa"/>
            <w:tcBorders>
              <w:bottom w:val="double" w:sz="6" w:space="0" w:color="auto"/>
            </w:tcBorders>
            <w:shd w:val="clear" w:color="auto" w:fill="auto"/>
            <w:hideMark/>
          </w:tcPr>
          <w:p w:rsidR="00E5573A" w:rsidRPr="008F0BEA" w:rsidRDefault="00E5573A" w:rsidP="005C3892">
            <w:pPr>
              <w:rPr>
                <w:color w:val="000000"/>
                <w:sz w:val="14"/>
                <w:szCs w:val="14"/>
              </w:rPr>
            </w:pPr>
            <w:r w:rsidRPr="008F0BEA">
              <w:rPr>
                <w:color w:val="000000"/>
                <w:sz w:val="14"/>
                <w:szCs w:val="14"/>
              </w:rPr>
              <w:t>293628000</w:t>
            </w:r>
          </w:p>
        </w:tc>
        <w:tc>
          <w:tcPr>
            <w:tcW w:w="2606" w:type="dxa"/>
            <w:tcBorders>
              <w:bottom w:val="double" w:sz="6" w:space="0" w:color="auto"/>
            </w:tcBorders>
            <w:shd w:val="clear" w:color="auto" w:fill="auto"/>
            <w:hideMark/>
          </w:tcPr>
          <w:p w:rsidR="00E5573A" w:rsidRPr="008F0BEA" w:rsidRDefault="00E5573A" w:rsidP="003B75B7">
            <w:pPr>
              <w:jc w:val="left"/>
              <w:rPr>
                <w:color w:val="000000"/>
                <w:sz w:val="14"/>
                <w:szCs w:val="14"/>
              </w:rPr>
            </w:pPr>
            <w:r w:rsidRPr="008F0BEA">
              <w:rPr>
                <w:color w:val="000000"/>
                <w:sz w:val="14"/>
                <w:szCs w:val="14"/>
              </w:rPr>
              <w:t>--Vitamin E and its derivatives</w:t>
            </w:r>
          </w:p>
        </w:tc>
        <w:tc>
          <w:tcPr>
            <w:tcW w:w="853" w:type="dxa"/>
            <w:tcBorders>
              <w:bottom w:val="double" w:sz="6" w:space="0" w:color="auto"/>
            </w:tcBorders>
            <w:shd w:val="clear" w:color="auto" w:fill="auto"/>
            <w:hideMark/>
          </w:tcPr>
          <w:p w:rsidR="00E5573A" w:rsidRPr="008F0BEA" w:rsidRDefault="00E5573A" w:rsidP="005C3892">
            <w:pPr>
              <w:jc w:val="center"/>
              <w:rPr>
                <w:color w:val="000000"/>
                <w:sz w:val="14"/>
                <w:szCs w:val="14"/>
              </w:rPr>
            </w:pPr>
            <w:r w:rsidRPr="008F0BEA">
              <w:rPr>
                <w:color w:val="000000"/>
                <w:sz w:val="14"/>
                <w:szCs w:val="14"/>
              </w:rPr>
              <w:t>30%</w:t>
            </w:r>
          </w:p>
        </w:tc>
        <w:tc>
          <w:tcPr>
            <w:tcW w:w="1244" w:type="dxa"/>
            <w:tcBorders>
              <w:bottom w:val="double" w:sz="6" w:space="0" w:color="auto"/>
            </w:tcBorders>
            <w:shd w:val="clear" w:color="auto" w:fill="auto"/>
            <w:hideMark/>
          </w:tcPr>
          <w:p w:rsidR="00E5573A" w:rsidRPr="008F0BEA" w:rsidRDefault="00E5573A" w:rsidP="005C3892">
            <w:pPr>
              <w:jc w:val="center"/>
              <w:rPr>
                <w:color w:val="000000"/>
                <w:sz w:val="14"/>
                <w:szCs w:val="14"/>
              </w:rPr>
            </w:pPr>
          </w:p>
        </w:tc>
        <w:tc>
          <w:tcPr>
            <w:tcW w:w="1294" w:type="dxa"/>
            <w:tcBorders>
              <w:bottom w:val="double" w:sz="6" w:space="0" w:color="auto"/>
            </w:tcBorders>
            <w:shd w:val="clear" w:color="auto" w:fill="auto"/>
            <w:hideMark/>
          </w:tcPr>
          <w:p w:rsidR="00E5573A" w:rsidRPr="008F0BEA" w:rsidRDefault="00E5573A" w:rsidP="005C3892">
            <w:pPr>
              <w:jc w:val="center"/>
              <w:rPr>
                <w:color w:val="000000"/>
                <w:sz w:val="14"/>
                <w:szCs w:val="14"/>
              </w:rPr>
            </w:pPr>
            <w:r w:rsidRPr="008F0BEA">
              <w:rPr>
                <w:color w:val="000000"/>
                <w:sz w:val="14"/>
                <w:szCs w:val="14"/>
              </w:rPr>
              <w:t>2936280000</w:t>
            </w:r>
          </w:p>
        </w:tc>
        <w:tc>
          <w:tcPr>
            <w:tcW w:w="723" w:type="dxa"/>
            <w:tcBorders>
              <w:bottom w:val="double" w:sz="6" w:space="0" w:color="auto"/>
            </w:tcBorders>
            <w:shd w:val="clear" w:color="auto" w:fill="auto"/>
            <w:hideMark/>
          </w:tcPr>
          <w:p w:rsidR="00E5573A" w:rsidRPr="00D80252" w:rsidRDefault="00767E79" w:rsidP="005C3892">
            <w:pPr>
              <w:jc w:val="center"/>
              <w:rPr>
                <w:color w:val="000000"/>
                <w:sz w:val="14"/>
                <w:szCs w:val="14"/>
              </w:rPr>
            </w:pPr>
            <w:r w:rsidRPr="00D80252">
              <w:rPr>
                <w:color w:val="000000"/>
                <w:sz w:val="14"/>
                <w:szCs w:val="14"/>
              </w:rPr>
              <w:t>0</w:t>
            </w:r>
            <w:r w:rsidR="00E5573A" w:rsidRPr="00D80252">
              <w:rPr>
                <w:color w:val="000000"/>
                <w:sz w:val="14"/>
                <w:szCs w:val="14"/>
              </w:rPr>
              <w:t>%</w:t>
            </w:r>
          </w:p>
        </w:tc>
        <w:tc>
          <w:tcPr>
            <w:tcW w:w="1404" w:type="dxa"/>
            <w:tcBorders>
              <w:bottom w:val="double" w:sz="6" w:space="0" w:color="auto"/>
            </w:tcBorders>
            <w:shd w:val="clear" w:color="auto" w:fill="auto"/>
            <w:hideMark/>
          </w:tcPr>
          <w:p w:rsidR="00E5573A" w:rsidRPr="008F0BEA" w:rsidRDefault="00E5573A" w:rsidP="005C3892">
            <w:pPr>
              <w:jc w:val="center"/>
              <w:rPr>
                <w:color w:val="000000"/>
                <w:sz w:val="14"/>
                <w:szCs w:val="14"/>
              </w:rPr>
            </w:pPr>
          </w:p>
        </w:tc>
      </w:tr>
    </w:tbl>
    <w:p w:rsidR="00E5573A" w:rsidRPr="00D00836" w:rsidRDefault="00D00836" w:rsidP="00E5573A">
      <w:pPr>
        <w:pStyle w:val="NoteText"/>
        <w:spacing w:before="120"/>
        <w:rPr>
          <w:szCs w:val="16"/>
          <w:lang w:val="en-US"/>
        </w:rPr>
      </w:pPr>
      <w:r w:rsidRPr="00D00836">
        <w:rPr>
          <w:szCs w:val="16"/>
          <w:lang w:val="en-US"/>
        </w:rPr>
        <w:t>1</w:t>
      </w:r>
      <w:r w:rsidRPr="00D00836">
        <w:rPr>
          <w:szCs w:val="16"/>
          <w:lang w:val="en-US"/>
        </w:rPr>
        <w:tab/>
      </w:r>
      <w:r w:rsidR="003B75B7" w:rsidRPr="00D00836">
        <w:rPr>
          <w:szCs w:val="16"/>
          <w:lang w:val="en-US"/>
        </w:rPr>
        <w:t>S</w:t>
      </w:r>
      <w:r w:rsidR="00E5573A" w:rsidRPr="00D00836">
        <w:rPr>
          <w:szCs w:val="16"/>
          <w:lang w:val="en-US"/>
        </w:rPr>
        <w:t>eed.</w:t>
      </w:r>
    </w:p>
    <w:p w:rsidR="00E5573A" w:rsidRPr="00D00836" w:rsidRDefault="00D00836" w:rsidP="00E5573A">
      <w:pPr>
        <w:pStyle w:val="NoteText"/>
        <w:rPr>
          <w:szCs w:val="16"/>
          <w:lang w:val="en-US"/>
        </w:rPr>
      </w:pPr>
      <w:r>
        <w:rPr>
          <w:szCs w:val="16"/>
          <w:lang w:val="en-US"/>
        </w:rPr>
        <w:t>2</w:t>
      </w:r>
      <w:r>
        <w:rPr>
          <w:szCs w:val="16"/>
          <w:lang w:val="en-US"/>
        </w:rPr>
        <w:tab/>
      </w:r>
      <w:r w:rsidR="003B75B7" w:rsidRPr="00D00836">
        <w:rPr>
          <w:szCs w:val="16"/>
          <w:lang w:val="en-US"/>
        </w:rPr>
        <w:t>O</w:t>
      </w:r>
      <w:r w:rsidR="00E5573A" w:rsidRPr="00D00836">
        <w:rPr>
          <w:szCs w:val="16"/>
          <w:lang w:val="en-US"/>
        </w:rPr>
        <w:t>ther.</w:t>
      </w:r>
    </w:p>
    <w:p w:rsidR="00E5573A" w:rsidRPr="00D00836" w:rsidRDefault="00D00836" w:rsidP="00E5573A">
      <w:pPr>
        <w:pStyle w:val="NoteText"/>
        <w:rPr>
          <w:szCs w:val="16"/>
          <w:lang w:val="en-US"/>
        </w:rPr>
      </w:pPr>
      <w:r>
        <w:rPr>
          <w:szCs w:val="16"/>
          <w:lang w:val="en-US"/>
        </w:rPr>
        <w:t>3</w:t>
      </w:r>
      <w:r>
        <w:rPr>
          <w:szCs w:val="16"/>
          <w:lang w:val="en-US"/>
        </w:rPr>
        <w:tab/>
      </w:r>
      <w:r w:rsidR="003B75B7" w:rsidRPr="00D00836">
        <w:rPr>
          <w:szCs w:val="16"/>
          <w:lang w:val="en-US"/>
        </w:rPr>
        <w:t>F</w:t>
      </w:r>
      <w:r w:rsidR="00E5573A" w:rsidRPr="00D00836">
        <w:rPr>
          <w:szCs w:val="16"/>
          <w:lang w:val="en-US"/>
        </w:rPr>
        <w:t>ractions of unrefined cotton-seed oil.</w:t>
      </w:r>
    </w:p>
    <w:p w:rsidR="00E5573A" w:rsidRPr="00D00836" w:rsidRDefault="00D00836" w:rsidP="00E5573A">
      <w:pPr>
        <w:pStyle w:val="NoteText"/>
        <w:rPr>
          <w:szCs w:val="16"/>
          <w:lang w:val="en-US"/>
        </w:rPr>
      </w:pPr>
      <w:r>
        <w:rPr>
          <w:szCs w:val="16"/>
          <w:lang w:val="en-US"/>
        </w:rPr>
        <w:t>4</w:t>
      </w:r>
      <w:r>
        <w:rPr>
          <w:szCs w:val="16"/>
          <w:lang w:val="en-US"/>
        </w:rPr>
        <w:tab/>
      </w:r>
      <w:r w:rsidR="00F76E8A" w:rsidRPr="00D00836">
        <w:rPr>
          <w:szCs w:val="16"/>
          <w:lang w:val="en-US"/>
        </w:rPr>
        <w:t>Fractions of refined cotton seed oil</w:t>
      </w:r>
      <w:r w:rsidR="00E5573A" w:rsidRPr="00D00836">
        <w:rPr>
          <w:szCs w:val="16"/>
          <w:lang w:val="en-US"/>
        </w:rPr>
        <w:t>.</w:t>
      </w:r>
    </w:p>
    <w:p w:rsidR="00E5573A" w:rsidRPr="00C2469D" w:rsidRDefault="00E5573A" w:rsidP="00E5573A">
      <w:pPr>
        <w:pStyle w:val="Heading7"/>
        <w:rPr>
          <w:szCs w:val="18"/>
          <w:lang w:val="en-US"/>
        </w:rPr>
      </w:pPr>
      <w:r w:rsidRPr="00C2469D">
        <w:rPr>
          <w:szCs w:val="18"/>
          <w:lang w:val="en-US"/>
        </w:rPr>
        <w:br w:type="page"/>
      </w:r>
      <w:r w:rsidRPr="00C2469D">
        <w:rPr>
          <w:szCs w:val="18"/>
          <w:lang w:val="en-US"/>
        </w:rPr>
        <w:lastRenderedPageBreak/>
        <w:t>Japan</w:t>
      </w:r>
    </w:p>
    <w:tbl>
      <w:tblPr>
        <w:tblW w:w="0" w:type="auto"/>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ook w:val="04A0" w:firstRow="1" w:lastRow="0" w:firstColumn="1" w:lastColumn="0" w:noHBand="0" w:noVBand="1"/>
      </w:tblPr>
      <w:tblGrid>
        <w:gridCol w:w="1131"/>
        <w:gridCol w:w="2527"/>
        <w:gridCol w:w="1098"/>
        <w:gridCol w:w="855"/>
        <w:gridCol w:w="1183"/>
        <w:gridCol w:w="998"/>
        <w:gridCol w:w="1450"/>
      </w:tblGrid>
      <w:tr w:rsidR="00E5573A" w:rsidRPr="008F0BEA" w:rsidTr="005C3892">
        <w:trPr>
          <w:trHeight w:val="170"/>
        </w:trPr>
        <w:tc>
          <w:tcPr>
            <w:tcW w:w="5611" w:type="dxa"/>
            <w:gridSpan w:val="4"/>
            <w:tcBorders>
              <w:top w:val="double" w:sz="6" w:space="0" w:color="auto"/>
              <w:left w:val="double" w:sz="6" w:space="0" w:color="auto"/>
              <w:bottom w:val="single" w:sz="4" w:space="0" w:color="auto"/>
              <w:right w:val="single" w:sz="4" w:space="0" w:color="auto"/>
              <w:tl2br w:val="nil"/>
              <w:tr2bl w:val="nil"/>
            </w:tcBorders>
            <w:shd w:val="clear" w:color="auto" w:fill="auto"/>
          </w:tcPr>
          <w:p w:rsidR="00E5573A" w:rsidRPr="008F0BEA" w:rsidRDefault="00E5573A" w:rsidP="003B75B7">
            <w:pPr>
              <w:jc w:val="center"/>
              <w:rPr>
                <w:b/>
                <w:bCs/>
                <w:color w:val="000000"/>
                <w:sz w:val="14"/>
                <w:szCs w:val="14"/>
              </w:rPr>
            </w:pPr>
            <w:r w:rsidRPr="008F0BEA">
              <w:rPr>
                <w:b/>
                <w:bCs/>
                <w:color w:val="000000"/>
                <w:sz w:val="14"/>
                <w:szCs w:val="14"/>
              </w:rPr>
              <w:t>BOUND DUTIES</w:t>
            </w:r>
          </w:p>
        </w:tc>
        <w:tc>
          <w:tcPr>
            <w:tcW w:w="3631" w:type="dxa"/>
            <w:gridSpan w:val="3"/>
            <w:tcBorders>
              <w:top w:val="double" w:sz="6" w:space="0" w:color="auto"/>
              <w:left w:val="single" w:sz="4" w:space="0" w:color="auto"/>
              <w:bottom w:val="single" w:sz="4" w:space="0" w:color="auto"/>
              <w:right w:val="double" w:sz="6" w:space="0" w:color="auto"/>
              <w:tl2br w:val="nil"/>
              <w:tr2bl w:val="nil"/>
            </w:tcBorders>
            <w:shd w:val="clear" w:color="auto" w:fill="auto"/>
          </w:tcPr>
          <w:p w:rsidR="00E5573A" w:rsidRPr="008F0BEA" w:rsidRDefault="00E5573A" w:rsidP="005C3892">
            <w:pPr>
              <w:jc w:val="center"/>
              <w:rPr>
                <w:b/>
                <w:bCs/>
                <w:color w:val="000000"/>
                <w:sz w:val="14"/>
                <w:szCs w:val="14"/>
              </w:rPr>
            </w:pPr>
            <w:r w:rsidRPr="008F0BEA">
              <w:rPr>
                <w:b/>
                <w:bCs/>
                <w:color w:val="000000"/>
                <w:sz w:val="14"/>
                <w:szCs w:val="14"/>
              </w:rPr>
              <w:t>APPLIED DUTIES (</w:t>
            </w:r>
            <w:r w:rsidRPr="00D74942">
              <w:rPr>
                <w:b/>
                <w:bCs/>
                <w:color w:val="000000"/>
                <w:sz w:val="14"/>
                <w:szCs w:val="14"/>
              </w:rPr>
              <w:t>Yea</w:t>
            </w:r>
            <w:r w:rsidR="00964694" w:rsidRPr="00D74942">
              <w:rPr>
                <w:b/>
                <w:bCs/>
                <w:color w:val="000000"/>
                <w:sz w:val="14"/>
                <w:szCs w:val="14"/>
              </w:rPr>
              <w:t>r 2016</w:t>
            </w:r>
            <w:r w:rsidRPr="008F0BEA">
              <w:rPr>
                <w:b/>
                <w:bCs/>
                <w:color w:val="000000"/>
                <w:sz w:val="14"/>
                <w:szCs w:val="14"/>
              </w:rPr>
              <w:t>)</w:t>
            </w:r>
          </w:p>
        </w:tc>
      </w:tr>
      <w:tr w:rsidR="00E5573A" w:rsidRPr="008F0BEA" w:rsidTr="005C3892">
        <w:trPr>
          <w:trHeight w:val="170"/>
        </w:trPr>
        <w:tc>
          <w:tcPr>
            <w:tcW w:w="1131" w:type="dxa"/>
            <w:shd w:val="clear" w:color="auto" w:fill="auto"/>
            <w:hideMark/>
          </w:tcPr>
          <w:p w:rsidR="00E5573A" w:rsidRPr="008F0BEA" w:rsidRDefault="00E5573A" w:rsidP="005C3892">
            <w:pPr>
              <w:jc w:val="center"/>
              <w:rPr>
                <w:b/>
                <w:bCs/>
                <w:color w:val="000000"/>
                <w:sz w:val="14"/>
                <w:szCs w:val="14"/>
              </w:rPr>
            </w:pPr>
            <w:r w:rsidRPr="008F0BEA">
              <w:rPr>
                <w:sz w:val="14"/>
                <w:szCs w:val="14"/>
              </w:rPr>
              <w:br w:type="page"/>
            </w:r>
            <w:r w:rsidRPr="008F0BEA">
              <w:rPr>
                <w:b/>
                <w:bCs/>
                <w:color w:val="000000"/>
                <w:sz w:val="14"/>
                <w:szCs w:val="14"/>
              </w:rPr>
              <w:t>Tariff Line (HS 2002)</w:t>
            </w:r>
          </w:p>
        </w:tc>
        <w:tc>
          <w:tcPr>
            <w:tcW w:w="2527" w:type="dxa"/>
            <w:shd w:val="clear" w:color="auto" w:fill="auto"/>
            <w:hideMark/>
          </w:tcPr>
          <w:p w:rsidR="00E5573A" w:rsidRPr="008F0BEA" w:rsidRDefault="00E5573A" w:rsidP="003B75B7">
            <w:pPr>
              <w:jc w:val="center"/>
              <w:rPr>
                <w:b/>
                <w:bCs/>
                <w:color w:val="000000"/>
                <w:sz w:val="14"/>
                <w:szCs w:val="14"/>
              </w:rPr>
            </w:pPr>
            <w:r w:rsidRPr="008F0BEA">
              <w:rPr>
                <w:b/>
                <w:bCs/>
                <w:color w:val="000000"/>
                <w:sz w:val="14"/>
                <w:szCs w:val="14"/>
              </w:rPr>
              <w:t>Designation</w:t>
            </w:r>
          </w:p>
        </w:tc>
        <w:tc>
          <w:tcPr>
            <w:tcW w:w="1098" w:type="dxa"/>
            <w:shd w:val="clear" w:color="auto" w:fill="auto"/>
            <w:hideMark/>
          </w:tcPr>
          <w:p w:rsidR="00E5573A" w:rsidRPr="008F0BEA" w:rsidRDefault="00E5573A" w:rsidP="005C3892">
            <w:pPr>
              <w:jc w:val="center"/>
              <w:rPr>
                <w:b/>
                <w:bCs/>
                <w:color w:val="000000"/>
                <w:sz w:val="14"/>
                <w:szCs w:val="14"/>
              </w:rPr>
            </w:pPr>
            <w:r w:rsidRPr="008F0BEA">
              <w:rPr>
                <w:b/>
                <w:bCs/>
                <w:color w:val="000000"/>
                <w:sz w:val="14"/>
                <w:szCs w:val="14"/>
              </w:rPr>
              <w:t>Bound Duty</w:t>
            </w:r>
          </w:p>
        </w:tc>
        <w:tc>
          <w:tcPr>
            <w:tcW w:w="855" w:type="dxa"/>
            <w:shd w:val="clear" w:color="auto" w:fill="auto"/>
            <w:hideMark/>
          </w:tcPr>
          <w:p w:rsidR="00E5573A" w:rsidRPr="008F0BEA" w:rsidRDefault="00E5573A" w:rsidP="005C3892">
            <w:pPr>
              <w:jc w:val="center"/>
              <w:rPr>
                <w:b/>
                <w:bCs/>
                <w:color w:val="000000"/>
                <w:sz w:val="14"/>
                <w:szCs w:val="14"/>
              </w:rPr>
            </w:pPr>
            <w:r w:rsidRPr="008F0BEA">
              <w:rPr>
                <w:b/>
                <w:bCs/>
                <w:color w:val="000000"/>
                <w:sz w:val="14"/>
                <w:szCs w:val="14"/>
              </w:rPr>
              <w:t>Other Duties and Charges</w:t>
            </w:r>
          </w:p>
        </w:tc>
        <w:tc>
          <w:tcPr>
            <w:tcW w:w="1183" w:type="dxa"/>
            <w:shd w:val="clear" w:color="auto" w:fill="auto"/>
            <w:hideMark/>
          </w:tcPr>
          <w:p w:rsidR="00E5573A" w:rsidRPr="008F0BEA" w:rsidRDefault="00E5573A" w:rsidP="005C3892">
            <w:pPr>
              <w:jc w:val="center"/>
              <w:rPr>
                <w:b/>
                <w:bCs/>
                <w:color w:val="000000"/>
                <w:sz w:val="14"/>
                <w:szCs w:val="14"/>
              </w:rPr>
            </w:pPr>
            <w:r w:rsidRPr="008F0BEA">
              <w:rPr>
                <w:b/>
                <w:bCs/>
                <w:color w:val="000000"/>
                <w:sz w:val="14"/>
                <w:szCs w:val="14"/>
              </w:rPr>
              <w:t>Tariff Line</w:t>
            </w:r>
            <w:r w:rsidRPr="008F0BEA">
              <w:rPr>
                <w:b/>
                <w:bCs/>
                <w:color w:val="000000"/>
                <w:sz w:val="14"/>
                <w:szCs w:val="14"/>
              </w:rPr>
              <w:br/>
              <w:t>(HS 2012)</w:t>
            </w:r>
          </w:p>
        </w:tc>
        <w:tc>
          <w:tcPr>
            <w:tcW w:w="998" w:type="dxa"/>
            <w:shd w:val="clear" w:color="auto" w:fill="auto"/>
            <w:hideMark/>
          </w:tcPr>
          <w:p w:rsidR="00E5573A" w:rsidRPr="008F0BEA" w:rsidRDefault="00E5573A" w:rsidP="005C3892">
            <w:pPr>
              <w:jc w:val="center"/>
              <w:rPr>
                <w:b/>
                <w:bCs/>
                <w:color w:val="000000"/>
                <w:sz w:val="14"/>
                <w:szCs w:val="14"/>
              </w:rPr>
            </w:pPr>
            <w:r w:rsidRPr="008F0BEA">
              <w:rPr>
                <w:b/>
                <w:bCs/>
                <w:color w:val="000000"/>
                <w:sz w:val="14"/>
                <w:szCs w:val="14"/>
              </w:rPr>
              <w:t>MFN</w:t>
            </w:r>
          </w:p>
        </w:tc>
        <w:tc>
          <w:tcPr>
            <w:tcW w:w="1450" w:type="dxa"/>
            <w:shd w:val="clear" w:color="auto" w:fill="auto"/>
            <w:hideMark/>
          </w:tcPr>
          <w:p w:rsidR="00E5573A" w:rsidRPr="008F0BEA" w:rsidRDefault="00E5573A" w:rsidP="005C3892">
            <w:pPr>
              <w:jc w:val="center"/>
              <w:rPr>
                <w:b/>
                <w:bCs/>
                <w:color w:val="000000"/>
                <w:sz w:val="14"/>
                <w:szCs w:val="14"/>
              </w:rPr>
            </w:pPr>
            <w:r w:rsidRPr="008F0BEA">
              <w:rPr>
                <w:b/>
                <w:bCs/>
                <w:color w:val="000000"/>
                <w:sz w:val="14"/>
                <w:szCs w:val="14"/>
              </w:rPr>
              <w:t>LDC PREFERENTIAL</w:t>
            </w:r>
          </w:p>
        </w:tc>
      </w:tr>
      <w:tr w:rsidR="00E5573A" w:rsidRPr="008F0BEA" w:rsidTr="005C3892">
        <w:trPr>
          <w:trHeight w:val="170"/>
        </w:trPr>
        <w:tc>
          <w:tcPr>
            <w:tcW w:w="1131" w:type="dxa"/>
            <w:shd w:val="clear" w:color="auto" w:fill="auto"/>
            <w:hideMark/>
          </w:tcPr>
          <w:p w:rsidR="00E5573A" w:rsidRPr="008F0BEA" w:rsidRDefault="00E5573A" w:rsidP="005C3892">
            <w:pPr>
              <w:rPr>
                <w:color w:val="000000"/>
                <w:sz w:val="14"/>
                <w:szCs w:val="14"/>
              </w:rPr>
            </w:pPr>
            <w:r w:rsidRPr="008F0BEA">
              <w:rPr>
                <w:color w:val="000000"/>
                <w:sz w:val="14"/>
                <w:szCs w:val="14"/>
              </w:rPr>
              <w:t>1207</w:t>
            </w:r>
          </w:p>
        </w:tc>
        <w:tc>
          <w:tcPr>
            <w:tcW w:w="2527"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Other oil seeds and oleaginous fruits, whether or not broken:</w:t>
            </w:r>
          </w:p>
        </w:tc>
        <w:tc>
          <w:tcPr>
            <w:tcW w:w="1098" w:type="dxa"/>
            <w:shd w:val="clear" w:color="auto" w:fill="auto"/>
            <w:hideMark/>
          </w:tcPr>
          <w:p w:rsidR="00E5573A" w:rsidRPr="008F0BEA" w:rsidRDefault="00E5573A" w:rsidP="005C3892">
            <w:pPr>
              <w:jc w:val="center"/>
              <w:rPr>
                <w:color w:val="000000"/>
                <w:sz w:val="14"/>
                <w:szCs w:val="14"/>
              </w:rPr>
            </w:pPr>
          </w:p>
        </w:tc>
        <w:tc>
          <w:tcPr>
            <w:tcW w:w="855" w:type="dxa"/>
            <w:shd w:val="clear" w:color="auto" w:fill="auto"/>
            <w:hideMark/>
          </w:tcPr>
          <w:p w:rsidR="00E5573A" w:rsidRPr="008F0BEA" w:rsidRDefault="00E5573A" w:rsidP="005C3892">
            <w:pPr>
              <w:jc w:val="center"/>
              <w:rPr>
                <w:color w:val="000000"/>
                <w:sz w:val="14"/>
                <w:szCs w:val="14"/>
              </w:rPr>
            </w:pPr>
          </w:p>
        </w:tc>
        <w:tc>
          <w:tcPr>
            <w:tcW w:w="1183" w:type="dxa"/>
            <w:shd w:val="clear" w:color="auto" w:fill="auto"/>
            <w:hideMark/>
          </w:tcPr>
          <w:p w:rsidR="00E5573A" w:rsidRPr="008F0BEA" w:rsidRDefault="00E5573A" w:rsidP="005C3892">
            <w:pPr>
              <w:jc w:val="center"/>
              <w:rPr>
                <w:color w:val="000000"/>
                <w:sz w:val="14"/>
                <w:szCs w:val="14"/>
              </w:rPr>
            </w:pPr>
          </w:p>
        </w:tc>
        <w:tc>
          <w:tcPr>
            <w:tcW w:w="998" w:type="dxa"/>
            <w:shd w:val="clear" w:color="auto" w:fill="auto"/>
            <w:hideMark/>
          </w:tcPr>
          <w:p w:rsidR="00E5573A" w:rsidRPr="008F0BEA" w:rsidRDefault="00E5573A" w:rsidP="005C3892">
            <w:pPr>
              <w:jc w:val="center"/>
              <w:rPr>
                <w:color w:val="000000"/>
                <w:sz w:val="14"/>
                <w:szCs w:val="14"/>
              </w:rPr>
            </w:pPr>
          </w:p>
        </w:tc>
        <w:tc>
          <w:tcPr>
            <w:tcW w:w="1450" w:type="dxa"/>
            <w:shd w:val="clear" w:color="auto" w:fill="auto"/>
            <w:hideMark/>
          </w:tcPr>
          <w:p w:rsidR="00E5573A" w:rsidRPr="008F0BEA" w:rsidRDefault="00E5573A" w:rsidP="005C3892">
            <w:pPr>
              <w:jc w:val="center"/>
              <w:rPr>
                <w:color w:val="000000"/>
                <w:sz w:val="14"/>
                <w:szCs w:val="14"/>
              </w:rPr>
            </w:pPr>
          </w:p>
        </w:tc>
      </w:tr>
      <w:tr w:rsidR="00E5573A" w:rsidRPr="008F0BEA" w:rsidTr="005C3892">
        <w:trPr>
          <w:trHeight w:val="170"/>
        </w:trPr>
        <w:tc>
          <w:tcPr>
            <w:tcW w:w="1131" w:type="dxa"/>
            <w:shd w:val="clear" w:color="auto" w:fill="auto"/>
            <w:hideMark/>
          </w:tcPr>
          <w:p w:rsidR="00E5573A" w:rsidRPr="008F0BEA" w:rsidRDefault="00E5573A" w:rsidP="005C3892">
            <w:pPr>
              <w:rPr>
                <w:color w:val="000000"/>
                <w:sz w:val="14"/>
                <w:szCs w:val="14"/>
              </w:rPr>
            </w:pPr>
            <w:r w:rsidRPr="008F0BEA">
              <w:rPr>
                <w:color w:val="000000"/>
                <w:sz w:val="14"/>
                <w:szCs w:val="14"/>
              </w:rPr>
              <w:t>120720</w:t>
            </w:r>
          </w:p>
        </w:tc>
        <w:tc>
          <w:tcPr>
            <w:tcW w:w="2527"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-Cotton seeds</w:t>
            </w:r>
          </w:p>
        </w:tc>
        <w:tc>
          <w:tcPr>
            <w:tcW w:w="1098"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c>
          <w:tcPr>
            <w:tcW w:w="855" w:type="dxa"/>
            <w:shd w:val="clear" w:color="auto" w:fill="auto"/>
            <w:hideMark/>
          </w:tcPr>
          <w:p w:rsidR="00E5573A" w:rsidRPr="008F0BEA" w:rsidRDefault="00E5573A" w:rsidP="005C3892">
            <w:pPr>
              <w:jc w:val="center"/>
              <w:rPr>
                <w:color w:val="000000"/>
                <w:sz w:val="14"/>
                <w:szCs w:val="14"/>
              </w:rPr>
            </w:pPr>
          </w:p>
        </w:tc>
        <w:tc>
          <w:tcPr>
            <w:tcW w:w="1183" w:type="dxa"/>
            <w:shd w:val="clear" w:color="auto" w:fill="auto"/>
            <w:hideMark/>
          </w:tcPr>
          <w:p w:rsidR="00E5573A" w:rsidRPr="008F0BEA" w:rsidRDefault="00E5573A" w:rsidP="005C3892">
            <w:pPr>
              <w:jc w:val="center"/>
              <w:rPr>
                <w:color w:val="000000"/>
                <w:sz w:val="14"/>
                <w:szCs w:val="14"/>
              </w:rPr>
            </w:pPr>
          </w:p>
        </w:tc>
        <w:tc>
          <w:tcPr>
            <w:tcW w:w="998" w:type="dxa"/>
            <w:shd w:val="clear" w:color="auto" w:fill="auto"/>
            <w:hideMark/>
          </w:tcPr>
          <w:p w:rsidR="00E5573A" w:rsidRPr="008F0BEA" w:rsidRDefault="00E5573A" w:rsidP="005C3892">
            <w:pPr>
              <w:jc w:val="center"/>
              <w:rPr>
                <w:color w:val="000000"/>
                <w:sz w:val="14"/>
                <w:szCs w:val="14"/>
              </w:rPr>
            </w:pPr>
          </w:p>
        </w:tc>
        <w:tc>
          <w:tcPr>
            <w:tcW w:w="1450" w:type="dxa"/>
            <w:shd w:val="clear" w:color="auto" w:fill="auto"/>
            <w:hideMark/>
          </w:tcPr>
          <w:p w:rsidR="00E5573A" w:rsidRPr="008F0BEA" w:rsidRDefault="00E5573A" w:rsidP="005C3892">
            <w:pPr>
              <w:jc w:val="center"/>
              <w:rPr>
                <w:color w:val="000000"/>
                <w:sz w:val="14"/>
                <w:szCs w:val="14"/>
              </w:rPr>
            </w:pPr>
          </w:p>
        </w:tc>
      </w:tr>
      <w:tr w:rsidR="00E5573A" w:rsidRPr="008F0BEA" w:rsidTr="005C3892">
        <w:trPr>
          <w:trHeight w:val="170"/>
        </w:trPr>
        <w:tc>
          <w:tcPr>
            <w:tcW w:w="1131" w:type="dxa"/>
            <w:shd w:val="clear" w:color="auto" w:fill="auto"/>
            <w:hideMark/>
          </w:tcPr>
          <w:p w:rsidR="00E5573A" w:rsidRPr="008F0BEA" w:rsidRDefault="00E5573A" w:rsidP="005C3892">
            <w:pPr>
              <w:rPr>
                <w:color w:val="000000"/>
                <w:sz w:val="14"/>
                <w:szCs w:val="14"/>
              </w:rPr>
            </w:pPr>
            <w:r w:rsidRPr="008F0BEA">
              <w:rPr>
                <w:color w:val="000000"/>
                <w:sz w:val="14"/>
                <w:szCs w:val="14"/>
              </w:rPr>
              <w:t> </w:t>
            </w:r>
          </w:p>
        </w:tc>
        <w:tc>
          <w:tcPr>
            <w:tcW w:w="2527"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 </w:t>
            </w:r>
          </w:p>
        </w:tc>
        <w:tc>
          <w:tcPr>
            <w:tcW w:w="1098" w:type="dxa"/>
            <w:shd w:val="clear" w:color="auto" w:fill="auto"/>
            <w:hideMark/>
          </w:tcPr>
          <w:p w:rsidR="00E5573A" w:rsidRPr="008F0BEA" w:rsidRDefault="00E5573A" w:rsidP="005C3892">
            <w:pPr>
              <w:jc w:val="center"/>
              <w:rPr>
                <w:color w:val="000000"/>
                <w:sz w:val="14"/>
                <w:szCs w:val="14"/>
              </w:rPr>
            </w:pPr>
          </w:p>
        </w:tc>
        <w:tc>
          <w:tcPr>
            <w:tcW w:w="855" w:type="dxa"/>
            <w:shd w:val="clear" w:color="auto" w:fill="auto"/>
            <w:hideMark/>
          </w:tcPr>
          <w:p w:rsidR="00E5573A" w:rsidRPr="008F0BEA" w:rsidRDefault="00E5573A" w:rsidP="005C3892">
            <w:pPr>
              <w:jc w:val="center"/>
              <w:rPr>
                <w:color w:val="000000"/>
                <w:sz w:val="14"/>
                <w:szCs w:val="14"/>
              </w:rPr>
            </w:pPr>
          </w:p>
        </w:tc>
        <w:tc>
          <w:tcPr>
            <w:tcW w:w="1183"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120721000¹</w:t>
            </w:r>
          </w:p>
        </w:tc>
        <w:tc>
          <w:tcPr>
            <w:tcW w:w="998"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c>
          <w:tcPr>
            <w:tcW w:w="1450"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r>
      <w:tr w:rsidR="00E5573A" w:rsidRPr="008F0BEA" w:rsidTr="005C3892">
        <w:trPr>
          <w:trHeight w:val="170"/>
        </w:trPr>
        <w:tc>
          <w:tcPr>
            <w:tcW w:w="1131" w:type="dxa"/>
            <w:shd w:val="clear" w:color="auto" w:fill="auto"/>
            <w:hideMark/>
          </w:tcPr>
          <w:p w:rsidR="00E5573A" w:rsidRPr="008F0BEA" w:rsidRDefault="00E5573A" w:rsidP="005C3892">
            <w:pPr>
              <w:rPr>
                <w:color w:val="000000"/>
                <w:sz w:val="14"/>
                <w:szCs w:val="14"/>
              </w:rPr>
            </w:pPr>
            <w:r w:rsidRPr="008F0BEA">
              <w:rPr>
                <w:color w:val="000000"/>
                <w:sz w:val="14"/>
                <w:szCs w:val="14"/>
              </w:rPr>
              <w:t> </w:t>
            </w:r>
          </w:p>
        </w:tc>
        <w:tc>
          <w:tcPr>
            <w:tcW w:w="2527"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 </w:t>
            </w:r>
          </w:p>
        </w:tc>
        <w:tc>
          <w:tcPr>
            <w:tcW w:w="1098" w:type="dxa"/>
            <w:shd w:val="clear" w:color="auto" w:fill="auto"/>
            <w:hideMark/>
          </w:tcPr>
          <w:p w:rsidR="00E5573A" w:rsidRPr="008F0BEA" w:rsidRDefault="00E5573A" w:rsidP="005C3892">
            <w:pPr>
              <w:jc w:val="center"/>
              <w:rPr>
                <w:color w:val="000000"/>
                <w:sz w:val="14"/>
                <w:szCs w:val="14"/>
              </w:rPr>
            </w:pPr>
          </w:p>
        </w:tc>
        <w:tc>
          <w:tcPr>
            <w:tcW w:w="855" w:type="dxa"/>
            <w:shd w:val="clear" w:color="auto" w:fill="auto"/>
            <w:hideMark/>
          </w:tcPr>
          <w:p w:rsidR="00E5573A" w:rsidRPr="008F0BEA" w:rsidRDefault="00E5573A" w:rsidP="005C3892">
            <w:pPr>
              <w:jc w:val="center"/>
              <w:rPr>
                <w:color w:val="000000"/>
                <w:sz w:val="14"/>
                <w:szCs w:val="14"/>
              </w:rPr>
            </w:pPr>
          </w:p>
        </w:tc>
        <w:tc>
          <w:tcPr>
            <w:tcW w:w="1183"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120729000²</w:t>
            </w:r>
          </w:p>
        </w:tc>
        <w:tc>
          <w:tcPr>
            <w:tcW w:w="998"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c>
          <w:tcPr>
            <w:tcW w:w="1450"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r>
      <w:tr w:rsidR="00E5573A" w:rsidRPr="008F0BEA" w:rsidTr="005C3892">
        <w:trPr>
          <w:trHeight w:val="170"/>
        </w:trPr>
        <w:tc>
          <w:tcPr>
            <w:tcW w:w="1131" w:type="dxa"/>
            <w:shd w:val="clear" w:color="auto" w:fill="auto"/>
            <w:hideMark/>
          </w:tcPr>
          <w:p w:rsidR="00E5573A" w:rsidRPr="008F0BEA" w:rsidRDefault="00E5573A" w:rsidP="005C3892">
            <w:pPr>
              <w:rPr>
                <w:color w:val="000000"/>
                <w:sz w:val="14"/>
                <w:szCs w:val="14"/>
              </w:rPr>
            </w:pPr>
            <w:r w:rsidRPr="008F0BEA">
              <w:rPr>
                <w:color w:val="000000"/>
                <w:sz w:val="14"/>
                <w:szCs w:val="14"/>
              </w:rPr>
              <w:t>1404</w:t>
            </w:r>
          </w:p>
        </w:tc>
        <w:tc>
          <w:tcPr>
            <w:tcW w:w="2527"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Vegetable products not elsewhere specified or included:</w:t>
            </w:r>
          </w:p>
        </w:tc>
        <w:tc>
          <w:tcPr>
            <w:tcW w:w="1098" w:type="dxa"/>
            <w:shd w:val="clear" w:color="auto" w:fill="auto"/>
            <w:hideMark/>
          </w:tcPr>
          <w:p w:rsidR="00E5573A" w:rsidRPr="008F0BEA" w:rsidRDefault="00E5573A" w:rsidP="005C3892">
            <w:pPr>
              <w:jc w:val="center"/>
              <w:rPr>
                <w:color w:val="000000"/>
                <w:sz w:val="14"/>
                <w:szCs w:val="14"/>
              </w:rPr>
            </w:pPr>
          </w:p>
        </w:tc>
        <w:tc>
          <w:tcPr>
            <w:tcW w:w="855" w:type="dxa"/>
            <w:shd w:val="clear" w:color="auto" w:fill="auto"/>
            <w:hideMark/>
          </w:tcPr>
          <w:p w:rsidR="00E5573A" w:rsidRPr="008F0BEA" w:rsidRDefault="00E5573A" w:rsidP="005C3892">
            <w:pPr>
              <w:jc w:val="center"/>
              <w:rPr>
                <w:color w:val="000000"/>
                <w:sz w:val="14"/>
                <w:szCs w:val="14"/>
              </w:rPr>
            </w:pPr>
          </w:p>
        </w:tc>
        <w:tc>
          <w:tcPr>
            <w:tcW w:w="1183" w:type="dxa"/>
            <w:shd w:val="clear" w:color="auto" w:fill="auto"/>
            <w:hideMark/>
          </w:tcPr>
          <w:p w:rsidR="00E5573A" w:rsidRPr="008F0BEA" w:rsidRDefault="00E5573A" w:rsidP="005C3892">
            <w:pPr>
              <w:jc w:val="center"/>
              <w:rPr>
                <w:color w:val="000000"/>
                <w:sz w:val="14"/>
                <w:szCs w:val="14"/>
              </w:rPr>
            </w:pPr>
          </w:p>
        </w:tc>
        <w:tc>
          <w:tcPr>
            <w:tcW w:w="998" w:type="dxa"/>
            <w:shd w:val="clear" w:color="auto" w:fill="auto"/>
            <w:hideMark/>
          </w:tcPr>
          <w:p w:rsidR="00E5573A" w:rsidRPr="008F0BEA" w:rsidRDefault="00E5573A" w:rsidP="005C3892">
            <w:pPr>
              <w:jc w:val="center"/>
              <w:rPr>
                <w:color w:val="000000"/>
                <w:sz w:val="14"/>
                <w:szCs w:val="14"/>
              </w:rPr>
            </w:pPr>
          </w:p>
        </w:tc>
        <w:tc>
          <w:tcPr>
            <w:tcW w:w="1450" w:type="dxa"/>
            <w:shd w:val="clear" w:color="auto" w:fill="auto"/>
            <w:hideMark/>
          </w:tcPr>
          <w:p w:rsidR="00E5573A" w:rsidRPr="008F0BEA" w:rsidRDefault="00E5573A" w:rsidP="005C3892">
            <w:pPr>
              <w:jc w:val="center"/>
              <w:rPr>
                <w:color w:val="000000"/>
                <w:sz w:val="14"/>
                <w:szCs w:val="14"/>
              </w:rPr>
            </w:pPr>
          </w:p>
        </w:tc>
      </w:tr>
      <w:tr w:rsidR="00E5573A" w:rsidRPr="008F0BEA" w:rsidTr="005C3892">
        <w:trPr>
          <w:trHeight w:val="170"/>
        </w:trPr>
        <w:tc>
          <w:tcPr>
            <w:tcW w:w="1131" w:type="dxa"/>
            <w:shd w:val="clear" w:color="auto" w:fill="auto"/>
            <w:hideMark/>
          </w:tcPr>
          <w:p w:rsidR="00E5573A" w:rsidRPr="008F0BEA" w:rsidRDefault="00E5573A" w:rsidP="005C3892">
            <w:pPr>
              <w:rPr>
                <w:color w:val="000000"/>
                <w:sz w:val="14"/>
                <w:szCs w:val="14"/>
              </w:rPr>
            </w:pPr>
            <w:r w:rsidRPr="008F0BEA">
              <w:rPr>
                <w:color w:val="000000"/>
                <w:sz w:val="14"/>
                <w:szCs w:val="14"/>
              </w:rPr>
              <w:t>140420</w:t>
            </w:r>
          </w:p>
        </w:tc>
        <w:tc>
          <w:tcPr>
            <w:tcW w:w="2527"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-Cotton linters</w:t>
            </w:r>
          </w:p>
        </w:tc>
        <w:tc>
          <w:tcPr>
            <w:tcW w:w="1098"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c>
          <w:tcPr>
            <w:tcW w:w="855" w:type="dxa"/>
            <w:shd w:val="clear" w:color="auto" w:fill="auto"/>
            <w:hideMark/>
          </w:tcPr>
          <w:p w:rsidR="00E5573A" w:rsidRPr="008F0BEA" w:rsidRDefault="00E5573A" w:rsidP="005C3892">
            <w:pPr>
              <w:jc w:val="center"/>
              <w:rPr>
                <w:color w:val="000000"/>
                <w:sz w:val="14"/>
                <w:szCs w:val="14"/>
              </w:rPr>
            </w:pPr>
          </w:p>
        </w:tc>
        <w:tc>
          <w:tcPr>
            <w:tcW w:w="1183"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140420000</w:t>
            </w:r>
          </w:p>
        </w:tc>
        <w:tc>
          <w:tcPr>
            <w:tcW w:w="998"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c>
          <w:tcPr>
            <w:tcW w:w="1450"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r>
      <w:tr w:rsidR="00E5573A" w:rsidRPr="008F0BEA" w:rsidTr="005C3892">
        <w:trPr>
          <w:trHeight w:val="170"/>
        </w:trPr>
        <w:tc>
          <w:tcPr>
            <w:tcW w:w="1131" w:type="dxa"/>
            <w:shd w:val="clear" w:color="auto" w:fill="auto"/>
            <w:hideMark/>
          </w:tcPr>
          <w:p w:rsidR="00E5573A" w:rsidRPr="008F0BEA" w:rsidRDefault="00E5573A" w:rsidP="005C3892">
            <w:pPr>
              <w:rPr>
                <w:color w:val="000000"/>
                <w:sz w:val="14"/>
                <w:szCs w:val="14"/>
              </w:rPr>
            </w:pPr>
            <w:r w:rsidRPr="008F0BEA">
              <w:rPr>
                <w:color w:val="000000"/>
                <w:sz w:val="14"/>
                <w:szCs w:val="14"/>
              </w:rPr>
              <w:t>1512</w:t>
            </w:r>
          </w:p>
        </w:tc>
        <w:tc>
          <w:tcPr>
            <w:tcW w:w="2527"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Sunflower-seed, safflower or cotton-seed oil and fractions thereof, whether or not refined, but not chemically modified</w:t>
            </w:r>
            <w:r w:rsidRPr="008F0BEA">
              <w:rPr>
                <w:color w:val="000000"/>
                <w:sz w:val="14"/>
                <w:szCs w:val="14"/>
              </w:rPr>
              <w:br/>
              <w:t>- Cotton-seed oil and its fractions</w:t>
            </w:r>
          </w:p>
        </w:tc>
        <w:tc>
          <w:tcPr>
            <w:tcW w:w="1098" w:type="dxa"/>
            <w:shd w:val="clear" w:color="auto" w:fill="auto"/>
            <w:hideMark/>
          </w:tcPr>
          <w:p w:rsidR="00E5573A" w:rsidRPr="008F0BEA" w:rsidRDefault="00E5573A" w:rsidP="005C3892">
            <w:pPr>
              <w:jc w:val="center"/>
              <w:rPr>
                <w:color w:val="000000"/>
                <w:sz w:val="14"/>
                <w:szCs w:val="14"/>
              </w:rPr>
            </w:pPr>
          </w:p>
        </w:tc>
        <w:tc>
          <w:tcPr>
            <w:tcW w:w="855" w:type="dxa"/>
            <w:shd w:val="clear" w:color="auto" w:fill="auto"/>
            <w:hideMark/>
          </w:tcPr>
          <w:p w:rsidR="00E5573A" w:rsidRPr="008F0BEA" w:rsidRDefault="00E5573A" w:rsidP="005C3892">
            <w:pPr>
              <w:jc w:val="center"/>
              <w:rPr>
                <w:color w:val="000000"/>
                <w:sz w:val="14"/>
                <w:szCs w:val="14"/>
              </w:rPr>
            </w:pPr>
          </w:p>
        </w:tc>
        <w:tc>
          <w:tcPr>
            <w:tcW w:w="1183" w:type="dxa"/>
            <w:shd w:val="clear" w:color="auto" w:fill="auto"/>
            <w:hideMark/>
          </w:tcPr>
          <w:p w:rsidR="00E5573A" w:rsidRPr="008F0BEA" w:rsidRDefault="00E5573A" w:rsidP="005C3892">
            <w:pPr>
              <w:jc w:val="center"/>
              <w:rPr>
                <w:color w:val="000000"/>
                <w:sz w:val="14"/>
                <w:szCs w:val="14"/>
              </w:rPr>
            </w:pPr>
          </w:p>
        </w:tc>
        <w:tc>
          <w:tcPr>
            <w:tcW w:w="998" w:type="dxa"/>
            <w:shd w:val="clear" w:color="auto" w:fill="auto"/>
            <w:hideMark/>
          </w:tcPr>
          <w:p w:rsidR="00E5573A" w:rsidRPr="008F0BEA" w:rsidRDefault="00E5573A" w:rsidP="005C3892">
            <w:pPr>
              <w:jc w:val="center"/>
              <w:rPr>
                <w:color w:val="000000"/>
                <w:sz w:val="14"/>
                <w:szCs w:val="14"/>
              </w:rPr>
            </w:pPr>
          </w:p>
        </w:tc>
        <w:tc>
          <w:tcPr>
            <w:tcW w:w="1450" w:type="dxa"/>
            <w:shd w:val="clear" w:color="auto" w:fill="auto"/>
            <w:hideMark/>
          </w:tcPr>
          <w:p w:rsidR="00E5573A" w:rsidRPr="008F0BEA" w:rsidRDefault="00E5573A" w:rsidP="005C3892">
            <w:pPr>
              <w:jc w:val="center"/>
              <w:rPr>
                <w:color w:val="000000"/>
                <w:sz w:val="14"/>
                <w:szCs w:val="14"/>
              </w:rPr>
            </w:pPr>
          </w:p>
        </w:tc>
      </w:tr>
      <w:tr w:rsidR="00E5573A" w:rsidRPr="008F0BEA" w:rsidTr="005C3892">
        <w:trPr>
          <w:trHeight w:val="170"/>
        </w:trPr>
        <w:tc>
          <w:tcPr>
            <w:tcW w:w="1131" w:type="dxa"/>
            <w:shd w:val="clear" w:color="auto" w:fill="auto"/>
            <w:hideMark/>
          </w:tcPr>
          <w:p w:rsidR="00E5573A" w:rsidRPr="008F0BEA" w:rsidRDefault="00E5573A" w:rsidP="005C3892">
            <w:pPr>
              <w:rPr>
                <w:color w:val="000000"/>
                <w:sz w:val="14"/>
                <w:szCs w:val="14"/>
              </w:rPr>
            </w:pPr>
            <w:r w:rsidRPr="008F0BEA">
              <w:rPr>
                <w:color w:val="000000"/>
                <w:sz w:val="14"/>
                <w:szCs w:val="14"/>
              </w:rPr>
              <w:t>151221</w:t>
            </w:r>
          </w:p>
        </w:tc>
        <w:tc>
          <w:tcPr>
            <w:tcW w:w="2527"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--Crude oil, whether or not gossypol has been removed</w:t>
            </w:r>
          </w:p>
        </w:tc>
        <w:tc>
          <w:tcPr>
            <w:tcW w:w="1098" w:type="dxa"/>
            <w:shd w:val="clear" w:color="auto" w:fill="auto"/>
            <w:hideMark/>
          </w:tcPr>
          <w:p w:rsidR="00E5573A" w:rsidRPr="008F0BEA" w:rsidRDefault="00E5573A" w:rsidP="005C3892">
            <w:pPr>
              <w:jc w:val="center"/>
              <w:rPr>
                <w:color w:val="000000"/>
                <w:sz w:val="14"/>
                <w:szCs w:val="14"/>
              </w:rPr>
            </w:pPr>
          </w:p>
        </w:tc>
        <w:tc>
          <w:tcPr>
            <w:tcW w:w="855" w:type="dxa"/>
            <w:shd w:val="clear" w:color="auto" w:fill="auto"/>
            <w:hideMark/>
          </w:tcPr>
          <w:p w:rsidR="00E5573A" w:rsidRPr="008F0BEA" w:rsidRDefault="00E5573A" w:rsidP="005C3892">
            <w:pPr>
              <w:jc w:val="center"/>
              <w:rPr>
                <w:color w:val="000000"/>
                <w:sz w:val="14"/>
                <w:szCs w:val="14"/>
              </w:rPr>
            </w:pPr>
          </w:p>
        </w:tc>
        <w:tc>
          <w:tcPr>
            <w:tcW w:w="1183" w:type="dxa"/>
            <w:shd w:val="clear" w:color="auto" w:fill="auto"/>
            <w:hideMark/>
          </w:tcPr>
          <w:p w:rsidR="00E5573A" w:rsidRPr="008F0BEA" w:rsidRDefault="00E5573A" w:rsidP="005C3892">
            <w:pPr>
              <w:jc w:val="center"/>
              <w:rPr>
                <w:color w:val="000000"/>
                <w:sz w:val="14"/>
                <w:szCs w:val="14"/>
              </w:rPr>
            </w:pPr>
          </w:p>
        </w:tc>
        <w:tc>
          <w:tcPr>
            <w:tcW w:w="998" w:type="dxa"/>
            <w:shd w:val="clear" w:color="auto" w:fill="auto"/>
            <w:hideMark/>
          </w:tcPr>
          <w:p w:rsidR="00E5573A" w:rsidRPr="008F0BEA" w:rsidRDefault="00E5573A" w:rsidP="005C3892">
            <w:pPr>
              <w:jc w:val="center"/>
              <w:rPr>
                <w:color w:val="000000"/>
                <w:sz w:val="14"/>
                <w:szCs w:val="14"/>
              </w:rPr>
            </w:pPr>
          </w:p>
        </w:tc>
        <w:tc>
          <w:tcPr>
            <w:tcW w:w="1450" w:type="dxa"/>
            <w:shd w:val="clear" w:color="auto" w:fill="auto"/>
            <w:hideMark/>
          </w:tcPr>
          <w:p w:rsidR="00E5573A" w:rsidRPr="008F0BEA" w:rsidRDefault="00E5573A" w:rsidP="005C3892">
            <w:pPr>
              <w:jc w:val="center"/>
              <w:rPr>
                <w:color w:val="000000"/>
                <w:sz w:val="14"/>
                <w:szCs w:val="14"/>
              </w:rPr>
            </w:pPr>
          </w:p>
        </w:tc>
      </w:tr>
      <w:tr w:rsidR="00E5573A" w:rsidRPr="008F0BEA" w:rsidTr="005C3892">
        <w:trPr>
          <w:trHeight w:val="170"/>
        </w:trPr>
        <w:tc>
          <w:tcPr>
            <w:tcW w:w="1131" w:type="dxa"/>
            <w:shd w:val="clear" w:color="auto" w:fill="auto"/>
            <w:hideMark/>
          </w:tcPr>
          <w:p w:rsidR="00E5573A" w:rsidRPr="008F0BEA" w:rsidRDefault="00E5573A" w:rsidP="005C3892">
            <w:pPr>
              <w:rPr>
                <w:color w:val="000000"/>
                <w:sz w:val="14"/>
                <w:szCs w:val="14"/>
              </w:rPr>
            </w:pPr>
            <w:r w:rsidRPr="008F0BEA">
              <w:rPr>
                <w:color w:val="000000"/>
                <w:sz w:val="14"/>
                <w:szCs w:val="14"/>
              </w:rPr>
              <w:t>15122101</w:t>
            </w:r>
          </w:p>
        </w:tc>
        <w:tc>
          <w:tcPr>
            <w:tcW w:w="2527"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 Used for the manufacture of canned fish or shellfish for export</w:t>
            </w:r>
          </w:p>
        </w:tc>
        <w:tc>
          <w:tcPr>
            <w:tcW w:w="1098"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c>
          <w:tcPr>
            <w:tcW w:w="855" w:type="dxa"/>
            <w:shd w:val="clear" w:color="auto" w:fill="auto"/>
            <w:hideMark/>
          </w:tcPr>
          <w:p w:rsidR="00E5573A" w:rsidRPr="008F0BEA" w:rsidRDefault="00E5573A" w:rsidP="005C3892">
            <w:pPr>
              <w:jc w:val="center"/>
              <w:rPr>
                <w:color w:val="000000"/>
                <w:sz w:val="14"/>
                <w:szCs w:val="14"/>
              </w:rPr>
            </w:pPr>
          </w:p>
        </w:tc>
        <w:tc>
          <w:tcPr>
            <w:tcW w:w="1183"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151221010</w:t>
            </w:r>
          </w:p>
        </w:tc>
        <w:tc>
          <w:tcPr>
            <w:tcW w:w="998"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c>
          <w:tcPr>
            <w:tcW w:w="1450"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r>
      <w:tr w:rsidR="00E5573A" w:rsidRPr="008F0BEA" w:rsidTr="005C3892">
        <w:trPr>
          <w:trHeight w:val="170"/>
        </w:trPr>
        <w:tc>
          <w:tcPr>
            <w:tcW w:w="1131" w:type="dxa"/>
            <w:shd w:val="clear" w:color="auto" w:fill="auto"/>
            <w:hideMark/>
          </w:tcPr>
          <w:p w:rsidR="00E5573A" w:rsidRPr="008F0BEA" w:rsidRDefault="00E5573A" w:rsidP="005C3892">
            <w:pPr>
              <w:rPr>
                <w:color w:val="000000"/>
                <w:sz w:val="14"/>
                <w:szCs w:val="14"/>
              </w:rPr>
            </w:pPr>
            <w:r w:rsidRPr="008F0BEA">
              <w:rPr>
                <w:color w:val="000000"/>
                <w:sz w:val="14"/>
                <w:szCs w:val="14"/>
              </w:rPr>
              <w:t>15122102</w:t>
            </w:r>
          </w:p>
        </w:tc>
        <w:tc>
          <w:tcPr>
            <w:tcW w:w="2527"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 Other</w:t>
            </w:r>
          </w:p>
        </w:tc>
        <w:tc>
          <w:tcPr>
            <w:tcW w:w="1098"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8.5 yen/kg</w:t>
            </w:r>
          </w:p>
        </w:tc>
        <w:tc>
          <w:tcPr>
            <w:tcW w:w="855" w:type="dxa"/>
            <w:shd w:val="clear" w:color="auto" w:fill="auto"/>
            <w:hideMark/>
          </w:tcPr>
          <w:p w:rsidR="00E5573A" w:rsidRPr="008F0BEA" w:rsidRDefault="00E5573A" w:rsidP="005C3892">
            <w:pPr>
              <w:jc w:val="center"/>
              <w:rPr>
                <w:color w:val="000000"/>
                <w:sz w:val="14"/>
                <w:szCs w:val="14"/>
              </w:rPr>
            </w:pPr>
          </w:p>
        </w:tc>
        <w:tc>
          <w:tcPr>
            <w:tcW w:w="1183"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151221090</w:t>
            </w:r>
          </w:p>
        </w:tc>
        <w:tc>
          <w:tcPr>
            <w:tcW w:w="998"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8.5 yen/kg</w:t>
            </w:r>
          </w:p>
        </w:tc>
        <w:tc>
          <w:tcPr>
            <w:tcW w:w="1450"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r>
      <w:tr w:rsidR="00E5573A" w:rsidRPr="008F0BEA" w:rsidTr="005C3892">
        <w:trPr>
          <w:trHeight w:val="170"/>
        </w:trPr>
        <w:tc>
          <w:tcPr>
            <w:tcW w:w="1131" w:type="dxa"/>
            <w:shd w:val="clear" w:color="auto" w:fill="auto"/>
            <w:hideMark/>
          </w:tcPr>
          <w:p w:rsidR="00E5573A" w:rsidRPr="008F0BEA" w:rsidRDefault="00E5573A" w:rsidP="005C3892">
            <w:pPr>
              <w:rPr>
                <w:color w:val="000000"/>
                <w:sz w:val="14"/>
                <w:szCs w:val="14"/>
              </w:rPr>
            </w:pPr>
            <w:r w:rsidRPr="008F0BEA">
              <w:rPr>
                <w:color w:val="000000"/>
                <w:sz w:val="14"/>
                <w:szCs w:val="14"/>
              </w:rPr>
              <w:t>151229</w:t>
            </w:r>
          </w:p>
        </w:tc>
        <w:tc>
          <w:tcPr>
            <w:tcW w:w="2527"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--Other</w:t>
            </w:r>
          </w:p>
        </w:tc>
        <w:tc>
          <w:tcPr>
            <w:tcW w:w="1098" w:type="dxa"/>
            <w:shd w:val="clear" w:color="auto" w:fill="auto"/>
            <w:hideMark/>
          </w:tcPr>
          <w:p w:rsidR="00E5573A" w:rsidRPr="008F0BEA" w:rsidRDefault="00E5573A" w:rsidP="005C3892">
            <w:pPr>
              <w:jc w:val="center"/>
              <w:rPr>
                <w:color w:val="000000"/>
                <w:sz w:val="14"/>
                <w:szCs w:val="14"/>
              </w:rPr>
            </w:pPr>
          </w:p>
        </w:tc>
        <w:tc>
          <w:tcPr>
            <w:tcW w:w="855" w:type="dxa"/>
            <w:shd w:val="clear" w:color="auto" w:fill="auto"/>
            <w:hideMark/>
          </w:tcPr>
          <w:p w:rsidR="00E5573A" w:rsidRPr="008F0BEA" w:rsidRDefault="00E5573A" w:rsidP="005C3892">
            <w:pPr>
              <w:jc w:val="center"/>
              <w:rPr>
                <w:color w:val="000000"/>
                <w:sz w:val="14"/>
                <w:szCs w:val="14"/>
              </w:rPr>
            </w:pPr>
          </w:p>
        </w:tc>
        <w:tc>
          <w:tcPr>
            <w:tcW w:w="1183" w:type="dxa"/>
            <w:shd w:val="clear" w:color="auto" w:fill="auto"/>
            <w:hideMark/>
          </w:tcPr>
          <w:p w:rsidR="00E5573A" w:rsidRPr="008F0BEA" w:rsidRDefault="00E5573A" w:rsidP="005C3892">
            <w:pPr>
              <w:jc w:val="center"/>
              <w:rPr>
                <w:color w:val="000000"/>
                <w:sz w:val="14"/>
                <w:szCs w:val="14"/>
              </w:rPr>
            </w:pPr>
          </w:p>
        </w:tc>
        <w:tc>
          <w:tcPr>
            <w:tcW w:w="998" w:type="dxa"/>
            <w:shd w:val="clear" w:color="auto" w:fill="auto"/>
            <w:hideMark/>
          </w:tcPr>
          <w:p w:rsidR="00E5573A" w:rsidRPr="008F0BEA" w:rsidRDefault="00E5573A" w:rsidP="005C3892">
            <w:pPr>
              <w:jc w:val="center"/>
              <w:rPr>
                <w:color w:val="000000"/>
                <w:sz w:val="14"/>
                <w:szCs w:val="14"/>
              </w:rPr>
            </w:pPr>
          </w:p>
        </w:tc>
        <w:tc>
          <w:tcPr>
            <w:tcW w:w="1450" w:type="dxa"/>
            <w:shd w:val="clear" w:color="auto" w:fill="auto"/>
            <w:hideMark/>
          </w:tcPr>
          <w:p w:rsidR="00E5573A" w:rsidRPr="008F0BEA" w:rsidRDefault="00E5573A" w:rsidP="005C3892">
            <w:pPr>
              <w:jc w:val="center"/>
              <w:rPr>
                <w:color w:val="000000"/>
                <w:sz w:val="14"/>
                <w:szCs w:val="14"/>
              </w:rPr>
            </w:pPr>
          </w:p>
        </w:tc>
      </w:tr>
      <w:tr w:rsidR="00E5573A" w:rsidRPr="008F0BEA" w:rsidTr="005C3892">
        <w:trPr>
          <w:trHeight w:val="170"/>
        </w:trPr>
        <w:tc>
          <w:tcPr>
            <w:tcW w:w="1131" w:type="dxa"/>
            <w:shd w:val="clear" w:color="auto" w:fill="auto"/>
            <w:hideMark/>
          </w:tcPr>
          <w:p w:rsidR="00E5573A" w:rsidRPr="008F0BEA" w:rsidRDefault="00E5573A" w:rsidP="005C3892">
            <w:pPr>
              <w:rPr>
                <w:color w:val="000000"/>
                <w:sz w:val="14"/>
                <w:szCs w:val="14"/>
              </w:rPr>
            </w:pPr>
            <w:r w:rsidRPr="008F0BEA">
              <w:rPr>
                <w:color w:val="000000"/>
                <w:sz w:val="14"/>
                <w:szCs w:val="14"/>
              </w:rPr>
              <w:t>15122901</w:t>
            </w:r>
          </w:p>
        </w:tc>
        <w:tc>
          <w:tcPr>
            <w:tcW w:w="2527"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 Used for the manufacture of canned fish or shellfish for export</w:t>
            </w:r>
          </w:p>
        </w:tc>
        <w:tc>
          <w:tcPr>
            <w:tcW w:w="1098"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c>
          <w:tcPr>
            <w:tcW w:w="855" w:type="dxa"/>
            <w:shd w:val="clear" w:color="auto" w:fill="auto"/>
            <w:hideMark/>
          </w:tcPr>
          <w:p w:rsidR="00E5573A" w:rsidRPr="008F0BEA" w:rsidRDefault="00E5573A" w:rsidP="005C3892">
            <w:pPr>
              <w:jc w:val="center"/>
              <w:rPr>
                <w:color w:val="000000"/>
                <w:sz w:val="14"/>
                <w:szCs w:val="14"/>
              </w:rPr>
            </w:pPr>
          </w:p>
        </w:tc>
        <w:tc>
          <w:tcPr>
            <w:tcW w:w="1183"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151229010</w:t>
            </w:r>
          </w:p>
        </w:tc>
        <w:tc>
          <w:tcPr>
            <w:tcW w:w="998"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c>
          <w:tcPr>
            <w:tcW w:w="1450"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r>
      <w:tr w:rsidR="00E5573A" w:rsidRPr="008F0BEA" w:rsidTr="005C3892">
        <w:trPr>
          <w:trHeight w:val="170"/>
        </w:trPr>
        <w:tc>
          <w:tcPr>
            <w:tcW w:w="1131" w:type="dxa"/>
            <w:shd w:val="clear" w:color="auto" w:fill="auto"/>
            <w:hideMark/>
          </w:tcPr>
          <w:p w:rsidR="00E5573A" w:rsidRPr="008F0BEA" w:rsidRDefault="00E5573A" w:rsidP="005C3892">
            <w:pPr>
              <w:rPr>
                <w:color w:val="000000"/>
                <w:sz w:val="14"/>
                <w:szCs w:val="14"/>
              </w:rPr>
            </w:pPr>
            <w:r w:rsidRPr="008F0BEA">
              <w:rPr>
                <w:color w:val="000000"/>
                <w:sz w:val="14"/>
                <w:szCs w:val="14"/>
              </w:rPr>
              <w:t>15122902</w:t>
            </w:r>
          </w:p>
        </w:tc>
        <w:tc>
          <w:tcPr>
            <w:tcW w:w="2527"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 Other</w:t>
            </w:r>
          </w:p>
        </w:tc>
        <w:tc>
          <w:tcPr>
            <w:tcW w:w="1098"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8.5 yen/kg</w:t>
            </w:r>
          </w:p>
        </w:tc>
        <w:tc>
          <w:tcPr>
            <w:tcW w:w="855" w:type="dxa"/>
            <w:shd w:val="clear" w:color="auto" w:fill="auto"/>
            <w:hideMark/>
          </w:tcPr>
          <w:p w:rsidR="00E5573A" w:rsidRPr="008F0BEA" w:rsidRDefault="00E5573A" w:rsidP="005C3892">
            <w:pPr>
              <w:jc w:val="center"/>
              <w:rPr>
                <w:color w:val="000000"/>
                <w:sz w:val="14"/>
                <w:szCs w:val="14"/>
              </w:rPr>
            </w:pPr>
          </w:p>
        </w:tc>
        <w:tc>
          <w:tcPr>
            <w:tcW w:w="1183"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151229090</w:t>
            </w:r>
          </w:p>
        </w:tc>
        <w:tc>
          <w:tcPr>
            <w:tcW w:w="998"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8.5 yen/kg</w:t>
            </w:r>
          </w:p>
        </w:tc>
        <w:tc>
          <w:tcPr>
            <w:tcW w:w="1450"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r>
      <w:tr w:rsidR="00E5573A" w:rsidRPr="008F0BEA" w:rsidTr="005C3892">
        <w:trPr>
          <w:trHeight w:val="170"/>
        </w:trPr>
        <w:tc>
          <w:tcPr>
            <w:tcW w:w="1131" w:type="dxa"/>
            <w:shd w:val="clear" w:color="auto" w:fill="auto"/>
            <w:hideMark/>
          </w:tcPr>
          <w:p w:rsidR="00E5573A" w:rsidRPr="008F0BEA" w:rsidRDefault="00E5573A" w:rsidP="005C3892">
            <w:pPr>
              <w:rPr>
                <w:color w:val="000000"/>
                <w:sz w:val="14"/>
                <w:szCs w:val="14"/>
              </w:rPr>
            </w:pPr>
            <w:r w:rsidRPr="008F0BEA">
              <w:rPr>
                <w:color w:val="000000"/>
                <w:sz w:val="14"/>
                <w:szCs w:val="14"/>
              </w:rPr>
              <w:t>1521</w:t>
            </w:r>
          </w:p>
        </w:tc>
        <w:tc>
          <w:tcPr>
            <w:tcW w:w="2527" w:type="dxa"/>
            <w:shd w:val="clear" w:color="auto" w:fill="auto"/>
            <w:noWrap/>
            <w:hideMark/>
          </w:tcPr>
          <w:p w:rsidR="00E5573A" w:rsidRPr="008F0BEA" w:rsidRDefault="00E5573A" w:rsidP="003B75B7">
            <w:pPr>
              <w:jc w:val="left"/>
              <w:rPr>
                <w:color w:val="000000"/>
                <w:sz w:val="14"/>
                <w:szCs w:val="14"/>
              </w:rPr>
            </w:pPr>
            <w:r w:rsidRPr="008F0BEA">
              <w:rPr>
                <w:color w:val="000000"/>
                <w:sz w:val="14"/>
                <w:szCs w:val="14"/>
              </w:rPr>
              <w:t>Vegetable waxes (other than triglycerides), beeswax, other insect waxes and spermaceti, whether or not refined or coloured:</w:t>
            </w:r>
          </w:p>
        </w:tc>
        <w:tc>
          <w:tcPr>
            <w:tcW w:w="1098" w:type="dxa"/>
            <w:shd w:val="clear" w:color="auto" w:fill="auto"/>
            <w:hideMark/>
          </w:tcPr>
          <w:p w:rsidR="00E5573A" w:rsidRPr="008F0BEA" w:rsidRDefault="00E5573A" w:rsidP="005C3892">
            <w:pPr>
              <w:jc w:val="center"/>
              <w:rPr>
                <w:color w:val="000000"/>
                <w:sz w:val="14"/>
                <w:szCs w:val="14"/>
              </w:rPr>
            </w:pPr>
          </w:p>
        </w:tc>
        <w:tc>
          <w:tcPr>
            <w:tcW w:w="855" w:type="dxa"/>
            <w:shd w:val="clear" w:color="auto" w:fill="auto"/>
            <w:hideMark/>
          </w:tcPr>
          <w:p w:rsidR="00E5573A" w:rsidRPr="008F0BEA" w:rsidRDefault="00E5573A" w:rsidP="005C3892">
            <w:pPr>
              <w:jc w:val="center"/>
              <w:rPr>
                <w:color w:val="000000"/>
                <w:sz w:val="14"/>
                <w:szCs w:val="14"/>
              </w:rPr>
            </w:pPr>
          </w:p>
        </w:tc>
        <w:tc>
          <w:tcPr>
            <w:tcW w:w="1183" w:type="dxa"/>
            <w:shd w:val="clear" w:color="auto" w:fill="auto"/>
            <w:hideMark/>
          </w:tcPr>
          <w:p w:rsidR="00E5573A" w:rsidRPr="008F0BEA" w:rsidRDefault="00E5573A" w:rsidP="005C3892">
            <w:pPr>
              <w:jc w:val="center"/>
              <w:rPr>
                <w:color w:val="000000"/>
                <w:sz w:val="14"/>
                <w:szCs w:val="14"/>
              </w:rPr>
            </w:pPr>
          </w:p>
        </w:tc>
        <w:tc>
          <w:tcPr>
            <w:tcW w:w="998" w:type="dxa"/>
            <w:shd w:val="clear" w:color="auto" w:fill="auto"/>
            <w:hideMark/>
          </w:tcPr>
          <w:p w:rsidR="00E5573A" w:rsidRPr="008F0BEA" w:rsidRDefault="00E5573A" w:rsidP="005C3892">
            <w:pPr>
              <w:jc w:val="center"/>
              <w:rPr>
                <w:color w:val="000000"/>
                <w:sz w:val="14"/>
                <w:szCs w:val="14"/>
              </w:rPr>
            </w:pPr>
          </w:p>
        </w:tc>
        <w:tc>
          <w:tcPr>
            <w:tcW w:w="1450" w:type="dxa"/>
            <w:shd w:val="clear" w:color="auto" w:fill="auto"/>
            <w:hideMark/>
          </w:tcPr>
          <w:p w:rsidR="00E5573A" w:rsidRPr="008F0BEA" w:rsidRDefault="00E5573A" w:rsidP="005C3892">
            <w:pPr>
              <w:jc w:val="center"/>
              <w:rPr>
                <w:color w:val="000000"/>
                <w:sz w:val="14"/>
                <w:szCs w:val="14"/>
              </w:rPr>
            </w:pPr>
          </w:p>
        </w:tc>
      </w:tr>
      <w:tr w:rsidR="00E5573A" w:rsidRPr="008F0BEA" w:rsidTr="005C3892">
        <w:trPr>
          <w:trHeight w:val="170"/>
        </w:trPr>
        <w:tc>
          <w:tcPr>
            <w:tcW w:w="1131" w:type="dxa"/>
            <w:shd w:val="clear" w:color="auto" w:fill="auto"/>
            <w:hideMark/>
          </w:tcPr>
          <w:p w:rsidR="00E5573A" w:rsidRPr="008F0BEA" w:rsidRDefault="00E5573A" w:rsidP="005C3892">
            <w:pPr>
              <w:rPr>
                <w:color w:val="000000"/>
                <w:sz w:val="14"/>
                <w:szCs w:val="14"/>
              </w:rPr>
            </w:pPr>
            <w:r w:rsidRPr="008F0BEA">
              <w:rPr>
                <w:color w:val="000000"/>
                <w:sz w:val="14"/>
                <w:szCs w:val="14"/>
              </w:rPr>
              <w:t>152110</w:t>
            </w:r>
          </w:p>
        </w:tc>
        <w:tc>
          <w:tcPr>
            <w:tcW w:w="2527"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-Vegetable waxes</w:t>
            </w:r>
          </w:p>
        </w:tc>
        <w:tc>
          <w:tcPr>
            <w:tcW w:w="1098" w:type="dxa"/>
            <w:shd w:val="clear" w:color="auto" w:fill="auto"/>
            <w:hideMark/>
          </w:tcPr>
          <w:p w:rsidR="00E5573A" w:rsidRPr="008F0BEA" w:rsidRDefault="00E5573A" w:rsidP="005C3892">
            <w:pPr>
              <w:jc w:val="center"/>
              <w:rPr>
                <w:color w:val="000000"/>
                <w:sz w:val="14"/>
                <w:szCs w:val="14"/>
              </w:rPr>
            </w:pPr>
          </w:p>
        </w:tc>
        <w:tc>
          <w:tcPr>
            <w:tcW w:w="855" w:type="dxa"/>
            <w:shd w:val="clear" w:color="auto" w:fill="auto"/>
            <w:hideMark/>
          </w:tcPr>
          <w:p w:rsidR="00E5573A" w:rsidRPr="008F0BEA" w:rsidRDefault="00E5573A" w:rsidP="005C3892">
            <w:pPr>
              <w:jc w:val="center"/>
              <w:rPr>
                <w:color w:val="000000"/>
                <w:sz w:val="14"/>
                <w:szCs w:val="14"/>
              </w:rPr>
            </w:pPr>
          </w:p>
        </w:tc>
        <w:tc>
          <w:tcPr>
            <w:tcW w:w="1183" w:type="dxa"/>
            <w:shd w:val="clear" w:color="auto" w:fill="auto"/>
            <w:hideMark/>
          </w:tcPr>
          <w:p w:rsidR="00E5573A" w:rsidRPr="008F0BEA" w:rsidRDefault="00E5573A" w:rsidP="005C3892">
            <w:pPr>
              <w:jc w:val="center"/>
              <w:rPr>
                <w:color w:val="000000"/>
                <w:sz w:val="14"/>
                <w:szCs w:val="14"/>
              </w:rPr>
            </w:pPr>
          </w:p>
        </w:tc>
        <w:tc>
          <w:tcPr>
            <w:tcW w:w="998" w:type="dxa"/>
            <w:shd w:val="clear" w:color="auto" w:fill="auto"/>
            <w:hideMark/>
          </w:tcPr>
          <w:p w:rsidR="00E5573A" w:rsidRPr="008F0BEA" w:rsidRDefault="00E5573A" w:rsidP="005C3892">
            <w:pPr>
              <w:jc w:val="center"/>
              <w:rPr>
                <w:color w:val="000000"/>
                <w:sz w:val="14"/>
                <w:szCs w:val="14"/>
              </w:rPr>
            </w:pPr>
          </w:p>
        </w:tc>
        <w:tc>
          <w:tcPr>
            <w:tcW w:w="1450" w:type="dxa"/>
            <w:shd w:val="clear" w:color="auto" w:fill="auto"/>
            <w:hideMark/>
          </w:tcPr>
          <w:p w:rsidR="00E5573A" w:rsidRPr="008F0BEA" w:rsidRDefault="00E5573A" w:rsidP="005C3892">
            <w:pPr>
              <w:jc w:val="center"/>
              <w:rPr>
                <w:color w:val="000000"/>
                <w:sz w:val="14"/>
                <w:szCs w:val="14"/>
              </w:rPr>
            </w:pPr>
          </w:p>
        </w:tc>
      </w:tr>
      <w:tr w:rsidR="00E5573A" w:rsidRPr="008F0BEA" w:rsidTr="005C3892">
        <w:trPr>
          <w:trHeight w:val="170"/>
        </w:trPr>
        <w:tc>
          <w:tcPr>
            <w:tcW w:w="1131" w:type="dxa"/>
            <w:shd w:val="clear" w:color="auto" w:fill="auto"/>
            <w:hideMark/>
          </w:tcPr>
          <w:p w:rsidR="00E5573A" w:rsidRPr="008F0BEA" w:rsidRDefault="00E5573A" w:rsidP="005C3892">
            <w:pPr>
              <w:rPr>
                <w:color w:val="000000"/>
                <w:sz w:val="14"/>
                <w:szCs w:val="14"/>
              </w:rPr>
            </w:pPr>
            <w:r w:rsidRPr="008F0BEA">
              <w:rPr>
                <w:color w:val="000000"/>
                <w:sz w:val="14"/>
                <w:szCs w:val="14"/>
              </w:rPr>
              <w:t>15211001</w:t>
            </w:r>
          </w:p>
        </w:tc>
        <w:tc>
          <w:tcPr>
            <w:tcW w:w="2527"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 Carnauba wax</w:t>
            </w:r>
          </w:p>
        </w:tc>
        <w:tc>
          <w:tcPr>
            <w:tcW w:w="1098"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c>
          <w:tcPr>
            <w:tcW w:w="855" w:type="dxa"/>
            <w:shd w:val="clear" w:color="auto" w:fill="auto"/>
            <w:hideMark/>
          </w:tcPr>
          <w:p w:rsidR="00E5573A" w:rsidRPr="001455A8" w:rsidRDefault="00E5573A" w:rsidP="005C3892">
            <w:pPr>
              <w:jc w:val="center"/>
              <w:rPr>
                <w:color w:val="000000"/>
                <w:sz w:val="14"/>
                <w:szCs w:val="14"/>
              </w:rPr>
            </w:pPr>
          </w:p>
        </w:tc>
        <w:tc>
          <w:tcPr>
            <w:tcW w:w="1183" w:type="dxa"/>
            <w:shd w:val="clear" w:color="auto" w:fill="auto"/>
            <w:hideMark/>
          </w:tcPr>
          <w:p w:rsidR="00E5573A" w:rsidRPr="001455A8" w:rsidRDefault="00E5573A" w:rsidP="005C3892">
            <w:pPr>
              <w:jc w:val="center"/>
              <w:rPr>
                <w:color w:val="000000"/>
                <w:sz w:val="14"/>
                <w:szCs w:val="14"/>
              </w:rPr>
            </w:pPr>
            <w:r w:rsidRPr="001455A8">
              <w:rPr>
                <w:color w:val="000000"/>
                <w:sz w:val="14"/>
                <w:szCs w:val="14"/>
              </w:rPr>
              <w:t>152110010</w:t>
            </w:r>
          </w:p>
        </w:tc>
        <w:tc>
          <w:tcPr>
            <w:tcW w:w="998" w:type="dxa"/>
            <w:shd w:val="clear" w:color="auto" w:fill="auto"/>
            <w:hideMark/>
          </w:tcPr>
          <w:p w:rsidR="00E5573A" w:rsidRPr="001455A8" w:rsidRDefault="00E5573A" w:rsidP="005C3892">
            <w:pPr>
              <w:jc w:val="center"/>
              <w:rPr>
                <w:color w:val="000000"/>
                <w:sz w:val="14"/>
                <w:szCs w:val="14"/>
              </w:rPr>
            </w:pPr>
            <w:r w:rsidRPr="001455A8">
              <w:rPr>
                <w:color w:val="000000"/>
                <w:sz w:val="14"/>
                <w:szCs w:val="14"/>
              </w:rPr>
              <w:t>0%</w:t>
            </w:r>
          </w:p>
        </w:tc>
        <w:tc>
          <w:tcPr>
            <w:tcW w:w="1450" w:type="dxa"/>
            <w:shd w:val="clear" w:color="auto" w:fill="auto"/>
            <w:hideMark/>
          </w:tcPr>
          <w:p w:rsidR="00E5573A" w:rsidRPr="001455A8" w:rsidRDefault="00E5573A" w:rsidP="005C3892">
            <w:pPr>
              <w:jc w:val="center"/>
              <w:rPr>
                <w:color w:val="000000"/>
                <w:sz w:val="14"/>
                <w:szCs w:val="14"/>
              </w:rPr>
            </w:pPr>
            <w:r w:rsidRPr="001455A8">
              <w:rPr>
                <w:color w:val="000000"/>
                <w:sz w:val="14"/>
                <w:szCs w:val="14"/>
              </w:rPr>
              <w:t>0%</w:t>
            </w:r>
          </w:p>
        </w:tc>
      </w:tr>
      <w:tr w:rsidR="00E5573A" w:rsidRPr="008F0BEA" w:rsidTr="005C3892">
        <w:trPr>
          <w:trHeight w:val="170"/>
        </w:trPr>
        <w:tc>
          <w:tcPr>
            <w:tcW w:w="1131" w:type="dxa"/>
            <w:shd w:val="clear" w:color="auto" w:fill="auto"/>
            <w:hideMark/>
          </w:tcPr>
          <w:p w:rsidR="00E5573A" w:rsidRPr="001455A8" w:rsidRDefault="00E5573A" w:rsidP="005C3892">
            <w:pPr>
              <w:rPr>
                <w:color w:val="000000"/>
                <w:sz w:val="14"/>
                <w:szCs w:val="14"/>
              </w:rPr>
            </w:pPr>
            <w:r w:rsidRPr="001455A8">
              <w:rPr>
                <w:color w:val="000000"/>
                <w:sz w:val="14"/>
                <w:szCs w:val="14"/>
              </w:rPr>
              <w:t>15211002</w:t>
            </w:r>
          </w:p>
        </w:tc>
        <w:tc>
          <w:tcPr>
            <w:tcW w:w="2527" w:type="dxa"/>
            <w:shd w:val="clear" w:color="auto" w:fill="auto"/>
            <w:hideMark/>
          </w:tcPr>
          <w:p w:rsidR="00E5573A" w:rsidRPr="001455A8" w:rsidRDefault="00E5573A" w:rsidP="003B75B7">
            <w:pPr>
              <w:jc w:val="left"/>
              <w:rPr>
                <w:color w:val="000000"/>
                <w:sz w:val="14"/>
                <w:szCs w:val="14"/>
              </w:rPr>
            </w:pPr>
            <w:r w:rsidRPr="001455A8">
              <w:rPr>
                <w:color w:val="000000"/>
                <w:sz w:val="14"/>
                <w:szCs w:val="14"/>
              </w:rPr>
              <w:t>-- Other</w:t>
            </w:r>
          </w:p>
        </w:tc>
        <w:tc>
          <w:tcPr>
            <w:tcW w:w="1098" w:type="dxa"/>
            <w:shd w:val="clear" w:color="auto" w:fill="auto"/>
            <w:hideMark/>
          </w:tcPr>
          <w:p w:rsidR="00E5573A" w:rsidRPr="001455A8" w:rsidRDefault="00E5573A" w:rsidP="005C3892">
            <w:pPr>
              <w:jc w:val="center"/>
              <w:rPr>
                <w:color w:val="000000"/>
                <w:sz w:val="14"/>
                <w:szCs w:val="14"/>
              </w:rPr>
            </w:pPr>
            <w:r w:rsidRPr="001455A8">
              <w:rPr>
                <w:color w:val="000000"/>
                <w:sz w:val="14"/>
                <w:szCs w:val="14"/>
              </w:rPr>
              <w:t>0%</w:t>
            </w:r>
          </w:p>
        </w:tc>
        <w:tc>
          <w:tcPr>
            <w:tcW w:w="855" w:type="dxa"/>
            <w:shd w:val="clear" w:color="auto" w:fill="auto"/>
            <w:hideMark/>
          </w:tcPr>
          <w:p w:rsidR="00E5573A" w:rsidRPr="001455A8" w:rsidRDefault="00E5573A" w:rsidP="005C3892">
            <w:pPr>
              <w:jc w:val="center"/>
              <w:rPr>
                <w:color w:val="000000"/>
                <w:sz w:val="14"/>
                <w:szCs w:val="14"/>
              </w:rPr>
            </w:pPr>
          </w:p>
        </w:tc>
        <w:tc>
          <w:tcPr>
            <w:tcW w:w="1183" w:type="dxa"/>
            <w:shd w:val="clear" w:color="auto" w:fill="auto"/>
            <w:hideMark/>
          </w:tcPr>
          <w:p w:rsidR="00E5573A" w:rsidRPr="001455A8" w:rsidRDefault="00E5573A" w:rsidP="005C3892">
            <w:pPr>
              <w:jc w:val="center"/>
              <w:rPr>
                <w:color w:val="000000"/>
                <w:sz w:val="14"/>
                <w:szCs w:val="14"/>
              </w:rPr>
            </w:pPr>
            <w:r w:rsidRPr="001455A8">
              <w:rPr>
                <w:color w:val="000000"/>
                <w:sz w:val="14"/>
                <w:szCs w:val="14"/>
              </w:rPr>
              <w:t>152110090</w:t>
            </w:r>
          </w:p>
        </w:tc>
        <w:tc>
          <w:tcPr>
            <w:tcW w:w="998" w:type="dxa"/>
            <w:shd w:val="clear" w:color="auto" w:fill="auto"/>
            <w:hideMark/>
          </w:tcPr>
          <w:p w:rsidR="00E5573A" w:rsidRPr="001455A8" w:rsidRDefault="00E5573A" w:rsidP="005C3892">
            <w:pPr>
              <w:jc w:val="center"/>
              <w:rPr>
                <w:color w:val="000000"/>
                <w:sz w:val="14"/>
                <w:szCs w:val="14"/>
              </w:rPr>
            </w:pPr>
            <w:r w:rsidRPr="001455A8">
              <w:rPr>
                <w:color w:val="000000"/>
                <w:sz w:val="14"/>
                <w:szCs w:val="14"/>
              </w:rPr>
              <w:t>0%</w:t>
            </w:r>
          </w:p>
        </w:tc>
        <w:tc>
          <w:tcPr>
            <w:tcW w:w="1450" w:type="dxa"/>
            <w:shd w:val="clear" w:color="auto" w:fill="auto"/>
            <w:hideMark/>
          </w:tcPr>
          <w:p w:rsidR="00E5573A" w:rsidRPr="001455A8" w:rsidRDefault="00E5573A" w:rsidP="005C3892">
            <w:pPr>
              <w:jc w:val="center"/>
              <w:rPr>
                <w:color w:val="000000"/>
                <w:sz w:val="14"/>
                <w:szCs w:val="14"/>
              </w:rPr>
            </w:pPr>
            <w:r w:rsidRPr="001455A8">
              <w:rPr>
                <w:color w:val="000000"/>
                <w:sz w:val="14"/>
                <w:szCs w:val="14"/>
              </w:rPr>
              <w:t>0%</w:t>
            </w:r>
          </w:p>
        </w:tc>
      </w:tr>
      <w:tr w:rsidR="00E5573A" w:rsidRPr="008F0BEA" w:rsidTr="005C3892">
        <w:trPr>
          <w:trHeight w:val="170"/>
        </w:trPr>
        <w:tc>
          <w:tcPr>
            <w:tcW w:w="1131" w:type="dxa"/>
            <w:shd w:val="clear" w:color="auto" w:fill="auto"/>
            <w:hideMark/>
          </w:tcPr>
          <w:p w:rsidR="00E5573A" w:rsidRPr="008F0BEA" w:rsidRDefault="00E5573A" w:rsidP="005C3892">
            <w:pPr>
              <w:rPr>
                <w:color w:val="000000"/>
                <w:sz w:val="14"/>
                <w:szCs w:val="14"/>
              </w:rPr>
            </w:pPr>
            <w:r w:rsidRPr="008F0BEA">
              <w:rPr>
                <w:color w:val="000000"/>
                <w:sz w:val="14"/>
                <w:szCs w:val="14"/>
              </w:rPr>
              <w:t>2306</w:t>
            </w:r>
          </w:p>
        </w:tc>
        <w:tc>
          <w:tcPr>
            <w:tcW w:w="2527"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Oil-cake and other solid residues, whether or not ground or in the form of pellets, resulting from the extraction of vegetable fats or oils, other than those of heading 23.04 or 23.05</w:t>
            </w:r>
          </w:p>
        </w:tc>
        <w:tc>
          <w:tcPr>
            <w:tcW w:w="1098" w:type="dxa"/>
            <w:shd w:val="clear" w:color="auto" w:fill="auto"/>
            <w:hideMark/>
          </w:tcPr>
          <w:p w:rsidR="00E5573A" w:rsidRPr="008F0BEA" w:rsidRDefault="00E5573A" w:rsidP="005C3892">
            <w:pPr>
              <w:jc w:val="center"/>
              <w:rPr>
                <w:color w:val="000000"/>
                <w:sz w:val="14"/>
                <w:szCs w:val="14"/>
              </w:rPr>
            </w:pPr>
          </w:p>
        </w:tc>
        <w:tc>
          <w:tcPr>
            <w:tcW w:w="855" w:type="dxa"/>
            <w:shd w:val="clear" w:color="auto" w:fill="auto"/>
            <w:hideMark/>
          </w:tcPr>
          <w:p w:rsidR="00E5573A" w:rsidRPr="008F0BEA" w:rsidRDefault="00E5573A" w:rsidP="005C3892">
            <w:pPr>
              <w:jc w:val="center"/>
              <w:rPr>
                <w:color w:val="000000"/>
                <w:sz w:val="14"/>
                <w:szCs w:val="14"/>
              </w:rPr>
            </w:pPr>
          </w:p>
        </w:tc>
        <w:tc>
          <w:tcPr>
            <w:tcW w:w="1183" w:type="dxa"/>
            <w:shd w:val="clear" w:color="auto" w:fill="auto"/>
            <w:hideMark/>
          </w:tcPr>
          <w:p w:rsidR="00E5573A" w:rsidRPr="008F0BEA" w:rsidRDefault="00E5573A" w:rsidP="005C3892">
            <w:pPr>
              <w:jc w:val="center"/>
              <w:rPr>
                <w:color w:val="000000"/>
                <w:sz w:val="14"/>
                <w:szCs w:val="14"/>
              </w:rPr>
            </w:pPr>
          </w:p>
        </w:tc>
        <w:tc>
          <w:tcPr>
            <w:tcW w:w="998" w:type="dxa"/>
            <w:shd w:val="clear" w:color="auto" w:fill="auto"/>
            <w:hideMark/>
          </w:tcPr>
          <w:p w:rsidR="00E5573A" w:rsidRPr="008F0BEA" w:rsidRDefault="00E5573A" w:rsidP="005C3892">
            <w:pPr>
              <w:jc w:val="center"/>
              <w:rPr>
                <w:color w:val="000000"/>
                <w:sz w:val="14"/>
                <w:szCs w:val="14"/>
              </w:rPr>
            </w:pPr>
          </w:p>
        </w:tc>
        <w:tc>
          <w:tcPr>
            <w:tcW w:w="1450" w:type="dxa"/>
            <w:shd w:val="clear" w:color="auto" w:fill="auto"/>
            <w:hideMark/>
          </w:tcPr>
          <w:p w:rsidR="00E5573A" w:rsidRPr="008F0BEA" w:rsidRDefault="00E5573A" w:rsidP="005C3892">
            <w:pPr>
              <w:jc w:val="center"/>
              <w:rPr>
                <w:color w:val="000000"/>
                <w:sz w:val="14"/>
                <w:szCs w:val="14"/>
              </w:rPr>
            </w:pPr>
          </w:p>
        </w:tc>
      </w:tr>
      <w:tr w:rsidR="00E5573A" w:rsidRPr="008F0BEA" w:rsidTr="005C3892">
        <w:trPr>
          <w:trHeight w:val="170"/>
        </w:trPr>
        <w:tc>
          <w:tcPr>
            <w:tcW w:w="1131" w:type="dxa"/>
            <w:shd w:val="clear" w:color="auto" w:fill="auto"/>
            <w:hideMark/>
          </w:tcPr>
          <w:p w:rsidR="00E5573A" w:rsidRPr="008F0BEA" w:rsidRDefault="00E5573A" w:rsidP="005C3892">
            <w:pPr>
              <w:rPr>
                <w:color w:val="000000"/>
                <w:sz w:val="14"/>
                <w:szCs w:val="14"/>
              </w:rPr>
            </w:pPr>
            <w:r w:rsidRPr="008F0BEA">
              <w:rPr>
                <w:color w:val="000000"/>
                <w:sz w:val="14"/>
                <w:szCs w:val="14"/>
              </w:rPr>
              <w:t>230610</w:t>
            </w:r>
          </w:p>
        </w:tc>
        <w:tc>
          <w:tcPr>
            <w:tcW w:w="2527"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-Of cotton seeds</w:t>
            </w:r>
          </w:p>
        </w:tc>
        <w:tc>
          <w:tcPr>
            <w:tcW w:w="1098"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c>
          <w:tcPr>
            <w:tcW w:w="855" w:type="dxa"/>
            <w:shd w:val="clear" w:color="auto" w:fill="auto"/>
            <w:hideMark/>
          </w:tcPr>
          <w:p w:rsidR="00E5573A" w:rsidRPr="008F0BEA" w:rsidRDefault="00E5573A" w:rsidP="005C3892">
            <w:pPr>
              <w:jc w:val="center"/>
              <w:rPr>
                <w:color w:val="000000"/>
                <w:sz w:val="14"/>
                <w:szCs w:val="14"/>
              </w:rPr>
            </w:pPr>
          </w:p>
        </w:tc>
        <w:tc>
          <w:tcPr>
            <w:tcW w:w="1183"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230610000</w:t>
            </w:r>
          </w:p>
        </w:tc>
        <w:tc>
          <w:tcPr>
            <w:tcW w:w="998"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c>
          <w:tcPr>
            <w:tcW w:w="1450"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r>
      <w:tr w:rsidR="00E5573A" w:rsidRPr="008F0BEA" w:rsidTr="005C3892">
        <w:trPr>
          <w:trHeight w:val="170"/>
        </w:trPr>
        <w:tc>
          <w:tcPr>
            <w:tcW w:w="1131" w:type="dxa"/>
            <w:shd w:val="clear" w:color="auto" w:fill="auto"/>
            <w:hideMark/>
          </w:tcPr>
          <w:p w:rsidR="00E5573A" w:rsidRPr="008F0BEA" w:rsidRDefault="00E5573A" w:rsidP="005C3892">
            <w:pPr>
              <w:rPr>
                <w:color w:val="000000"/>
                <w:sz w:val="14"/>
                <w:szCs w:val="14"/>
              </w:rPr>
            </w:pPr>
            <w:r w:rsidRPr="008F0BEA">
              <w:rPr>
                <w:color w:val="000000"/>
                <w:sz w:val="14"/>
                <w:szCs w:val="14"/>
              </w:rPr>
              <w:t>2936</w:t>
            </w:r>
          </w:p>
        </w:tc>
        <w:tc>
          <w:tcPr>
            <w:tcW w:w="2527" w:type="dxa"/>
            <w:shd w:val="clear" w:color="auto" w:fill="auto"/>
            <w:hideMark/>
          </w:tcPr>
          <w:p w:rsidR="00E5573A" w:rsidRPr="008F0BEA" w:rsidRDefault="00E5573A" w:rsidP="003B75B7">
            <w:pPr>
              <w:jc w:val="left"/>
              <w:rPr>
                <w:color w:val="000000"/>
                <w:sz w:val="14"/>
                <w:szCs w:val="14"/>
              </w:rPr>
            </w:pPr>
            <w:proofErr w:type="spellStart"/>
            <w:r w:rsidRPr="008F0BEA">
              <w:rPr>
                <w:color w:val="000000"/>
                <w:sz w:val="14"/>
                <w:szCs w:val="14"/>
              </w:rPr>
              <w:t>Provitamins</w:t>
            </w:r>
            <w:proofErr w:type="spellEnd"/>
            <w:r w:rsidRPr="008F0BEA">
              <w:rPr>
                <w:color w:val="000000"/>
                <w:sz w:val="14"/>
                <w:szCs w:val="14"/>
              </w:rPr>
              <w:t xml:space="preserve"> and vitamins, natural or reproduced by synthesis (including natural concentrates), derivatives thereof used primarily as vitamins, and intermixtures of the foregoing, whether or not in any solvent</w:t>
            </w:r>
            <w:r w:rsidRPr="008F0BEA">
              <w:rPr>
                <w:color w:val="000000"/>
                <w:sz w:val="14"/>
                <w:szCs w:val="14"/>
              </w:rPr>
              <w:br/>
              <w:t xml:space="preserve">- Vitamins and their derivatives, unmixed </w:t>
            </w:r>
          </w:p>
        </w:tc>
        <w:tc>
          <w:tcPr>
            <w:tcW w:w="1098" w:type="dxa"/>
            <w:shd w:val="clear" w:color="auto" w:fill="auto"/>
            <w:hideMark/>
          </w:tcPr>
          <w:p w:rsidR="00E5573A" w:rsidRPr="008F0BEA" w:rsidRDefault="00E5573A" w:rsidP="005C3892">
            <w:pPr>
              <w:jc w:val="center"/>
              <w:rPr>
                <w:color w:val="000000"/>
                <w:sz w:val="14"/>
                <w:szCs w:val="14"/>
              </w:rPr>
            </w:pPr>
          </w:p>
        </w:tc>
        <w:tc>
          <w:tcPr>
            <w:tcW w:w="855" w:type="dxa"/>
            <w:shd w:val="clear" w:color="auto" w:fill="auto"/>
            <w:hideMark/>
          </w:tcPr>
          <w:p w:rsidR="00E5573A" w:rsidRPr="008F0BEA" w:rsidRDefault="00E5573A" w:rsidP="005C3892">
            <w:pPr>
              <w:jc w:val="center"/>
              <w:rPr>
                <w:color w:val="000000"/>
                <w:sz w:val="14"/>
                <w:szCs w:val="14"/>
              </w:rPr>
            </w:pPr>
          </w:p>
        </w:tc>
        <w:tc>
          <w:tcPr>
            <w:tcW w:w="1183" w:type="dxa"/>
            <w:shd w:val="clear" w:color="auto" w:fill="auto"/>
            <w:hideMark/>
          </w:tcPr>
          <w:p w:rsidR="00E5573A" w:rsidRPr="008F0BEA" w:rsidRDefault="00E5573A" w:rsidP="005C3892">
            <w:pPr>
              <w:jc w:val="center"/>
              <w:rPr>
                <w:color w:val="000000"/>
                <w:sz w:val="14"/>
                <w:szCs w:val="14"/>
              </w:rPr>
            </w:pPr>
          </w:p>
        </w:tc>
        <w:tc>
          <w:tcPr>
            <w:tcW w:w="998" w:type="dxa"/>
            <w:shd w:val="clear" w:color="auto" w:fill="auto"/>
            <w:hideMark/>
          </w:tcPr>
          <w:p w:rsidR="00E5573A" w:rsidRPr="008F0BEA" w:rsidRDefault="00E5573A" w:rsidP="005C3892">
            <w:pPr>
              <w:jc w:val="center"/>
              <w:rPr>
                <w:color w:val="000000"/>
                <w:sz w:val="14"/>
                <w:szCs w:val="14"/>
              </w:rPr>
            </w:pPr>
          </w:p>
        </w:tc>
        <w:tc>
          <w:tcPr>
            <w:tcW w:w="1450" w:type="dxa"/>
            <w:shd w:val="clear" w:color="auto" w:fill="auto"/>
            <w:hideMark/>
          </w:tcPr>
          <w:p w:rsidR="00E5573A" w:rsidRPr="008F0BEA" w:rsidRDefault="00E5573A" w:rsidP="005C3892">
            <w:pPr>
              <w:jc w:val="center"/>
              <w:rPr>
                <w:color w:val="000000"/>
                <w:sz w:val="14"/>
                <w:szCs w:val="14"/>
              </w:rPr>
            </w:pPr>
          </w:p>
        </w:tc>
      </w:tr>
      <w:tr w:rsidR="00E5573A" w:rsidRPr="008F0BEA" w:rsidTr="005C3892">
        <w:trPr>
          <w:trHeight w:val="170"/>
        </w:trPr>
        <w:tc>
          <w:tcPr>
            <w:tcW w:w="1131" w:type="dxa"/>
            <w:tcBorders>
              <w:bottom w:val="single" w:sz="4" w:space="0" w:color="auto"/>
            </w:tcBorders>
            <w:shd w:val="clear" w:color="auto" w:fill="auto"/>
            <w:hideMark/>
          </w:tcPr>
          <w:p w:rsidR="00E5573A" w:rsidRPr="008F0BEA" w:rsidRDefault="00E5573A" w:rsidP="005C3892">
            <w:pPr>
              <w:rPr>
                <w:color w:val="000000"/>
                <w:sz w:val="14"/>
                <w:szCs w:val="14"/>
              </w:rPr>
            </w:pPr>
            <w:r w:rsidRPr="008F0BEA">
              <w:rPr>
                <w:color w:val="000000"/>
                <w:sz w:val="14"/>
                <w:szCs w:val="14"/>
              </w:rPr>
              <w:t>293624</w:t>
            </w:r>
          </w:p>
        </w:tc>
        <w:tc>
          <w:tcPr>
            <w:tcW w:w="2527" w:type="dxa"/>
            <w:tcBorders>
              <w:bottom w:val="single" w:sz="4" w:space="0" w:color="auto"/>
            </w:tcBorders>
            <w:shd w:val="clear" w:color="auto" w:fill="auto"/>
            <w:hideMark/>
          </w:tcPr>
          <w:p w:rsidR="00E5573A" w:rsidRPr="008F0BEA" w:rsidRDefault="00E5573A" w:rsidP="003B75B7">
            <w:pPr>
              <w:jc w:val="left"/>
              <w:rPr>
                <w:color w:val="000000"/>
                <w:sz w:val="14"/>
                <w:szCs w:val="14"/>
              </w:rPr>
            </w:pPr>
            <w:r w:rsidRPr="008F0BEA">
              <w:rPr>
                <w:color w:val="000000"/>
                <w:sz w:val="14"/>
                <w:szCs w:val="14"/>
              </w:rPr>
              <w:t>--D- or DL-Pantothenic acid (Vitamin B3 or Vitamin B5) and its derivatives</w:t>
            </w:r>
          </w:p>
        </w:tc>
        <w:tc>
          <w:tcPr>
            <w:tcW w:w="1098" w:type="dxa"/>
            <w:tcBorders>
              <w:bottom w:val="single" w:sz="4" w:space="0" w:color="auto"/>
            </w:tcBorders>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c>
          <w:tcPr>
            <w:tcW w:w="855" w:type="dxa"/>
            <w:tcBorders>
              <w:bottom w:val="single" w:sz="4" w:space="0" w:color="auto"/>
            </w:tcBorders>
            <w:shd w:val="clear" w:color="auto" w:fill="auto"/>
            <w:hideMark/>
          </w:tcPr>
          <w:p w:rsidR="00E5573A" w:rsidRPr="008F0BEA" w:rsidRDefault="00E5573A" w:rsidP="005C3892">
            <w:pPr>
              <w:jc w:val="center"/>
              <w:rPr>
                <w:color w:val="000000"/>
                <w:sz w:val="14"/>
                <w:szCs w:val="14"/>
              </w:rPr>
            </w:pPr>
          </w:p>
        </w:tc>
        <w:tc>
          <w:tcPr>
            <w:tcW w:w="1183" w:type="dxa"/>
            <w:tcBorders>
              <w:bottom w:val="single" w:sz="4" w:space="0" w:color="auto"/>
            </w:tcBorders>
            <w:shd w:val="clear" w:color="auto" w:fill="auto"/>
            <w:hideMark/>
          </w:tcPr>
          <w:p w:rsidR="00E5573A" w:rsidRPr="008F0BEA" w:rsidRDefault="00E5573A" w:rsidP="005C3892">
            <w:pPr>
              <w:jc w:val="center"/>
              <w:rPr>
                <w:color w:val="000000"/>
                <w:sz w:val="14"/>
                <w:szCs w:val="14"/>
              </w:rPr>
            </w:pPr>
            <w:r w:rsidRPr="008F0BEA">
              <w:rPr>
                <w:color w:val="000000"/>
                <w:sz w:val="14"/>
                <w:szCs w:val="14"/>
              </w:rPr>
              <w:t>293624000</w:t>
            </w:r>
          </w:p>
        </w:tc>
        <w:tc>
          <w:tcPr>
            <w:tcW w:w="998" w:type="dxa"/>
            <w:tcBorders>
              <w:bottom w:val="single" w:sz="4" w:space="0" w:color="auto"/>
            </w:tcBorders>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c>
          <w:tcPr>
            <w:tcW w:w="1450" w:type="dxa"/>
            <w:tcBorders>
              <w:bottom w:val="single" w:sz="4" w:space="0" w:color="auto"/>
            </w:tcBorders>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r>
      <w:tr w:rsidR="00E5573A" w:rsidRPr="008F0BEA" w:rsidTr="005C3892">
        <w:trPr>
          <w:trHeight w:val="170"/>
        </w:trPr>
        <w:tc>
          <w:tcPr>
            <w:tcW w:w="1131" w:type="dxa"/>
            <w:tcBorders>
              <w:bottom w:val="double" w:sz="6" w:space="0" w:color="auto"/>
            </w:tcBorders>
            <w:shd w:val="clear" w:color="auto" w:fill="auto"/>
            <w:hideMark/>
          </w:tcPr>
          <w:p w:rsidR="00E5573A" w:rsidRPr="008F0BEA" w:rsidRDefault="00E5573A" w:rsidP="005C3892">
            <w:pPr>
              <w:rPr>
                <w:color w:val="000000"/>
                <w:sz w:val="14"/>
                <w:szCs w:val="14"/>
              </w:rPr>
            </w:pPr>
            <w:r w:rsidRPr="008F0BEA">
              <w:rPr>
                <w:color w:val="000000"/>
                <w:sz w:val="14"/>
                <w:szCs w:val="14"/>
              </w:rPr>
              <w:t>293628</w:t>
            </w:r>
          </w:p>
        </w:tc>
        <w:tc>
          <w:tcPr>
            <w:tcW w:w="2527" w:type="dxa"/>
            <w:tcBorders>
              <w:bottom w:val="double" w:sz="6" w:space="0" w:color="auto"/>
            </w:tcBorders>
            <w:shd w:val="clear" w:color="auto" w:fill="auto"/>
            <w:hideMark/>
          </w:tcPr>
          <w:p w:rsidR="00E5573A" w:rsidRPr="008F0BEA" w:rsidRDefault="00E5573A" w:rsidP="003B75B7">
            <w:pPr>
              <w:jc w:val="left"/>
              <w:rPr>
                <w:color w:val="000000"/>
                <w:sz w:val="14"/>
                <w:szCs w:val="14"/>
              </w:rPr>
            </w:pPr>
            <w:r w:rsidRPr="008F0BEA">
              <w:rPr>
                <w:color w:val="000000"/>
                <w:sz w:val="14"/>
                <w:szCs w:val="14"/>
              </w:rPr>
              <w:t>--Vitamin E and its derivatives</w:t>
            </w:r>
          </w:p>
        </w:tc>
        <w:tc>
          <w:tcPr>
            <w:tcW w:w="1098" w:type="dxa"/>
            <w:tcBorders>
              <w:bottom w:val="double" w:sz="6" w:space="0" w:color="auto"/>
            </w:tcBorders>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c>
          <w:tcPr>
            <w:tcW w:w="855" w:type="dxa"/>
            <w:tcBorders>
              <w:bottom w:val="double" w:sz="6" w:space="0" w:color="auto"/>
            </w:tcBorders>
            <w:shd w:val="clear" w:color="auto" w:fill="auto"/>
            <w:hideMark/>
          </w:tcPr>
          <w:p w:rsidR="00E5573A" w:rsidRPr="008F0BEA" w:rsidRDefault="00E5573A" w:rsidP="005C3892">
            <w:pPr>
              <w:jc w:val="center"/>
              <w:rPr>
                <w:color w:val="000000"/>
                <w:sz w:val="14"/>
                <w:szCs w:val="14"/>
              </w:rPr>
            </w:pPr>
          </w:p>
        </w:tc>
        <w:tc>
          <w:tcPr>
            <w:tcW w:w="1183" w:type="dxa"/>
            <w:tcBorders>
              <w:bottom w:val="double" w:sz="6" w:space="0" w:color="auto"/>
            </w:tcBorders>
            <w:shd w:val="clear" w:color="auto" w:fill="auto"/>
            <w:hideMark/>
          </w:tcPr>
          <w:p w:rsidR="00E5573A" w:rsidRPr="008F0BEA" w:rsidRDefault="00E5573A" w:rsidP="005C3892">
            <w:pPr>
              <w:jc w:val="center"/>
              <w:rPr>
                <w:color w:val="000000"/>
                <w:sz w:val="14"/>
                <w:szCs w:val="14"/>
              </w:rPr>
            </w:pPr>
            <w:r w:rsidRPr="008F0BEA">
              <w:rPr>
                <w:color w:val="000000"/>
                <w:sz w:val="14"/>
                <w:szCs w:val="14"/>
              </w:rPr>
              <w:t>293628000</w:t>
            </w:r>
          </w:p>
        </w:tc>
        <w:tc>
          <w:tcPr>
            <w:tcW w:w="998" w:type="dxa"/>
            <w:tcBorders>
              <w:bottom w:val="double" w:sz="6" w:space="0" w:color="auto"/>
            </w:tcBorders>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c>
          <w:tcPr>
            <w:tcW w:w="1450" w:type="dxa"/>
            <w:tcBorders>
              <w:bottom w:val="double" w:sz="6" w:space="0" w:color="auto"/>
            </w:tcBorders>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r>
    </w:tbl>
    <w:p w:rsidR="00E5573A" w:rsidRPr="00D00836" w:rsidRDefault="00D00836" w:rsidP="00E5573A">
      <w:pPr>
        <w:pStyle w:val="NoteText"/>
        <w:spacing w:before="120"/>
        <w:rPr>
          <w:szCs w:val="16"/>
          <w:lang w:val="en-US"/>
        </w:rPr>
      </w:pPr>
      <w:r w:rsidRPr="00D00836">
        <w:rPr>
          <w:szCs w:val="16"/>
          <w:lang w:val="en-US"/>
        </w:rPr>
        <w:t>1</w:t>
      </w:r>
      <w:r w:rsidRPr="00D00836">
        <w:rPr>
          <w:szCs w:val="16"/>
          <w:lang w:val="en-US"/>
        </w:rPr>
        <w:tab/>
      </w:r>
      <w:r w:rsidR="003B75B7" w:rsidRPr="00D00836">
        <w:rPr>
          <w:szCs w:val="16"/>
          <w:lang w:val="en-US"/>
        </w:rPr>
        <w:t>S</w:t>
      </w:r>
      <w:r w:rsidR="00E5573A" w:rsidRPr="00D00836">
        <w:rPr>
          <w:szCs w:val="16"/>
          <w:lang w:val="en-US"/>
        </w:rPr>
        <w:t>eed.</w:t>
      </w:r>
    </w:p>
    <w:p w:rsidR="00E5573A" w:rsidRPr="00D00836" w:rsidRDefault="00D00836" w:rsidP="00E5573A">
      <w:pPr>
        <w:pStyle w:val="NoteText"/>
        <w:rPr>
          <w:szCs w:val="16"/>
          <w:lang w:val="en-US"/>
        </w:rPr>
      </w:pPr>
      <w:r>
        <w:rPr>
          <w:szCs w:val="16"/>
          <w:lang w:val="en-US"/>
        </w:rPr>
        <w:t>2</w:t>
      </w:r>
      <w:r>
        <w:rPr>
          <w:szCs w:val="16"/>
          <w:lang w:val="en-US"/>
        </w:rPr>
        <w:tab/>
      </w:r>
      <w:r w:rsidR="003B75B7" w:rsidRPr="00D00836">
        <w:rPr>
          <w:szCs w:val="16"/>
          <w:lang w:val="en-US"/>
        </w:rPr>
        <w:t>O</w:t>
      </w:r>
      <w:r w:rsidR="00E5573A" w:rsidRPr="00D00836">
        <w:rPr>
          <w:szCs w:val="16"/>
          <w:lang w:val="en-US"/>
        </w:rPr>
        <w:t>ther.</w:t>
      </w:r>
    </w:p>
    <w:p w:rsidR="00E5573A" w:rsidRPr="00C2469D" w:rsidRDefault="00E5573A" w:rsidP="00E5573A">
      <w:pPr>
        <w:pStyle w:val="Heading7"/>
        <w:rPr>
          <w:szCs w:val="18"/>
          <w:lang w:val="en-US"/>
        </w:rPr>
      </w:pPr>
      <w:r w:rsidRPr="00C2469D">
        <w:rPr>
          <w:szCs w:val="18"/>
          <w:lang w:val="en-US"/>
        </w:rPr>
        <w:br w:type="page"/>
      </w:r>
      <w:r w:rsidRPr="00C2469D">
        <w:rPr>
          <w:szCs w:val="18"/>
          <w:lang w:val="en-US"/>
        </w:rPr>
        <w:lastRenderedPageBreak/>
        <w:t>Kenya</w:t>
      </w:r>
    </w:p>
    <w:tbl>
      <w:tblPr>
        <w:tblW w:w="9378"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ook w:val="04A0" w:firstRow="1" w:lastRow="0" w:firstColumn="1" w:lastColumn="0" w:noHBand="0" w:noVBand="1"/>
      </w:tblPr>
      <w:tblGrid>
        <w:gridCol w:w="1134"/>
        <w:gridCol w:w="2807"/>
        <w:gridCol w:w="861"/>
        <w:gridCol w:w="1245"/>
        <w:gridCol w:w="1127"/>
        <w:gridCol w:w="627"/>
        <w:gridCol w:w="1577"/>
      </w:tblGrid>
      <w:tr w:rsidR="00E5573A" w:rsidRPr="008F0BEA" w:rsidTr="00853453">
        <w:trPr>
          <w:trHeight w:val="170"/>
        </w:trPr>
        <w:tc>
          <w:tcPr>
            <w:tcW w:w="6047" w:type="dxa"/>
            <w:gridSpan w:val="4"/>
            <w:tcBorders>
              <w:top w:val="double" w:sz="6" w:space="0" w:color="auto"/>
              <w:left w:val="double" w:sz="6" w:space="0" w:color="auto"/>
              <w:bottom w:val="single" w:sz="4" w:space="0" w:color="auto"/>
              <w:right w:val="single" w:sz="4" w:space="0" w:color="auto"/>
              <w:tl2br w:val="nil"/>
              <w:tr2bl w:val="nil"/>
            </w:tcBorders>
            <w:shd w:val="clear" w:color="auto" w:fill="auto"/>
          </w:tcPr>
          <w:p w:rsidR="00E5573A" w:rsidRPr="008F0BEA" w:rsidRDefault="00E5573A" w:rsidP="003B75B7">
            <w:pPr>
              <w:jc w:val="left"/>
              <w:rPr>
                <w:b/>
                <w:bCs/>
                <w:color w:val="000000"/>
                <w:sz w:val="14"/>
                <w:szCs w:val="14"/>
              </w:rPr>
            </w:pPr>
            <w:r w:rsidRPr="008F0BEA">
              <w:rPr>
                <w:b/>
                <w:bCs/>
                <w:color w:val="000000"/>
                <w:sz w:val="14"/>
                <w:szCs w:val="14"/>
              </w:rPr>
              <w:t>BOUND DUTIES</w:t>
            </w:r>
          </w:p>
        </w:tc>
        <w:tc>
          <w:tcPr>
            <w:tcW w:w="3331" w:type="dxa"/>
            <w:gridSpan w:val="3"/>
            <w:tcBorders>
              <w:top w:val="double" w:sz="6" w:space="0" w:color="auto"/>
              <w:left w:val="single" w:sz="4" w:space="0" w:color="auto"/>
              <w:bottom w:val="single" w:sz="4" w:space="0" w:color="auto"/>
              <w:right w:val="double" w:sz="6" w:space="0" w:color="auto"/>
              <w:tl2br w:val="nil"/>
              <w:tr2bl w:val="nil"/>
            </w:tcBorders>
            <w:shd w:val="clear" w:color="auto" w:fill="auto"/>
          </w:tcPr>
          <w:p w:rsidR="00E5573A" w:rsidRPr="008F0BEA" w:rsidRDefault="007F6DFE" w:rsidP="005C3892">
            <w:pPr>
              <w:jc w:val="center"/>
              <w:rPr>
                <w:b/>
                <w:bCs/>
                <w:color w:val="000000"/>
                <w:sz w:val="14"/>
                <w:szCs w:val="14"/>
              </w:rPr>
            </w:pPr>
            <w:r>
              <w:rPr>
                <w:b/>
                <w:bCs/>
                <w:color w:val="000000"/>
                <w:sz w:val="14"/>
                <w:szCs w:val="14"/>
              </w:rPr>
              <w:t>APPLIED DUTIES (</w:t>
            </w:r>
            <w:r w:rsidRPr="00D74942">
              <w:rPr>
                <w:b/>
                <w:bCs/>
                <w:color w:val="000000"/>
                <w:sz w:val="14"/>
                <w:szCs w:val="14"/>
              </w:rPr>
              <w:t>Year 2016</w:t>
            </w:r>
            <w:r w:rsidR="00E5573A" w:rsidRPr="008F0BEA">
              <w:rPr>
                <w:b/>
                <w:bCs/>
                <w:color w:val="000000"/>
                <w:sz w:val="14"/>
                <w:szCs w:val="14"/>
              </w:rPr>
              <w:t>)</w:t>
            </w:r>
          </w:p>
        </w:tc>
      </w:tr>
      <w:tr w:rsidR="00E5573A" w:rsidRPr="008F0BEA" w:rsidTr="00853453">
        <w:trPr>
          <w:trHeight w:val="170"/>
        </w:trPr>
        <w:tc>
          <w:tcPr>
            <w:tcW w:w="1134" w:type="dxa"/>
            <w:shd w:val="clear" w:color="auto" w:fill="auto"/>
            <w:hideMark/>
          </w:tcPr>
          <w:p w:rsidR="00E5573A" w:rsidRPr="008F0BEA" w:rsidRDefault="00853453" w:rsidP="005C3892">
            <w:pPr>
              <w:jc w:val="center"/>
              <w:rPr>
                <w:b/>
                <w:bCs/>
                <w:color w:val="000000"/>
                <w:sz w:val="14"/>
                <w:szCs w:val="14"/>
              </w:rPr>
            </w:pPr>
            <w:r>
              <w:br w:type="page"/>
            </w:r>
            <w:r w:rsidR="00E5573A" w:rsidRPr="008F0BEA">
              <w:rPr>
                <w:sz w:val="14"/>
                <w:szCs w:val="14"/>
              </w:rPr>
              <w:br w:type="page"/>
            </w:r>
            <w:r w:rsidR="00E5573A" w:rsidRPr="008F0BEA">
              <w:rPr>
                <w:b/>
                <w:bCs/>
                <w:color w:val="000000"/>
                <w:sz w:val="14"/>
                <w:szCs w:val="14"/>
              </w:rPr>
              <w:t>Tariff Line (HS 2007)</w:t>
            </w:r>
          </w:p>
        </w:tc>
        <w:tc>
          <w:tcPr>
            <w:tcW w:w="2807" w:type="dxa"/>
            <w:shd w:val="clear" w:color="auto" w:fill="auto"/>
            <w:hideMark/>
          </w:tcPr>
          <w:p w:rsidR="00E5573A" w:rsidRPr="008F0BEA" w:rsidRDefault="00E5573A" w:rsidP="003B75B7">
            <w:pPr>
              <w:jc w:val="center"/>
              <w:rPr>
                <w:b/>
                <w:bCs/>
                <w:color w:val="000000"/>
                <w:sz w:val="14"/>
                <w:szCs w:val="14"/>
              </w:rPr>
            </w:pPr>
            <w:r w:rsidRPr="008F0BEA">
              <w:rPr>
                <w:b/>
                <w:bCs/>
                <w:color w:val="000000"/>
                <w:sz w:val="14"/>
                <w:szCs w:val="14"/>
              </w:rPr>
              <w:t>Designation</w:t>
            </w:r>
          </w:p>
        </w:tc>
        <w:tc>
          <w:tcPr>
            <w:tcW w:w="861" w:type="dxa"/>
            <w:shd w:val="clear" w:color="auto" w:fill="auto"/>
            <w:hideMark/>
          </w:tcPr>
          <w:p w:rsidR="00E5573A" w:rsidRPr="008F0BEA" w:rsidRDefault="00E5573A" w:rsidP="005C3892">
            <w:pPr>
              <w:jc w:val="center"/>
              <w:rPr>
                <w:b/>
                <w:bCs/>
                <w:color w:val="000000"/>
                <w:sz w:val="14"/>
                <w:szCs w:val="14"/>
              </w:rPr>
            </w:pPr>
            <w:r w:rsidRPr="008F0BEA">
              <w:rPr>
                <w:b/>
                <w:bCs/>
                <w:color w:val="000000"/>
                <w:sz w:val="14"/>
                <w:szCs w:val="14"/>
              </w:rPr>
              <w:t>Bound Duty</w:t>
            </w:r>
          </w:p>
        </w:tc>
        <w:tc>
          <w:tcPr>
            <w:tcW w:w="1245" w:type="dxa"/>
            <w:shd w:val="clear" w:color="auto" w:fill="auto"/>
            <w:hideMark/>
          </w:tcPr>
          <w:p w:rsidR="00E5573A" w:rsidRPr="008F0BEA" w:rsidRDefault="00E5573A" w:rsidP="005C3892">
            <w:pPr>
              <w:jc w:val="center"/>
              <w:rPr>
                <w:b/>
                <w:bCs/>
                <w:color w:val="000000"/>
                <w:sz w:val="14"/>
                <w:szCs w:val="14"/>
              </w:rPr>
            </w:pPr>
            <w:r w:rsidRPr="008F0BEA">
              <w:rPr>
                <w:b/>
                <w:bCs/>
                <w:color w:val="000000"/>
                <w:sz w:val="14"/>
                <w:szCs w:val="14"/>
              </w:rPr>
              <w:t>Other Duties and Charges</w:t>
            </w:r>
          </w:p>
        </w:tc>
        <w:tc>
          <w:tcPr>
            <w:tcW w:w="1127" w:type="dxa"/>
            <w:shd w:val="clear" w:color="auto" w:fill="auto"/>
            <w:hideMark/>
          </w:tcPr>
          <w:p w:rsidR="00E5573A" w:rsidRPr="008F0BEA" w:rsidRDefault="00E5573A" w:rsidP="005C3892">
            <w:pPr>
              <w:jc w:val="center"/>
              <w:rPr>
                <w:b/>
                <w:bCs/>
                <w:color w:val="000000"/>
                <w:sz w:val="14"/>
                <w:szCs w:val="14"/>
              </w:rPr>
            </w:pPr>
            <w:r w:rsidRPr="008F0BEA">
              <w:rPr>
                <w:b/>
                <w:bCs/>
                <w:color w:val="000000"/>
                <w:sz w:val="14"/>
                <w:szCs w:val="14"/>
              </w:rPr>
              <w:t>Tariff Line (HS 2012)</w:t>
            </w:r>
          </w:p>
        </w:tc>
        <w:tc>
          <w:tcPr>
            <w:tcW w:w="627" w:type="dxa"/>
            <w:shd w:val="clear" w:color="auto" w:fill="auto"/>
            <w:hideMark/>
          </w:tcPr>
          <w:p w:rsidR="00E5573A" w:rsidRPr="008F0BEA" w:rsidRDefault="00E5573A" w:rsidP="005C3892">
            <w:pPr>
              <w:jc w:val="center"/>
              <w:rPr>
                <w:b/>
                <w:bCs/>
                <w:color w:val="000000"/>
                <w:sz w:val="14"/>
                <w:szCs w:val="14"/>
              </w:rPr>
            </w:pPr>
            <w:r w:rsidRPr="008F0BEA">
              <w:rPr>
                <w:b/>
                <w:bCs/>
                <w:color w:val="000000"/>
                <w:sz w:val="14"/>
                <w:szCs w:val="14"/>
              </w:rPr>
              <w:t>MFN</w:t>
            </w:r>
          </w:p>
        </w:tc>
        <w:tc>
          <w:tcPr>
            <w:tcW w:w="1577" w:type="dxa"/>
            <w:shd w:val="clear" w:color="auto" w:fill="auto"/>
            <w:hideMark/>
          </w:tcPr>
          <w:p w:rsidR="00E5573A" w:rsidRPr="008F0BEA" w:rsidRDefault="00E5573A" w:rsidP="005C3892">
            <w:pPr>
              <w:jc w:val="center"/>
              <w:rPr>
                <w:b/>
                <w:bCs/>
                <w:color w:val="000000"/>
                <w:sz w:val="14"/>
                <w:szCs w:val="14"/>
              </w:rPr>
            </w:pPr>
            <w:r w:rsidRPr="008F0BEA">
              <w:rPr>
                <w:b/>
                <w:bCs/>
                <w:color w:val="000000"/>
                <w:sz w:val="14"/>
                <w:szCs w:val="14"/>
              </w:rPr>
              <w:t>LDC PREFERENTIAL</w:t>
            </w:r>
          </w:p>
        </w:tc>
      </w:tr>
      <w:tr w:rsidR="00E5573A" w:rsidRPr="008F0BEA" w:rsidTr="00853453">
        <w:trPr>
          <w:trHeight w:val="170"/>
        </w:trPr>
        <w:tc>
          <w:tcPr>
            <w:tcW w:w="1134" w:type="dxa"/>
            <w:shd w:val="clear" w:color="auto" w:fill="auto"/>
            <w:hideMark/>
          </w:tcPr>
          <w:p w:rsidR="00E5573A" w:rsidRPr="008F0BEA" w:rsidRDefault="00E5573A" w:rsidP="005C3892">
            <w:pPr>
              <w:rPr>
                <w:color w:val="000000"/>
                <w:sz w:val="14"/>
                <w:szCs w:val="14"/>
              </w:rPr>
            </w:pPr>
            <w:r w:rsidRPr="008F0BEA">
              <w:rPr>
                <w:color w:val="000000"/>
                <w:sz w:val="14"/>
                <w:szCs w:val="14"/>
              </w:rPr>
              <w:t>1207</w:t>
            </w:r>
          </w:p>
        </w:tc>
        <w:tc>
          <w:tcPr>
            <w:tcW w:w="2807"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Other oil seeds and oleaginous fruits, whether or not broken:</w:t>
            </w:r>
          </w:p>
        </w:tc>
        <w:tc>
          <w:tcPr>
            <w:tcW w:w="861" w:type="dxa"/>
            <w:shd w:val="clear" w:color="auto" w:fill="auto"/>
            <w:hideMark/>
          </w:tcPr>
          <w:p w:rsidR="00E5573A" w:rsidRPr="008F0BEA" w:rsidRDefault="00E5573A" w:rsidP="005C3892">
            <w:pPr>
              <w:jc w:val="center"/>
              <w:rPr>
                <w:color w:val="000000"/>
                <w:sz w:val="14"/>
                <w:szCs w:val="14"/>
              </w:rPr>
            </w:pPr>
          </w:p>
        </w:tc>
        <w:tc>
          <w:tcPr>
            <w:tcW w:w="1245" w:type="dxa"/>
            <w:shd w:val="clear" w:color="auto" w:fill="auto"/>
            <w:hideMark/>
          </w:tcPr>
          <w:p w:rsidR="00E5573A" w:rsidRPr="008F0BEA" w:rsidRDefault="00E5573A" w:rsidP="005C3892">
            <w:pPr>
              <w:jc w:val="center"/>
              <w:rPr>
                <w:color w:val="000000"/>
                <w:sz w:val="14"/>
                <w:szCs w:val="14"/>
              </w:rPr>
            </w:pPr>
          </w:p>
        </w:tc>
        <w:tc>
          <w:tcPr>
            <w:tcW w:w="1127" w:type="dxa"/>
            <w:shd w:val="clear" w:color="auto" w:fill="auto"/>
            <w:hideMark/>
          </w:tcPr>
          <w:p w:rsidR="00E5573A" w:rsidRPr="008F0BEA" w:rsidRDefault="00E5573A" w:rsidP="005C3892">
            <w:pPr>
              <w:jc w:val="center"/>
              <w:rPr>
                <w:color w:val="000000"/>
                <w:sz w:val="14"/>
                <w:szCs w:val="14"/>
              </w:rPr>
            </w:pPr>
          </w:p>
        </w:tc>
        <w:tc>
          <w:tcPr>
            <w:tcW w:w="627" w:type="dxa"/>
            <w:shd w:val="clear" w:color="auto" w:fill="auto"/>
            <w:hideMark/>
          </w:tcPr>
          <w:p w:rsidR="00E5573A" w:rsidRPr="008F0BEA" w:rsidRDefault="00E5573A" w:rsidP="005C3892">
            <w:pPr>
              <w:jc w:val="center"/>
              <w:rPr>
                <w:color w:val="000000"/>
                <w:sz w:val="14"/>
                <w:szCs w:val="14"/>
              </w:rPr>
            </w:pPr>
          </w:p>
        </w:tc>
        <w:tc>
          <w:tcPr>
            <w:tcW w:w="1577" w:type="dxa"/>
            <w:shd w:val="clear" w:color="auto" w:fill="auto"/>
            <w:hideMark/>
          </w:tcPr>
          <w:p w:rsidR="00E5573A" w:rsidRPr="008F0BEA" w:rsidRDefault="00E5573A" w:rsidP="005C3892">
            <w:pPr>
              <w:jc w:val="center"/>
              <w:rPr>
                <w:color w:val="000000"/>
                <w:sz w:val="14"/>
                <w:szCs w:val="14"/>
              </w:rPr>
            </w:pPr>
          </w:p>
        </w:tc>
      </w:tr>
      <w:tr w:rsidR="00E5573A" w:rsidRPr="008F0BEA" w:rsidTr="00853453">
        <w:trPr>
          <w:trHeight w:val="170"/>
        </w:trPr>
        <w:tc>
          <w:tcPr>
            <w:tcW w:w="1134" w:type="dxa"/>
            <w:shd w:val="clear" w:color="auto" w:fill="auto"/>
            <w:hideMark/>
          </w:tcPr>
          <w:p w:rsidR="00E5573A" w:rsidRPr="008F0BEA" w:rsidRDefault="00E5573A" w:rsidP="005C3892">
            <w:pPr>
              <w:rPr>
                <w:color w:val="000000"/>
                <w:sz w:val="14"/>
                <w:szCs w:val="14"/>
              </w:rPr>
            </w:pPr>
            <w:r w:rsidRPr="008F0BEA">
              <w:rPr>
                <w:color w:val="000000"/>
                <w:sz w:val="14"/>
                <w:szCs w:val="14"/>
              </w:rPr>
              <w:t>12072000</w:t>
            </w:r>
          </w:p>
        </w:tc>
        <w:tc>
          <w:tcPr>
            <w:tcW w:w="2807"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-Cotton seeds</w:t>
            </w:r>
          </w:p>
        </w:tc>
        <w:tc>
          <w:tcPr>
            <w:tcW w:w="861"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100%</w:t>
            </w:r>
          </w:p>
        </w:tc>
        <w:tc>
          <w:tcPr>
            <w:tcW w:w="1245" w:type="dxa"/>
            <w:shd w:val="clear" w:color="auto" w:fill="auto"/>
            <w:hideMark/>
          </w:tcPr>
          <w:p w:rsidR="00E5573A" w:rsidRPr="008F0BEA" w:rsidRDefault="00E5573A" w:rsidP="005C3892">
            <w:pPr>
              <w:jc w:val="center"/>
              <w:rPr>
                <w:color w:val="000000"/>
                <w:sz w:val="14"/>
                <w:szCs w:val="14"/>
              </w:rPr>
            </w:pPr>
          </w:p>
        </w:tc>
        <w:tc>
          <w:tcPr>
            <w:tcW w:w="1127" w:type="dxa"/>
            <w:shd w:val="clear" w:color="auto" w:fill="auto"/>
            <w:hideMark/>
          </w:tcPr>
          <w:p w:rsidR="00E5573A" w:rsidRPr="008F0BEA" w:rsidRDefault="00E5573A" w:rsidP="005C3892">
            <w:pPr>
              <w:jc w:val="center"/>
              <w:rPr>
                <w:color w:val="000000"/>
                <w:sz w:val="14"/>
                <w:szCs w:val="14"/>
              </w:rPr>
            </w:pPr>
          </w:p>
        </w:tc>
        <w:tc>
          <w:tcPr>
            <w:tcW w:w="627" w:type="dxa"/>
            <w:shd w:val="clear" w:color="auto" w:fill="auto"/>
            <w:hideMark/>
          </w:tcPr>
          <w:p w:rsidR="00E5573A" w:rsidRPr="008F0BEA" w:rsidRDefault="00E5573A" w:rsidP="005C3892">
            <w:pPr>
              <w:jc w:val="center"/>
              <w:rPr>
                <w:color w:val="000000"/>
                <w:sz w:val="14"/>
                <w:szCs w:val="14"/>
              </w:rPr>
            </w:pPr>
          </w:p>
        </w:tc>
        <w:tc>
          <w:tcPr>
            <w:tcW w:w="1577" w:type="dxa"/>
            <w:shd w:val="clear" w:color="auto" w:fill="auto"/>
            <w:hideMark/>
          </w:tcPr>
          <w:p w:rsidR="00E5573A" w:rsidRPr="008F0BEA" w:rsidRDefault="00E5573A" w:rsidP="005C3892">
            <w:pPr>
              <w:jc w:val="center"/>
              <w:rPr>
                <w:color w:val="000000"/>
                <w:sz w:val="14"/>
                <w:szCs w:val="14"/>
              </w:rPr>
            </w:pPr>
          </w:p>
        </w:tc>
      </w:tr>
      <w:tr w:rsidR="00E5573A" w:rsidRPr="008F0BEA" w:rsidTr="00853453">
        <w:trPr>
          <w:trHeight w:val="170"/>
        </w:trPr>
        <w:tc>
          <w:tcPr>
            <w:tcW w:w="1134" w:type="dxa"/>
            <w:shd w:val="clear" w:color="auto" w:fill="auto"/>
            <w:hideMark/>
          </w:tcPr>
          <w:p w:rsidR="00E5573A" w:rsidRPr="008F0BEA" w:rsidRDefault="00E5573A" w:rsidP="005C3892">
            <w:pPr>
              <w:rPr>
                <w:color w:val="000000"/>
                <w:sz w:val="14"/>
                <w:szCs w:val="14"/>
              </w:rPr>
            </w:pPr>
            <w:r w:rsidRPr="008F0BEA">
              <w:rPr>
                <w:color w:val="000000"/>
                <w:sz w:val="14"/>
                <w:szCs w:val="14"/>
              </w:rPr>
              <w:t> </w:t>
            </w:r>
          </w:p>
        </w:tc>
        <w:tc>
          <w:tcPr>
            <w:tcW w:w="2807"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 </w:t>
            </w:r>
          </w:p>
        </w:tc>
        <w:tc>
          <w:tcPr>
            <w:tcW w:w="861" w:type="dxa"/>
            <w:shd w:val="clear" w:color="auto" w:fill="auto"/>
            <w:hideMark/>
          </w:tcPr>
          <w:p w:rsidR="00E5573A" w:rsidRPr="008F0BEA" w:rsidRDefault="00E5573A" w:rsidP="005C3892">
            <w:pPr>
              <w:jc w:val="center"/>
              <w:rPr>
                <w:color w:val="000000"/>
                <w:sz w:val="14"/>
                <w:szCs w:val="14"/>
              </w:rPr>
            </w:pPr>
          </w:p>
        </w:tc>
        <w:tc>
          <w:tcPr>
            <w:tcW w:w="1245" w:type="dxa"/>
            <w:shd w:val="clear" w:color="auto" w:fill="auto"/>
            <w:hideMark/>
          </w:tcPr>
          <w:p w:rsidR="00E5573A" w:rsidRPr="008F0BEA" w:rsidRDefault="00E5573A" w:rsidP="005C3892">
            <w:pPr>
              <w:jc w:val="center"/>
              <w:rPr>
                <w:color w:val="000000"/>
                <w:sz w:val="14"/>
                <w:szCs w:val="14"/>
              </w:rPr>
            </w:pPr>
          </w:p>
        </w:tc>
        <w:tc>
          <w:tcPr>
            <w:tcW w:w="1127"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12072100¹</w:t>
            </w:r>
          </w:p>
        </w:tc>
        <w:tc>
          <w:tcPr>
            <w:tcW w:w="627"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10%</w:t>
            </w:r>
          </w:p>
        </w:tc>
        <w:tc>
          <w:tcPr>
            <w:tcW w:w="1577" w:type="dxa"/>
            <w:shd w:val="clear" w:color="auto" w:fill="auto"/>
            <w:hideMark/>
          </w:tcPr>
          <w:p w:rsidR="00E5573A" w:rsidRPr="008F0BEA" w:rsidRDefault="00E5573A" w:rsidP="005C3892">
            <w:pPr>
              <w:jc w:val="center"/>
              <w:rPr>
                <w:color w:val="000000"/>
                <w:sz w:val="14"/>
                <w:szCs w:val="14"/>
              </w:rPr>
            </w:pPr>
          </w:p>
        </w:tc>
      </w:tr>
      <w:tr w:rsidR="00E5573A" w:rsidRPr="008F0BEA" w:rsidTr="00853453">
        <w:trPr>
          <w:trHeight w:val="170"/>
        </w:trPr>
        <w:tc>
          <w:tcPr>
            <w:tcW w:w="1134" w:type="dxa"/>
            <w:shd w:val="clear" w:color="auto" w:fill="auto"/>
            <w:hideMark/>
          </w:tcPr>
          <w:p w:rsidR="00E5573A" w:rsidRPr="008F0BEA" w:rsidRDefault="00E5573A" w:rsidP="005C3892">
            <w:pPr>
              <w:rPr>
                <w:color w:val="000000"/>
                <w:sz w:val="14"/>
                <w:szCs w:val="14"/>
              </w:rPr>
            </w:pPr>
            <w:r w:rsidRPr="008F0BEA">
              <w:rPr>
                <w:color w:val="000000"/>
                <w:sz w:val="14"/>
                <w:szCs w:val="14"/>
              </w:rPr>
              <w:t> </w:t>
            </w:r>
          </w:p>
        </w:tc>
        <w:tc>
          <w:tcPr>
            <w:tcW w:w="2807"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 </w:t>
            </w:r>
          </w:p>
        </w:tc>
        <w:tc>
          <w:tcPr>
            <w:tcW w:w="861" w:type="dxa"/>
            <w:shd w:val="clear" w:color="auto" w:fill="auto"/>
            <w:hideMark/>
          </w:tcPr>
          <w:p w:rsidR="00E5573A" w:rsidRPr="008F0BEA" w:rsidRDefault="00E5573A" w:rsidP="005C3892">
            <w:pPr>
              <w:jc w:val="center"/>
              <w:rPr>
                <w:color w:val="000000"/>
                <w:sz w:val="14"/>
                <w:szCs w:val="14"/>
              </w:rPr>
            </w:pPr>
          </w:p>
        </w:tc>
        <w:tc>
          <w:tcPr>
            <w:tcW w:w="1245" w:type="dxa"/>
            <w:shd w:val="clear" w:color="auto" w:fill="auto"/>
            <w:hideMark/>
          </w:tcPr>
          <w:p w:rsidR="00E5573A" w:rsidRPr="008F0BEA" w:rsidRDefault="00E5573A" w:rsidP="005C3892">
            <w:pPr>
              <w:jc w:val="center"/>
              <w:rPr>
                <w:color w:val="000000"/>
                <w:sz w:val="14"/>
                <w:szCs w:val="14"/>
              </w:rPr>
            </w:pPr>
          </w:p>
        </w:tc>
        <w:tc>
          <w:tcPr>
            <w:tcW w:w="1127"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12072900²</w:t>
            </w:r>
          </w:p>
        </w:tc>
        <w:tc>
          <w:tcPr>
            <w:tcW w:w="627"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10%</w:t>
            </w:r>
          </w:p>
        </w:tc>
        <w:tc>
          <w:tcPr>
            <w:tcW w:w="1577" w:type="dxa"/>
            <w:shd w:val="clear" w:color="auto" w:fill="auto"/>
            <w:hideMark/>
          </w:tcPr>
          <w:p w:rsidR="00E5573A" w:rsidRPr="008F0BEA" w:rsidRDefault="00E5573A" w:rsidP="005C3892">
            <w:pPr>
              <w:jc w:val="center"/>
              <w:rPr>
                <w:color w:val="000000"/>
                <w:sz w:val="14"/>
                <w:szCs w:val="14"/>
              </w:rPr>
            </w:pPr>
          </w:p>
        </w:tc>
      </w:tr>
      <w:tr w:rsidR="00E5573A" w:rsidRPr="008F0BEA" w:rsidTr="00853453">
        <w:trPr>
          <w:trHeight w:val="170"/>
        </w:trPr>
        <w:tc>
          <w:tcPr>
            <w:tcW w:w="1134" w:type="dxa"/>
            <w:shd w:val="clear" w:color="auto" w:fill="auto"/>
            <w:hideMark/>
          </w:tcPr>
          <w:p w:rsidR="00E5573A" w:rsidRPr="008F0BEA" w:rsidRDefault="00E5573A" w:rsidP="005C3892">
            <w:pPr>
              <w:rPr>
                <w:color w:val="000000"/>
                <w:sz w:val="14"/>
                <w:szCs w:val="14"/>
              </w:rPr>
            </w:pPr>
            <w:r w:rsidRPr="008F0BEA">
              <w:rPr>
                <w:color w:val="000000"/>
                <w:sz w:val="14"/>
                <w:szCs w:val="14"/>
              </w:rPr>
              <w:t>1404</w:t>
            </w:r>
          </w:p>
        </w:tc>
        <w:tc>
          <w:tcPr>
            <w:tcW w:w="2807"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Vegetable products not elsewhere specified or included:</w:t>
            </w:r>
          </w:p>
        </w:tc>
        <w:tc>
          <w:tcPr>
            <w:tcW w:w="861" w:type="dxa"/>
            <w:shd w:val="clear" w:color="auto" w:fill="auto"/>
            <w:hideMark/>
          </w:tcPr>
          <w:p w:rsidR="00E5573A" w:rsidRPr="008F0BEA" w:rsidRDefault="00E5573A" w:rsidP="005C3892">
            <w:pPr>
              <w:jc w:val="center"/>
              <w:rPr>
                <w:color w:val="000000"/>
                <w:sz w:val="14"/>
                <w:szCs w:val="14"/>
              </w:rPr>
            </w:pPr>
          </w:p>
        </w:tc>
        <w:tc>
          <w:tcPr>
            <w:tcW w:w="1245" w:type="dxa"/>
            <w:shd w:val="clear" w:color="auto" w:fill="auto"/>
            <w:hideMark/>
          </w:tcPr>
          <w:p w:rsidR="00E5573A" w:rsidRPr="008F0BEA" w:rsidRDefault="00E5573A" w:rsidP="005C3892">
            <w:pPr>
              <w:jc w:val="center"/>
              <w:rPr>
                <w:color w:val="000000"/>
                <w:sz w:val="14"/>
                <w:szCs w:val="14"/>
              </w:rPr>
            </w:pPr>
          </w:p>
        </w:tc>
        <w:tc>
          <w:tcPr>
            <w:tcW w:w="1127" w:type="dxa"/>
            <w:shd w:val="clear" w:color="auto" w:fill="auto"/>
            <w:hideMark/>
          </w:tcPr>
          <w:p w:rsidR="00E5573A" w:rsidRPr="008F0BEA" w:rsidRDefault="00E5573A" w:rsidP="005C3892">
            <w:pPr>
              <w:jc w:val="center"/>
              <w:rPr>
                <w:color w:val="000000"/>
                <w:sz w:val="14"/>
                <w:szCs w:val="14"/>
              </w:rPr>
            </w:pPr>
          </w:p>
        </w:tc>
        <w:tc>
          <w:tcPr>
            <w:tcW w:w="627" w:type="dxa"/>
            <w:shd w:val="clear" w:color="auto" w:fill="auto"/>
            <w:hideMark/>
          </w:tcPr>
          <w:p w:rsidR="00E5573A" w:rsidRPr="008F0BEA" w:rsidRDefault="00E5573A" w:rsidP="005C3892">
            <w:pPr>
              <w:jc w:val="center"/>
              <w:rPr>
                <w:color w:val="000000"/>
                <w:sz w:val="14"/>
                <w:szCs w:val="14"/>
              </w:rPr>
            </w:pPr>
          </w:p>
        </w:tc>
        <w:tc>
          <w:tcPr>
            <w:tcW w:w="1577" w:type="dxa"/>
            <w:shd w:val="clear" w:color="auto" w:fill="auto"/>
            <w:hideMark/>
          </w:tcPr>
          <w:p w:rsidR="00E5573A" w:rsidRPr="008F0BEA" w:rsidRDefault="00E5573A" w:rsidP="005C3892">
            <w:pPr>
              <w:jc w:val="center"/>
              <w:rPr>
                <w:color w:val="000000"/>
                <w:sz w:val="14"/>
                <w:szCs w:val="14"/>
              </w:rPr>
            </w:pPr>
          </w:p>
        </w:tc>
      </w:tr>
      <w:tr w:rsidR="00E5573A" w:rsidRPr="008F0BEA" w:rsidTr="00853453">
        <w:trPr>
          <w:trHeight w:val="170"/>
        </w:trPr>
        <w:tc>
          <w:tcPr>
            <w:tcW w:w="1134" w:type="dxa"/>
            <w:shd w:val="clear" w:color="auto" w:fill="auto"/>
            <w:hideMark/>
          </w:tcPr>
          <w:p w:rsidR="00E5573A" w:rsidRPr="008F0BEA" w:rsidRDefault="00E5573A" w:rsidP="005C3892">
            <w:pPr>
              <w:rPr>
                <w:color w:val="000000"/>
                <w:sz w:val="14"/>
                <w:szCs w:val="14"/>
              </w:rPr>
            </w:pPr>
            <w:r w:rsidRPr="008F0BEA">
              <w:rPr>
                <w:color w:val="000000"/>
                <w:sz w:val="14"/>
                <w:szCs w:val="14"/>
              </w:rPr>
              <w:t>14042000</w:t>
            </w:r>
          </w:p>
        </w:tc>
        <w:tc>
          <w:tcPr>
            <w:tcW w:w="2807"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-Cotton linters</w:t>
            </w:r>
          </w:p>
        </w:tc>
        <w:tc>
          <w:tcPr>
            <w:tcW w:w="861"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100%</w:t>
            </w:r>
          </w:p>
        </w:tc>
        <w:tc>
          <w:tcPr>
            <w:tcW w:w="1245" w:type="dxa"/>
            <w:shd w:val="clear" w:color="auto" w:fill="auto"/>
            <w:hideMark/>
          </w:tcPr>
          <w:p w:rsidR="00E5573A" w:rsidRPr="008F0BEA" w:rsidRDefault="00E5573A" w:rsidP="005C3892">
            <w:pPr>
              <w:jc w:val="center"/>
              <w:rPr>
                <w:color w:val="000000"/>
                <w:sz w:val="14"/>
                <w:szCs w:val="14"/>
              </w:rPr>
            </w:pPr>
          </w:p>
        </w:tc>
        <w:tc>
          <w:tcPr>
            <w:tcW w:w="1127" w:type="dxa"/>
            <w:shd w:val="clear" w:color="auto" w:fill="auto"/>
            <w:hideMark/>
          </w:tcPr>
          <w:p w:rsidR="00E5573A" w:rsidRPr="008F0BEA" w:rsidRDefault="00E5573A" w:rsidP="005C3892">
            <w:pPr>
              <w:jc w:val="center"/>
              <w:rPr>
                <w:color w:val="000000"/>
                <w:sz w:val="14"/>
                <w:szCs w:val="14"/>
              </w:rPr>
            </w:pPr>
          </w:p>
        </w:tc>
        <w:tc>
          <w:tcPr>
            <w:tcW w:w="627"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10%</w:t>
            </w:r>
          </w:p>
        </w:tc>
        <w:tc>
          <w:tcPr>
            <w:tcW w:w="1577" w:type="dxa"/>
            <w:shd w:val="clear" w:color="auto" w:fill="auto"/>
            <w:hideMark/>
          </w:tcPr>
          <w:p w:rsidR="00E5573A" w:rsidRPr="008F0BEA" w:rsidRDefault="00E5573A" w:rsidP="005C3892">
            <w:pPr>
              <w:jc w:val="center"/>
              <w:rPr>
                <w:color w:val="000000"/>
                <w:sz w:val="14"/>
                <w:szCs w:val="14"/>
              </w:rPr>
            </w:pPr>
          </w:p>
        </w:tc>
      </w:tr>
      <w:tr w:rsidR="00E5573A" w:rsidRPr="008F0BEA" w:rsidTr="00853453">
        <w:trPr>
          <w:trHeight w:val="170"/>
        </w:trPr>
        <w:tc>
          <w:tcPr>
            <w:tcW w:w="1134" w:type="dxa"/>
            <w:shd w:val="clear" w:color="auto" w:fill="auto"/>
            <w:hideMark/>
          </w:tcPr>
          <w:p w:rsidR="00E5573A" w:rsidRPr="008F0BEA" w:rsidRDefault="00E5573A" w:rsidP="005C3892">
            <w:pPr>
              <w:rPr>
                <w:color w:val="000000"/>
                <w:sz w:val="14"/>
                <w:szCs w:val="14"/>
              </w:rPr>
            </w:pPr>
            <w:r w:rsidRPr="008F0BEA">
              <w:rPr>
                <w:color w:val="000000"/>
                <w:sz w:val="14"/>
                <w:szCs w:val="14"/>
              </w:rPr>
              <w:t>1512</w:t>
            </w:r>
          </w:p>
        </w:tc>
        <w:tc>
          <w:tcPr>
            <w:tcW w:w="2807"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Sunflower-seed, safflower or cotton-seed oil and fractions thereof, whether or not refined, but not chemically modified</w:t>
            </w:r>
            <w:r w:rsidRPr="008F0BEA">
              <w:rPr>
                <w:color w:val="000000"/>
                <w:sz w:val="14"/>
                <w:szCs w:val="14"/>
              </w:rPr>
              <w:br/>
              <w:t>- Cotton-seed oil and its fractions</w:t>
            </w:r>
          </w:p>
        </w:tc>
        <w:tc>
          <w:tcPr>
            <w:tcW w:w="861" w:type="dxa"/>
            <w:shd w:val="clear" w:color="auto" w:fill="auto"/>
            <w:hideMark/>
          </w:tcPr>
          <w:p w:rsidR="00E5573A" w:rsidRPr="008F0BEA" w:rsidRDefault="00E5573A" w:rsidP="005C3892">
            <w:pPr>
              <w:jc w:val="center"/>
              <w:rPr>
                <w:color w:val="000000"/>
                <w:sz w:val="14"/>
                <w:szCs w:val="14"/>
              </w:rPr>
            </w:pPr>
          </w:p>
        </w:tc>
        <w:tc>
          <w:tcPr>
            <w:tcW w:w="1245" w:type="dxa"/>
            <w:shd w:val="clear" w:color="auto" w:fill="auto"/>
            <w:hideMark/>
          </w:tcPr>
          <w:p w:rsidR="00E5573A" w:rsidRPr="008F0BEA" w:rsidRDefault="00E5573A" w:rsidP="005C3892">
            <w:pPr>
              <w:jc w:val="center"/>
              <w:rPr>
                <w:color w:val="000000"/>
                <w:sz w:val="14"/>
                <w:szCs w:val="14"/>
              </w:rPr>
            </w:pPr>
          </w:p>
        </w:tc>
        <w:tc>
          <w:tcPr>
            <w:tcW w:w="1127" w:type="dxa"/>
            <w:shd w:val="clear" w:color="auto" w:fill="auto"/>
            <w:hideMark/>
          </w:tcPr>
          <w:p w:rsidR="00E5573A" w:rsidRPr="008F0BEA" w:rsidRDefault="00E5573A" w:rsidP="005C3892">
            <w:pPr>
              <w:jc w:val="center"/>
              <w:rPr>
                <w:color w:val="000000"/>
                <w:sz w:val="14"/>
                <w:szCs w:val="14"/>
              </w:rPr>
            </w:pPr>
          </w:p>
        </w:tc>
        <w:tc>
          <w:tcPr>
            <w:tcW w:w="627" w:type="dxa"/>
            <w:shd w:val="clear" w:color="auto" w:fill="auto"/>
            <w:hideMark/>
          </w:tcPr>
          <w:p w:rsidR="00E5573A" w:rsidRPr="008F0BEA" w:rsidRDefault="00E5573A" w:rsidP="005C3892">
            <w:pPr>
              <w:jc w:val="center"/>
              <w:rPr>
                <w:color w:val="000000"/>
                <w:sz w:val="14"/>
                <w:szCs w:val="14"/>
              </w:rPr>
            </w:pPr>
          </w:p>
        </w:tc>
        <w:tc>
          <w:tcPr>
            <w:tcW w:w="1577" w:type="dxa"/>
            <w:shd w:val="clear" w:color="auto" w:fill="auto"/>
            <w:hideMark/>
          </w:tcPr>
          <w:p w:rsidR="00E5573A" w:rsidRPr="008F0BEA" w:rsidRDefault="00E5573A" w:rsidP="005C3892">
            <w:pPr>
              <w:jc w:val="center"/>
              <w:rPr>
                <w:color w:val="000000"/>
                <w:sz w:val="14"/>
                <w:szCs w:val="14"/>
              </w:rPr>
            </w:pPr>
          </w:p>
        </w:tc>
      </w:tr>
      <w:tr w:rsidR="00E5573A" w:rsidRPr="008F0BEA" w:rsidTr="00853453">
        <w:trPr>
          <w:trHeight w:val="170"/>
        </w:trPr>
        <w:tc>
          <w:tcPr>
            <w:tcW w:w="1134" w:type="dxa"/>
            <w:shd w:val="clear" w:color="auto" w:fill="auto"/>
            <w:hideMark/>
          </w:tcPr>
          <w:p w:rsidR="00E5573A" w:rsidRPr="008F0BEA" w:rsidRDefault="00E5573A" w:rsidP="005C3892">
            <w:pPr>
              <w:rPr>
                <w:color w:val="000000"/>
                <w:sz w:val="14"/>
                <w:szCs w:val="14"/>
              </w:rPr>
            </w:pPr>
            <w:r w:rsidRPr="008F0BEA">
              <w:rPr>
                <w:color w:val="000000"/>
                <w:sz w:val="14"/>
                <w:szCs w:val="14"/>
              </w:rPr>
              <w:t>15122100</w:t>
            </w:r>
          </w:p>
        </w:tc>
        <w:tc>
          <w:tcPr>
            <w:tcW w:w="2807"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--Crude oil, whether or not gossypol has been removed</w:t>
            </w:r>
          </w:p>
        </w:tc>
        <w:tc>
          <w:tcPr>
            <w:tcW w:w="861"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100%</w:t>
            </w:r>
          </w:p>
        </w:tc>
        <w:tc>
          <w:tcPr>
            <w:tcW w:w="1245" w:type="dxa"/>
            <w:shd w:val="clear" w:color="auto" w:fill="auto"/>
            <w:hideMark/>
          </w:tcPr>
          <w:p w:rsidR="00E5573A" w:rsidRPr="008F0BEA" w:rsidRDefault="00E5573A" w:rsidP="005C3892">
            <w:pPr>
              <w:jc w:val="center"/>
              <w:rPr>
                <w:color w:val="000000"/>
                <w:sz w:val="14"/>
                <w:szCs w:val="14"/>
              </w:rPr>
            </w:pPr>
          </w:p>
        </w:tc>
        <w:tc>
          <w:tcPr>
            <w:tcW w:w="1127" w:type="dxa"/>
            <w:shd w:val="clear" w:color="auto" w:fill="auto"/>
            <w:hideMark/>
          </w:tcPr>
          <w:p w:rsidR="00E5573A" w:rsidRPr="008F0BEA" w:rsidRDefault="00E5573A" w:rsidP="005C3892">
            <w:pPr>
              <w:jc w:val="center"/>
              <w:rPr>
                <w:color w:val="000000"/>
                <w:sz w:val="14"/>
                <w:szCs w:val="14"/>
              </w:rPr>
            </w:pPr>
          </w:p>
        </w:tc>
        <w:tc>
          <w:tcPr>
            <w:tcW w:w="627"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10%</w:t>
            </w:r>
          </w:p>
        </w:tc>
        <w:tc>
          <w:tcPr>
            <w:tcW w:w="1577" w:type="dxa"/>
            <w:shd w:val="clear" w:color="auto" w:fill="auto"/>
            <w:hideMark/>
          </w:tcPr>
          <w:p w:rsidR="00E5573A" w:rsidRPr="008F0BEA" w:rsidRDefault="00E5573A" w:rsidP="005C3892">
            <w:pPr>
              <w:jc w:val="center"/>
              <w:rPr>
                <w:color w:val="000000"/>
                <w:sz w:val="14"/>
                <w:szCs w:val="14"/>
              </w:rPr>
            </w:pPr>
          </w:p>
        </w:tc>
      </w:tr>
      <w:tr w:rsidR="00E5573A" w:rsidRPr="008F0BEA" w:rsidTr="00853453">
        <w:trPr>
          <w:trHeight w:val="170"/>
        </w:trPr>
        <w:tc>
          <w:tcPr>
            <w:tcW w:w="1134" w:type="dxa"/>
            <w:shd w:val="clear" w:color="auto" w:fill="auto"/>
            <w:hideMark/>
          </w:tcPr>
          <w:p w:rsidR="00E5573A" w:rsidRPr="008F0BEA" w:rsidRDefault="00E5573A" w:rsidP="005C3892">
            <w:pPr>
              <w:rPr>
                <w:color w:val="000000"/>
                <w:sz w:val="14"/>
                <w:szCs w:val="14"/>
              </w:rPr>
            </w:pPr>
            <w:r w:rsidRPr="008F0BEA">
              <w:rPr>
                <w:color w:val="000000"/>
                <w:sz w:val="14"/>
                <w:szCs w:val="14"/>
              </w:rPr>
              <w:t>15122900</w:t>
            </w:r>
          </w:p>
        </w:tc>
        <w:tc>
          <w:tcPr>
            <w:tcW w:w="2807"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--Other</w:t>
            </w:r>
          </w:p>
        </w:tc>
        <w:tc>
          <w:tcPr>
            <w:tcW w:w="861"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100%</w:t>
            </w:r>
          </w:p>
        </w:tc>
        <w:tc>
          <w:tcPr>
            <w:tcW w:w="1245" w:type="dxa"/>
            <w:shd w:val="clear" w:color="auto" w:fill="auto"/>
            <w:hideMark/>
          </w:tcPr>
          <w:p w:rsidR="00E5573A" w:rsidRPr="008F0BEA" w:rsidRDefault="00E5573A" w:rsidP="005C3892">
            <w:pPr>
              <w:jc w:val="center"/>
              <w:rPr>
                <w:color w:val="000000"/>
                <w:sz w:val="14"/>
                <w:szCs w:val="14"/>
              </w:rPr>
            </w:pPr>
          </w:p>
        </w:tc>
        <w:tc>
          <w:tcPr>
            <w:tcW w:w="1127" w:type="dxa"/>
            <w:shd w:val="clear" w:color="auto" w:fill="auto"/>
            <w:hideMark/>
          </w:tcPr>
          <w:p w:rsidR="00E5573A" w:rsidRPr="008F0BEA" w:rsidRDefault="00E5573A" w:rsidP="005C3892">
            <w:pPr>
              <w:jc w:val="center"/>
              <w:rPr>
                <w:color w:val="000000"/>
                <w:sz w:val="14"/>
                <w:szCs w:val="14"/>
              </w:rPr>
            </w:pPr>
          </w:p>
        </w:tc>
        <w:tc>
          <w:tcPr>
            <w:tcW w:w="627" w:type="dxa"/>
            <w:shd w:val="clear" w:color="auto" w:fill="auto"/>
            <w:hideMark/>
          </w:tcPr>
          <w:p w:rsidR="00E5573A" w:rsidRPr="008F0BEA" w:rsidRDefault="007F6DFE" w:rsidP="005C3892">
            <w:pPr>
              <w:jc w:val="center"/>
              <w:rPr>
                <w:color w:val="000000"/>
                <w:sz w:val="14"/>
                <w:szCs w:val="14"/>
              </w:rPr>
            </w:pPr>
            <w:r w:rsidRPr="008F0BEA">
              <w:rPr>
                <w:color w:val="000000"/>
                <w:sz w:val="14"/>
                <w:szCs w:val="14"/>
              </w:rPr>
              <w:t>25%</w:t>
            </w:r>
          </w:p>
        </w:tc>
        <w:tc>
          <w:tcPr>
            <w:tcW w:w="1577" w:type="dxa"/>
            <w:shd w:val="clear" w:color="auto" w:fill="auto"/>
            <w:hideMark/>
          </w:tcPr>
          <w:p w:rsidR="00E5573A" w:rsidRPr="008F0BEA" w:rsidRDefault="00E5573A" w:rsidP="005C3892">
            <w:pPr>
              <w:jc w:val="center"/>
              <w:rPr>
                <w:color w:val="000000"/>
                <w:sz w:val="14"/>
                <w:szCs w:val="14"/>
              </w:rPr>
            </w:pPr>
          </w:p>
        </w:tc>
      </w:tr>
      <w:tr w:rsidR="00E5573A" w:rsidRPr="008F0BEA" w:rsidTr="00853453">
        <w:trPr>
          <w:trHeight w:val="170"/>
        </w:trPr>
        <w:tc>
          <w:tcPr>
            <w:tcW w:w="1134" w:type="dxa"/>
            <w:shd w:val="clear" w:color="auto" w:fill="auto"/>
            <w:hideMark/>
          </w:tcPr>
          <w:p w:rsidR="00E5573A" w:rsidRPr="008F0BEA" w:rsidRDefault="00E5573A" w:rsidP="005C3892">
            <w:pPr>
              <w:rPr>
                <w:color w:val="000000"/>
                <w:sz w:val="14"/>
                <w:szCs w:val="14"/>
              </w:rPr>
            </w:pPr>
            <w:r w:rsidRPr="008F0BEA">
              <w:rPr>
                <w:color w:val="000000"/>
                <w:sz w:val="14"/>
                <w:szCs w:val="14"/>
              </w:rPr>
              <w:t>1521</w:t>
            </w:r>
          </w:p>
        </w:tc>
        <w:tc>
          <w:tcPr>
            <w:tcW w:w="2807" w:type="dxa"/>
            <w:shd w:val="clear" w:color="auto" w:fill="auto"/>
            <w:noWrap/>
            <w:hideMark/>
          </w:tcPr>
          <w:p w:rsidR="00E5573A" w:rsidRPr="008F0BEA" w:rsidRDefault="00E5573A" w:rsidP="003B75B7">
            <w:pPr>
              <w:jc w:val="left"/>
              <w:rPr>
                <w:color w:val="000000"/>
                <w:sz w:val="14"/>
                <w:szCs w:val="14"/>
              </w:rPr>
            </w:pPr>
            <w:r w:rsidRPr="008F0BEA">
              <w:rPr>
                <w:color w:val="000000"/>
                <w:sz w:val="14"/>
                <w:szCs w:val="14"/>
              </w:rPr>
              <w:t>Vegetable waxes (other than triglycerides), beeswax, other insect waxes and spermaceti, whether or not refined or coloured:</w:t>
            </w:r>
          </w:p>
        </w:tc>
        <w:tc>
          <w:tcPr>
            <w:tcW w:w="861" w:type="dxa"/>
            <w:shd w:val="clear" w:color="auto" w:fill="auto"/>
            <w:hideMark/>
          </w:tcPr>
          <w:p w:rsidR="00E5573A" w:rsidRPr="008F0BEA" w:rsidRDefault="00E5573A" w:rsidP="005C3892">
            <w:pPr>
              <w:jc w:val="center"/>
              <w:rPr>
                <w:color w:val="000000"/>
                <w:sz w:val="14"/>
                <w:szCs w:val="14"/>
              </w:rPr>
            </w:pPr>
          </w:p>
        </w:tc>
        <w:tc>
          <w:tcPr>
            <w:tcW w:w="1245" w:type="dxa"/>
            <w:shd w:val="clear" w:color="auto" w:fill="auto"/>
            <w:hideMark/>
          </w:tcPr>
          <w:p w:rsidR="00E5573A" w:rsidRPr="008F0BEA" w:rsidRDefault="00E5573A" w:rsidP="005C3892">
            <w:pPr>
              <w:jc w:val="center"/>
              <w:rPr>
                <w:color w:val="000000"/>
                <w:sz w:val="14"/>
                <w:szCs w:val="14"/>
              </w:rPr>
            </w:pPr>
          </w:p>
        </w:tc>
        <w:tc>
          <w:tcPr>
            <w:tcW w:w="1127" w:type="dxa"/>
            <w:shd w:val="clear" w:color="auto" w:fill="auto"/>
            <w:hideMark/>
          </w:tcPr>
          <w:p w:rsidR="00E5573A" w:rsidRPr="008F0BEA" w:rsidRDefault="00E5573A" w:rsidP="005C3892">
            <w:pPr>
              <w:jc w:val="center"/>
              <w:rPr>
                <w:color w:val="000000"/>
                <w:sz w:val="14"/>
                <w:szCs w:val="14"/>
              </w:rPr>
            </w:pPr>
          </w:p>
        </w:tc>
        <w:tc>
          <w:tcPr>
            <w:tcW w:w="627" w:type="dxa"/>
            <w:shd w:val="clear" w:color="auto" w:fill="auto"/>
            <w:hideMark/>
          </w:tcPr>
          <w:p w:rsidR="00E5573A" w:rsidRPr="008F0BEA" w:rsidRDefault="00E5573A" w:rsidP="005C3892">
            <w:pPr>
              <w:jc w:val="center"/>
              <w:rPr>
                <w:color w:val="000000"/>
                <w:sz w:val="14"/>
                <w:szCs w:val="14"/>
              </w:rPr>
            </w:pPr>
          </w:p>
        </w:tc>
        <w:tc>
          <w:tcPr>
            <w:tcW w:w="1577" w:type="dxa"/>
            <w:shd w:val="clear" w:color="auto" w:fill="auto"/>
            <w:hideMark/>
          </w:tcPr>
          <w:p w:rsidR="00E5573A" w:rsidRPr="008F0BEA" w:rsidRDefault="00E5573A" w:rsidP="005C3892">
            <w:pPr>
              <w:jc w:val="center"/>
              <w:rPr>
                <w:color w:val="000000"/>
                <w:sz w:val="14"/>
                <w:szCs w:val="14"/>
              </w:rPr>
            </w:pPr>
          </w:p>
        </w:tc>
      </w:tr>
      <w:tr w:rsidR="00E5573A" w:rsidRPr="008F0BEA" w:rsidTr="00853453">
        <w:trPr>
          <w:trHeight w:val="170"/>
        </w:trPr>
        <w:tc>
          <w:tcPr>
            <w:tcW w:w="1134" w:type="dxa"/>
            <w:shd w:val="clear" w:color="auto" w:fill="auto"/>
            <w:hideMark/>
          </w:tcPr>
          <w:p w:rsidR="00E5573A" w:rsidRPr="008F0BEA" w:rsidRDefault="00E5573A" w:rsidP="005C3892">
            <w:pPr>
              <w:rPr>
                <w:color w:val="000000"/>
                <w:sz w:val="14"/>
                <w:szCs w:val="14"/>
              </w:rPr>
            </w:pPr>
            <w:r w:rsidRPr="008F0BEA">
              <w:rPr>
                <w:color w:val="000000"/>
                <w:sz w:val="14"/>
                <w:szCs w:val="14"/>
              </w:rPr>
              <w:t>15211000</w:t>
            </w:r>
          </w:p>
        </w:tc>
        <w:tc>
          <w:tcPr>
            <w:tcW w:w="2807"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-Vegetable waxes</w:t>
            </w:r>
          </w:p>
        </w:tc>
        <w:tc>
          <w:tcPr>
            <w:tcW w:w="861"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100%</w:t>
            </w:r>
          </w:p>
        </w:tc>
        <w:tc>
          <w:tcPr>
            <w:tcW w:w="1245" w:type="dxa"/>
            <w:shd w:val="clear" w:color="auto" w:fill="auto"/>
            <w:hideMark/>
          </w:tcPr>
          <w:p w:rsidR="00E5573A" w:rsidRPr="008F0BEA" w:rsidRDefault="00E5573A" w:rsidP="005C3892">
            <w:pPr>
              <w:jc w:val="center"/>
              <w:rPr>
                <w:color w:val="000000"/>
                <w:sz w:val="14"/>
                <w:szCs w:val="14"/>
              </w:rPr>
            </w:pPr>
          </w:p>
        </w:tc>
        <w:tc>
          <w:tcPr>
            <w:tcW w:w="1127" w:type="dxa"/>
            <w:shd w:val="clear" w:color="auto" w:fill="auto"/>
            <w:hideMark/>
          </w:tcPr>
          <w:p w:rsidR="00E5573A" w:rsidRPr="008F0BEA" w:rsidRDefault="00E5573A" w:rsidP="005C3892">
            <w:pPr>
              <w:jc w:val="center"/>
              <w:rPr>
                <w:color w:val="000000"/>
                <w:sz w:val="14"/>
                <w:szCs w:val="14"/>
              </w:rPr>
            </w:pPr>
          </w:p>
        </w:tc>
        <w:tc>
          <w:tcPr>
            <w:tcW w:w="627"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10%</w:t>
            </w:r>
          </w:p>
        </w:tc>
        <w:tc>
          <w:tcPr>
            <w:tcW w:w="1577" w:type="dxa"/>
            <w:shd w:val="clear" w:color="auto" w:fill="auto"/>
            <w:hideMark/>
          </w:tcPr>
          <w:p w:rsidR="00E5573A" w:rsidRPr="008F0BEA" w:rsidRDefault="00E5573A" w:rsidP="005C3892">
            <w:pPr>
              <w:jc w:val="center"/>
              <w:rPr>
                <w:color w:val="000000"/>
                <w:sz w:val="14"/>
                <w:szCs w:val="14"/>
              </w:rPr>
            </w:pPr>
          </w:p>
        </w:tc>
      </w:tr>
      <w:tr w:rsidR="00E5573A" w:rsidRPr="008F0BEA" w:rsidTr="00853453">
        <w:trPr>
          <w:trHeight w:val="170"/>
        </w:trPr>
        <w:tc>
          <w:tcPr>
            <w:tcW w:w="1134" w:type="dxa"/>
            <w:shd w:val="clear" w:color="auto" w:fill="auto"/>
            <w:hideMark/>
          </w:tcPr>
          <w:p w:rsidR="00E5573A" w:rsidRPr="008F0BEA" w:rsidRDefault="00E5573A" w:rsidP="005C3892">
            <w:pPr>
              <w:rPr>
                <w:color w:val="000000"/>
                <w:sz w:val="14"/>
                <w:szCs w:val="14"/>
              </w:rPr>
            </w:pPr>
            <w:r w:rsidRPr="008F0BEA">
              <w:rPr>
                <w:color w:val="000000"/>
                <w:sz w:val="14"/>
                <w:szCs w:val="14"/>
              </w:rPr>
              <w:t>2306</w:t>
            </w:r>
          </w:p>
        </w:tc>
        <w:tc>
          <w:tcPr>
            <w:tcW w:w="2807"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Oil-cake and other solid residues, whether or not ground or in the form of pellets, resulting from the extraction of vegetable fats or oils, other than those of heading 23.04 or 23.05</w:t>
            </w:r>
          </w:p>
        </w:tc>
        <w:tc>
          <w:tcPr>
            <w:tcW w:w="861" w:type="dxa"/>
            <w:shd w:val="clear" w:color="auto" w:fill="auto"/>
            <w:hideMark/>
          </w:tcPr>
          <w:p w:rsidR="00E5573A" w:rsidRPr="008F0BEA" w:rsidRDefault="00E5573A" w:rsidP="005C3892">
            <w:pPr>
              <w:jc w:val="center"/>
              <w:rPr>
                <w:color w:val="000000"/>
                <w:sz w:val="14"/>
                <w:szCs w:val="14"/>
              </w:rPr>
            </w:pPr>
          </w:p>
        </w:tc>
        <w:tc>
          <w:tcPr>
            <w:tcW w:w="1245" w:type="dxa"/>
            <w:shd w:val="clear" w:color="auto" w:fill="auto"/>
            <w:hideMark/>
          </w:tcPr>
          <w:p w:rsidR="00E5573A" w:rsidRPr="008F0BEA" w:rsidRDefault="00E5573A" w:rsidP="005C3892">
            <w:pPr>
              <w:jc w:val="center"/>
              <w:rPr>
                <w:color w:val="000000"/>
                <w:sz w:val="14"/>
                <w:szCs w:val="14"/>
              </w:rPr>
            </w:pPr>
          </w:p>
        </w:tc>
        <w:tc>
          <w:tcPr>
            <w:tcW w:w="1127" w:type="dxa"/>
            <w:shd w:val="clear" w:color="auto" w:fill="auto"/>
            <w:hideMark/>
          </w:tcPr>
          <w:p w:rsidR="00E5573A" w:rsidRPr="008F0BEA" w:rsidRDefault="00E5573A" w:rsidP="005C3892">
            <w:pPr>
              <w:jc w:val="center"/>
              <w:rPr>
                <w:color w:val="000000"/>
                <w:sz w:val="14"/>
                <w:szCs w:val="14"/>
              </w:rPr>
            </w:pPr>
          </w:p>
        </w:tc>
        <w:tc>
          <w:tcPr>
            <w:tcW w:w="627" w:type="dxa"/>
            <w:shd w:val="clear" w:color="auto" w:fill="auto"/>
            <w:hideMark/>
          </w:tcPr>
          <w:p w:rsidR="00E5573A" w:rsidRPr="008F0BEA" w:rsidRDefault="00E5573A" w:rsidP="005C3892">
            <w:pPr>
              <w:jc w:val="center"/>
              <w:rPr>
                <w:color w:val="000000"/>
                <w:sz w:val="14"/>
                <w:szCs w:val="14"/>
              </w:rPr>
            </w:pPr>
          </w:p>
        </w:tc>
        <w:tc>
          <w:tcPr>
            <w:tcW w:w="1577" w:type="dxa"/>
            <w:shd w:val="clear" w:color="auto" w:fill="auto"/>
            <w:hideMark/>
          </w:tcPr>
          <w:p w:rsidR="00E5573A" w:rsidRPr="008F0BEA" w:rsidRDefault="00E5573A" w:rsidP="005C3892">
            <w:pPr>
              <w:jc w:val="center"/>
              <w:rPr>
                <w:color w:val="000000"/>
                <w:sz w:val="14"/>
                <w:szCs w:val="14"/>
              </w:rPr>
            </w:pPr>
          </w:p>
        </w:tc>
      </w:tr>
      <w:tr w:rsidR="00E5573A" w:rsidRPr="008F0BEA" w:rsidTr="00853453">
        <w:trPr>
          <w:trHeight w:val="170"/>
        </w:trPr>
        <w:tc>
          <w:tcPr>
            <w:tcW w:w="1134" w:type="dxa"/>
            <w:shd w:val="clear" w:color="auto" w:fill="auto"/>
            <w:hideMark/>
          </w:tcPr>
          <w:p w:rsidR="00E5573A" w:rsidRPr="008F0BEA" w:rsidRDefault="00E5573A" w:rsidP="005C3892">
            <w:pPr>
              <w:rPr>
                <w:color w:val="000000"/>
                <w:sz w:val="14"/>
                <w:szCs w:val="14"/>
              </w:rPr>
            </w:pPr>
            <w:r w:rsidRPr="008F0BEA">
              <w:rPr>
                <w:color w:val="000000"/>
                <w:sz w:val="14"/>
                <w:szCs w:val="14"/>
              </w:rPr>
              <w:t>23061000</w:t>
            </w:r>
          </w:p>
        </w:tc>
        <w:tc>
          <w:tcPr>
            <w:tcW w:w="2807"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-Of cotton seeds</w:t>
            </w:r>
          </w:p>
        </w:tc>
        <w:tc>
          <w:tcPr>
            <w:tcW w:w="861"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100%</w:t>
            </w:r>
          </w:p>
        </w:tc>
        <w:tc>
          <w:tcPr>
            <w:tcW w:w="1245" w:type="dxa"/>
            <w:shd w:val="clear" w:color="auto" w:fill="auto"/>
            <w:hideMark/>
          </w:tcPr>
          <w:p w:rsidR="00E5573A" w:rsidRPr="008F0BEA" w:rsidRDefault="00E5573A" w:rsidP="005C3892">
            <w:pPr>
              <w:jc w:val="center"/>
              <w:rPr>
                <w:color w:val="000000"/>
                <w:sz w:val="14"/>
                <w:szCs w:val="14"/>
              </w:rPr>
            </w:pPr>
          </w:p>
        </w:tc>
        <w:tc>
          <w:tcPr>
            <w:tcW w:w="1127" w:type="dxa"/>
            <w:shd w:val="clear" w:color="auto" w:fill="auto"/>
            <w:hideMark/>
          </w:tcPr>
          <w:p w:rsidR="00E5573A" w:rsidRPr="008F0BEA" w:rsidRDefault="00E5573A" w:rsidP="005C3892">
            <w:pPr>
              <w:jc w:val="center"/>
              <w:rPr>
                <w:color w:val="000000"/>
                <w:sz w:val="14"/>
                <w:szCs w:val="14"/>
              </w:rPr>
            </w:pPr>
          </w:p>
        </w:tc>
        <w:tc>
          <w:tcPr>
            <w:tcW w:w="627"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10%</w:t>
            </w:r>
          </w:p>
        </w:tc>
        <w:tc>
          <w:tcPr>
            <w:tcW w:w="1577" w:type="dxa"/>
            <w:shd w:val="clear" w:color="auto" w:fill="auto"/>
            <w:hideMark/>
          </w:tcPr>
          <w:p w:rsidR="00E5573A" w:rsidRPr="008F0BEA" w:rsidRDefault="00E5573A" w:rsidP="005C3892">
            <w:pPr>
              <w:jc w:val="center"/>
              <w:rPr>
                <w:color w:val="000000"/>
                <w:sz w:val="14"/>
                <w:szCs w:val="14"/>
              </w:rPr>
            </w:pPr>
          </w:p>
        </w:tc>
      </w:tr>
      <w:tr w:rsidR="00E5573A" w:rsidRPr="008F0BEA" w:rsidTr="00853453">
        <w:trPr>
          <w:trHeight w:val="170"/>
        </w:trPr>
        <w:tc>
          <w:tcPr>
            <w:tcW w:w="1134" w:type="dxa"/>
            <w:shd w:val="clear" w:color="auto" w:fill="auto"/>
            <w:hideMark/>
          </w:tcPr>
          <w:p w:rsidR="00E5573A" w:rsidRPr="008F0BEA" w:rsidRDefault="00E5573A" w:rsidP="005C3892">
            <w:pPr>
              <w:rPr>
                <w:color w:val="000000"/>
                <w:sz w:val="14"/>
                <w:szCs w:val="14"/>
              </w:rPr>
            </w:pPr>
            <w:r w:rsidRPr="008F0BEA">
              <w:rPr>
                <w:color w:val="000000"/>
                <w:sz w:val="14"/>
                <w:szCs w:val="14"/>
              </w:rPr>
              <w:t>2936</w:t>
            </w:r>
          </w:p>
        </w:tc>
        <w:tc>
          <w:tcPr>
            <w:tcW w:w="2807" w:type="dxa"/>
            <w:shd w:val="clear" w:color="auto" w:fill="auto"/>
            <w:hideMark/>
          </w:tcPr>
          <w:p w:rsidR="00E5573A" w:rsidRPr="008F0BEA" w:rsidRDefault="00E5573A" w:rsidP="003B75B7">
            <w:pPr>
              <w:jc w:val="left"/>
              <w:rPr>
                <w:color w:val="000000"/>
                <w:sz w:val="14"/>
                <w:szCs w:val="14"/>
              </w:rPr>
            </w:pPr>
            <w:proofErr w:type="spellStart"/>
            <w:r w:rsidRPr="008F0BEA">
              <w:rPr>
                <w:color w:val="000000"/>
                <w:sz w:val="14"/>
                <w:szCs w:val="14"/>
              </w:rPr>
              <w:t>Provitamins</w:t>
            </w:r>
            <w:proofErr w:type="spellEnd"/>
            <w:r w:rsidRPr="008F0BEA">
              <w:rPr>
                <w:color w:val="000000"/>
                <w:sz w:val="14"/>
                <w:szCs w:val="14"/>
              </w:rPr>
              <w:t xml:space="preserve"> and vitamins, natural or reproduced by synthesis (including natural concentrates), derivatives thereof used primarily as vitamins, and intermixtures of the foregoing, whether or not in any solvent</w:t>
            </w:r>
            <w:r w:rsidRPr="008F0BEA">
              <w:rPr>
                <w:color w:val="000000"/>
                <w:sz w:val="14"/>
                <w:szCs w:val="14"/>
              </w:rPr>
              <w:br/>
              <w:t xml:space="preserve">- Vitamins and their derivatives, unmixed </w:t>
            </w:r>
          </w:p>
        </w:tc>
        <w:tc>
          <w:tcPr>
            <w:tcW w:w="861" w:type="dxa"/>
            <w:shd w:val="clear" w:color="auto" w:fill="auto"/>
            <w:hideMark/>
          </w:tcPr>
          <w:p w:rsidR="00E5573A" w:rsidRPr="008F0BEA" w:rsidRDefault="00E5573A" w:rsidP="005C3892">
            <w:pPr>
              <w:jc w:val="center"/>
              <w:rPr>
                <w:color w:val="000000"/>
                <w:sz w:val="14"/>
                <w:szCs w:val="14"/>
              </w:rPr>
            </w:pPr>
          </w:p>
        </w:tc>
        <w:tc>
          <w:tcPr>
            <w:tcW w:w="1245" w:type="dxa"/>
            <w:shd w:val="clear" w:color="auto" w:fill="auto"/>
            <w:hideMark/>
          </w:tcPr>
          <w:p w:rsidR="00E5573A" w:rsidRPr="008F0BEA" w:rsidRDefault="00E5573A" w:rsidP="005C3892">
            <w:pPr>
              <w:jc w:val="center"/>
              <w:rPr>
                <w:color w:val="000000"/>
                <w:sz w:val="14"/>
                <w:szCs w:val="14"/>
              </w:rPr>
            </w:pPr>
          </w:p>
        </w:tc>
        <w:tc>
          <w:tcPr>
            <w:tcW w:w="1127" w:type="dxa"/>
            <w:shd w:val="clear" w:color="auto" w:fill="auto"/>
            <w:hideMark/>
          </w:tcPr>
          <w:p w:rsidR="00E5573A" w:rsidRPr="008F0BEA" w:rsidRDefault="00E5573A" w:rsidP="005C3892">
            <w:pPr>
              <w:jc w:val="center"/>
              <w:rPr>
                <w:color w:val="000000"/>
                <w:sz w:val="14"/>
                <w:szCs w:val="14"/>
              </w:rPr>
            </w:pPr>
          </w:p>
        </w:tc>
        <w:tc>
          <w:tcPr>
            <w:tcW w:w="627" w:type="dxa"/>
            <w:shd w:val="clear" w:color="auto" w:fill="auto"/>
            <w:hideMark/>
          </w:tcPr>
          <w:p w:rsidR="00E5573A" w:rsidRPr="008F0BEA" w:rsidRDefault="00E5573A" w:rsidP="005C3892">
            <w:pPr>
              <w:jc w:val="center"/>
              <w:rPr>
                <w:color w:val="000000"/>
                <w:sz w:val="14"/>
                <w:szCs w:val="14"/>
              </w:rPr>
            </w:pPr>
          </w:p>
        </w:tc>
        <w:tc>
          <w:tcPr>
            <w:tcW w:w="1577" w:type="dxa"/>
            <w:shd w:val="clear" w:color="auto" w:fill="auto"/>
            <w:hideMark/>
          </w:tcPr>
          <w:p w:rsidR="00E5573A" w:rsidRPr="008F0BEA" w:rsidRDefault="00E5573A" w:rsidP="005C3892">
            <w:pPr>
              <w:jc w:val="center"/>
              <w:rPr>
                <w:color w:val="000000"/>
                <w:sz w:val="14"/>
                <w:szCs w:val="14"/>
              </w:rPr>
            </w:pPr>
          </w:p>
        </w:tc>
      </w:tr>
      <w:tr w:rsidR="00E5573A" w:rsidRPr="008F0BEA" w:rsidTr="00853453">
        <w:trPr>
          <w:trHeight w:val="170"/>
        </w:trPr>
        <w:tc>
          <w:tcPr>
            <w:tcW w:w="1134" w:type="dxa"/>
            <w:tcBorders>
              <w:bottom w:val="single" w:sz="4" w:space="0" w:color="auto"/>
            </w:tcBorders>
            <w:shd w:val="clear" w:color="auto" w:fill="auto"/>
            <w:hideMark/>
          </w:tcPr>
          <w:p w:rsidR="00E5573A" w:rsidRPr="008F0BEA" w:rsidRDefault="00E5573A" w:rsidP="005C3892">
            <w:pPr>
              <w:rPr>
                <w:color w:val="000000"/>
                <w:sz w:val="14"/>
                <w:szCs w:val="14"/>
              </w:rPr>
            </w:pPr>
            <w:r w:rsidRPr="008F0BEA">
              <w:rPr>
                <w:color w:val="000000"/>
                <w:sz w:val="14"/>
                <w:szCs w:val="14"/>
              </w:rPr>
              <w:t>29362400</w:t>
            </w:r>
          </w:p>
        </w:tc>
        <w:tc>
          <w:tcPr>
            <w:tcW w:w="2807" w:type="dxa"/>
            <w:tcBorders>
              <w:bottom w:val="single" w:sz="4" w:space="0" w:color="auto"/>
            </w:tcBorders>
            <w:shd w:val="clear" w:color="auto" w:fill="auto"/>
            <w:hideMark/>
          </w:tcPr>
          <w:p w:rsidR="00E5573A" w:rsidRPr="008F0BEA" w:rsidRDefault="00E5573A" w:rsidP="003B75B7">
            <w:pPr>
              <w:jc w:val="left"/>
              <w:rPr>
                <w:color w:val="000000"/>
                <w:sz w:val="14"/>
                <w:szCs w:val="14"/>
              </w:rPr>
            </w:pPr>
            <w:r w:rsidRPr="008F0BEA">
              <w:rPr>
                <w:color w:val="000000"/>
                <w:sz w:val="14"/>
                <w:szCs w:val="14"/>
              </w:rPr>
              <w:t>--D- or DL-Pantothenic acid (Vitamin B3 or Vitamin B5) and its derivatives</w:t>
            </w:r>
          </w:p>
        </w:tc>
        <w:tc>
          <w:tcPr>
            <w:tcW w:w="861" w:type="dxa"/>
            <w:tcBorders>
              <w:bottom w:val="single" w:sz="4" w:space="0" w:color="auto"/>
            </w:tcBorders>
            <w:shd w:val="clear" w:color="auto" w:fill="auto"/>
            <w:hideMark/>
          </w:tcPr>
          <w:p w:rsidR="00E5573A" w:rsidRPr="008F0BEA" w:rsidRDefault="00E5573A" w:rsidP="005C3892">
            <w:pPr>
              <w:jc w:val="center"/>
              <w:rPr>
                <w:color w:val="000000"/>
                <w:sz w:val="14"/>
                <w:szCs w:val="14"/>
              </w:rPr>
            </w:pPr>
            <w:r w:rsidRPr="008F0BEA">
              <w:rPr>
                <w:color w:val="000000"/>
                <w:sz w:val="14"/>
                <w:szCs w:val="14"/>
              </w:rPr>
              <w:t>Unbound</w:t>
            </w:r>
          </w:p>
        </w:tc>
        <w:tc>
          <w:tcPr>
            <w:tcW w:w="1245" w:type="dxa"/>
            <w:tcBorders>
              <w:bottom w:val="single" w:sz="4" w:space="0" w:color="auto"/>
            </w:tcBorders>
            <w:shd w:val="clear" w:color="auto" w:fill="auto"/>
            <w:hideMark/>
          </w:tcPr>
          <w:p w:rsidR="00E5573A" w:rsidRPr="008F0BEA" w:rsidRDefault="00E5573A" w:rsidP="005C3892">
            <w:pPr>
              <w:jc w:val="center"/>
              <w:rPr>
                <w:color w:val="000000"/>
                <w:sz w:val="14"/>
                <w:szCs w:val="14"/>
              </w:rPr>
            </w:pPr>
          </w:p>
        </w:tc>
        <w:tc>
          <w:tcPr>
            <w:tcW w:w="1127" w:type="dxa"/>
            <w:tcBorders>
              <w:bottom w:val="single" w:sz="4" w:space="0" w:color="auto"/>
            </w:tcBorders>
            <w:shd w:val="clear" w:color="auto" w:fill="auto"/>
            <w:hideMark/>
          </w:tcPr>
          <w:p w:rsidR="00E5573A" w:rsidRPr="008F0BEA" w:rsidRDefault="00E5573A" w:rsidP="005C3892">
            <w:pPr>
              <w:jc w:val="center"/>
              <w:rPr>
                <w:color w:val="000000"/>
                <w:sz w:val="14"/>
                <w:szCs w:val="14"/>
              </w:rPr>
            </w:pPr>
          </w:p>
        </w:tc>
        <w:tc>
          <w:tcPr>
            <w:tcW w:w="627" w:type="dxa"/>
            <w:tcBorders>
              <w:bottom w:val="single" w:sz="4" w:space="0" w:color="auto"/>
            </w:tcBorders>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c>
          <w:tcPr>
            <w:tcW w:w="1577" w:type="dxa"/>
            <w:tcBorders>
              <w:bottom w:val="single" w:sz="4" w:space="0" w:color="auto"/>
            </w:tcBorders>
            <w:shd w:val="clear" w:color="auto" w:fill="auto"/>
            <w:hideMark/>
          </w:tcPr>
          <w:p w:rsidR="00E5573A" w:rsidRPr="008F0BEA" w:rsidRDefault="00E5573A" w:rsidP="005C3892">
            <w:pPr>
              <w:jc w:val="center"/>
              <w:rPr>
                <w:color w:val="000000"/>
                <w:sz w:val="14"/>
                <w:szCs w:val="14"/>
              </w:rPr>
            </w:pPr>
          </w:p>
        </w:tc>
      </w:tr>
      <w:tr w:rsidR="00E5573A" w:rsidRPr="008F0BEA" w:rsidTr="00853453">
        <w:trPr>
          <w:trHeight w:val="170"/>
        </w:trPr>
        <w:tc>
          <w:tcPr>
            <w:tcW w:w="1134" w:type="dxa"/>
            <w:tcBorders>
              <w:bottom w:val="double" w:sz="6" w:space="0" w:color="auto"/>
            </w:tcBorders>
            <w:shd w:val="clear" w:color="auto" w:fill="auto"/>
            <w:hideMark/>
          </w:tcPr>
          <w:p w:rsidR="00E5573A" w:rsidRPr="008F0BEA" w:rsidRDefault="00E5573A" w:rsidP="005C3892">
            <w:pPr>
              <w:rPr>
                <w:color w:val="000000"/>
                <w:sz w:val="14"/>
                <w:szCs w:val="14"/>
              </w:rPr>
            </w:pPr>
            <w:r w:rsidRPr="008F0BEA">
              <w:rPr>
                <w:color w:val="000000"/>
                <w:sz w:val="14"/>
                <w:szCs w:val="14"/>
              </w:rPr>
              <w:t>29362800</w:t>
            </w:r>
          </w:p>
        </w:tc>
        <w:tc>
          <w:tcPr>
            <w:tcW w:w="2807" w:type="dxa"/>
            <w:tcBorders>
              <w:bottom w:val="double" w:sz="6" w:space="0" w:color="auto"/>
            </w:tcBorders>
            <w:shd w:val="clear" w:color="auto" w:fill="auto"/>
            <w:hideMark/>
          </w:tcPr>
          <w:p w:rsidR="00E5573A" w:rsidRPr="008F0BEA" w:rsidRDefault="00E5573A" w:rsidP="003B75B7">
            <w:pPr>
              <w:jc w:val="left"/>
              <w:rPr>
                <w:color w:val="000000"/>
                <w:sz w:val="14"/>
                <w:szCs w:val="14"/>
              </w:rPr>
            </w:pPr>
            <w:r w:rsidRPr="008F0BEA">
              <w:rPr>
                <w:color w:val="000000"/>
                <w:sz w:val="14"/>
                <w:szCs w:val="14"/>
              </w:rPr>
              <w:t>--Vitamin E and its derivatives</w:t>
            </w:r>
          </w:p>
        </w:tc>
        <w:tc>
          <w:tcPr>
            <w:tcW w:w="861" w:type="dxa"/>
            <w:tcBorders>
              <w:bottom w:val="double" w:sz="6" w:space="0" w:color="auto"/>
            </w:tcBorders>
            <w:shd w:val="clear" w:color="auto" w:fill="auto"/>
            <w:hideMark/>
          </w:tcPr>
          <w:p w:rsidR="00E5573A" w:rsidRPr="008F0BEA" w:rsidRDefault="00E5573A" w:rsidP="005C3892">
            <w:pPr>
              <w:jc w:val="center"/>
              <w:rPr>
                <w:color w:val="000000"/>
                <w:sz w:val="14"/>
                <w:szCs w:val="14"/>
              </w:rPr>
            </w:pPr>
            <w:r w:rsidRPr="008F0BEA">
              <w:rPr>
                <w:color w:val="000000"/>
                <w:sz w:val="14"/>
                <w:szCs w:val="14"/>
              </w:rPr>
              <w:t>Unbound</w:t>
            </w:r>
          </w:p>
        </w:tc>
        <w:tc>
          <w:tcPr>
            <w:tcW w:w="1245" w:type="dxa"/>
            <w:tcBorders>
              <w:bottom w:val="double" w:sz="6" w:space="0" w:color="auto"/>
            </w:tcBorders>
            <w:shd w:val="clear" w:color="auto" w:fill="auto"/>
            <w:hideMark/>
          </w:tcPr>
          <w:p w:rsidR="00E5573A" w:rsidRPr="008F0BEA" w:rsidRDefault="00E5573A" w:rsidP="005C3892">
            <w:pPr>
              <w:jc w:val="center"/>
              <w:rPr>
                <w:color w:val="000000"/>
                <w:sz w:val="14"/>
                <w:szCs w:val="14"/>
              </w:rPr>
            </w:pPr>
          </w:p>
        </w:tc>
        <w:tc>
          <w:tcPr>
            <w:tcW w:w="1127" w:type="dxa"/>
            <w:tcBorders>
              <w:bottom w:val="double" w:sz="6" w:space="0" w:color="auto"/>
            </w:tcBorders>
            <w:shd w:val="clear" w:color="auto" w:fill="auto"/>
            <w:hideMark/>
          </w:tcPr>
          <w:p w:rsidR="00E5573A" w:rsidRPr="008F0BEA" w:rsidRDefault="00E5573A" w:rsidP="005C3892">
            <w:pPr>
              <w:jc w:val="center"/>
              <w:rPr>
                <w:color w:val="000000"/>
                <w:sz w:val="14"/>
                <w:szCs w:val="14"/>
              </w:rPr>
            </w:pPr>
          </w:p>
        </w:tc>
        <w:tc>
          <w:tcPr>
            <w:tcW w:w="627" w:type="dxa"/>
            <w:tcBorders>
              <w:bottom w:val="double" w:sz="6" w:space="0" w:color="auto"/>
            </w:tcBorders>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c>
          <w:tcPr>
            <w:tcW w:w="1577" w:type="dxa"/>
            <w:tcBorders>
              <w:bottom w:val="double" w:sz="6" w:space="0" w:color="auto"/>
            </w:tcBorders>
            <w:shd w:val="clear" w:color="auto" w:fill="auto"/>
            <w:hideMark/>
          </w:tcPr>
          <w:p w:rsidR="00E5573A" w:rsidRPr="008F0BEA" w:rsidRDefault="00E5573A" w:rsidP="005C3892">
            <w:pPr>
              <w:jc w:val="center"/>
              <w:rPr>
                <w:color w:val="000000"/>
                <w:sz w:val="14"/>
                <w:szCs w:val="14"/>
              </w:rPr>
            </w:pPr>
          </w:p>
        </w:tc>
      </w:tr>
    </w:tbl>
    <w:p w:rsidR="00E5573A" w:rsidRPr="00D00836" w:rsidRDefault="00D00836" w:rsidP="00E5573A">
      <w:pPr>
        <w:pStyle w:val="NoteText"/>
        <w:spacing w:before="120"/>
        <w:rPr>
          <w:szCs w:val="16"/>
          <w:lang w:val="en-US"/>
        </w:rPr>
      </w:pPr>
      <w:r w:rsidRPr="00D00836">
        <w:rPr>
          <w:szCs w:val="16"/>
          <w:lang w:val="en-US"/>
        </w:rPr>
        <w:t>1</w:t>
      </w:r>
      <w:r w:rsidRPr="00D00836">
        <w:rPr>
          <w:szCs w:val="16"/>
          <w:lang w:val="en-US"/>
        </w:rPr>
        <w:tab/>
      </w:r>
      <w:r w:rsidR="003B75B7" w:rsidRPr="00D00836">
        <w:rPr>
          <w:szCs w:val="16"/>
          <w:lang w:val="en-US"/>
        </w:rPr>
        <w:t>S</w:t>
      </w:r>
      <w:r w:rsidR="00E5573A" w:rsidRPr="00D00836">
        <w:rPr>
          <w:szCs w:val="16"/>
          <w:lang w:val="en-US"/>
        </w:rPr>
        <w:t>eed.</w:t>
      </w:r>
    </w:p>
    <w:p w:rsidR="00E5573A" w:rsidRPr="00D00836" w:rsidRDefault="00D00836" w:rsidP="00E5573A">
      <w:pPr>
        <w:pStyle w:val="NoteText"/>
        <w:rPr>
          <w:szCs w:val="16"/>
          <w:lang w:val="en-US"/>
        </w:rPr>
      </w:pPr>
      <w:r>
        <w:rPr>
          <w:szCs w:val="16"/>
          <w:lang w:val="en-US"/>
        </w:rPr>
        <w:t>2</w:t>
      </w:r>
      <w:r>
        <w:rPr>
          <w:szCs w:val="16"/>
          <w:lang w:val="en-US"/>
        </w:rPr>
        <w:tab/>
      </w:r>
      <w:r w:rsidR="003B75B7" w:rsidRPr="00D00836">
        <w:rPr>
          <w:szCs w:val="16"/>
          <w:lang w:val="en-US"/>
        </w:rPr>
        <w:t>O</w:t>
      </w:r>
      <w:r w:rsidR="00E5573A" w:rsidRPr="00D00836">
        <w:rPr>
          <w:szCs w:val="16"/>
          <w:lang w:val="en-US"/>
        </w:rPr>
        <w:t>ther.</w:t>
      </w:r>
    </w:p>
    <w:p w:rsidR="00E5573A" w:rsidRPr="00D27301" w:rsidRDefault="00E5573A" w:rsidP="00E5573A">
      <w:pPr>
        <w:pStyle w:val="Heading7"/>
        <w:rPr>
          <w:szCs w:val="18"/>
        </w:rPr>
      </w:pPr>
      <w:r w:rsidRPr="00C2469D">
        <w:rPr>
          <w:lang w:val="en-US"/>
        </w:rPr>
        <w:br w:type="page"/>
      </w:r>
      <w:r w:rsidRPr="00D27301">
        <w:rPr>
          <w:szCs w:val="18"/>
        </w:rPr>
        <w:lastRenderedPageBreak/>
        <w:t>Korea, Republic of</w:t>
      </w:r>
    </w:p>
    <w:tbl>
      <w:tblPr>
        <w:tblW w:w="5000"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ook w:val="04A0" w:firstRow="1" w:lastRow="0" w:firstColumn="1" w:lastColumn="0" w:noHBand="0" w:noVBand="1"/>
      </w:tblPr>
      <w:tblGrid>
        <w:gridCol w:w="1336"/>
        <w:gridCol w:w="2679"/>
        <w:gridCol w:w="773"/>
        <w:gridCol w:w="1173"/>
        <w:gridCol w:w="1281"/>
        <w:gridCol w:w="596"/>
        <w:gridCol w:w="1404"/>
      </w:tblGrid>
      <w:tr w:rsidR="00E5573A" w:rsidRPr="008F0BEA" w:rsidTr="005C3892">
        <w:trPr>
          <w:trHeight w:val="170"/>
        </w:trPr>
        <w:tc>
          <w:tcPr>
            <w:tcW w:w="5961" w:type="dxa"/>
            <w:gridSpan w:val="4"/>
            <w:tcBorders>
              <w:top w:val="double" w:sz="6" w:space="0" w:color="auto"/>
              <w:left w:val="double" w:sz="6" w:space="0" w:color="auto"/>
              <w:bottom w:val="single" w:sz="4" w:space="0" w:color="auto"/>
              <w:right w:val="single" w:sz="4" w:space="0" w:color="auto"/>
              <w:tl2br w:val="nil"/>
              <w:tr2bl w:val="nil"/>
            </w:tcBorders>
            <w:shd w:val="clear" w:color="auto" w:fill="auto"/>
          </w:tcPr>
          <w:p w:rsidR="00E5573A" w:rsidRPr="008F0BEA" w:rsidRDefault="00E5573A" w:rsidP="003B75B7">
            <w:pPr>
              <w:jc w:val="center"/>
              <w:rPr>
                <w:b/>
                <w:bCs/>
                <w:color w:val="000000"/>
                <w:sz w:val="14"/>
                <w:szCs w:val="14"/>
              </w:rPr>
            </w:pPr>
            <w:r w:rsidRPr="008F0BEA">
              <w:rPr>
                <w:b/>
                <w:bCs/>
                <w:color w:val="000000"/>
                <w:sz w:val="14"/>
                <w:szCs w:val="14"/>
              </w:rPr>
              <w:t>BOUND DUTIES</w:t>
            </w:r>
          </w:p>
        </w:tc>
        <w:tc>
          <w:tcPr>
            <w:tcW w:w="3281" w:type="dxa"/>
            <w:gridSpan w:val="3"/>
            <w:tcBorders>
              <w:top w:val="double" w:sz="6" w:space="0" w:color="auto"/>
              <w:left w:val="single" w:sz="4" w:space="0" w:color="auto"/>
              <w:bottom w:val="single" w:sz="4" w:space="0" w:color="auto"/>
              <w:right w:val="double" w:sz="6" w:space="0" w:color="auto"/>
              <w:tl2br w:val="nil"/>
              <w:tr2bl w:val="nil"/>
            </w:tcBorders>
            <w:shd w:val="clear" w:color="auto" w:fill="auto"/>
          </w:tcPr>
          <w:p w:rsidR="00E5573A" w:rsidRPr="008F0BEA" w:rsidRDefault="00767E79" w:rsidP="005C3892">
            <w:pPr>
              <w:jc w:val="center"/>
              <w:rPr>
                <w:b/>
                <w:bCs/>
                <w:color w:val="000000"/>
                <w:sz w:val="14"/>
                <w:szCs w:val="14"/>
              </w:rPr>
            </w:pPr>
            <w:r>
              <w:rPr>
                <w:b/>
                <w:bCs/>
                <w:color w:val="000000"/>
                <w:sz w:val="14"/>
                <w:szCs w:val="14"/>
              </w:rPr>
              <w:t>APPLIED DUTIES (</w:t>
            </w:r>
            <w:r w:rsidRPr="00D80252">
              <w:rPr>
                <w:b/>
                <w:bCs/>
                <w:color w:val="000000"/>
                <w:sz w:val="14"/>
                <w:szCs w:val="14"/>
              </w:rPr>
              <w:t>Year 2017</w:t>
            </w:r>
            <w:r w:rsidR="00E5573A" w:rsidRPr="005A082D">
              <w:rPr>
                <w:b/>
                <w:bCs/>
                <w:color w:val="000000"/>
                <w:sz w:val="14"/>
                <w:szCs w:val="14"/>
              </w:rPr>
              <w:t>)</w:t>
            </w:r>
          </w:p>
        </w:tc>
      </w:tr>
      <w:tr w:rsidR="00E5573A" w:rsidRPr="008F0BEA" w:rsidTr="005C3892">
        <w:trPr>
          <w:trHeight w:val="170"/>
        </w:trPr>
        <w:tc>
          <w:tcPr>
            <w:tcW w:w="1336" w:type="dxa"/>
            <w:tcBorders>
              <w:top w:val="single" w:sz="4" w:space="0" w:color="auto"/>
              <w:left w:val="double" w:sz="6" w:space="0" w:color="auto"/>
              <w:bottom w:val="single" w:sz="4" w:space="0" w:color="auto"/>
              <w:right w:val="single" w:sz="4" w:space="0" w:color="auto"/>
              <w:tl2br w:val="nil"/>
              <w:tr2bl w:val="nil"/>
            </w:tcBorders>
            <w:shd w:val="clear" w:color="auto" w:fill="auto"/>
            <w:hideMark/>
          </w:tcPr>
          <w:p w:rsidR="00E5573A" w:rsidRPr="008F0BEA" w:rsidRDefault="00E5573A" w:rsidP="005C3892">
            <w:pPr>
              <w:jc w:val="center"/>
              <w:rPr>
                <w:b/>
                <w:bCs/>
                <w:color w:val="000000"/>
                <w:sz w:val="14"/>
                <w:szCs w:val="14"/>
              </w:rPr>
            </w:pPr>
            <w:r w:rsidRPr="008F0BEA">
              <w:rPr>
                <w:b/>
                <w:bCs/>
                <w:color w:val="000000"/>
                <w:sz w:val="14"/>
                <w:szCs w:val="14"/>
              </w:rPr>
              <w:t>Tariff Line (HS 2007)</w:t>
            </w:r>
          </w:p>
        </w:tc>
        <w:tc>
          <w:tcPr>
            <w:tcW w:w="2679"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E5573A" w:rsidRPr="008F0BEA" w:rsidRDefault="00E5573A" w:rsidP="003B75B7">
            <w:pPr>
              <w:jc w:val="center"/>
              <w:rPr>
                <w:b/>
                <w:bCs/>
                <w:color w:val="000000"/>
                <w:sz w:val="14"/>
                <w:szCs w:val="14"/>
              </w:rPr>
            </w:pPr>
            <w:r w:rsidRPr="008F0BEA">
              <w:rPr>
                <w:b/>
                <w:bCs/>
                <w:color w:val="000000"/>
                <w:sz w:val="14"/>
                <w:szCs w:val="14"/>
              </w:rPr>
              <w:t>Designation</w:t>
            </w:r>
          </w:p>
        </w:tc>
        <w:tc>
          <w:tcPr>
            <w:tcW w:w="773"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E5573A" w:rsidRPr="008F0BEA" w:rsidRDefault="00E5573A" w:rsidP="005C3892">
            <w:pPr>
              <w:jc w:val="center"/>
              <w:rPr>
                <w:b/>
                <w:bCs/>
                <w:color w:val="000000"/>
                <w:sz w:val="14"/>
                <w:szCs w:val="14"/>
              </w:rPr>
            </w:pPr>
            <w:r w:rsidRPr="008F0BEA">
              <w:rPr>
                <w:b/>
                <w:bCs/>
                <w:color w:val="000000"/>
                <w:sz w:val="14"/>
                <w:szCs w:val="14"/>
              </w:rPr>
              <w:t>Bound Duty</w:t>
            </w:r>
          </w:p>
        </w:tc>
        <w:tc>
          <w:tcPr>
            <w:tcW w:w="1173"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E5573A" w:rsidRPr="008F0BEA" w:rsidRDefault="00E5573A" w:rsidP="005C3892">
            <w:pPr>
              <w:jc w:val="center"/>
              <w:rPr>
                <w:b/>
                <w:bCs/>
                <w:color w:val="000000"/>
                <w:sz w:val="14"/>
                <w:szCs w:val="14"/>
              </w:rPr>
            </w:pPr>
            <w:r w:rsidRPr="008F0BEA">
              <w:rPr>
                <w:b/>
                <w:bCs/>
                <w:color w:val="000000"/>
                <w:sz w:val="14"/>
                <w:szCs w:val="14"/>
              </w:rPr>
              <w:t>Other Duties and Charges</w:t>
            </w:r>
          </w:p>
        </w:tc>
        <w:tc>
          <w:tcPr>
            <w:tcW w:w="1281"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E5573A" w:rsidRPr="008F0BEA" w:rsidRDefault="00767E79" w:rsidP="005C3892">
            <w:pPr>
              <w:jc w:val="center"/>
              <w:rPr>
                <w:b/>
                <w:bCs/>
                <w:color w:val="000000"/>
                <w:sz w:val="14"/>
                <w:szCs w:val="14"/>
              </w:rPr>
            </w:pPr>
            <w:r>
              <w:rPr>
                <w:b/>
                <w:bCs/>
                <w:color w:val="000000"/>
                <w:sz w:val="14"/>
                <w:szCs w:val="14"/>
              </w:rPr>
              <w:t>Tariff Line (</w:t>
            </w:r>
            <w:r w:rsidRPr="00D80252">
              <w:rPr>
                <w:b/>
                <w:bCs/>
                <w:color w:val="000000"/>
                <w:sz w:val="14"/>
                <w:szCs w:val="14"/>
              </w:rPr>
              <w:t>HS 2017</w:t>
            </w:r>
            <w:r w:rsidR="00E5573A" w:rsidRPr="008F0BEA">
              <w:rPr>
                <w:b/>
                <w:bCs/>
                <w:color w:val="000000"/>
                <w:sz w:val="14"/>
                <w:szCs w:val="14"/>
              </w:rPr>
              <w:t>)</w:t>
            </w:r>
          </w:p>
        </w:tc>
        <w:tc>
          <w:tcPr>
            <w:tcW w:w="596"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E5573A" w:rsidRPr="008F0BEA" w:rsidRDefault="00E5573A" w:rsidP="005C3892">
            <w:pPr>
              <w:jc w:val="center"/>
              <w:rPr>
                <w:b/>
                <w:bCs/>
                <w:color w:val="000000"/>
                <w:sz w:val="14"/>
                <w:szCs w:val="14"/>
              </w:rPr>
            </w:pPr>
            <w:r w:rsidRPr="008F0BEA">
              <w:rPr>
                <w:b/>
                <w:bCs/>
                <w:color w:val="000000"/>
                <w:sz w:val="14"/>
                <w:szCs w:val="14"/>
              </w:rPr>
              <w:t>MFN</w:t>
            </w:r>
          </w:p>
        </w:tc>
        <w:tc>
          <w:tcPr>
            <w:tcW w:w="1404" w:type="dxa"/>
            <w:tcBorders>
              <w:top w:val="single" w:sz="4" w:space="0" w:color="auto"/>
              <w:left w:val="single" w:sz="4" w:space="0" w:color="auto"/>
              <w:bottom w:val="single" w:sz="4" w:space="0" w:color="auto"/>
              <w:right w:val="double" w:sz="6" w:space="0" w:color="auto"/>
              <w:tl2br w:val="nil"/>
              <w:tr2bl w:val="nil"/>
            </w:tcBorders>
            <w:shd w:val="clear" w:color="auto" w:fill="auto"/>
            <w:hideMark/>
          </w:tcPr>
          <w:p w:rsidR="00E5573A" w:rsidRPr="008F0BEA" w:rsidRDefault="001C2D5E" w:rsidP="005C3892">
            <w:pPr>
              <w:jc w:val="center"/>
              <w:rPr>
                <w:b/>
                <w:bCs/>
                <w:color w:val="000000"/>
                <w:sz w:val="14"/>
                <w:szCs w:val="14"/>
              </w:rPr>
            </w:pPr>
            <w:r>
              <w:rPr>
                <w:b/>
                <w:bCs/>
                <w:color w:val="000000"/>
                <w:sz w:val="14"/>
                <w:szCs w:val="14"/>
              </w:rPr>
              <w:t>LDC</w:t>
            </w:r>
            <w:r>
              <w:rPr>
                <w:b/>
                <w:bCs/>
                <w:color w:val="000000"/>
                <w:sz w:val="14"/>
                <w:szCs w:val="14"/>
              </w:rPr>
              <w:br/>
            </w:r>
            <w:r w:rsidR="00E5573A" w:rsidRPr="008F0BEA">
              <w:rPr>
                <w:b/>
                <w:bCs/>
                <w:color w:val="000000"/>
                <w:sz w:val="14"/>
                <w:szCs w:val="14"/>
              </w:rPr>
              <w:t>PREFERENTIAL</w:t>
            </w:r>
          </w:p>
        </w:tc>
      </w:tr>
      <w:tr w:rsidR="00E5573A" w:rsidRPr="008F0BEA" w:rsidTr="005C3892">
        <w:trPr>
          <w:trHeight w:val="170"/>
        </w:trPr>
        <w:tc>
          <w:tcPr>
            <w:tcW w:w="1336" w:type="dxa"/>
            <w:shd w:val="clear" w:color="auto" w:fill="auto"/>
            <w:hideMark/>
          </w:tcPr>
          <w:p w:rsidR="00E5573A" w:rsidRPr="008F0BEA" w:rsidRDefault="00E5573A" w:rsidP="005C3892">
            <w:pPr>
              <w:rPr>
                <w:color w:val="000000"/>
                <w:sz w:val="14"/>
                <w:szCs w:val="14"/>
              </w:rPr>
            </w:pPr>
            <w:r w:rsidRPr="008F0BEA">
              <w:rPr>
                <w:color w:val="000000"/>
                <w:sz w:val="14"/>
                <w:szCs w:val="14"/>
              </w:rPr>
              <w:t>1207</w:t>
            </w:r>
          </w:p>
        </w:tc>
        <w:tc>
          <w:tcPr>
            <w:tcW w:w="2679"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Other oil seeds and oleaginous fruits, whether or not broken:</w:t>
            </w:r>
          </w:p>
        </w:tc>
        <w:tc>
          <w:tcPr>
            <w:tcW w:w="773" w:type="dxa"/>
            <w:shd w:val="clear" w:color="auto" w:fill="auto"/>
            <w:hideMark/>
          </w:tcPr>
          <w:p w:rsidR="00E5573A" w:rsidRPr="008F0BEA" w:rsidRDefault="00E5573A" w:rsidP="005C3892">
            <w:pPr>
              <w:jc w:val="center"/>
              <w:rPr>
                <w:color w:val="000000"/>
                <w:sz w:val="14"/>
                <w:szCs w:val="14"/>
              </w:rPr>
            </w:pPr>
          </w:p>
        </w:tc>
        <w:tc>
          <w:tcPr>
            <w:tcW w:w="1173" w:type="dxa"/>
            <w:shd w:val="clear" w:color="auto" w:fill="auto"/>
            <w:hideMark/>
          </w:tcPr>
          <w:p w:rsidR="00E5573A" w:rsidRPr="008F0BEA" w:rsidRDefault="00E5573A" w:rsidP="005C3892">
            <w:pPr>
              <w:jc w:val="center"/>
              <w:rPr>
                <w:color w:val="000000"/>
                <w:sz w:val="14"/>
                <w:szCs w:val="14"/>
              </w:rPr>
            </w:pPr>
          </w:p>
        </w:tc>
        <w:tc>
          <w:tcPr>
            <w:tcW w:w="1281" w:type="dxa"/>
            <w:shd w:val="clear" w:color="auto" w:fill="auto"/>
            <w:hideMark/>
          </w:tcPr>
          <w:p w:rsidR="00E5573A" w:rsidRPr="008F0BEA" w:rsidRDefault="00E5573A" w:rsidP="005C3892">
            <w:pPr>
              <w:jc w:val="center"/>
              <w:rPr>
                <w:color w:val="000000"/>
                <w:sz w:val="14"/>
                <w:szCs w:val="14"/>
              </w:rPr>
            </w:pPr>
          </w:p>
        </w:tc>
        <w:tc>
          <w:tcPr>
            <w:tcW w:w="596" w:type="dxa"/>
            <w:shd w:val="clear" w:color="auto" w:fill="auto"/>
            <w:hideMark/>
          </w:tcPr>
          <w:p w:rsidR="00E5573A" w:rsidRPr="008F0BEA" w:rsidRDefault="00E5573A" w:rsidP="005C3892">
            <w:pPr>
              <w:jc w:val="center"/>
              <w:rPr>
                <w:color w:val="000000"/>
                <w:sz w:val="14"/>
                <w:szCs w:val="14"/>
              </w:rPr>
            </w:pPr>
          </w:p>
        </w:tc>
        <w:tc>
          <w:tcPr>
            <w:tcW w:w="1404" w:type="dxa"/>
            <w:shd w:val="clear" w:color="auto" w:fill="auto"/>
            <w:hideMark/>
          </w:tcPr>
          <w:p w:rsidR="00E5573A" w:rsidRPr="008F0BEA" w:rsidRDefault="00E5573A" w:rsidP="005C3892">
            <w:pPr>
              <w:jc w:val="center"/>
              <w:rPr>
                <w:color w:val="000000"/>
                <w:sz w:val="14"/>
                <w:szCs w:val="14"/>
              </w:rPr>
            </w:pPr>
          </w:p>
        </w:tc>
      </w:tr>
      <w:tr w:rsidR="00E5573A" w:rsidRPr="008F0BEA" w:rsidTr="005C3892">
        <w:trPr>
          <w:trHeight w:val="170"/>
        </w:trPr>
        <w:tc>
          <w:tcPr>
            <w:tcW w:w="1336" w:type="dxa"/>
            <w:shd w:val="clear" w:color="auto" w:fill="auto"/>
            <w:hideMark/>
          </w:tcPr>
          <w:p w:rsidR="00E5573A" w:rsidRPr="008F0BEA" w:rsidRDefault="00E5573A" w:rsidP="005C3892">
            <w:pPr>
              <w:rPr>
                <w:color w:val="000000"/>
                <w:sz w:val="14"/>
                <w:szCs w:val="14"/>
              </w:rPr>
            </w:pPr>
            <w:r w:rsidRPr="008F0BEA">
              <w:rPr>
                <w:color w:val="000000"/>
                <w:sz w:val="14"/>
                <w:szCs w:val="14"/>
              </w:rPr>
              <w:t>1207200000</w:t>
            </w:r>
          </w:p>
        </w:tc>
        <w:tc>
          <w:tcPr>
            <w:tcW w:w="2679"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 - - Cotton seeds</w:t>
            </w:r>
          </w:p>
        </w:tc>
        <w:tc>
          <w:tcPr>
            <w:tcW w:w="773"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6.6%</w:t>
            </w:r>
          </w:p>
        </w:tc>
        <w:tc>
          <w:tcPr>
            <w:tcW w:w="1173" w:type="dxa"/>
            <w:shd w:val="clear" w:color="auto" w:fill="auto"/>
            <w:hideMark/>
          </w:tcPr>
          <w:p w:rsidR="00E5573A" w:rsidRPr="008F0BEA" w:rsidRDefault="00E5573A" w:rsidP="005C3892">
            <w:pPr>
              <w:jc w:val="center"/>
              <w:rPr>
                <w:color w:val="000000"/>
                <w:sz w:val="14"/>
                <w:szCs w:val="14"/>
              </w:rPr>
            </w:pPr>
          </w:p>
        </w:tc>
        <w:tc>
          <w:tcPr>
            <w:tcW w:w="1281" w:type="dxa"/>
            <w:shd w:val="clear" w:color="auto" w:fill="auto"/>
            <w:hideMark/>
          </w:tcPr>
          <w:p w:rsidR="00E5573A" w:rsidRPr="008F0BEA" w:rsidRDefault="00E5573A" w:rsidP="005C3892">
            <w:pPr>
              <w:jc w:val="center"/>
              <w:rPr>
                <w:color w:val="000000"/>
                <w:sz w:val="14"/>
                <w:szCs w:val="14"/>
              </w:rPr>
            </w:pPr>
          </w:p>
        </w:tc>
        <w:tc>
          <w:tcPr>
            <w:tcW w:w="596" w:type="dxa"/>
            <w:shd w:val="clear" w:color="auto" w:fill="auto"/>
            <w:hideMark/>
          </w:tcPr>
          <w:p w:rsidR="00E5573A" w:rsidRPr="008F0BEA" w:rsidRDefault="00E5573A" w:rsidP="005C3892">
            <w:pPr>
              <w:jc w:val="center"/>
              <w:rPr>
                <w:color w:val="000000"/>
                <w:sz w:val="14"/>
                <w:szCs w:val="14"/>
              </w:rPr>
            </w:pPr>
          </w:p>
        </w:tc>
        <w:tc>
          <w:tcPr>
            <w:tcW w:w="1404" w:type="dxa"/>
            <w:shd w:val="clear" w:color="auto" w:fill="auto"/>
            <w:hideMark/>
          </w:tcPr>
          <w:p w:rsidR="00E5573A" w:rsidRPr="008F0BEA" w:rsidRDefault="00E5573A" w:rsidP="005C3892">
            <w:pPr>
              <w:jc w:val="center"/>
              <w:rPr>
                <w:color w:val="000000"/>
                <w:sz w:val="14"/>
                <w:szCs w:val="14"/>
              </w:rPr>
            </w:pPr>
          </w:p>
        </w:tc>
      </w:tr>
      <w:tr w:rsidR="00E5573A" w:rsidRPr="008F0BEA" w:rsidTr="005C3892">
        <w:trPr>
          <w:trHeight w:val="170"/>
        </w:trPr>
        <w:tc>
          <w:tcPr>
            <w:tcW w:w="1336" w:type="dxa"/>
            <w:shd w:val="clear" w:color="auto" w:fill="auto"/>
            <w:hideMark/>
          </w:tcPr>
          <w:p w:rsidR="00E5573A" w:rsidRPr="008F0BEA" w:rsidRDefault="00E5573A" w:rsidP="005C3892">
            <w:pPr>
              <w:rPr>
                <w:color w:val="000000"/>
                <w:sz w:val="14"/>
                <w:szCs w:val="14"/>
              </w:rPr>
            </w:pPr>
            <w:r w:rsidRPr="008F0BEA">
              <w:rPr>
                <w:color w:val="000000"/>
                <w:sz w:val="14"/>
                <w:szCs w:val="14"/>
              </w:rPr>
              <w:t> </w:t>
            </w:r>
          </w:p>
        </w:tc>
        <w:tc>
          <w:tcPr>
            <w:tcW w:w="2679"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 </w:t>
            </w:r>
          </w:p>
        </w:tc>
        <w:tc>
          <w:tcPr>
            <w:tcW w:w="773" w:type="dxa"/>
            <w:shd w:val="clear" w:color="auto" w:fill="auto"/>
            <w:hideMark/>
          </w:tcPr>
          <w:p w:rsidR="00E5573A" w:rsidRPr="008F0BEA" w:rsidRDefault="00E5573A" w:rsidP="005C3892">
            <w:pPr>
              <w:jc w:val="center"/>
              <w:rPr>
                <w:color w:val="000000"/>
                <w:sz w:val="14"/>
                <w:szCs w:val="14"/>
              </w:rPr>
            </w:pPr>
          </w:p>
        </w:tc>
        <w:tc>
          <w:tcPr>
            <w:tcW w:w="1173" w:type="dxa"/>
            <w:shd w:val="clear" w:color="auto" w:fill="auto"/>
            <w:hideMark/>
          </w:tcPr>
          <w:p w:rsidR="00E5573A" w:rsidRPr="008F0BEA" w:rsidRDefault="00E5573A" w:rsidP="005C3892">
            <w:pPr>
              <w:jc w:val="center"/>
              <w:rPr>
                <w:color w:val="000000"/>
                <w:sz w:val="14"/>
                <w:szCs w:val="14"/>
              </w:rPr>
            </w:pPr>
          </w:p>
        </w:tc>
        <w:tc>
          <w:tcPr>
            <w:tcW w:w="1281"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1207210000¹</w:t>
            </w:r>
          </w:p>
        </w:tc>
        <w:tc>
          <w:tcPr>
            <w:tcW w:w="596"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3%</w:t>
            </w:r>
          </w:p>
        </w:tc>
        <w:tc>
          <w:tcPr>
            <w:tcW w:w="1404"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r>
      <w:tr w:rsidR="00E5573A" w:rsidRPr="008F0BEA" w:rsidTr="005C3892">
        <w:trPr>
          <w:trHeight w:val="170"/>
        </w:trPr>
        <w:tc>
          <w:tcPr>
            <w:tcW w:w="1336" w:type="dxa"/>
            <w:shd w:val="clear" w:color="auto" w:fill="auto"/>
            <w:hideMark/>
          </w:tcPr>
          <w:p w:rsidR="00E5573A" w:rsidRPr="008F0BEA" w:rsidRDefault="00E5573A" w:rsidP="005C3892">
            <w:pPr>
              <w:rPr>
                <w:color w:val="000000"/>
                <w:sz w:val="14"/>
                <w:szCs w:val="14"/>
              </w:rPr>
            </w:pPr>
            <w:r w:rsidRPr="008F0BEA">
              <w:rPr>
                <w:color w:val="000000"/>
                <w:sz w:val="14"/>
                <w:szCs w:val="14"/>
              </w:rPr>
              <w:t> </w:t>
            </w:r>
          </w:p>
        </w:tc>
        <w:tc>
          <w:tcPr>
            <w:tcW w:w="2679"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 </w:t>
            </w:r>
          </w:p>
        </w:tc>
        <w:tc>
          <w:tcPr>
            <w:tcW w:w="773" w:type="dxa"/>
            <w:shd w:val="clear" w:color="auto" w:fill="auto"/>
            <w:hideMark/>
          </w:tcPr>
          <w:p w:rsidR="00E5573A" w:rsidRPr="008F0BEA" w:rsidRDefault="00E5573A" w:rsidP="005C3892">
            <w:pPr>
              <w:jc w:val="center"/>
              <w:rPr>
                <w:color w:val="000000"/>
                <w:sz w:val="14"/>
                <w:szCs w:val="14"/>
              </w:rPr>
            </w:pPr>
          </w:p>
        </w:tc>
        <w:tc>
          <w:tcPr>
            <w:tcW w:w="1173" w:type="dxa"/>
            <w:shd w:val="clear" w:color="auto" w:fill="auto"/>
            <w:hideMark/>
          </w:tcPr>
          <w:p w:rsidR="00E5573A" w:rsidRPr="008F0BEA" w:rsidRDefault="00E5573A" w:rsidP="005C3892">
            <w:pPr>
              <w:jc w:val="center"/>
              <w:rPr>
                <w:color w:val="000000"/>
                <w:sz w:val="14"/>
                <w:szCs w:val="14"/>
              </w:rPr>
            </w:pPr>
          </w:p>
        </w:tc>
        <w:tc>
          <w:tcPr>
            <w:tcW w:w="1281"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1207291000²</w:t>
            </w:r>
          </w:p>
        </w:tc>
        <w:tc>
          <w:tcPr>
            <w:tcW w:w="596"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2%</w:t>
            </w:r>
          </w:p>
        </w:tc>
        <w:tc>
          <w:tcPr>
            <w:tcW w:w="1404"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r>
      <w:tr w:rsidR="00E5573A" w:rsidRPr="008F0BEA" w:rsidTr="005C3892">
        <w:trPr>
          <w:trHeight w:val="170"/>
        </w:trPr>
        <w:tc>
          <w:tcPr>
            <w:tcW w:w="1336" w:type="dxa"/>
            <w:shd w:val="clear" w:color="auto" w:fill="auto"/>
            <w:hideMark/>
          </w:tcPr>
          <w:p w:rsidR="00E5573A" w:rsidRPr="008F0BEA" w:rsidRDefault="00E5573A" w:rsidP="005C3892">
            <w:pPr>
              <w:rPr>
                <w:color w:val="000000"/>
                <w:sz w:val="14"/>
                <w:szCs w:val="14"/>
              </w:rPr>
            </w:pPr>
            <w:r w:rsidRPr="008F0BEA">
              <w:rPr>
                <w:color w:val="000000"/>
                <w:sz w:val="14"/>
                <w:szCs w:val="14"/>
              </w:rPr>
              <w:t> </w:t>
            </w:r>
          </w:p>
        </w:tc>
        <w:tc>
          <w:tcPr>
            <w:tcW w:w="2679"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 </w:t>
            </w:r>
          </w:p>
        </w:tc>
        <w:tc>
          <w:tcPr>
            <w:tcW w:w="773" w:type="dxa"/>
            <w:shd w:val="clear" w:color="auto" w:fill="auto"/>
            <w:hideMark/>
          </w:tcPr>
          <w:p w:rsidR="00E5573A" w:rsidRPr="008F0BEA" w:rsidRDefault="00E5573A" w:rsidP="005C3892">
            <w:pPr>
              <w:jc w:val="center"/>
              <w:rPr>
                <w:color w:val="000000"/>
                <w:sz w:val="14"/>
                <w:szCs w:val="14"/>
              </w:rPr>
            </w:pPr>
          </w:p>
        </w:tc>
        <w:tc>
          <w:tcPr>
            <w:tcW w:w="1173" w:type="dxa"/>
            <w:shd w:val="clear" w:color="auto" w:fill="auto"/>
            <w:hideMark/>
          </w:tcPr>
          <w:p w:rsidR="00E5573A" w:rsidRPr="008F0BEA" w:rsidRDefault="00E5573A" w:rsidP="005C3892">
            <w:pPr>
              <w:jc w:val="center"/>
              <w:rPr>
                <w:color w:val="000000"/>
                <w:sz w:val="14"/>
                <w:szCs w:val="14"/>
              </w:rPr>
            </w:pPr>
          </w:p>
        </w:tc>
        <w:tc>
          <w:tcPr>
            <w:tcW w:w="1281"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1207299000³</w:t>
            </w:r>
          </w:p>
        </w:tc>
        <w:tc>
          <w:tcPr>
            <w:tcW w:w="596"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3%</w:t>
            </w:r>
          </w:p>
        </w:tc>
        <w:tc>
          <w:tcPr>
            <w:tcW w:w="1404"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r>
      <w:tr w:rsidR="00E5573A" w:rsidRPr="008F0BEA" w:rsidTr="005C3892">
        <w:trPr>
          <w:trHeight w:val="170"/>
        </w:trPr>
        <w:tc>
          <w:tcPr>
            <w:tcW w:w="1336" w:type="dxa"/>
            <w:shd w:val="clear" w:color="auto" w:fill="auto"/>
            <w:hideMark/>
          </w:tcPr>
          <w:p w:rsidR="00E5573A" w:rsidRPr="008F0BEA" w:rsidRDefault="00E5573A" w:rsidP="005C3892">
            <w:pPr>
              <w:rPr>
                <w:color w:val="000000"/>
                <w:sz w:val="14"/>
                <w:szCs w:val="14"/>
              </w:rPr>
            </w:pPr>
            <w:r w:rsidRPr="008F0BEA">
              <w:rPr>
                <w:color w:val="000000"/>
                <w:sz w:val="14"/>
                <w:szCs w:val="14"/>
              </w:rPr>
              <w:t>1404</w:t>
            </w:r>
          </w:p>
        </w:tc>
        <w:tc>
          <w:tcPr>
            <w:tcW w:w="2679"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Vegetable products not elsewhere specified or included:</w:t>
            </w:r>
          </w:p>
        </w:tc>
        <w:tc>
          <w:tcPr>
            <w:tcW w:w="773" w:type="dxa"/>
            <w:shd w:val="clear" w:color="auto" w:fill="auto"/>
            <w:hideMark/>
          </w:tcPr>
          <w:p w:rsidR="00E5573A" w:rsidRPr="008F0BEA" w:rsidRDefault="00E5573A" w:rsidP="005C3892">
            <w:pPr>
              <w:jc w:val="center"/>
              <w:rPr>
                <w:color w:val="000000"/>
                <w:sz w:val="14"/>
                <w:szCs w:val="14"/>
              </w:rPr>
            </w:pPr>
          </w:p>
        </w:tc>
        <w:tc>
          <w:tcPr>
            <w:tcW w:w="1173" w:type="dxa"/>
            <w:shd w:val="clear" w:color="auto" w:fill="auto"/>
            <w:hideMark/>
          </w:tcPr>
          <w:p w:rsidR="00E5573A" w:rsidRPr="008F0BEA" w:rsidRDefault="00E5573A" w:rsidP="005C3892">
            <w:pPr>
              <w:jc w:val="center"/>
              <w:rPr>
                <w:color w:val="000000"/>
                <w:sz w:val="14"/>
                <w:szCs w:val="14"/>
              </w:rPr>
            </w:pPr>
          </w:p>
        </w:tc>
        <w:tc>
          <w:tcPr>
            <w:tcW w:w="1281" w:type="dxa"/>
            <w:shd w:val="clear" w:color="auto" w:fill="auto"/>
            <w:hideMark/>
          </w:tcPr>
          <w:p w:rsidR="00E5573A" w:rsidRPr="008F0BEA" w:rsidRDefault="00E5573A" w:rsidP="005C3892">
            <w:pPr>
              <w:jc w:val="center"/>
              <w:rPr>
                <w:color w:val="000000"/>
                <w:sz w:val="14"/>
                <w:szCs w:val="14"/>
              </w:rPr>
            </w:pPr>
          </w:p>
        </w:tc>
        <w:tc>
          <w:tcPr>
            <w:tcW w:w="596" w:type="dxa"/>
            <w:shd w:val="clear" w:color="auto" w:fill="auto"/>
            <w:hideMark/>
          </w:tcPr>
          <w:p w:rsidR="00E5573A" w:rsidRPr="008F0BEA" w:rsidRDefault="00E5573A" w:rsidP="005C3892">
            <w:pPr>
              <w:jc w:val="center"/>
              <w:rPr>
                <w:color w:val="000000"/>
                <w:sz w:val="14"/>
                <w:szCs w:val="14"/>
              </w:rPr>
            </w:pPr>
          </w:p>
        </w:tc>
        <w:tc>
          <w:tcPr>
            <w:tcW w:w="1404" w:type="dxa"/>
            <w:shd w:val="clear" w:color="auto" w:fill="auto"/>
            <w:hideMark/>
          </w:tcPr>
          <w:p w:rsidR="00E5573A" w:rsidRPr="008F0BEA" w:rsidRDefault="00E5573A" w:rsidP="005C3892">
            <w:pPr>
              <w:jc w:val="center"/>
              <w:rPr>
                <w:color w:val="000000"/>
                <w:sz w:val="14"/>
                <w:szCs w:val="14"/>
              </w:rPr>
            </w:pPr>
          </w:p>
        </w:tc>
      </w:tr>
      <w:tr w:rsidR="00E5573A" w:rsidRPr="008F0BEA" w:rsidTr="005C3892">
        <w:trPr>
          <w:trHeight w:val="170"/>
        </w:trPr>
        <w:tc>
          <w:tcPr>
            <w:tcW w:w="1336" w:type="dxa"/>
            <w:shd w:val="clear" w:color="auto" w:fill="auto"/>
            <w:hideMark/>
          </w:tcPr>
          <w:p w:rsidR="00E5573A" w:rsidRPr="008F0BEA" w:rsidRDefault="00E5573A" w:rsidP="005C3892">
            <w:pPr>
              <w:rPr>
                <w:color w:val="000000"/>
                <w:sz w:val="14"/>
                <w:szCs w:val="14"/>
              </w:rPr>
            </w:pPr>
            <w:r w:rsidRPr="008F0BEA">
              <w:rPr>
                <w:color w:val="000000"/>
                <w:sz w:val="14"/>
                <w:szCs w:val="14"/>
              </w:rPr>
              <w:t>1404200000</w:t>
            </w:r>
          </w:p>
        </w:tc>
        <w:tc>
          <w:tcPr>
            <w:tcW w:w="2679"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 - - Cotton linters</w:t>
            </w:r>
          </w:p>
        </w:tc>
        <w:tc>
          <w:tcPr>
            <w:tcW w:w="773"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6.6%</w:t>
            </w:r>
          </w:p>
        </w:tc>
        <w:tc>
          <w:tcPr>
            <w:tcW w:w="1173" w:type="dxa"/>
            <w:shd w:val="clear" w:color="auto" w:fill="auto"/>
            <w:hideMark/>
          </w:tcPr>
          <w:p w:rsidR="00E5573A" w:rsidRPr="008F0BEA" w:rsidRDefault="00E5573A" w:rsidP="005C3892">
            <w:pPr>
              <w:jc w:val="center"/>
              <w:rPr>
                <w:color w:val="000000"/>
                <w:sz w:val="14"/>
                <w:szCs w:val="14"/>
              </w:rPr>
            </w:pPr>
          </w:p>
        </w:tc>
        <w:tc>
          <w:tcPr>
            <w:tcW w:w="1281" w:type="dxa"/>
            <w:shd w:val="clear" w:color="auto" w:fill="auto"/>
            <w:hideMark/>
          </w:tcPr>
          <w:p w:rsidR="00E5573A" w:rsidRPr="008F0BEA" w:rsidRDefault="00E5573A" w:rsidP="005C3892">
            <w:pPr>
              <w:jc w:val="center"/>
              <w:rPr>
                <w:color w:val="000000"/>
                <w:sz w:val="14"/>
                <w:szCs w:val="14"/>
              </w:rPr>
            </w:pPr>
          </w:p>
        </w:tc>
        <w:tc>
          <w:tcPr>
            <w:tcW w:w="596"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3%</w:t>
            </w:r>
          </w:p>
        </w:tc>
        <w:tc>
          <w:tcPr>
            <w:tcW w:w="1404"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r>
      <w:tr w:rsidR="00E5573A" w:rsidRPr="008F0BEA" w:rsidTr="005C3892">
        <w:trPr>
          <w:trHeight w:val="170"/>
        </w:trPr>
        <w:tc>
          <w:tcPr>
            <w:tcW w:w="1336" w:type="dxa"/>
            <w:shd w:val="clear" w:color="auto" w:fill="auto"/>
            <w:hideMark/>
          </w:tcPr>
          <w:p w:rsidR="00E5573A" w:rsidRPr="008F0BEA" w:rsidRDefault="00E5573A" w:rsidP="005C3892">
            <w:pPr>
              <w:rPr>
                <w:color w:val="000000"/>
                <w:sz w:val="14"/>
                <w:szCs w:val="14"/>
              </w:rPr>
            </w:pPr>
            <w:r w:rsidRPr="008F0BEA">
              <w:rPr>
                <w:color w:val="000000"/>
                <w:sz w:val="14"/>
                <w:szCs w:val="14"/>
              </w:rPr>
              <w:t>1512</w:t>
            </w:r>
          </w:p>
        </w:tc>
        <w:tc>
          <w:tcPr>
            <w:tcW w:w="2679"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Sunflower-seed, safflower or cotton-seed oil and fractions thereof, whether or not refined, but not chemically modified</w:t>
            </w:r>
            <w:r w:rsidRPr="008F0BEA">
              <w:rPr>
                <w:color w:val="000000"/>
                <w:sz w:val="14"/>
                <w:szCs w:val="14"/>
              </w:rPr>
              <w:br/>
              <w:t>- Cotton-seed oil and its fractions</w:t>
            </w:r>
          </w:p>
        </w:tc>
        <w:tc>
          <w:tcPr>
            <w:tcW w:w="773" w:type="dxa"/>
            <w:shd w:val="clear" w:color="auto" w:fill="auto"/>
            <w:hideMark/>
          </w:tcPr>
          <w:p w:rsidR="00E5573A" w:rsidRPr="008F0BEA" w:rsidRDefault="00E5573A" w:rsidP="005C3892">
            <w:pPr>
              <w:jc w:val="center"/>
              <w:rPr>
                <w:color w:val="000000"/>
                <w:sz w:val="14"/>
                <w:szCs w:val="14"/>
              </w:rPr>
            </w:pPr>
          </w:p>
        </w:tc>
        <w:tc>
          <w:tcPr>
            <w:tcW w:w="1173" w:type="dxa"/>
            <w:shd w:val="clear" w:color="auto" w:fill="auto"/>
            <w:hideMark/>
          </w:tcPr>
          <w:p w:rsidR="00E5573A" w:rsidRPr="008F0BEA" w:rsidRDefault="00E5573A" w:rsidP="005C3892">
            <w:pPr>
              <w:jc w:val="center"/>
              <w:rPr>
                <w:color w:val="000000"/>
                <w:sz w:val="14"/>
                <w:szCs w:val="14"/>
              </w:rPr>
            </w:pPr>
          </w:p>
        </w:tc>
        <w:tc>
          <w:tcPr>
            <w:tcW w:w="1281" w:type="dxa"/>
            <w:shd w:val="clear" w:color="auto" w:fill="auto"/>
            <w:hideMark/>
          </w:tcPr>
          <w:p w:rsidR="00E5573A" w:rsidRPr="008F0BEA" w:rsidRDefault="00E5573A" w:rsidP="005C3892">
            <w:pPr>
              <w:jc w:val="center"/>
              <w:rPr>
                <w:color w:val="000000"/>
                <w:sz w:val="14"/>
                <w:szCs w:val="14"/>
              </w:rPr>
            </w:pPr>
          </w:p>
        </w:tc>
        <w:tc>
          <w:tcPr>
            <w:tcW w:w="596" w:type="dxa"/>
            <w:shd w:val="clear" w:color="auto" w:fill="auto"/>
            <w:hideMark/>
          </w:tcPr>
          <w:p w:rsidR="00E5573A" w:rsidRPr="008F0BEA" w:rsidRDefault="00E5573A" w:rsidP="005C3892">
            <w:pPr>
              <w:jc w:val="center"/>
              <w:rPr>
                <w:color w:val="000000"/>
                <w:sz w:val="14"/>
                <w:szCs w:val="14"/>
              </w:rPr>
            </w:pPr>
          </w:p>
        </w:tc>
        <w:tc>
          <w:tcPr>
            <w:tcW w:w="1404" w:type="dxa"/>
            <w:shd w:val="clear" w:color="auto" w:fill="auto"/>
            <w:hideMark/>
          </w:tcPr>
          <w:p w:rsidR="00E5573A" w:rsidRPr="008F0BEA" w:rsidRDefault="00E5573A" w:rsidP="005C3892">
            <w:pPr>
              <w:jc w:val="center"/>
              <w:rPr>
                <w:color w:val="000000"/>
                <w:sz w:val="14"/>
                <w:szCs w:val="14"/>
              </w:rPr>
            </w:pPr>
          </w:p>
        </w:tc>
      </w:tr>
      <w:tr w:rsidR="00E5573A" w:rsidRPr="008F0BEA" w:rsidTr="005C3892">
        <w:trPr>
          <w:trHeight w:val="170"/>
        </w:trPr>
        <w:tc>
          <w:tcPr>
            <w:tcW w:w="1336" w:type="dxa"/>
            <w:shd w:val="clear" w:color="auto" w:fill="auto"/>
            <w:hideMark/>
          </w:tcPr>
          <w:p w:rsidR="00E5573A" w:rsidRPr="008F0BEA" w:rsidRDefault="00E5573A" w:rsidP="005C3892">
            <w:pPr>
              <w:rPr>
                <w:color w:val="000000"/>
                <w:sz w:val="14"/>
                <w:szCs w:val="14"/>
              </w:rPr>
            </w:pPr>
            <w:r w:rsidRPr="008F0BEA">
              <w:rPr>
                <w:color w:val="000000"/>
                <w:sz w:val="14"/>
                <w:szCs w:val="14"/>
              </w:rPr>
              <w:t>1512210000</w:t>
            </w:r>
          </w:p>
        </w:tc>
        <w:tc>
          <w:tcPr>
            <w:tcW w:w="2679"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 - - Crude oil, whether or not gossypol has been removed</w:t>
            </w:r>
          </w:p>
        </w:tc>
        <w:tc>
          <w:tcPr>
            <w:tcW w:w="773"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5.4%</w:t>
            </w:r>
          </w:p>
        </w:tc>
        <w:tc>
          <w:tcPr>
            <w:tcW w:w="1173" w:type="dxa"/>
            <w:shd w:val="clear" w:color="auto" w:fill="auto"/>
            <w:hideMark/>
          </w:tcPr>
          <w:p w:rsidR="00E5573A" w:rsidRPr="008F0BEA" w:rsidRDefault="00E5573A" w:rsidP="005C3892">
            <w:pPr>
              <w:jc w:val="center"/>
              <w:rPr>
                <w:color w:val="000000"/>
                <w:sz w:val="14"/>
                <w:szCs w:val="14"/>
              </w:rPr>
            </w:pPr>
          </w:p>
        </w:tc>
        <w:tc>
          <w:tcPr>
            <w:tcW w:w="1281" w:type="dxa"/>
            <w:shd w:val="clear" w:color="auto" w:fill="auto"/>
            <w:hideMark/>
          </w:tcPr>
          <w:p w:rsidR="00E5573A" w:rsidRPr="008F0BEA" w:rsidRDefault="00E5573A" w:rsidP="005C3892">
            <w:pPr>
              <w:jc w:val="center"/>
              <w:rPr>
                <w:color w:val="000000"/>
                <w:sz w:val="14"/>
                <w:szCs w:val="14"/>
              </w:rPr>
            </w:pPr>
          </w:p>
        </w:tc>
        <w:tc>
          <w:tcPr>
            <w:tcW w:w="596"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5%</w:t>
            </w:r>
          </w:p>
        </w:tc>
        <w:tc>
          <w:tcPr>
            <w:tcW w:w="1404"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r>
      <w:tr w:rsidR="00E5573A" w:rsidRPr="008F0BEA" w:rsidTr="005C3892">
        <w:trPr>
          <w:trHeight w:val="170"/>
        </w:trPr>
        <w:tc>
          <w:tcPr>
            <w:tcW w:w="1336" w:type="dxa"/>
            <w:shd w:val="clear" w:color="auto" w:fill="auto"/>
            <w:hideMark/>
          </w:tcPr>
          <w:p w:rsidR="00E5573A" w:rsidRPr="008F0BEA" w:rsidRDefault="00E5573A" w:rsidP="005C3892">
            <w:pPr>
              <w:rPr>
                <w:color w:val="000000"/>
                <w:sz w:val="14"/>
                <w:szCs w:val="14"/>
              </w:rPr>
            </w:pPr>
            <w:r w:rsidRPr="008F0BEA">
              <w:rPr>
                <w:color w:val="000000"/>
                <w:sz w:val="14"/>
                <w:szCs w:val="14"/>
              </w:rPr>
              <w:t>1512291000</w:t>
            </w:r>
          </w:p>
        </w:tc>
        <w:tc>
          <w:tcPr>
            <w:tcW w:w="2679"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 - - Refined oil</w:t>
            </w:r>
          </w:p>
        </w:tc>
        <w:tc>
          <w:tcPr>
            <w:tcW w:w="773"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5.4%</w:t>
            </w:r>
          </w:p>
        </w:tc>
        <w:tc>
          <w:tcPr>
            <w:tcW w:w="1173" w:type="dxa"/>
            <w:shd w:val="clear" w:color="auto" w:fill="auto"/>
            <w:hideMark/>
          </w:tcPr>
          <w:p w:rsidR="00E5573A" w:rsidRPr="008F0BEA" w:rsidRDefault="00E5573A" w:rsidP="005C3892">
            <w:pPr>
              <w:jc w:val="center"/>
              <w:rPr>
                <w:color w:val="000000"/>
                <w:sz w:val="14"/>
                <w:szCs w:val="14"/>
              </w:rPr>
            </w:pPr>
          </w:p>
        </w:tc>
        <w:tc>
          <w:tcPr>
            <w:tcW w:w="1281" w:type="dxa"/>
            <w:shd w:val="clear" w:color="auto" w:fill="auto"/>
            <w:hideMark/>
          </w:tcPr>
          <w:p w:rsidR="00E5573A" w:rsidRPr="008F0BEA" w:rsidRDefault="00E5573A" w:rsidP="005C3892">
            <w:pPr>
              <w:jc w:val="center"/>
              <w:rPr>
                <w:color w:val="000000"/>
                <w:sz w:val="14"/>
                <w:szCs w:val="14"/>
              </w:rPr>
            </w:pPr>
          </w:p>
        </w:tc>
        <w:tc>
          <w:tcPr>
            <w:tcW w:w="596"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5%</w:t>
            </w:r>
          </w:p>
        </w:tc>
        <w:tc>
          <w:tcPr>
            <w:tcW w:w="1404"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r>
      <w:tr w:rsidR="00E5573A" w:rsidRPr="008F0BEA" w:rsidTr="005C3892">
        <w:trPr>
          <w:trHeight w:val="170"/>
        </w:trPr>
        <w:tc>
          <w:tcPr>
            <w:tcW w:w="1336" w:type="dxa"/>
            <w:shd w:val="clear" w:color="auto" w:fill="auto"/>
            <w:hideMark/>
          </w:tcPr>
          <w:p w:rsidR="00E5573A" w:rsidRPr="008F0BEA" w:rsidRDefault="00E5573A" w:rsidP="005C3892">
            <w:pPr>
              <w:rPr>
                <w:color w:val="000000"/>
                <w:sz w:val="14"/>
                <w:szCs w:val="14"/>
              </w:rPr>
            </w:pPr>
            <w:r w:rsidRPr="008F0BEA">
              <w:rPr>
                <w:color w:val="000000"/>
                <w:sz w:val="14"/>
                <w:szCs w:val="14"/>
              </w:rPr>
              <w:t>1512299000</w:t>
            </w:r>
          </w:p>
        </w:tc>
        <w:tc>
          <w:tcPr>
            <w:tcW w:w="2679"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 - - Other</w:t>
            </w:r>
          </w:p>
        </w:tc>
        <w:tc>
          <w:tcPr>
            <w:tcW w:w="773" w:type="dxa"/>
            <w:shd w:val="clear" w:color="auto" w:fill="auto"/>
            <w:hideMark/>
          </w:tcPr>
          <w:p w:rsidR="00E5573A" w:rsidRPr="008F0BEA" w:rsidRDefault="005A3980" w:rsidP="005C3892">
            <w:pPr>
              <w:jc w:val="center"/>
              <w:rPr>
                <w:color w:val="000000"/>
                <w:sz w:val="14"/>
                <w:szCs w:val="14"/>
              </w:rPr>
            </w:pPr>
            <w:r>
              <w:rPr>
                <w:color w:val="000000"/>
                <w:sz w:val="14"/>
                <w:szCs w:val="14"/>
              </w:rPr>
              <w:t>27</w:t>
            </w:r>
            <w:r w:rsidR="00E5573A" w:rsidRPr="008F0BEA">
              <w:rPr>
                <w:color w:val="000000"/>
                <w:sz w:val="14"/>
                <w:szCs w:val="14"/>
              </w:rPr>
              <w:t>%</w:t>
            </w:r>
          </w:p>
        </w:tc>
        <w:tc>
          <w:tcPr>
            <w:tcW w:w="1173" w:type="dxa"/>
            <w:shd w:val="clear" w:color="auto" w:fill="auto"/>
            <w:hideMark/>
          </w:tcPr>
          <w:p w:rsidR="00E5573A" w:rsidRPr="008F0BEA" w:rsidRDefault="00E5573A" w:rsidP="005C3892">
            <w:pPr>
              <w:jc w:val="center"/>
              <w:rPr>
                <w:color w:val="000000"/>
                <w:sz w:val="14"/>
                <w:szCs w:val="14"/>
              </w:rPr>
            </w:pPr>
          </w:p>
        </w:tc>
        <w:tc>
          <w:tcPr>
            <w:tcW w:w="1281" w:type="dxa"/>
            <w:shd w:val="clear" w:color="auto" w:fill="auto"/>
            <w:hideMark/>
          </w:tcPr>
          <w:p w:rsidR="00E5573A" w:rsidRPr="008F0BEA" w:rsidRDefault="00E5573A" w:rsidP="005C3892">
            <w:pPr>
              <w:jc w:val="center"/>
              <w:rPr>
                <w:color w:val="000000"/>
                <w:sz w:val="14"/>
                <w:szCs w:val="14"/>
              </w:rPr>
            </w:pPr>
          </w:p>
        </w:tc>
        <w:tc>
          <w:tcPr>
            <w:tcW w:w="596"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5%</w:t>
            </w:r>
          </w:p>
        </w:tc>
        <w:tc>
          <w:tcPr>
            <w:tcW w:w="1404"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r>
      <w:tr w:rsidR="00E5573A" w:rsidRPr="008F0BEA" w:rsidTr="005C3892">
        <w:trPr>
          <w:trHeight w:val="170"/>
        </w:trPr>
        <w:tc>
          <w:tcPr>
            <w:tcW w:w="1336" w:type="dxa"/>
            <w:shd w:val="clear" w:color="auto" w:fill="auto"/>
            <w:hideMark/>
          </w:tcPr>
          <w:p w:rsidR="00E5573A" w:rsidRPr="008F0BEA" w:rsidRDefault="00E5573A" w:rsidP="005C3892">
            <w:pPr>
              <w:rPr>
                <w:color w:val="000000"/>
                <w:sz w:val="14"/>
                <w:szCs w:val="14"/>
              </w:rPr>
            </w:pPr>
            <w:r w:rsidRPr="008F0BEA">
              <w:rPr>
                <w:color w:val="000000"/>
                <w:sz w:val="14"/>
                <w:szCs w:val="14"/>
              </w:rPr>
              <w:t>1521</w:t>
            </w:r>
          </w:p>
        </w:tc>
        <w:tc>
          <w:tcPr>
            <w:tcW w:w="2679" w:type="dxa"/>
            <w:shd w:val="clear" w:color="auto" w:fill="auto"/>
            <w:noWrap/>
            <w:hideMark/>
          </w:tcPr>
          <w:p w:rsidR="00E5573A" w:rsidRPr="008F0BEA" w:rsidRDefault="00E5573A" w:rsidP="003B75B7">
            <w:pPr>
              <w:jc w:val="left"/>
              <w:rPr>
                <w:color w:val="000000"/>
                <w:sz w:val="14"/>
                <w:szCs w:val="14"/>
              </w:rPr>
            </w:pPr>
            <w:r w:rsidRPr="008F0BEA">
              <w:rPr>
                <w:color w:val="000000"/>
                <w:sz w:val="14"/>
                <w:szCs w:val="14"/>
              </w:rPr>
              <w:t>Vegetable waxes (other than triglycerides), beeswax, other insect waxes and spermaceti, whether or not refined or coloured:</w:t>
            </w:r>
          </w:p>
        </w:tc>
        <w:tc>
          <w:tcPr>
            <w:tcW w:w="773" w:type="dxa"/>
            <w:shd w:val="clear" w:color="auto" w:fill="auto"/>
            <w:hideMark/>
          </w:tcPr>
          <w:p w:rsidR="00E5573A" w:rsidRPr="008F0BEA" w:rsidRDefault="00E5573A" w:rsidP="005C3892">
            <w:pPr>
              <w:jc w:val="center"/>
              <w:rPr>
                <w:color w:val="000000"/>
                <w:sz w:val="14"/>
                <w:szCs w:val="14"/>
              </w:rPr>
            </w:pPr>
          </w:p>
        </w:tc>
        <w:tc>
          <w:tcPr>
            <w:tcW w:w="1173" w:type="dxa"/>
            <w:shd w:val="clear" w:color="auto" w:fill="auto"/>
            <w:hideMark/>
          </w:tcPr>
          <w:p w:rsidR="00E5573A" w:rsidRPr="008F0BEA" w:rsidRDefault="00E5573A" w:rsidP="005C3892">
            <w:pPr>
              <w:jc w:val="center"/>
              <w:rPr>
                <w:color w:val="000000"/>
                <w:sz w:val="14"/>
                <w:szCs w:val="14"/>
              </w:rPr>
            </w:pPr>
          </w:p>
        </w:tc>
        <w:tc>
          <w:tcPr>
            <w:tcW w:w="1281" w:type="dxa"/>
            <w:shd w:val="clear" w:color="auto" w:fill="auto"/>
            <w:hideMark/>
          </w:tcPr>
          <w:p w:rsidR="00E5573A" w:rsidRPr="008F0BEA" w:rsidRDefault="00E5573A" w:rsidP="005C3892">
            <w:pPr>
              <w:jc w:val="center"/>
              <w:rPr>
                <w:color w:val="000000"/>
                <w:sz w:val="14"/>
                <w:szCs w:val="14"/>
              </w:rPr>
            </w:pPr>
          </w:p>
        </w:tc>
        <w:tc>
          <w:tcPr>
            <w:tcW w:w="596" w:type="dxa"/>
            <w:shd w:val="clear" w:color="auto" w:fill="auto"/>
            <w:hideMark/>
          </w:tcPr>
          <w:p w:rsidR="00E5573A" w:rsidRPr="008F0BEA" w:rsidRDefault="00E5573A" w:rsidP="005C3892">
            <w:pPr>
              <w:jc w:val="center"/>
              <w:rPr>
                <w:color w:val="000000"/>
                <w:sz w:val="14"/>
                <w:szCs w:val="14"/>
              </w:rPr>
            </w:pPr>
          </w:p>
        </w:tc>
        <w:tc>
          <w:tcPr>
            <w:tcW w:w="1404" w:type="dxa"/>
            <w:shd w:val="clear" w:color="auto" w:fill="auto"/>
            <w:hideMark/>
          </w:tcPr>
          <w:p w:rsidR="00E5573A" w:rsidRPr="008F0BEA" w:rsidRDefault="00E5573A" w:rsidP="005C3892">
            <w:pPr>
              <w:jc w:val="center"/>
              <w:rPr>
                <w:color w:val="000000"/>
                <w:sz w:val="14"/>
                <w:szCs w:val="14"/>
              </w:rPr>
            </w:pPr>
          </w:p>
        </w:tc>
      </w:tr>
      <w:tr w:rsidR="00E5573A" w:rsidRPr="008F0BEA" w:rsidTr="005C3892">
        <w:trPr>
          <w:trHeight w:val="170"/>
        </w:trPr>
        <w:tc>
          <w:tcPr>
            <w:tcW w:w="1336" w:type="dxa"/>
            <w:shd w:val="clear" w:color="auto" w:fill="auto"/>
            <w:hideMark/>
          </w:tcPr>
          <w:p w:rsidR="00E5573A" w:rsidRPr="008F0BEA" w:rsidRDefault="00E5573A" w:rsidP="005C3892">
            <w:pPr>
              <w:rPr>
                <w:color w:val="000000"/>
                <w:sz w:val="14"/>
                <w:szCs w:val="14"/>
              </w:rPr>
            </w:pPr>
            <w:r w:rsidRPr="008F0BEA">
              <w:rPr>
                <w:color w:val="000000"/>
                <w:sz w:val="14"/>
                <w:szCs w:val="14"/>
              </w:rPr>
              <w:t>152110</w:t>
            </w:r>
          </w:p>
        </w:tc>
        <w:tc>
          <w:tcPr>
            <w:tcW w:w="2679"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-Vegetable waxes</w:t>
            </w:r>
          </w:p>
        </w:tc>
        <w:tc>
          <w:tcPr>
            <w:tcW w:w="773" w:type="dxa"/>
            <w:shd w:val="clear" w:color="auto" w:fill="auto"/>
            <w:hideMark/>
          </w:tcPr>
          <w:p w:rsidR="00E5573A" w:rsidRPr="008F0BEA" w:rsidRDefault="00E5573A" w:rsidP="005C3892">
            <w:pPr>
              <w:jc w:val="center"/>
              <w:rPr>
                <w:color w:val="000000"/>
                <w:sz w:val="14"/>
                <w:szCs w:val="14"/>
              </w:rPr>
            </w:pPr>
          </w:p>
        </w:tc>
        <w:tc>
          <w:tcPr>
            <w:tcW w:w="1173" w:type="dxa"/>
            <w:shd w:val="clear" w:color="auto" w:fill="auto"/>
            <w:hideMark/>
          </w:tcPr>
          <w:p w:rsidR="00E5573A" w:rsidRPr="008F0BEA" w:rsidRDefault="00E5573A" w:rsidP="005C3892">
            <w:pPr>
              <w:jc w:val="center"/>
              <w:rPr>
                <w:color w:val="000000"/>
                <w:sz w:val="14"/>
                <w:szCs w:val="14"/>
              </w:rPr>
            </w:pPr>
          </w:p>
        </w:tc>
        <w:tc>
          <w:tcPr>
            <w:tcW w:w="1281" w:type="dxa"/>
            <w:shd w:val="clear" w:color="auto" w:fill="auto"/>
            <w:hideMark/>
          </w:tcPr>
          <w:p w:rsidR="00E5573A" w:rsidRPr="008F0BEA" w:rsidRDefault="00E5573A" w:rsidP="005C3892">
            <w:pPr>
              <w:jc w:val="center"/>
              <w:rPr>
                <w:color w:val="000000"/>
                <w:sz w:val="14"/>
                <w:szCs w:val="14"/>
              </w:rPr>
            </w:pPr>
          </w:p>
        </w:tc>
        <w:tc>
          <w:tcPr>
            <w:tcW w:w="596" w:type="dxa"/>
            <w:shd w:val="clear" w:color="auto" w:fill="auto"/>
            <w:hideMark/>
          </w:tcPr>
          <w:p w:rsidR="00E5573A" w:rsidRPr="008F0BEA" w:rsidRDefault="00E5573A" w:rsidP="005C3892">
            <w:pPr>
              <w:jc w:val="center"/>
              <w:rPr>
                <w:color w:val="000000"/>
                <w:sz w:val="14"/>
                <w:szCs w:val="14"/>
              </w:rPr>
            </w:pPr>
          </w:p>
        </w:tc>
        <w:tc>
          <w:tcPr>
            <w:tcW w:w="1404" w:type="dxa"/>
            <w:shd w:val="clear" w:color="auto" w:fill="auto"/>
            <w:hideMark/>
          </w:tcPr>
          <w:p w:rsidR="00E5573A" w:rsidRPr="008F0BEA" w:rsidRDefault="00E5573A" w:rsidP="005C3892">
            <w:pPr>
              <w:jc w:val="center"/>
              <w:rPr>
                <w:color w:val="000000"/>
                <w:sz w:val="14"/>
                <w:szCs w:val="14"/>
              </w:rPr>
            </w:pPr>
          </w:p>
        </w:tc>
      </w:tr>
      <w:tr w:rsidR="00E5573A" w:rsidRPr="008F0BEA" w:rsidTr="005C3892">
        <w:trPr>
          <w:trHeight w:val="170"/>
        </w:trPr>
        <w:tc>
          <w:tcPr>
            <w:tcW w:w="1336" w:type="dxa"/>
            <w:shd w:val="clear" w:color="auto" w:fill="auto"/>
            <w:hideMark/>
          </w:tcPr>
          <w:p w:rsidR="00E5573A" w:rsidRPr="008F0BEA" w:rsidRDefault="00E5573A" w:rsidP="005C3892">
            <w:pPr>
              <w:rPr>
                <w:color w:val="000000"/>
                <w:sz w:val="14"/>
                <w:szCs w:val="14"/>
              </w:rPr>
            </w:pPr>
            <w:r w:rsidRPr="008F0BEA">
              <w:rPr>
                <w:color w:val="000000"/>
                <w:sz w:val="14"/>
                <w:szCs w:val="14"/>
              </w:rPr>
              <w:t>1521101000</w:t>
            </w:r>
          </w:p>
        </w:tc>
        <w:tc>
          <w:tcPr>
            <w:tcW w:w="2679"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 - - Carnauba wax</w:t>
            </w:r>
          </w:p>
        </w:tc>
        <w:tc>
          <w:tcPr>
            <w:tcW w:w="773"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31.5%</w:t>
            </w:r>
          </w:p>
        </w:tc>
        <w:tc>
          <w:tcPr>
            <w:tcW w:w="1173" w:type="dxa"/>
            <w:shd w:val="clear" w:color="auto" w:fill="auto"/>
            <w:hideMark/>
          </w:tcPr>
          <w:p w:rsidR="00E5573A" w:rsidRPr="008F0BEA" w:rsidRDefault="00E5573A" w:rsidP="005C3892">
            <w:pPr>
              <w:jc w:val="center"/>
              <w:rPr>
                <w:color w:val="000000"/>
                <w:sz w:val="14"/>
                <w:szCs w:val="14"/>
              </w:rPr>
            </w:pPr>
          </w:p>
        </w:tc>
        <w:tc>
          <w:tcPr>
            <w:tcW w:w="1281" w:type="dxa"/>
            <w:shd w:val="clear" w:color="auto" w:fill="auto"/>
            <w:hideMark/>
          </w:tcPr>
          <w:p w:rsidR="00E5573A" w:rsidRPr="008F0BEA" w:rsidRDefault="00E5573A" w:rsidP="005C3892">
            <w:pPr>
              <w:jc w:val="center"/>
              <w:rPr>
                <w:color w:val="000000"/>
                <w:sz w:val="14"/>
                <w:szCs w:val="14"/>
              </w:rPr>
            </w:pPr>
          </w:p>
        </w:tc>
        <w:tc>
          <w:tcPr>
            <w:tcW w:w="596"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8%</w:t>
            </w:r>
          </w:p>
        </w:tc>
        <w:tc>
          <w:tcPr>
            <w:tcW w:w="1404"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r>
      <w:tr w:rsidR="00E5573A" w:rsidRPr="008F0BEA" w:rsidTr="005C3892">
        <w:trPr>
          <w:trHeight w:val="170"/>
        </w:trPr>
        <w:tc>
          <w:tcPr>
            <w:tcW w:w="1336" w:type="dxa"/>
            <w:shd w:val="clear" w:color="auto" w:fill="auto"/>
            <w:hideMark/>
          </w:tcPr>
          <w:p w:rsidR="00E5573A" w:rsidRPr="008F0BEA" w:rsidRDefault="00E5573A" w:rsidP="005C3892">
            <w:pPr>
              <w:rPr>
                <w:color w:val="000000"/>
                <w:sz w:val="14"/>
                <w:szCs w:val="14"/>
              </w:rPr>
            </w:pPr>
            <w:r w:rsidRPr="008F0BEA">
              <w:rPr>
                <w:color w:val="000000"/>
                <w:sz w:val="14"/>
                <w:szCs w:val="14"/>
              </w:rPr>
              <w:t>1521102000</w:t>
            </w:r>
          </w:p>
        </w:tc>
        <w:tc>
          <w:tcPr>
            <w:tcW w:w="2679"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 - - Palm wax</w:t>
            </w:r>
          </w:p>
        </w:tc>
        <w:tc>
          <w:tcPr>
            <w:tcW w:w="773"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16.4%</w:t>
            </w:r>
          </w:p>
        </w:tc>
        <w:tc>
          <w:tcPr>
            <w:tcW w:w="1173" w:type="dxa"/>
            <w:shd w:val="clear" w:color="auto" w:fill="auto"/>
            <w:hideMark/>
          </w:tcPr>
          <w:p w:rsidR="00E5573A" w:rsidRPr="008F0BEA" w:rsidRDefault="00E5573A" w:rsidP="005C3892">
            <w:pPr>
              <w:jc w:val="center"/>
              <w:rPr>
                <w:color w:val="000000"/>
                <w:sz w:val="14"/>
                <w:szCs w:val="14"/>
              </w:rPr>
            </w:pPr>
          </w:p>
        </w:tc>
        <w:tc>
          <w:tcPr>
            <w:tcW w:w="1281" w:type="dxa"/>
            <w:shd w:val="clear" w:color="auto" w:fill="auto"/>
            <w:hideMark/>
          </w:tcPr>
          <w:p w:rsidR="00E5573A" w:rsidRPr="008F0BEA" w:rsidRDefault="00E5573A" w:rsidP="005C3892">
            <w:pPr>
              <w:jc w:val="center"/>
              <w:rPr>
                <w:color w:val="000000"/>
                <w:sz w:val="14"/>
                <w:szCs w:val="14"/>
              </w:rPr>
            </w:pPr>
          </w:p>
        </w:tc>
        <w:tc>
          <w:tcPr>
            <w:tcW w:w="596"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8%</w:t>
            </w:r>
          </w:p>
        </w:tc>
        <w:tc>
          <w:tcPr>
            <w:tcW w:w="1404"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r>
      <w:tr w:rsidR="00E5573A" w:rsidRPr="008F0BEA" w:rsidTr="005C3892">
        <w:trPr>
          <w:trHeight w:val="170"/>
        </w:trPr>
        <w:tc>
          <w:tcPr>
            <w:tcW w:w="1336" w:type="dxa"/>
            <w:shd w:val="clear" w:color="auto" w:fill="auto"/>
            <w:hideMark/>
          </w:tcPr>
          <w:p w:rsidR="00E5573A" w:rsidRPr="008F0BEA" w:rsidRDefault="00E5573A" w:rsidP="005C3892">
            <w:pPr>
              <w:rPr>
                <w:color w:val="000000"/>
                <w:sz w:val="14"/>
                <w:szCs w:val="14"/>
              </w:rPr>
            </w:pPr>
            <w:r w:rsidRPr="008F0BEA">
              <w:rPr>
                <w:color w:val="000000"/>
                <w:sz w:val="14"/>
                <w:szCs w:val="14"/>
              </w:rPr>
              <w:t>1521109000</w:t>
            </w:r>
          </w:p>
        </w:tc>
        <w:tc>
          <w:tcPr>
            <w:tcW w:w="2679"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 - - Other</w:t>
            </w:r>
          </w:p>
        </w:tc>
        <w:tc>
          <w:tcPr>
            <w:tcW w:w="773"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16.4%</w:t>
            </w:r>
          </w:p>
        </w:tc>
        <w:tc>
          <w:tcPr>
            <w:tcW w:w="1173" w:type="dxa"/>
            <w:shd w:val="clear" w:color="auto" w:fill="auto"/>
            <w:hideMark/>
          </w:tcPr>
          <w:p w:rsidR="00E5573A" w:rsidRPr="008F0BEA" w:rsidRDefault="00E5573A" w:rsidP="005C3892">
            <w:pPr>
              <w:jc w:val="center"/>
              <w:rPr>
                <w:color w:val="000000"/>
                <w:sz w:val="14"/>
                <w:szCs w:val="14"/>
              </w:rPr>
            </w:pPr>
          </w:p>
        </w:tc>
        <w:tc>
          <w:tcPr>
            <w:tcW w:w="1281" w:type="dxa"/>
            <w:shd w:val="clear" w:color="auto" w:fill="auto"/>
            <w:hideMark/>
          </w:tcPr>
          <w:p w:rsidR="00E5573A" w:rsidRPr="008F0BEA" w:rsidRDefault="00E5573A" w:rsidP="005C3892">
            <w:pPr>
              <w:jc w:val="center"/>
              <w:rPr>
                <w:color w:val="000000"/>
                <w:sz w:val="14"/>
                <w:szCs w:val="14"/>
              </w:rPr>
            </w:pPr>
          </w:p>
        </w:tc>
        <w:tc>
          <w:tcPr>
            <w:tcW w:w="596"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8%</w:t>
            </w:r>
          </w:p>
        </w:tc>
        <w:tc>
          <w:tcPr>
            <w:tcW w:w="1404"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r>
      <w:tr w:rsidR="00E5573A" w:rsidRPr="008F0BEA" w:rsidTr="005C3892">
        <w:trPr>
          <w:trHeight w:val="170"/>
        </w:trPr>
        <w:tc>
          <w:tcPr>
            <w:tcW w:w="1336" w:type="dxa"/>
            <w:shd w:val="clear" w:color="auto" w:fill="auto"/>
            <w:hideMark/>
          </w:tcPr>
          <w:p w:rsidR="00E5573A" w:rsidRPr="008F0BEA" w:rsidRDefault="00E5573A" w:rsidP="005C3892">
            <w:pPr>
              <w:rPr>
                <w:color w:val="000000"/>
                <w:sz w:val="14"/>
                <w:szCs w:val="14"/>
              </w:rPr>
            </w:pPr>
            <w:r w:rsidRPr="008F0BEA">
              <w:rPr>
                <w:color w:val="000000"/>
                <w:sz w:val="14"/>
                <w:szCs w:val="14"/>
              </w:rPr>
              <w:t>2306</w:t>
            </w:r>
          </w:p>
        </w:tc>
        <w:tc>
          <w:tcPr>
            <w:tcW w:w="2679"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Oil-cake and other solid residues, whether or not ground or in the form of pellets, resulting from the extraction of vegetable fats or oils, other than those of heading 23.04 or 23.05</w:t>
            </w:r>
          </w:p>
        </w:tc>
        <w:tc>
          <w:tcPr>
            <w:tcW w:w="773" w:type="dxa"/>
            <w:shd w:val="clear" w:color="auto" w:fill="auto"/>
            <w:hideMark/>
          </w:tcPr>
          <w:p w:rsidR="00E5573A" w:rsidRPr="008F0BEA" w:rsidRDefault="00E5573A" w:rsidP="005C3892">
            <w:pPr>
              <w:jc w:val="center"/>
              <w:rPr>
                <w:color w:val="000000"/>
                <w:sz w:val="14"/>
                <w:szCs w:val="14"/>
              </w:rPr>
            </w:pPr>
          </w:p>
        </w:tc>
        <w:tc>
          <w:tcPr>
            <w:tcW w:w="1173" w:type="dxa"/>
            <w:shd w:val="clear" w:color="auto" w:fill="auto"/>
            <w:hideMark/>
          </w:tcPr>
          <w:p w:rsidR="00E5573A" w:rsidRPr="008F0BEA" w:rsidRDefault="00E5573A" w:rsidP="005C3892">
            <w:pPr>
              <w:jc w:val="center"/>
              <w:rPr>
                <w:color w:val="000000"/>
                <w:sz w:val="14"/>
                <w:szCs w:val="14"/>
              </w:rPr>
            </w:pPr>
          </w:p>
        </w:tc>
        <w:tc>
          <w:tcPr>
            <w:tcW w:w="1281" w:type="dxa"/>
            <w:shd w:val="clear" w:color="auto" w:fill="auto"/>
            <w:hideMark/>
          </w:tcPr>
          <w:p w:rsidR="00E5573A" w:rsidRPr="008F0BEA" w:rsidRDefault="00E5573A" w:rsidP="005C3892">
            <w:pPr>
              <w:jc w:val="center"/>
              <w:rPr>
                <w:color w:val="000000"/>
                <w:sz w:val="14"/>
                <w:szCs w:val="14"/>
              </w:rPr>
            </w:pPr>
          </w:p>
        </w:tc>
        <w:tc>
          <w:tcPr>
            <w:tcW w:w="596" w:type="dxa"/>
            <w:shd w:val="clear" w:color="auto" w:fill="auto"/>
            <w:hideMark/>
          </w:tcPr>
          <w:p w:rsidR="00E5573A" w:rsidRPr="008F0BEA" w:rsidRDefault="00E5573A" w:rsidP="005C3892">
            <w:pPr>
              <w:jc w:val="center"/>
              <w:rPr>
                <w:color w:val="000000"/>
                <w:sz w:val="14"/>
                <w:szCs w:val="14"/>
              </w:rPr>
            </w:pPr>
          </w:p>
        </w:tc>
        <w:tc>
          <w:tcPr>
            <w:tcW w:w="1404" w:type="dxa"/>
            <w:shd w:val="clear" w:color="auto" w:fill="auto"/>
            <w:hideMark/>
          </w:tcPr>
          <w:p w:rsidR="00E5573A" w:rsidRPr="008F0BEA" w:rsidRDefault="00E5573A" w:rsidP="005C3892">
            <w:pPr>
              <w:jc w:val="center"/>
              <w:rPr>
                <w:color w:val="000000"/>
                <w:sz w:val="14"/>
                <w:szCs w:val="14"/>
              </w:rPr>
            </w:pPr>
          </w:p>
        </w:tc>
      </w:tr>
      <w:tr w:rsidR="00E5573A" w:rsidRPr="008F0BEA" w:rsidTr="005C3892">
        <w:trPr>
          <w:trHeight w:val="170"/>
        </w:trPr>
        <w:tc>
          <w:tcPr>
            <w:tcW w:w="1336" w:type="dxa"/>
            <w:shd w:val="clear" w:color="auto" w:fill="auto"/>
            <w:hideMark/>
          </w:tcPr>
          <w:p w:rsidR="00E5573A" w:rsidRPr="008F0BEA" w:rsidRDefault="00E5573A" w:rsidP="005C3892">
            <w:pPr>
              <w:rPr>
                <w:color w:val="000000"/>
                <w:sz w:val="14"/>
                <w:szCs w:val="14"/>
              </w:rPr>
            </w:pPr>
            <w:r w:rsidRPr="008F0BEA">
              <w:rPr>
                <w:color w:val="000000"/>
                <w:sz w:val="14"/>
                <w:szCs w:val="14"/>
              </w:rPr>
              <w:t>2306100000</w:t>
            </w:r>
          </w:p>
        </w:tc>
        <w:tc>
          <w:tcPr>
            <w:tcW w:w="2679"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 - - Of cotton seeds</w:t>
            </w:r>
          </w:p>
        </w:tc>
        <w:tc>
          <w:tcPr>
            <w:tcW w:w="773"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6.6%</w:t>
            </w:r>
          </w:p>
        </w:tc>
        <w:tc>
          <w:tcPr>
            <w:tcW w:w="1173" w:type="dxa"/>
            <w:shd w:val="clear" w:color="auto" w:fill="auto"/>
            <w:hideMark/>
          </w:tcPr>
          <w:p w:rsidR="00E5573A" w:rsidRPr="008F0BEA" w:rsidRDefault="00E5573A" w:rsidP="005C3892">
            <w:pPr>
              <w:jc w:val="center"/>
              <w:rPr>
                <w:color w:val="000000"/>
                <w:sz w:val="14"/>
                <w:szCs w:val="14"/>
              </w:rPr>
            </w:pPr>
          </w:p>
        </w:tc>
        <w:tc>
          <w:tcPr>
            <w:tcW w:w="1281" w:type="dxa"/>
            <w:shd w:val="clear" w:color="auto" w:fill="auto"/>
            <w:hideMark/>
          </w:tcPr>
          <w:p w:rsidR="00E5573A" w:rsidRPr="008F0BEA" w:rsidRDefault="00E5573A" w:rsidP="005C3892">
            <w:pPr>
              <w:jc w:val="center"/>
              <w:rPr>
                <w:color w:val="000000"/>
                <w:sz w:val="14"/>
                <w:szCs w:val="14"/>
              </w:rPr>
            </w:pPr>
          </w:p>
        </w:tc>
        <w:tc>
          <w:tcPr>
            <w:tcW w:w="596"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2%</w:t>
            </w:r>
          </w:p>
        </w:tc>
        <w:tc>
          <w:tcPr>
            <w:tcW w:w="1404"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r>
      <w:tr w:rsidR="00E5573A" w:rsidRPr="008F0BEA" w:rsidTr="005C3892">
        <w:trPr>
          <w:trHeight w:val="170"/>
        </w:trPr>
        <w:tc>
          <w:tcPr>
            <w:tcW w:w="1336" w:type="dxa"/>
            <w:shd w:val="clear" w:color="auto" w:fill="auto"/>
            <w:hideMark/>
          </w:tcPr>
          <w:p w:rsidR="00E5573A" w:rsidRPr="008F0BEA" w:rsidRDefault="00E5573A" w:rsidP="005C3892">
            <w:pPr>
              <w:rPr>
                <w:color w:val="000000"/>
                <w:sz w:val="14"/>
                <w:szCs w:val="14"/>
              </w:rPr>
            </w:pPr>
            <w:r w:rsidRPr="008F0BEA">
              <w:rPr>
                <w:color w:val="000000"/>
                <w:sz w:val="14"/>
                <w:szCs w:val="14"/>
              </w:rPr>
              <w:t>2936</w:t>
            </w:r>
          </w:p>
        </w:tc>
        <w:tc>
          <w:tcPr>
            <w:tcW w:w="2679" w:type="dxa"/>
            <w:shd w:val="clear" w:color="auto" w:fill="auto"/>
            <w:hideMark/>
          </w:tcPr>
          <w:p w:rsidR="00E5573A" w:rsidRPr="008F0BEA" w:rsidRDefault="00E5573A" w:rsidP="003B75B7">
            <w:pPr>
              <w:jc w:val="left"/>
              <w:rPr>
                <w:color w:val="000000"/>
                <w:sz w:val="14"/>
                <w:szCs w:val="14"/>
              </w:rPr>
            </w:pPr>
            <w:proofErr w:type="spellStart"/>
            <w:r w:rsidRPr="008F0BEA">
              <w:rPr>
                <w:color w:val="000000"/>
                <w:sz w:val="14"/>
                <w:szCs w:val="14"/>
              </w:rPr>
              <w:t>Provitamins</w:t>
            </w:r>
            <w:proofErr w:type="spellEnd"/>
            <w:r w:rsidRPr="008F0BEA">
              <w:rPr>
                <w:color w:val="000000"/>
                <w:sz w:val="14"/>
                <w:szCs w:val="14"/>
              </w:rPr>
              <w:t xml:space="preserve"> and vitamins, natural or reproduced by synthesis (including natural concentrates), derivatives thereof used primarily as vitamins, and intermixtures of the foregoing, whether or not in any solvent</w:t>
            </w:r>
            <w:r w:rsidRPr="008F0BEA">
              <w:rPr>
                <w:color w:val="000000"/>
                <w:sz w:val="14"/>
                <w:szCs w:val="14"/>
              </w:rPr>
              <w:br/>
              <w:t xml:space="preserve">- Vitamins and their derivatives, unmixed </w:t>
            </w:r>
          </w:p>
        </w:tc>
        <w:tc>
          <w:tcPr>
            <w:tcW w:w="773" w:type="dxa"/>
            <w:shd w:val="clear" w:color="auto" w:fill="auto"/>
            <w:hideMark/>
          </w:tcPr>
          <w:p w:rsidR="00E5573A" w:rsidRPr="008F0BEA" w:rsidRDefault="00E5573A" w:rsidP="005C3892">
            <w:pPr>
              <w:jc w:val="center"/>
              <w:rPr>
                <w:color w:val="000000"/>
                <w:sz w:val="14"/>
                <w:szCs w:val="14"/>
              </w:rPr>
            </w:pPr>
          </w:p>
        </w:tc>
        <w:tc>
          <w:tcPr>
            <w:tcW w:w="1173" w:type="dxa"/>
            <w:shd w:val="clear" w:color="auto" w:fill="auto"/>
            <w:hideMark/>
          </w:tcPr>
          <w:p w:rsidR="00E5573A" w:rsidRPr="008F0BEA" w:rsidRDefault="00E5573A" w:rsidP="005C3892">
            <w:pPr>
              <w:jc w:val="center"/>
              <w:rPr>
                <w:color w:val="000000"/>
                <w:sz w:val="14"/>
                <w:szCs w:val="14"/>
              </w:rPr>
            </w:pPr>
          </w:p>
        </w:tc>
        <w:tc>
          <w:tcPr>
            <w:tcW w:w="1281" w:type="dxa"/>
            <w:shd w:val="clear" w:color="auto" w:fill="auto"/>
            <w:hideMark/>
          </w:tcPr>
          <w:p w:rsidR="00E5573A" w:rsidRPr="008F0BEA" w:rsidRDefault="00E5573A" w:rsidP="005C3892">
            <w:pPr>
              <w:jc w:val="center"/>
              <w:rPr>
                <w:color w:val="000000"/>
                <w:sz w:val="14"/>
                <w:szCs w:val="14"/>
              </w:rPr>
            </w:pPr>
          </w:p>
        </w:tc>
        <w:tc>
          <w:tcPr>
            <w:tcW w:w="596" w:type="dxa"/>
            <w:shd w:val="clear" w:color="auto" w:fill="auto"/>
            <w:hideMark/>
          </w:tcPr>
          <w:p w:rsidR="00E5573A" w:rsidRPr="008F0BEA" w:rsidRDefault="00E5573A" w:rsidP="005C3892">
            <w:pPr>
              <w:jc w:val="center"/>
              <w:rPr>
                <w:color w:val="000000"/>
                <w:sz w:val="14"/>
                <w:szCs w:val="14"/>
              </w:rPr>
            </w:pPr>
          </w:p>
        </w:tc>
        <w:tc>
          <w:tcPr>
            <w:tcW w:w="1404" w:type="dxa"/>
            <w:shd w:val="clear" w:color="auto" w:fill="auto"/>
            <w:hideMark/>
          </w:tcPr>
          <w:p w:rsidR="00E5573A" w:rsidRPr="008F0BEA" w:rsidRDefault="00E5573A" w:rsidP="005C3892">
            <w:pPr>
              <w:jc w:val="center"/>
              <w:rPr>
                <w:color w:val="000000"/>
                <w:sz w:val="14"/>
                <w:szCs w:val="14"/>
              </w:rPr>
            </w:pPr>
          </w:p>
        </w:tc>
      </w:tr>
      <w:tr w:rsidR="00E5573A" w:rsidRPr="008F0BEA" w:rsidTr="005C3892">
        <w:trPr>
          <w:trHeight w:val="170"/>
        </w:trPr>
        <w:tc>
          <w:tcPr>
            <w:tcW w:w="1336" w:type="dxa"/>
            <w:shd w:val="clear" w:color="auto" w:fill="auto"/>
            <w:hideMark/>
          </w:tcPr>
          <w:p w:rsidR="00E5573A" w:rsidRPr="008F0BEA" w:rsidRDefault="00E5573A" w:rsidP="005C3892">
            <w:pPr>
              <w:rPr>
                <w:color w:val="000000"/>
                <w:sz w:val="14"/>
                <w:szCs w:val="14"/>
              </w:rPr>
            </w:pPr>
            <w:r w:rsidRPr="008F0BEA">
              <w:rPr>
                <w:color w:val="000000"/>
                <w:sz w:val="14"/>
                <w:szCs w:val="14"/>
              </w:rPr>
              <w:t>2936240000</w:t>
            </w:r>
          </w:p>
        </w:tc>
        <w:tc>
          <w:tcPr>
            <w:tcW w:w="2679"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 - - D- or DL-Pantothenic acid (Vitamin B3 or Vitamin B5) and its derivatives</w:t>
            </w:r>
          </w:p>
        </w:tc>
        <w:tc>
          <w:tcPr>
            <w:tcW w:w="773"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6.5%</w:t>
            </w:r>
          </w:p>
        </w:tc>
        <w:tc>
          <w:tcPr>
            <w:tcW w:w="1173" w:type="dxa"/>
            <w:shd w:val="clear" w:color="auto" w:fill="auto"/>
            <w:hideMark/>
          </w:tcPr>
          <w:p w:rsidR="00E5573A" w:rsidRPr="008F0BEA" w:rsidRDefault="00E5573A" w:rsidP="005C3892">
            <w:pPr>
              <w:jc w:val="center"/>
              <w:rPr>
                <w:color w:val="000000"/>
                <w:sz w:val="14"/>
                <w:szCs w:val="14"/>
              </w:rPr>
            </w:pPr>
          </w:p>
        </w:tc>
        <w:tc>
          <w:tcPr>
            <w:tcW w:w="1281" w:type="dxa"/>
            <w:shd w:val="clear" w:color="auto" w:fill="auto"/>
            <w:hideMark/>
          </w:tcPr>
          <w:p w:rsidR="00E5573A" w:rsidRPr="008F0BEA" w:rsidRDefault="00E5573A" w:rsidP="005C3892">
            <w:pPr>
              <w:jc w:val="center"/>
              <w:rPr>
                <w:color w:val="000000"/>
                <w:sz w:val="14"/>
                <w:szCs w:val="14"/>
              </w:rPr>
            </w:pPr>
          </w:p>
        </w:tc>
        <w:tc>
          <w:tcPr>
            <w:tcW w:w="596"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6.5%</w:t>
            </w:r>
          </w:p>
        </w:tc>
        <w:tc>
          <w:tcPr>
            <w:tcW w:w="1404" w:type="dxa"/>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r>
      <w:tr w:rsidR="00E5573A" w:rsidRPr="008F0BEA" w:rsidTr="005C3892">
        <w:trPr>
          <w:trHeight w:val="170"/>
        </w:trPr>
        <w:tc>
          <w:tcPr>
            <w:tcW w:w="1336" w:type="dxa"/>
            <w:shd w:val="clear" w:color="auto" w:fill="auto"/>
            <w:hideMark/>
          </w:tcPr>
          <w:p w:rsidR="00E5573A" w:rsidRPr="008F0BEA" w:rsidRDefault="00E5573A" w:rsidP="005C3892">
            <w:pPr>
              <w:rPr>
                <w:color w:val="000000"/>
                <w:sz w:val="14"/>
                <w:szCs w:val="14"/>
              </w:rPr>
            </w:pPr>
            <w:r w:rsidRPr="008F0BEA">
              <w:rPr>
                <w:color w:val="000000"/>
                <w:sz w:val="14"/>
                <w:szCs w:val="14"/>
              </w:rPr>
              <w:t>293628</w:t>
            </w:r>
          </w:p>
        </w:tc>
        <w:tc>
          <w:tcPr>
            <w:tcW w:w="2679" w:type="dxa"/>
            <w:shd w:val="clear" w:color="auto" w:fill="auto"/>
            <w:hideMark/>
          </w:tcPr>
          <w:p w:rsidR="00E5573A" w:rsidRPr="008F0BEA" w:rsidRDefault="00E5573A" w:rsidP="003B75B7">
            <w:pPr>
              <w:jc w:val="left"/>
              <w:rPr>
                <w:color w:val="000000"/>
                <w:sz w:val="14"/>
                <w:szCs w:val="14"/>
              </w:rPr>
            </w:pPr>
            <w:r w:rsidRPr="008F0BEA">
              <w:rPr>
                <w:color w:val="000000"/>
                <w:sz w:val="14"/>
                <w:szCs w:val="14"/>
              </w:rPr>
              <w:t>Vitamin E and its derivatives</w:t>
            </w:r>
          </w:p>
        </w:tc>
        <w:tc>
          <w:tcPr>
            <w:tcW w:w="773" w:type="dxa"/>
            <w:shd w:val="clear" w:color="auto" w:fill="auto"/>
            <w:hideMark/>
          </w:tcPr>
          <w:p w:rsidR="00E5573A" w:rsidRPr="008F0BEA" w:rsidRDefault="00E5573A" w:rsidP="005C3892">
            <w:pPr>
              <w:jc w:val="center"/>
              <w:rPr>
                <w:color w:val="000000"/>
                <w:sz w:val="14"/>
                <w:szCs w:val="14"/>
              </w:rPr>
            </w:pPr>
          </w:p>
        </w:tc>
        <w:tc>
          <w:tcPr>
            <w:tcW w:w="1173" w:type="dxa"/>
            <w:shd w:val="clear" w:color="auto" w:fill="auto"/>
            <w:hideMark/>
          </w:tcPr>
          <w:p w:rsidR="00E5573A" w:rsidRPr="008F0BEA" w:rsidRDefault="00E5573A" w:rsidP="005C3892">
            <w:pPr>
              <w:jc w:val="center"/>
              <w:rPr>
                <w:color w:val="000000"/>
                <w:sz w:val="14"/>
                <w:szCs w:val="14"/>
              </w:rPr>
            </w:pPr>
          </w:p>
        </w:tc>
        <w:tc>
          <w:tcPr>
            <w:tcW w:w="1281" w:type="dxa"/>
            <w:shd w:val="clear" w:color="auto" w:fill="auto"/>
            <w:hideMark/>
          </w:tcPr>
          <w:p w:rsidR="00E5573A" w:rsidRPr="008F0BEA" w:rsidRDefault="00E5573A" w:rsidP="005C3892">
            <w:pPr>
              <w:jc w:val="center"/>
              <w:rPr>
                <w:color w:val="000000"/>
                <w:sz w:val="14"/>
                <w:szCs w:val="14"/>
              </w:rPr>
            </w:pPr>
          </w:p>
        </w:tc>
        <w:tc>
          <w:tcPr>
            <w:tcW w:w="596" w:type="dxa"/>
            <w:shd w:val="clear" w:color="auto" w:fill="auto"/>
            <w:hideMark/>
          </w:tcPr>
          <w:p w:rsidR="00E5573A" w:rsidRPr="008F0BEA" w:rsidRDefault="00E5573A" w:rsidP="005C3892">
            <w:pPr>
              <w:jc w:val="center"/>
              <w:rPr>
                <w:color w:val="000000"/>
                <w:sz w:val="14"/>
                <w:szCs w:val="14"/>
              </w:rPr>
            </w:pPr>
          </w:p>
        </w:tc>
        <w:tc>
          <w:tcPr>
            <w:tcW w:w="1404" w:type="dxa"/>
            <w:shd w:val="clear" w:color="auto" w:fill="auto"/>
            <w:hideMark/>
          </w:tcPr>
          <w:p w:rsidR="00E5573A" w:rsidRPr="008F0BEA" w:rsidRDefault="00E5573A" w:rsidP="005C3892">
            <w:pPr>
              <w:jc w:val="center"/>
              <w:rPr>
                <w:color w:val="000000"/>
                <w:sz w:val="14"/>
                <w:szCs w:val="14"/>
              </w:rPr>
            </w:pPr>
          </w:p>
        </w:tc>
      </w:tr>
      <w:tr w:rsidR="00E5573A" w:rsidRPr="008F0BEA" w:rsidTr="005C3892">
        <w:trPr>
          <w:trHeight w:val="170"/>
        </w:trPr>
        <w:tc>
          <w:tcPr>
            <w:tcW w:w="1336" w:type="dxa"/>
            <w:tcBorders>
              <w:bottom w:val="single" w:sz="4" w:space="0" w:color="auto"/>
            </w:tcBorders>
            <w:shd w:val="clear" w:color="auto" w:fill="auto"/>
            <w:hideMark/>
          </w:tcPr>
          <w:p w:rsidR="00E5573A" w:rsidRPr="008F0BEA" w:rsidRDefault="00E5573A" w:rsidP="005C3892">
            <w:pPr>
              <w:rPr>
                <w:color w:val="000000"/>
                <w:sz w:val="14"/>
                <w:szCs w:val="14"/>
              </w:rPr>
            </w:pPr>
            <w:r w:rsidRPr="008F0BEA">
              <w:rPr>
                <w:color w:val="000000"/>
                <w:sz w:val="14"/>
                <w:szCs w:val="14"/>
              </w:rPr>
              <w:t>2936281000</w:t>
            </w:r>
          </w:p>
        </w:tc>
        <w:tc>
          <w:tcPr>
            <w:tcW w:w="2679" w:type="dxa"/>
            <w:tcBorders>
              <w:bottom w:val="single" w:sz="4" w:space="0" w:color="auto"/>
            </w:tcBorders>
            <w:shd w:val="clear" w:color="auto" w:fill="auto"/>
            <w:hideMark/>
          </w:tcPr>
          <w:p w:rsidR="00E5573A" w:rsidRPr="008F0BEA" w:rsidRDefault="00E5573A" w:rsidP="003B75B7">
            <w:pPr>
              <w:jc w:val="left"/>
              <w:rPr>
                <w:color w:val="000000"/>
                <w:sz w:val="14"/>
                <w:szCs w:val="14"/>
              </w:rPr>
            </w:pPr>
            <w:r w:rsidRPr="008F0BEA">
              <w:rPr>
                <w:color w:val="000000"/>
                <w:sz w:val="14"/>
                <w:szCs w:val="14"/>
              </w:rPr>
              <w:t>- - - Alpha-</w:t>
            </w:r>
            <w:proofErr w:type="spellStart"/>
            <w:r w:rsidRPr="008F0BEA">
              <w:rPr>
                <w:color w:val="000000"/>
                <w:sz w:val="14"/>
                <w:szCs w:val="14"/>
              </w:rPr>
              <w:t>tocoperol</w:t>
            </w:r>
            <w:proofErr w:type="spellEnd"/>
            <w:r w:rsidRPr="008F0BEA">
              <w:rPr>
                <w:color w:val="000000"/>
                <w:sz w:val="14"/>
                <w:szCs w:val="14"/>
              </w:rPr>
              <w:t xml:space="preserve"> acetate</w:t>
            </w:r>
          </w:p>
        </w:tc>
        <w:tc>
          <w:tcPr>
            <w:tcW w:w="773" w:type="dxa"/>
            <w:tcBorders>
              <w:bottom w:val="single" w:sz="4" w:space="0" w:color="auto"/>
            </w:tcBorders>
            <w:shd w:val="clear" w:color="auto" w:fill="auto"/>
            <w:hideMark/>
          </w:tcPr>
          <w:p w:rsidR="00E5573A" w:rsidRPr="008F0BEA" w:rsidRDefault="00E5573A" w:rsidP="005C3892">
            <w:pPr>
              <w:jc w:val="center"/>
              <w:rPr>
                <w:color w:val="000000"/>
                <w:sz w:val="14"/>
                <w:szCs w:val="14"/>
              </w:rPr>
            </w:pPr>
            <w:r w:rsidRPr="008F0BEA">
              <w:rPr>
                <w:color w:val="000000"/>
                <w:sz w:val="14"/>
                <w:szCs w:val="14"/>
              </w:rPr>
              <w:t>6.5%</w:t>
            </w:r>
          </w:p>
        </w:tc>
        <w:tc>
          <w:tcPr>
            <w:tcW w:w="1173" w:type="dxa"/>
            <w:tcBorders>
              <w:bottom w:val="single" w:sz="4" w:space="0" w:color="auto"/>
            </w:tcBorders>
            <w:shd w:val="clear" w:color="auto" w:fill="auto"/>
            <w:hideMark/>
          </w:tcPr>
          <w:p w:rsidR="00E5573A" w:rsidRPr="008F0BEA" w:rsidRDefault="00E5573A" w:rsidP="005C3892">
            <w:pPr>
              <w:jc w:val="center"/>
              <w:rPr>
                <w:color w:val="000000"/>
                <w:sz w:val="14"/>
                <w:szCs w:val="14"/>
              </w:rPr>
            </w:pPr>
          </w:p>
        </w:tc>
        <w:tc>
          <w:tcPr>
            <w:tcW w:w="1281" w:type="dxa"/>
            <w:tcBorders>
              <w:bottom w:val="single" w:sz="4" w:space="0" w:color="auto"/>
            </w:tcBorders>
            <w:shd w:val="clear" w:color="auto" w:fill="auto"/>
            <w:hideMark/>
          </w:tcPr>
          <w:p w:rsidR="00E5573A" w:rsidRPr="008F0BEA" w:rsidRDefault="00E5573A" w:rsidP="005C3892">
            <w:pPr>
              <w:jc w:val="center"/>
              <w:rPr>
                <w:color w:val="000000"/>
                <w:sz w:val="14"/>
                <w:szCs w:val="14"/>
              </w:rPr>
            </w:pPr>
          </w:p>
        </w:tc>
        <w:tc>
          <w:tcPr>
            <w:tcW w:w="596" w:type="dxa"/>
            <w:tcBorders>
              <w:bottom w:val="single" w:sz="4" w:space="0" w:color="auto"/>
            </w:tcBorders>
            <w:shd w:val="clear" w:color="auto" w:fill="auto"/>
            <w:hideMark/>
          </w:tcPr>
          <w:p w:rsidR="00E5573A" w:rsidRPr="008F0BEA" w:rsidRDefault="00E5573A" w:rsidP="005C3892">
            <w:pPr>
              <w:jc w:val="center"/>
              <w:rPr>
                <w:color w:val="000000"/>
                <w:sz w:val="14"/>
                <w:szCs w:val="14"/>
              </w:rPr>
            </w:pPr>
            <w:r w:rsidRPr="008F0BEA">
              <w:rPr>
                <w:color w:val="000000"/>
                <w:sz w:val="14"/>
                <w:szCs w:val="14"/>
              </w:rPr>
              <w:t>6.5%</w:t>
            </w:r>
          </w:p>
        </w:tc>
        <w:tc>
          <w:tcPr>
            <w:tcW w:w="1404" w:type="dxa"/>
            <w:tcBorders>
              <w:bottom w:val="single" w:sz="4" w:space="0" w:color="auto"/>
            </w:tcBorders>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r>
      <w:tr w:rsidR="00E5573A" w:rsidRPr="008F0BEA" w:rsidTr="005C3892">
        <w:trPr>
          <w:trHeight w:val="170"/>
        </w:trPr>
        <w:tc>
          <w:tcPr>
            <w:tcW w:w="1336" w:type="dxa"/>
            <w:tcBorders>
              <w:bottom w:val="double" w:sz="6" w:space="0" w:color="auto"/>
            </w:tcBorders>
            <w:shd w:val="clear" w:color="auto" w:fill="auto"/>
            <w:hideMark/>
          </w:tcPr>
          <w:p w:rsidR="00E5573A" w:rsidRPr="008F0BEA" w:rsidRDefault="00E5573A" w:rsidP="005C3892">
            <w:pPr>
              <w:rPr>
                <w:color w:val="000000"/>
                <w:sz w:val="14"/>
                <w:szCs w:val="14"/>
              </w:rPr>
            </w:pPr>
            <w:r w:rsidRPr="008F0BEA">
              <w:rPr>
                <w:color w:val="000000"/>
                <w:sz w:val="14"/>
                <w:szCs w:val="14"/>
              </w:rPr>
              <w:t>2936289000</w:t>
            </w:r>
          </w:p>
        </w:tc>
        <w:tc>
          <w:tcPr>
            <w:tcW w:w="2679" w:type="dxa"/>
            <w:tcBorders>
              <w:bottom w:val="double" w:sz="6" w:space="0" w:color="auto"/>
            </w:tcBorders>
            <w:shd w:val="clear" w:color="auto" w:fill="auto"/>
            <w:hideMark/>
          </w:tcPr>
          <w:p w:rsidR="00E5573A" w:rsidRPr="008F0BEA" w:rsidRDefault="00E5573A" w:rsidP="003B75B7">
            <w:pPr>
              <w:jc w:val="left"/>
              <w:rPr>
                <w:color w:val="000000"/>
                <w:sz w:val="14"/>
                <w:szCs w:val="14"/>
              </w:rPr>
            </w:pPr>
            <w:r w:rsidRPr="008F0BEA">
              <w:rPr>
                <w:color w:val="000000"/>
                <w:sz w:val="14"/>
                <w:szCs w:val="14"/>
              </w:rPr>
              <w:t>- - - Other</w:t>
            </w:r>
          </w:p>
        </w:tc>
        <w:tc>
          <w:tcPr>
            <w:tcW w:w="773" w:type="dxa"/>
            <w:tcBorders>
              <w:bottom w:val="double" w:sz="6" w:space="0" w:color="auto"/>
            </w:tcBorders>
            <w:shd w:val="clear" w:color="auto" w:fill="auto"/>
            <w:hideMark/>
          </w:tcPr>
          <w:p w:rsidR="00E5573A" w:rsidRPr="008F0BEA" w:rsidRDefault="00E5573A" w:rsidP="005C3892">
            <w:pPr>
              <w:jc w:val="center"/>
              <w:rPr>
                <w:color w:val="000000"/>
                <w:sz w:val="14"/>
                <w:szCs w:val="14"/>
              </w:rPr>
            </w:pPr>
            <w:r w:rsidRPr="008F0BEA">
              <w:rPr>
                <w:color w:val="000000"/>
                <w:sz w:val="14"/>
                <w:szCs w:val="14"/>
              </w:rPr>
              <w:t>6.5%</w:t>
            </w:r>
          </w:p>
        </w:tc>
        <w:tc>
          <w:tcPr>
            <w:tcW w:w="1173" w:type="dxa"/>
            <w:tcBorders>
              <w:bottom w:val="double" w:sz="6" w:space="0" w:color="auto"/>
            </w:tcBorders>
            <w:shd w:val="clear" w:color="auto" w:fill="auto"/>
            <w:hideMark/>
          </w:tcPr>
          <w:p w:rsidR="00E5573A" w:rsidRPr="008F0BEA" w:rsidRDefault="00E5573A" w:rsidP="005C3892">
            <w:pPr>
              <w:jc w:val="center"/>
              <w:rPr>
                <w:color w:val="000000"/>
                <w:sz w:val="14"/>
                <w:szCs w:val="14"/>
              </w:rPr>
            </w:pPr>
          </w:p>
        </w:tc>
        <w:tc>
          <w:tcPr>
            <w:tcW w:w="1281" w:type="dxa"/>
            <w:tcBorders>
              <w:bottom w:val="double" w:sz="6" w:space="0" w:color="auto"/>
            </w:tcBorders>
            <w:shd w:val="clear" w:color="auto" w:fill="auto"/>
            <w:hideMark/>
          </w:tcPr>
          <w:p w:rsidR="00E5573A" w:rsidRPr="008F0BEA" w:rsidRDefault="00E5573A" w:rsidP="005C3892">
            <w:pPr>
              <w:jc w:val="center"/>
              <w:rPr>
                <w:color w:val="000000"/>
                <w:sz w:val="14"/>
                <w:szCs w:val="14"/>
              </w:rPr>
            </w:pPr>
          </w:p>
        </w:tc>
        <w:tc>
          <w:tcPr>
            <w:tcW w:w="596" w:type="dxa"/>
            <w:tcBorders>
              <w:bottom w:val="double" w:sz="6" w:space="0" w:color="auto"/>
            </w:tcBorders>
            <w:shd w:val="clear" w:color="auto" w:fill="auto"/>
            <w:hideMark/>
          </w:tcPr>
          <w:p w:rsidR="00E5573A" w:rsidRPr="008F0BEA" w:rsidRDefault="00E5573A" w:rsidP="005C3892">
            <w:pPr>
              <w:jc w:val="center"/>
              <w:rPr>
                <w:color w:val="000000"/>
                <w:sz w:val="14"/>
                <w:szCs w:val="14"/>
              </w:rPr>
            </w:pPr>
            <w:r w:rsidRPr="008F0BEA">
              <w:rPr>
                <w:color w:val="000000"/>
                <w:sz w:val="14"/>
                <w:szCs w:val="14"/>
              </w:rPr>
              <w:t>6.5%</w:t>
            </w:r>
          </w:p>
        </w:tc>
        <w:tc>
          <w:tcPr>
            <w:tcW w:w="1404" w:type="dxa"/>
            <w:tcBorders>
              <w:bottom w:val="double" w:sz="6" w:space="0" w:color="auto"/>
            </w:tcBorders>
            <w:shd w:val="clear" w:color="auto" w:fill="auto"/>
            <w:hideMark/>
          </w:tcPr>
          <w:p w:rsidR="00E5573A" w:rsidRPr="008F0BEA" w:rsidRDefault="00E5573A" w:rsidP="005C3892">
            <w:pPr>
              <w:jc w:val="center"/>
              <w:rPr>
                <w:color w:val="000000"/>
                <w:sz w:val="14"/>
                <w:szCs w:val="14"/>
              </w:rPr>
            </w:pPr>
            <w:r w:rsidRPr="008F0BEA">
              <w:rPr>
                <w:color w:val="000000"/>
                <w:sz w:val="14"/>
                <w:szCs w:val="14"/>
              </w:rPr>
              <w:t>0%</w:t>
            </w:r>
          </w:p>
        </w:tc>
      </w:tr>
    </w:tbl>
    <w:p w:rsidR="00E5573A" w:rsidRPr="00D00836" w:rsidRDefault="00D00836" w:rsidP="00E5573A">
      <w:pPr>
        <w:pStyle w:val="NoteText"/>
        <w:spacing w:before="120"/>
        <w:rPr>
          <w:szCs w:val="16"/>
          <w:lang w:val="en-US"/>
        </w:rPr>
      </w:pPr>
      <w:r>
        <w:rPr>
          <w:szCs w:val="16"/>
          <w:lang w:val="en-US"/>
        </w:rPr>
        <w:t>1</w:t>
      </w:r>
      <w:r>
        <w:rPr>
          <w:szCs w:val="16"/>
          <w:lang w:val="en-US"/>
        </w:rPr>
        <w:tab/>
      </w:r>
      <w:r w:rsidR="003B75B7" w:rsidRPr="00D00836">
        <w:rPr>
          <w:szCs w:val="16"/>
          <w:lang w:val="en-US"/>
        </w:rPr>
        <w:t>S</w:t>
      </w:r>
      <w:r w:rsidR="00E5573A" w:rsidRPr="00D00836">
        <w:rPr>
          <w:szCs w:val="16"/>
          <w:lang w:val="en-US"/>
        </w:rPr>
        <w:t>eed.</w:t>
      </w:r>
    </w:p>
    <w:p w:rsidR="00E5573A" w:rsidRPr="00D00836" w:rsidRDefault="00D00836" w:rsidP="00E5573A">
      <w:pPr>
        <w:pStyle w:val="NoteText"/>
        <w:rPr>
          <w:szCs w:val="16"/>
          <w:lang w:val="en-US"/>
        </w:rPr>
      </w:pPr>
      <w:r>
        <w:rPr>
          <w:szCs w:val="16"/>
          <w:lang w:val="en-US"/>
        </w:rPr>
        <w:t>2</w:t>
      </w:r>
      <w:r>
        <w:rPr>
          <w:szCs w:val="16"/>
          <w:lang w:val="en-US"/>
        </w:rPr>
        <w:tab/>
      </w:r>
      <w:r w:rsidR="00E5573A" w:rsidRPr="00D00836">
        <w:rPr>
          <w:szCs w:val="16"/>
          <w:lang w:val="en-US"/>
        </w:rPr>
        <w:t>For feeding.</w:t>
      </w:r>
    </w:p>
    <w:p w:rsidR="00E5573A" w:rsidRPr="00D00836" w:rsidRDefault="00D00836" w:rsidP="00E5573A">
      <w:pPr>
        <w:pStyle w:val="NoteText"/>
        <w:rPr>
          <w:szCs w:val="16"/>
          <w:lang w:val="en-US"/>
        </w:rPr>
      </w:pPr>
      <w:r>
        <w:rPr>
          <w:szCs w:val="16"/>
          <w:lang w:val="en-US"/>
        </w:rPr>
        <w:t>3</w:t>
      </w:r>
      <w:r>
        <w:rPr>
          <w:szCs w:val="16"/>
          <w:lang w:val="en-US"/>
        </w:rPr>
        <w:tab/>
      </w:r>
      <w:r w:rsidR="00E5573A" w:rsidRPr="00D00836">
        <w:rPr>
          <w:szCs w:val="16"/>
          <w:lang w:val="en-US"/>
        </w:rPr>
        <w:t>Other.</w:t>
      </w:r>
    </w:p>
    <w:p w:rsidR="00E5573A" w:rsidRPr="00BD7B6E" w:rsidRDefault="00E5573A" w:rsidP="00E5573A">
      <w:pPr>
        <w:pStyle w:val="Heading7"/>
        <w:rPr>
          <w:szCs w:val="18"/>
        </w:rPr>
      </w:pPr>
      <w:r>
        <w:br w:type="page"/>
      </w:r>
      <w:r w:rsidRPr="00BD7B6E">
        <w:rPr>
          <w:szCs w:val="18"/>
        </w:rPr>
        <w:lastRenderedPageBreak/>
        <w:t>Malaysia</w:t>
      </w:r>
    </w:p>
    <w:tbl>
      <w:tblPr>
        <w:tblW w:w="5000"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ook w:val="04A0" w:firstRow="1" w:lastRow="0" w:firstColumn="1" w:lastColumn="0" w:noHBand="0" w:noVBand="1"/>
      </w:tblPr>
      <w:tblGrid>
        <w:gridCol w:w="1101"/>
        <w:gridCol w:w="2633"/>
        <w:gridCol w:w="903"/>
        <w:gridCol w:w="1153"/>
        <w:gridCol w:w="1347"/>
        <w:gridCol w:w="689"/>
        <w:gridCol w:w="1416"/>
      </w:tblGrid>
      <w:tr w:rsidR="001C2D5E" w:rsidRPr="00370939" w:rsidTr="001C2D5E">
        <w:trPr>
          <w:trHeight w:val="170"/>
        </w:trPr>
        <w:tc>
          <w:tcPr>
            <w:tcW w:w="5790" w:type="dxa"/>
            <w:gridSpan w:val="4"/>
            <w:tcBorders>
              <w:top w:val="double" w:sz="6" w:space="0" w:color="auto"/>
            </w:tcBorders>
            <w:shd w:val="clear" w:color="auto" w:fill="auto"/>
          </w:tcPr>
          <w:p w:rsidR="001C2D5E" w:rsidRPr="00370939" w:rsidRDefault="001C2D5E" w:rsidP="005C3892">
            <w:pPr>
              <w:jc w:val="center"/>
              <w:rPr>
                <w:b/>
                <w:bCs/>
                <w:color w:val="000000"/>
                <w:sz w:val="14"/>
                <w:szCs w:val="14"/>
              </w:rPr>
            </w:pPr>
            <w:r w:rsidRPr="00370939">
              <w:rPr>
                <w:b/>
                <w:bCs/>
                <w:color w:val="000000"/>
                <w:sz w:val="14"/>
                <w:szCs w:val="14"/>
              </w:rPr>
              <w:t>BOUND DUTIES</w:t>
            </w:r>
          </w:p>
        </w:tc>
        <w:tc>
          <w:tcPr>
            <w:tcW w:w="3452" w:type="dxa"/>
            <w:gridSpan w:val="3"/>
            <w:tcBorders>
              <w:top w:val="double" w:sz="6" w:space="0" w:color="auto"/>
            </w:tcBorders>
            <w:shd w:val="clear" w:color="auto" w:fill="auto"/>
          </w:tcPr>
          <w:p w:rsidR="001C2D5E" w:rsidRDefault="007F6DFE" w:rsidP="005C3892">
            <w:pPr>
              <w:jc w:val="center"/>
              <w:rPr>
                <w:b/>
                <w:bCs/>
                <w:color w:val="000000"/>
                <w:sz w:val="14"/>
                <w:szCs w:val="14"/>
              </w:rPr>
            </w:pPr>
            <w:r>
              <w:rPr>
                <w:b/>
                <w:bCs/>
                <w:color w:val="000000"/>
                <w:sz w:val="14"/>
                <w:szCs w:val="14"/>
              </w:rPr>
              <w:t>APPLIED DUTIES (</w:t>
            </w:r>
            <w:r w:rsidRPr="00D74942">
              <w:rPr>
                <w:b/>
                <w:bCs/>
                <w:color w:val="000000"/>
                <w:sz w:val="14"/>
                <w:szCs w:val="14"/>
              </w:rPr>
              <w:t>Year 2016</w:t>
            </w:r>
            <w:r w:rsidR="001C2D5E" w:rsidRPr="00370939">
              <w:rPr>
                <w:b/>
                <w:bCs/>
                <w:color w:val="000000"/>
                <w:sz w:val="14"/>
                <w:szCs w:val="14"/>
              </w:rPr>
              <w:t>)</w:t>
            </w:r>
          </w:p>
        </w:tc>
      </w:tr>
      <w:tr w:rsidR="00E5573A" w:rsidRPr="00370939" w:rsidTr="00E35530">
        <w:trPr>
          <w:trHeight w:val="170"/>
        </w:trPr>
        <w:tc>
          <w:tcPr>
            <w:tcW w:w="1101" w:type="dxa"/>
            <w:shd w:val="clear" w:color="auto" w:fill="auto"/>
            <w:hideMark/>
          </w:tcPr>
          <w:p w:rsidR="00E5573A" w:rsidRPr="00370939" w:rsidRDefault="00E5573A" w:rsidP="005C3892">
            <w:pPr>
              <w:jc w:val="center"/>
              <w:rPr>
                <w:b/>
                <w:bCs/>
                <w:color w:val="000000"/>
                <w:sz w:val="14"/>
                <w:szCs w:val="14"/>
              </w:rPr>
            </w:pPr>
            <w:r w:rsidRPr="00370939">
              <w:rPr>
                <w:b/>
                <w:bCs/>
                <w:color w:val="000000"/>
                <w:sz w:val="14"/>
                <w:szCs w:val="14"/>
              </w:rPr>
              <w:t>Tariff Line (HS 2002)</w:t>
            </w:r>
          </w:p>
        </w:tc>
        <w:tc>
          <w:tcPr>
            <w:tcW w:w="2633" w:type="dxa"/>
            <w:shd w:val="clear" w:color="auto" w:fill="auto"/>
            <w:hideMark/>
          </w:tcPr>
          <w:p w:rsidR="00E5573A" w:rsidRPr="00370939" w:rsidRDefault="00E5573A" w:rsidP="003B75B7">
            <w:pPr>
              <w:jc w:val="center"/>
              <w:rPr>
                <w:b/>
                <w:bCs/>
                <w:color w:val="000000"/>
                <w:sz w:val="14"/>
                <w:szCs w:val="14"/>
              </w:rPr>
            </w:pPr>
            <w:r w:rsidRPr="00370939">
              <w:rPr>
                <w:b/>
                <w:bCs/>
                <w:color w:val="000000"/>
                <w:sz w:val="14"/>
                <w:szCs w:val="14"/>
              </w:rPr>
              <w:t>Designation</w:t>
            </w:r>
          </w:p>
        </w:tc>
        <w:tc>
          <w:tcPr>
            <w:tcW w:w="903" w:type="dxa"/>
            <w:shd w:val="clear" w:color="auto" w:fill="auto"/>
            <w:hideMark/>
          </w:tcPr>
          <w:p w:rsidR="00E5573A" w:rsidRPr="00370939" w:rsidRDefault="00E5573A" w:rsidP="005C3892">
            <w:pPr>
              <w:jc w:val="center"/>
              <w:rPr>
                <w:b/>
                <w:bCs/>
                <w:color w:val="000000"/>
                <w:sz w:val="14"/>
                <w:szCs w:val="14"/>
              </w:rPr>
            </w:pPr>
            <w:r w:rsidRPr="00370939">
              <w:rPr>
                <w:b/>
                <w:bCs/>
                <w:color w:val="000000"/>
                <w:sz w:val="14"/>
                <w:szCs w:val="14"/>
              </w:rPr>
              <w:t>Bound Duty</w:t>
            </w:r>
          </w:p>
        </w:tc>
        <w:tc>
          <w:tcPr>
            <w:tcW w:w="1153" w:type="dxa"/>
            <w:shd w:val="clear" w:color="auto" w:fill="auto"/>
            <w:hideMark/>
          </w:tcPr>
          <w:p w:rsidR="00E5573A" w:rsidRPr="00370939" w:rsidRDefault="00E5573A" w:rsidP="005C3892">
            <w:pPr>
              <w:jc w:val="center"/>
              <w:rPr>
                <w:b/>
                <w:bCs/>
                <w:color w:val="000000"/>
                <w:sz w:val="14"/>
                <w:szCs w:val="14"/>
              </w:rPr>
            </w:pPr>
            <w:r w:rsidRPr="00370939">
              <w:rPr>
                <w:b/>
                <w:bCs/>
                <w:color w:val="000000"/>
                <w:sz w:val="14"/>
                <w:szCs w:val="14"/>
              </w:rPr>
              <w:t>Other Duties and Charges</w:t>
            </w:r>
          </w:p>
        </w:tc>
        <w:tc>
          <w:tcPr>
            <w:tcW w:w="1347" w:type="dxa"/>
            <w:shd w:val="clear" w:color="auto" w:fill="auto"/>
            <w:hideMark/>
          </w:tcPr>
          <w:p w:rsidR="00E5573A" w:rsidRPr="00370939" w:rsidRDefault="00E5573A" w:rsidP="005C3892">
            <w:pPr>
              <w:jc w:val="center"/>
              <w:rPr>
                <w:b/>
                <w:bCs/>
                <w:color w:val="000000"/>
                <w:sz w:val="14"/>
                <w:szCs w:val="14"/>
              </w:rPr>
            </w:pPr>
            <w:r w:rsidRPr="00370939">
              <w:rPr>
                <w:b/>
                <w:bCs/>
                <w:color w:val="000000"/>
                <w:sz w:val="14"/>
                <w:szCs w:val="14"/>
              </w:rPr>
              <w:t>Tariff Line</w:t>
            </w:r>
            <w:r w:rsidRPr="00370939">
              <w:rPr>
                <w:b/>
                <w:bCs/>
                <w:color w:val="000000"/>
                <w:sz w:val="14"/>
                <w:szCs w:val="14"/>
              </w:rPr>
              <w:br/>
              <w:t>(HS 2012)</w:t>
            </w:r>
          </w:p>
        </w:tc>
        <w:tc>
          <w:tcPr>
            <w:tcW w:w="689" w:type="dxa"/>
            <w:shd w:val="clear" w:color="auto" w:fill="auto"/>
            <w:hideMark/>
          </w:tcPr>
          <w:p w:rsidR="00E5573A" w:rsidRPr="00370939" w:rsidRDefault="00E5573A" w:rsidP="005C3892">
            <w:pPr>
              <w:jc w:val="center"/>
              <w:rPr>
                <w:b/>
                <w:bCs/>
                <w:color w:val="000000"/>
                <w:sz w:val="14"/>
                <w:szCs w:val="14"/>
              </w:rPr>
            </w:pPr>
            <w:r w:rsidRPr="00370939">
              <w:rPr>
                <w:b/>
                <w:bCs/>
                <w:color w:val="000000"/>
                <w:sz w:val="14"/>
                <w:szCs w:val="14"/>
              </w:rPr>
              <w:t>MFN</w:t>
            </w:r>
          </w:p>
        </w:tc>
        <w:tc>
          <w:tcPr>
            <w:tcW w:w="1416" w:type="dxa"/>
            <w:shd w:val="clear" w:color="auto" w:fill="auto"/>
            <w:hideMark/>
          </w:tcPr>
          <w:p w:rsidR="00E5573A" w:rsidRPr="00370939" w:rsidRDefault="001C2D5E" w:rsidP="005C3892">
            <w:pPr>
              <w:jc w:val="center"/>
              <w:rPr>
                <w:b/>
                <w:bCs/>
                <w:color w:val="000000"/>
                <w:sz w:val="14"/>
                <w:szCs w:val="14"/>
              </w:rPr>
            </w:pPr>
            <w:r>
              <w:rPr>
                <w:b/>
                <w:bCs/>
                <w:color w:val="000000"/>
                <w:sz w:val="14"/>
                <w:szCs w:val="14"/>
              </w:rPr>
              <w:t>LDC</w:t>
            </w:r>
            <w:r>
              <w:rPr>
                <w:b/>
                <w:bCs/>
                <w:color w:val="000000"/>
                <w:sz w:val="14"/>
                <w:szCs w:val="14"/>
              </w:rPr>
              <w:br/>
            </w:r>
            <w:r w:rsidR="00E5573A" w:rsidRPr="00370939">
              <w:rPr>
                <w:b/>
                <w:bCs/>
                <w:color w:val="000000"/>
                <w:sz w:val="14"/>
                <w:szCs w:val="14"/>
              </w:rPr>
              <w:t>PREFERENTIAL</w:t>
            </w:r>
          </w:p>
        </w:tc>
      </w:tr>
      <w:tr w:rsidR="00E5573A" w:rsidRPr="00370939" w:rsidTr="00E35530">
        <w:trPr>
          <w:trHeight w:val="170"/>
        </w:trPr>
        <w:tc>
          <w:tcPr>
            <w:tcW w:w="1101" w:type="dxa"/>
            <w:shd w:val="clear" w:color="auto" w:fill="auto"/>
            <w:hideMark/>
          </w:tcPr>
          <w:p w:rsidR="00E5573A" w:rsidRPr="00370939" w:rsidRDefault="00E5573A" w:rsidP="005C3892">
            <w:pPr>
              <w:rPr>
                <w:color w:val="000000"/>
                <w:sz w:val="14"/>
                <w:szCs w:val="14"/>
              </w:rPr>
            </w:pPr>
            <w:r w:rsidRPr="00370939">
              <w:rPr>
                <w:color w:val="000000"/>
                <w:sz w:val="14"/>
                <w:szCs w:val="14"/>
              </w:rPr>
              <w:t>1207</w:t>
            </w:r>
          </w:p>
        </w:tc>
        <w:tc>
          <w:tcPr>
            <w:tcW w:w="2633"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Other oil seeds and oleaginous fruits, whether or not broken:</w:t>
            </w:r>
          </w:p>
        </w:tc>
        <w:tc>
          <w:tcPr>
            <w:tcW w:w="903" w:type="dxa"/>
            <w:shd w:val="clear" w:color="auto" w:fill="auto"/>
            <w:hideMark/>
          </w:tcPr>
          <w:p w:rsidR="00E5573A" w:rsidRPr="00370939" w:rsidRDefault="00E5573A" w:rsidP="005C3892">
            <w:pPr>
              <w:jc w:val="center"/>
              <w:rPr>
                <w:color w:val="000000"/>
                <w:sz w:val="14"/>
                <w:szCs w:val="14"/>
              </w:rPr>
            </w:pPr>
          </w:p>
        </w:tc>
        <w:tc>
          <w:tcPr>
            <w:tcW w:w="1153" w:type="dxa"/>
            <w:shd w:val="clear" w:color="auto" w:fill="auto"/>
            <w:hideMark/>
          </w:tcPr>
          <w:p w:rsidR="00E5573A" w:rsidRPr="00370939" w:rsidRDefault="00E5573A" w:rsidP="005C3892">
            <w:pPr>
              <w:jc w:val="center"/>
              <w:rPr>
                <w:color w:val="000000"/>
                <w:sz w:val="14"/>
                <w:szCs w:val="14"/>
              </w:rPr>
            </w:pPr>
          </w:p>
        </w:tc>
        <w:tc>
          <w:tcPr>
            <w:tcW w:w="1347" w:type="dxa"/>
            <w:shd w:val="clear" w:color="auto" w:fill="auto"/>
            <w:hideMark/>
          </w:tcPr>
          <w:p w:rsidR="00E5573A" w:rsidRPr="00370939" w:rsidRDefault="00E5573A" w:rsidP="005C3892">
            <w:pPr>
              <w:jc w:val="center"/>
              <w:rPr>
                <w:color w:val="000000"/>
                <w:sz w:val="14"/>
                <w:szCs w:val="14"/>
              </w:rPr>
            </w:pPr>
          </w:p>
        </w:tc>
        <w:tc>
          <w:tcPr>
            <w:tcW w:w="689" w:type="dxa"/>
            <w:shd w:val="clear" w:color="auto" w:fill="auto"/>
            <w:hideMark/>
          </w:tcPr>
          <w:p w:rsidR="00E5573A" w:rsidRPr="00370939" w:rsidRDefault="00E5573A" w:rsidP="005C3892">
            <w:pPr>
              <w:jc w:val="center"/>
              <w:rPr>
                <w:color w:val="000000"/>
                <w:sz w:val="14"/>
                <w:szCs w:val="14"/>
              </w:rPr>
            </w:pPr>
          </w:p>
        </w:tc>
        <w:tc>
          <w:tcPr>
            <w:tcW w:w="1416"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1101" w:type="dxa"/>
            <w:shd w:val="clear" w:color="auto" w:fill="auto"/>
            <w:hideMark/>
          </w:tcPr>
          <w:p w:rsidR="00E5573A" w:rsidRPr="00370939" w:rsidRDefault="00E5573A" w:rsidP="005C3892">
            <w:pPr>
              <w:rPr>
                <w:color w:val="000000"/>
                <w:sz w:val="14"/>
                <w:szCs w:val="14"/>
              </w:rPr>
            </w:pPr>
            <w:r w:rsidRPr="00370939">
              <w:rPr>
                <w:color w:val="000000"/>
                <w:sz w:val="14"/>
                <w:szCs w:val="14"/>
              </w:rPr>
              <w:t>120720000</w:t>
            </w:r>
          </w:p>
        </w:tc>
        <w:tc>
          <w:tcPr>
            <w:tcW w:w="2633"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-Cotton seeds</w:t>
            </w:r>
          </w:p>
        </w:tc>
        <w:tc>
          <w:tcPr>
            <w:tcW w:w="903"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5%</w:t>
            </w:r>
          </w:p>
        </w:tc>
        <w:tc>
          <w:tcPr>
            <w:tcW w:w="1153" w:type="dxa"/>
            <w:shd w:val="clear" w:color="auto" w:fill="auto"/>
            <w:hideMark/>
          </w:tcPr>
          <w:p w:rsidR="00E5573A" w:rsidRPr="00370939" w:rsidRDefault="00E5573A" w:rsidP="005C3892">
            <w:pPr>
              <w:jc w:val="center"/>
              <w:rPr>
                <w:color w:val="000000"/>
                <w:sz w:val="14"/>
                <w:szCs w:val="14"/>
              </w:rPr>
            </w:pPr>
          </w:p>
        </w:tc>
        <w:tc>
          <w:tcPr>
            <w:tcW w:w="1347" w:type="dxa"/>
            <w:shd w:val="clear" w:color="auto" w:fill="auto"/>
            <w:hideMark/>
          </w:tcPr>
          <w:p w:rsidR="00E5573A" w:rsidRPr="00370939" w:rsidRDefault="00E5573A" w:rsidP="005C3892">
            <w:pPr>
              <w:jc w:val="center"/>
              <w:rPr>
                <w:color w:val="000000"/>
                <w:sz w:val="14"/>
                <w:szCs w:val="14"/>
              </w:rPr>
            </w:pPr>
          </w:p>
        </w:tc>
        <w:tc>
          <w:tcPr>
            <w:tcW w:w="689" w:type="dxa"/>
            <w:shd w:val="clear" w:color="auto" w:fill="auto"/>
            <w:hideMark/>
          </w:tcPr>
          <w:p w:rsidR="00E5573A" w:rsidRPr="00370939" w:rsidRDefault="00E5573A" w:rsidP="005C3892">
            <w:pPr>
              <w:jc w:val="center"/>
              <w:rPr>
                <w:color w:val="000000"/>
                <w:sz w:val="14"/>
                <w:szCs w:val="14"/>
              </w:rPr>
            </w:pPr>
          </w:p>
        </w:tc>
        <w:tc>
          <w:tcPr>
            <w:tcW w:w="1416"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1101" w:type="dxa"/>
            <w:shd w:val="clear" w:color="auto" w:fill="auto"/>
            <w:hideMark/>
          </w:tcPr>
          <w:p w:rsidR="00E5573A" w:rsidRPr="00370939" w:rsidRDefault="00E5573A" w:rsidP="005C3892">
            <w:pPr>
              <w:rPr>
                <w:color w:val="000000"/>
                <w:sz w:val="14"/>
                <w:szCs w:val="14"/>
              </w:rPr>
            </w:pPr>
            <w:r w:rsidRPr="00370939">
              <w:rPr>
                <w:color w:val="000000"/>
                <w:sz w:val="14"/>
                <w:szCs w:val="14"/>
              </w:rPr>
              <w:t> </w:t>
            </w:r>
          </w:p>
        </w:tc>
        <w:tc>
          <w:tcPr>
            <w:tcW w:w="2633"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 </w:t>
            </w:r>
          </w:p>
        </w:tc>
        <w:tc>
          <w:tcPr>
            <w:tcW w:w="903" w:type="dxa"/>
            <w:shd w:val="clear" w:color="auto" w:fill="auto"/>
            <w:hideMark/>
          </w:tcPr>
          <w:p w:rsidR="00E5573A" w:rsidRPr="00370939" w:rsidRDefault="00E5573A" w:rsidP="005C3892">
            <w:pPr>
              <w:jc w:val="center"/>
              <w:rPr>
                <w:color w:val="000000"/>
                <w:sz w:val="14"/>
                <w:szCs w:val="14"/>
              </w:rPr>
            </w:pPr>
          </w:p>
        </w:tc>
        <w:tc>
          <w:tcPr>
            <w:tcW w:w="1153" w:type="dxa"/>
            <w:shd w:val="clear" w:color="auto" w:fill="auto"/>
            <w:hideMark/>
          </w:tcPr>
          <w:p w:rsidR="00E5573A" w:rsidRPr="00370939" w:rsidRDefault="00E5573A" w:rsidP="005C3892">
            <w:pPr>
              <w:jc w:val="center"/>
              <w:rPr>
                <w:color w:val="000000"/>
                <w:sz w:val="14"/>
                <w:szCs w:val="14"/>
              </w:rPr>
            </w:pPr>
          </w:p>
        </w:tc>
        <w:tc>
          <w:tcPr>
            <w:tcW w:w="1347"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120721000¹</w:t>
            </w:r>
          </w:p>
        </w:tc>
        <w:tc>
          <w:tcPr>
            <w:tcW w:w="689"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416"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1101" w:type="dxa"/>
            <w:shd w:val="clear" w:color="auto" w:fill="auto"/>
            <w:hideMark/>
          </w:tcPr>
          <w:p w:rsidR="00E5573A" w:rsidRPr="00370939" w:rsidRDefault="00E5573A" w:rsidP="005C3892">
            <w:pPr>
              <w:rPr>
                <w:color w:val="000000"/>
                <w:sz w:val="14"/>
                <w:szCs w:val="14"/>
              </w:rPr>
            </w:pPr>
            <w:r w:rsidRPr="00370939">
              <w:rPr>
                <w:color w:val="000000"/>
                <w:sz w:val="14"/>
                <w:szCs w:val="14"/>
              </w:rPr>
              <w:t> </w:t>
            </w:r>
          </w:p>
        </w:tc>
        <w:tc>
          <w:tcPr>
            <w:tcW w:w="2633"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 </w:t>
            </w:r>
          </w:p>
        </w:tc>
        <w:tc>
          <w:tcPr>
            <w:tcW w:w="903" w:type="dxa"/>
            <w:shd w:val="clear" w:color="auto" w:fill="auto"/>
            <w:hideMark/>
          </w:tcPr>
          <w:p w:rsidR="00E5573A" w:rsidRPr="00370939" w:rsidRDefault="00E5573A" w:rsidP="005C3892">
            <w:pPr>
              <w:jc w:val="center"/>
              <w:rPr>
                <w:color w:val="000000"/>
                <w:sz w:val="14"/>
                <w:szCs w:val="14"/>
              </w:rPr>
            </w:pPr>
          </w:p>
        </w:tc>
        <w:tc>
          <w:tcPr>
            <w:tcW w:w="1153" w:type="dxa"/>
            <w:shd w:val="clear" w:color="auto" w:fill="auto"/>
            <w:hideMark/>
          </w:tcPr>
          <w:p w:rsidR="00E5573A" w:rsidRPr="00370939" w:rsidRDefault="00E5573A" w:rsidP="005C3892">
            <w:pPr>
              <w:jc w:val="center"/>
              <w:rPr>
                <w:color w:val="000000"/>
                <w:sz w:val="14"/>
                <w:szCs w:val="14"/>
              </w:rPr>
            </w:pPr>
          </w:p>
        </w:tc>
        <w:tc>
          <w:tcPr>
            <w:tcW w:w="1347"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120729000²</w:t>
            </w:r>
          </w:p>
        </w:tc>
        <w:tc>
          <w:tcPr>
            <w:tcW w:w="689"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416"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1101" w:type="dxa"/>
            <w:shd w:val="clear" w:color="auto" w:fill="auto"/>
            <w:hideMark/>
          </w:tcPr>
          <w:p w:rsidR="00E5573A" w:rsidRPr="00370939" w:rsidRDefault="00E5573A" w:rsidP="005C3892">
            <w:pPr>
              <w:rPr>
                <w:color w:val="000000"/>
                <w:sz w:val="14"/>
                <w:szCs w:val="14"/>
              </w:rPr>
            </w:pPr>
            <w:r w:rsidRPr="00370939">
              <w:rPr>
                <w:color w:val="000000"/>
                <w:sz w:val="14"/>
                <w:szCs w:val="14"/>
              </w:rPr>
              <w:t>1404</w:t>
            </w:r>
          </w:p>
        </w:tc>
        <w:tc>
          <w:tcPr>
            <w:tcW w:w="2633"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Vegetable products not elsewhere specified or included:</w:t>
            </w:r>
          </w:p>
        </w:tc>
        <w:tc>
          <w:tcPr>
            <w:tcW w:w="903" w:type="dxa"/>
            <w:shd w:val="clear" w:color="auto" w:fill="auto"/>
            <w:hideMark/>
          </w:tcPr>
          <w:p w:rsidR="00E5573A" w:rsidRPr="00370939" w:rsidRDefault="00E5573A" w:rsidP="005C3892">
            <w:pPr>
              <w:jc w:val="center"/>
              <w:rPr>
                <w:color w:val="000000"/>
                <w:sz w:val="14"/>
                <w:szCs w:val="14"/>
              </w:rPr>
            </w:pPr>
          </w:p>
        </w:tc>
        <w:tc>
          <w:tcPr>
            <w:tcW w:w="1153" w:type="dxa"/>
            <w:shd w:val="clear" w:color="auto" w:fill="auto"/>
            <w:hideMark/>
          </w:tcPr>
          <w:p w:rsidR="00E5573A" w:rsidRPr="00370939" w:rsidRDefault="00E5573A" w:rsidP="005C3892">
            <w:pPr>
              <w:jc w:val="center"/>
              <w:rPr>
                <w:color w:val="000000"/>
                <w:sz w:val="14"/>
                <w:szCs w:val="14"/>
              </w:rPr>
            </w:pPr>
          </w:p>
        </w:tc>
        <w:tc>
          <w:tcPr>
            <w:tcW w:w="1347" w:type="dxa"/>
            <w:shd w:val="clear" w:color="auto" w:fill="auto"/>
            <w:hideMark/>
          </w:tcPr>
          <w:p w:rsidR="00E5573A" w:rsidRPr="00370939" w:rsidRDefault="00E5573A" w:rsidP="005C3892">
            <w:pPr>
              <w:jc w:val="center"/>
              <w:rPr>
                <w:color w:val="000000"/>
                <w:sz w:val="14"/>
                <w:szCs w:val="14"/>
              </w:rPr>
            </w:pPr>
          </w:p>
        </w:tc>
        <w:tc>
          <w:tcPr>
            <w:tcW w:w="689" w:type="dxa"/>
            <w:shd w:val="clear" w:color="auto" w:fill="auto"/>
            <w:hideMark/>
          </w:tcPr>
          <w:p w:rsidR="00E5573A" w:rsidRPr="00370939" w:rsidRDefault="00E5573A" w:rsidP="005C3892">
            <w:pPr>
              <w:jc w:val="center"/>
              <w:rPr>
                <w:color w:val="000000"/>
                <w:sz w:val="14"/>
                <w:szCs w:val="14"/>
              </w:rPr>
            </w:pPr>
          </w:p>
        </w:tc>
        <w:tc>
          <w:tcPr>
            <w:tcW w:w="1416"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1101" w:type="dxa"/>
            <w:shd w:val="clear" w:color="auto" w:fill="auto"/>
            <w:hideMark/>
          </w:tcPr>
          <w:p w:rsidR="00E5573A" w:rsidRPr="00370939" w:rsidRDefault="00E5573A" w:rsidP="005C3892">
            <w:pPr>
              <w:rPr>
                <w:color w:val="000000"/>
                <w:sz w:val="14"/>
                <w:szCs w:val="14"/>
              </w:rPr>
            </w:pPr>
            <w:r w:rsidRPr="00370939">
              <w:rPr>
                <w:color w:val="000000"/>
                <w:sz w:val="14"/>
                <w:szCs w:val="14"/>
              </w:rPr>
              <w:t>140420000</w:t>
            </w:r>
          </w:p>
        </w:tc>
        <w:tc>
          <w:tcPr>
            <w:tcW w:w="2633"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-Cotton linters</w:t>
            </w:r>
          </w:p>
        </w:tc>
        <w:tc>
          <w:tcPr>
            <w:tcW w:w="903"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2%</w:t>
            </w:r>
          </w:p>
        </w:tc>
        <w:tc>
          <w:tcPr>
            <w:tcW w:w="1153" w:type="dxa"/>
            <w:shd w:val="clear" w:color="auto" w:fill="auto"/>
            <w:hideMark/>
          </w:tcPr>
          <w:p w:rsidR="00E5573A" w:rsidRPr="00370939" w:rsidRDefault="00E5573A" w:rsidP="005C3892">
            <w:pPr>
              <w:jc w:val="center"/>
              <w:rPr>
                <w:color w:val="000000"/>
                <w:sz w:val="14"/>
                <w:szCs w:val="14"/>
              </w:rPr>
            </w:pPr>
          </w:p>
        </w:tc>
        <w:tc>
          <w:tcPr>
            <w:tcW w:w="1347" w:type="dxa"/>
            <w:shd w:val="clear" w:color="auto" w:fill="auto"/>
            <w:hideMark/>
          </w:tcPr>
          <w:p w:rsidR="00E5573A" w:rsidRPr="00370939" w:rsidRDefault="00E5573A" w:rsidP="005C3892">
            <w:pPr>
              <w:jc w:val="center"/>
              <w:rPr>
                <w:color w:val="000000"/>
                <w:sz w:val="14"/>
                <w:szCs w:val="14"/>
              </w:rPr>
            </w:pPr>
          </w:p>
        </w:tc>
        <w:tc>
          <w:tcPr>
            <w:tcW w:w="689"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416"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1101" w:type="dxa"/>
            <w:shd w:val="clear" w:color="auto" w:fill="auto"/>
            <w:hideMark/>
          </w:tcPr>
          <w:p w:rsidR="00E5573A" w:rsidRPr="00370939" w:rsidRDefault="00E5573A" w:rsidP="005C3892">
            <w:pPr>
              <w:rPr>
                <w:color w:val="000000"/>
                <w:sz w:val="14"/>
                <w:szCs w:val="14"/>
              </w:rPr>
            </w:pPr>
            <w:r w:rsidRPr="00370939">
              <w:rPr>
                <w:color w:val="000000"/>
                <w:sz w:val="14"/>
                <w:szCs w:val="14"/>
              </w:rPr>
              <w:t>1512</w:t>
            </w:r>
          </w:p>
        </w:tc>
        <w:tc>
          <w:tcPr>
            <w:tcW w:w="2633"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Sunflower-seed, safflower or cotton-seed oil and fractions thereof, whether or not refined, but not chemically modified</w:t>
            </w:r>
            <w:r w:rsidRPr="00370939">
              <w:rPr>
                <w:color w:val="000000"/>
                <w:sz w:val="14"/>
                <w:szCs w:val="14"/>
              </w:rPr>
              <w:br/>
              <w:t>- Cotton-seed oil and its fractions</w:t>
            </w:r>
          </w:p>
        </w:tc>
        <w:tc>
          <w:tcPr>
            <w:tcW w:w="903" w:type="dxa"/>
            <w:shd w:val="clear" w:color="auto" w:fill="auto"/>
            <w:hideMark/>
          </w:tcPr>
          <w:p w:rsidR="00E5573A" w:rsidRPr="00370939" w:rsidRDefault="00E5573A" w:rsidP="005C3892">
            <w:pPr>
              <w:jc w:val="center"/>
              <w:rPr>
                <w:color w:val="000000"/>
                <w:sz w:val="14"/>
                <w:szCs w:val="14"/>
              </w:rPr>
            </w:pPr>
          </w:p>
        </w:tc>
        <w:tc>
          <w:tcPr>
            <w:tcW w:w="1153" w:type="dxa"/>
            <w:shd w:val="clear" w:color="auto" w:fill="auto"/>
            <w:hideMark/>
          </w:tcPr>
          <w:p w:rsidR="00E5573A" w:rsidRPr="00370939" w:rsidRDefault="00E5573A" w:rsidP="005C3892">
            <w:pPr>
              <w:jc w:val="center"/>
              <w:rPr>
                <w:color w:val="000000"/>
                <w:sz w:val="14"/>
                <w:szCs w:val="14"/>
              </w:rPr>
            </w:pPr>
          </w:p>
        </w:tc>
        <w:tc>
          <w:tcPr>
            <w:tcW w:w="1347" w:type="dxa"/>
            <w:shd w:val="clear" w:color="auto" w:fill="auto"/>
            <w:hideMark/>
          </w:tcPr>
          <w:p w:rsidR="00E5573A" w:rsidRPr="00370939" w:rsidRDefault="00E5573A" w:rsidP="005C3892">
            <w:pPr>
              <w:jc w:val="center"/>
              <w:rPr>
                <w:color w:val="000000"/>
                <w:sz w:val="14"/>
                <w:szCs w:val="14"/>
              </w:rPr>
            </w:pPr>
          </w:p>
        </w:tc>
        <w:tc>
          <w:tcPr>
            <w:tcW w:w="689" w:type="dxa"/>
            <w:shd w:val="clear" w:color="auto" w:fill="auto"/>
            <w:hideMark/>
          </w:tcPr>
          <w:p w:rsidR="00E5573A" w:rsidRPr="00370939" w:rsidRDefault="00E5573A" w:rsidP="005C3892">
            <w:pPr>
              <w:jc w:val="center"/>
              <w:rPr>
                <w:color w:val="000000"/>
                <w:sz w:val="14"/>
                <w:szCs w:val="14"/>
              </w:rPr>
            </w:pPr>
          </w:p>
        </w:tc>
        <w:tc>
          <w:tcPr>
            <w:tcW w:w="1416"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1101" w:type="dxa"/>
            <w:shd w:val="clear" w:color="auto" w:fill="auto"/>
            <w:hideMark/>
          </w:tcPr>
          <w:p w:rsidR="00E5573A" w:rsidRPr="00370939" w:rsidRDefault="00E5573A" w:rsidP="005C3892">
            <w:pPr>
              <w:rPr>
                <w:color w:val="000000"/>
                <w:sz w:val="14"/>
                <w:szCs w:val="14"/>
              </w:rPr>
            </w:pPr>
            <w:r w:rsidRPr="00370939">
              <w:rPr>
                <w:color w:val="000000"/>
                <w:sz w:val="14"/>
                <w:szCs w:val="14"/>
              </w:rPr>
              <w:t>151221000</w:t>
            </w:r>
          </w:p>
        </w:tc>
        <w:tc>
          <w:tcPr>
            <w:tcW w:w="2633"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--Crude oil, whether or not gossypol has been removed</w:t>
            </w:r>
          </w:p>
        </w:tc>
        <w:tc>
          <w:tcPr>
            <w:tcW w:w="903"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5%</w:t>
            </w:r>
          </w:p>
        </w:tc>
        <w:tc>
          <w:tcPr>
            <w:tcW w:w="1153" w:type="dxa"/>
            <w:shd w:val="clear" w:color="auto" w:fill="auto"/>
            <w:hideMark/>
          </w:tcPr>
          <w:p w:rsidR="00E5573A" w:rsidRPr="00370939" w:rsidRDefault="00E5573A" w:rsidP="005C3892">
            <w:pPr>
              <w:jc w:val="center"/>
              <w:rPr>
                <w:color w:val="000000"/>
                <w:sz w:val="14"/>
                <w:szCs w:val="14"/>
              </w:rPr>
            </w:pPr>
          </w:p>
        </w:tc>
        <w:tc>
          <w:tcPr>
            <w:tcW w:w="1347" w:type="dxa"/>
            <w:shd w:val="clear" w:color="auto" w:fill="auto"/>
            <w:hideMark/>
          </w:tcPr>
          <w:p w:rsidR="00E5573A" w:rsidRPr="00370939" w:rsidRDefault="00E5573A" w:rsidP="005C3892">
            <w:pPr>
              <w:jc w:val="center"/>
              <w:rPr>
                <w:color w:val="000000"/>
                <w:sz w:val="14"/>
                <w:szCs w:val="14"/>
              </w:rPr>
            </w:pPr>
          </w:p>
        </w:tc>
        <w:tc>
          <w:tcPr>
            <w:tcW w:w="689"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416"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1101" w:type="dxa"/>
            <w:shd w:val="clear" w:color="auto" w:fill="auto"/>
            <w:hideMark/>
          </w:tcPr>
          <w:p w:rsidR="00E5573A" w:rsidRPr="00370939" w:rsidRDefault="00E5573A" w:rsidP="005C3892">
            <w:pPr>
              <w:rPr>
                <w:color w:val="000000"/>
                <w:sz w:val="14"/>
                <w:szCs w:val="14"/>
              </w:rPr>
            </w:pPr>
            <w:r w:rsidRPr="00370939">
              <w:rPr>
                <w:color w:val="000000"/>
                <w:sz w:val="14"/>
                <w:szCs w:val="14"/>
              </w:rPr>
              <w:t>151229000</w:t>
            </w:r>
          </w:p>
        </w:tc>
        <w:tc>
          <w:tcPr>
            <w:tcW w:w="2633"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--Other</w:t>
            </w:r>
          </w:p>
        </w:tc>
        <w:tc>
          <w:tcPr>
            <w:tcW w:w="903"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5%</w:t>
            </w:r>
          </w:p>
        </w:tc>
        <w:tc>
          <w:tcPr>
            <w:tcW w:w="1153" w:type="dxa"/>
            <w:shd w:val="clear" w:color="auto" w:fill="auto"/>
            <w:hideMark/>
          </w:tcPr>
          <w:p w:rsidR="00E5573A" w:rsidRPr="00370939" w:rsidRDefault="00E5573A" w:rsidP="005C3892">
            <w:pPr>
              <w:jc w:val="center"/>
              <w:rPr>
                <w:color w:val="000000"/>
                <w:sz w:val="14"/>
                <w:szCs w:val="14"/>
              </w:rPr>
            </w:pPr>
          </w:p>
        </w:tc>
        <w:tc>
          <w:tcPr>
            <w:tcW w:w="1347" w:type="dxa"/>
            <w:shd w:val="clear" w:color="auto" w:fill="auto"/>
            <w:hideMark/>
          </w:tcPr>
          <w:p w:rsidR="00E5573A" w:rsidRPr="00370939" w:rsidRDefault="00E5573A" w:rsidP="005C3892">
            <w:pPr>
              <w:jc w:val="center"/>
              <w:rPr>
                <w:color w:val="000000"/>
                <w:sz w:val="14"/>
                <w:szCs w:val="14"/>
              </w:rPr>
            </w:pPr>
          </w:p>
        </w:tc>
        <w:tc>
          <w:tcPr>
            <w:tcW w:w="689" w:type="dxa"/>
            <w:shd w:val="clear" w:color="auto" w:fill="auto"/>
            <w:hideMark/>
          </w:tcPr>
          <w:p w:rsidR="00E5573A" w:rsidRPr="00370939" w:rsidRDefault="00E5573A" w:rsidP="005C3892">
            <w:pPr>
              <w:jc w:val="center"/>
              <w:rPr>
                <w:color w:val="000000"/>
                <w:sz w:val="14"/>
                <w:szCs w:val="14"/>
              </w:rPr>
            </w:pPr>
          </w:p>
        </w:tc>
        <w:tc>
          <w:tcPr>
            <w:tcW w:w="1416"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1101" w:type="dxa"/>
            <w:shd w:val="clear" w:color="auto" w:fill="auto"/>
            <w:hideMark/>
          </w:tcPr>
          <w:p w:rsidR="00E5573A" w:rsidRPr="00370939" w:rsidRDefault="00E5573A" w:rsidP="005C3892">
            <w:pPr>
              <w:rPr>
                <w:color w:val="000000"/>
                <w:sz w:val="14"/>
                <w:szCs w:val="14"/>
              </w:rPr>
            </w:pPr>
            <w:r w:rsidRPr="00370939">
              <w:rPr>
                <w:color w:val="000000"/>
                <w:sz w:val="14"/>
                <w:szCs w:val="14"/>
              </w:rPr>
              <w:t> </w:t>
            </w:r>
          </w:p>
        </w:tc>
        <w:tc>
          <w:tcPr>
            <w:tcW w:w="2633"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 </w:t>
            </w:r>
          </w:p>
        </w:tc>
        <w:tc>
          <w:tcPr>
            <w:tcW w:w="903" w:type="dxa"/>
            <w:shd w:val="clear" w:color="auto" w:fill="auto"/>
            <w:hideMark/>
          </w:tcPr>
          <w:p w:rsidR="00E5573A" w:rsidRPr="00370939" w:rsidRDefault="00E5573A" w:rsidP="005C3892">
            <w:pPr>
              <w:jc w:val="center"/>
              <w:rPr>
                <w:color w:val="000000"/>
                <w:sz w:val="14"/>
                <w:szCs w:val="14"/>
              </w:rPr>
            </w:pPr>
          </w:p>
        </w:tc>
        <w:tc>
          <w:tcPr>
            <w:tcW w:w="1153" w:type="dxa"/>
            <w:shd w:val="clear" w:color="auto" w:fill="auto"/>
            <w:hideMark/>
          </w:tcPr>
          <w:p w:rsidR="00E5573A" w:rsidRPr="00370939" w:rsidRDefault="00E5573A" w:rsidP="005C3892">
            <w:pPr>
              <w:jc w:val="center"/>
              <w:rPr>
                <w:color w:val="000000"/>
                <w:sz w:val="14"/>
                <w:szCs w:val="14"/>
              </w:rPr>
            </w:pPr>
          </w:p>
        </w:tc>
        <w:tc>
          <w:tcPr>
            <w:tcW w:w="1347"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151229100³</w:t>
            </w:r>
          </w:p>
        </w:tc>
        <w:tc>
          <w:tcPr>
            <w:tcW w:w="689"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416"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1101" w:type="dxa"/>
            <w:shd w:val="clear" w:color="auto" w:fill="auto"/>
            <w:hideMark/>
          </w:tcPr>
          <w:p w:rsidR="00E5573A" w:rsidRPr="00370939" w:rsidRDefault="00E5573A" w:rsidP="005C3892">
            <w:pPr>
              <w:rPr>
                <w:color w:val="000000"/>
                <w:sz w:val="14"/>
                <w:szCs w:val="14"/>
              </w:rPr>
            </w:pPr>
            <w:r w:rsidRPr="00370939">
              <w:rPr>
                <w:color w:val="000000"/>
                <w:sz w:val="14"/>
                <w:szCs w:val="14"/>
              </w:rPr>
              <w:t> </w:t>
            </w:r>
          </w:p>
        </w:tc>
        <w:tc>
          <w:tcPr>
            <w:tcW w:w="2633"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 </w:t>
            </w:r>
          </w:p>
        </w:tc>
        <w:tc>
          <w:tcPr>
            <w:tcW w:w="903" w:type="dxa"/>
            <w:shd w:val="clear" w:color="auto" w:fill="auto"/>
            <w:hideMark/>
          </w:tcPr>
          <w:p w:rsidR="00E5573A" w:rsidRPr="00370939" w:rsidRDefault="00E5573A" w:rsidP="005C3892">
            <w:pPr>
              <w:jc w:val="center"/>
              <w:rPr>
                <w:color w:val="000000"/>
                <w:sz w:val="14"/>
                <w:szCs w:val="14"/>
              </w:rPr>
            </w:pPr>
          </w:p>
        </w:tc>
        <w:tc>
          <w:tcPr>
            <w:tcW w:w="1153" w:type="dxa"/>
            <w:shd w:val="clear" w:color="auto" w:fill="auto"/>
            <w:hideMark/>
          </w:tcPr>
          <w:p w:rsidR="00E5573A" w:rsidRPr="00370939" w:rsidRDefault="00E5573A" w:rsidP="005C3892">
            <w:pPr>
              <w:jc w:val="center"/>
              <w:rPr>
                <w:color w:val="000000"/>
                <w:sz w:val="14"/>
                <w:szCs w:val="14"/>
              </w:rPr>
            </w:pPr>
          </w:p>
        </w:tc>
        <w:tc>
          <w:tcPr>
            <w:tcW w:w="1347"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151229900⁴</w:t>
            </w:r>
          </w:p>
        </w:tc>
        <w:tc>
          <w:tcPr>
            <w:tcW w:w="689"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416"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1101" w:type="dxa"/>
            <w:shd w:val="clear" w:color="auto" w:fill="auto"/>
            <w:hideMark/>
          </w:tcPr>
          <w:p w:rsidR="00E5573A" w:rsidRPr="00370939" w:rsidRDefault="00E5573A" w:rsidP="005C3892">
            <w:pPr>
              <w:rPr>
                <w:color w:val="000000"/>
                <w:sz w:val="14"/>
                <w:szCs w:val="14"/>
              </w:rPr>
            </w:pPr>
            <w:r w:rsidRPr="00370939">
              <w:rPr>
                <w:color w:val="000000"/>
                <w:sz w:val="14"/>
                <w:szCs w:val="14"/>
              </w:rPr>
              <w:t>1521</w:t>
            </w:r>
          </w:p>
        </w:tc>
        <w:tc>
          <w:tcPr>
            <w:tcW w:w="2633" w:type="dxa"/>
            <w:shd w:val="clear" w:color="auto" w:fill="auto"/>
            <w:noWrap/>
            <w:hideMark/>
          </w:tcPr>
          <w:p w:rsidR="00E5573A" w:rsidRPr="00370939" w:rsidRDefault="00E5573A" w:rsidP="003B75B7">
            <w:pPr>
              <w:jc w:val="left"/>
              <w:rPr>
                <w:color w:val="000000"/>
                <w:sz w:val="14"/>
                <w:szCs w:val="14"/>
              </w:rPr>
            </w:pPr>
            <w:r w:rsidRPr="00370939">
              <w:rPr>
                <w:color w:val="000000"/>
                <w:sz w:val="14"/>
                <w:szCs w:val="14"/>
              </w:rPr>
              <w:t>Vegetable waxes (other than triglycerides), beeswax, other insect waxes and spermaceti, whether or not refined or coloured:</w:t>
            </w:r>
          </w:p>
        </w:tc>
        <w:tc>
          <w:tcPr>
            <w:tcW w:w="903" w:type="dxa"/>
            <w:shd w:val="clear" w:color="auto" w:fill="auto"/>
            <w:hideMark/>
          </w:tcPr>
          <w:p w:rsidR="00E5573A" w:rsidRPr="00370939" w:rsidRDefault="00E5573A" w:rsidP="005C3892">
            <w:pPr>
              <w:jc w:val="center"/>
              <w:rPr>
                <w:color w:val="000000"/>
                <w:sz w:val="14"/>
                <w:szCs w:val="14"/>
              </w:rPr>
            </w:pPr>
          </w:p>
        </w:tc>
        <w:tc>
          <w:tcPr>
            <w:tcW w:w="1153" w:type="dxa"/>
            <w:shd w:val="clear" w:color="auto" w:fill="auto"/>
            <w:hideMark/>
          </w:tcPr>
          <w:p w:rsidR="00E5573A" w:rsidRPr="00370939" w:rsidRDefault="00E5573A" w:rsidP="005C3892">
            <w:pPr>
              <w:jc w:val="center"/>
              <w:rPr>
                <w:color w:val="000000"/>
                <w:sz w:val="14"/>
                <w:szCs w:val="14"/>
              </w:rPr>
            </w:pPr>
          </w:p>
        </w:tc>
        <w:tc>
          <w:tcPr>
            <w:tcW w:w="1347" w:type="dxa"/>
            <w:shd w:val="clear" w:color="auto" w:fill="auto"/>
            <w:hideMark/>
          </w:tcPr>
          <w:p w:rsidR="00E5573A" w:rsidRPr="00370939" w:rsidRDefault="00E5573A" w:rsidP="005C3892">
            <w:pPr>
              <w:jc w:val="center"/>
              <w:rPr>
                <w:color w:val="000000"/>
                <w:sz w:val="14"/>
                <w:szCs w:val="14"/>
              </w:rPr>
            </w:pPr>
          </w:p>
        </w:tc>
        <w:tc>
          <w:tcPr>
            <w:tcW w:w="689" w:type="dxa"/>
            <w:shd w:val="clear" w:color="auto" w:fill="auto"/>
            <w:hideMark/>
          </w:tcPr>
          <w:p w:rsidR="00E5573A" w:rsidRPr="00370939" w:rsidRDefault="00E5573A" w:rsidP="005C3892">
            <w:pPr>
              <w:jc w:val="center"/>
              <w:rPr>
                <w:color w:val="000000"/>
                <w:sz w:val="14"/>
                <w:szCs w:val="14"/>
              </w:rPr>
            </w:pPr>
          </w:p>
        </w:tc>
        <w:tc>
          <w:tcPr>
            <w:tcW w:w="1416"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1101" w:type="dxa"/>
            <w:shd w:val="clear" w:color="auto" w:fill="auto"/>
            <w:hideMark/>
          </w:tcPr>
          <w:p w:rsidR="00E5573A" w:rsidRPr="00370939" w:rsidRDefault="00E5573A" w:rsidP="005C3892">
            <w:pPr>
              <w:rPr>
                <w:color w:val="000000"/>
                <w:sz w:val="14"/>
                <w:szCs w:val="14"/>
              </w:rPr>
            </w:pPr>
            <w:r w:rsidRPr="00370939">
              <w:rPr>
                <w:color w:val="000000"/>
                <w:sz w:val="14"/>
                <w:szCs w:val="14"/>
              </w:rPr>
              <w:t>152110000</w:t>
            </w:r>
          </w:p>
        </w:tc>
        <w:tc>
          <w:tcPr>
            <w:tcW w:w="2633"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-Vegetable waxes</w:t>
            </w:r>
          </w:p>
        </w:tc>
        <w:tc>
          <w:tcPr>
            <w:tcW w:w="903"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5%</w:t>
            </w:r>
          </w:p>
        </w:tc>
        <w:tc>
          <w:tcPr>
            <w:tcW w:w="1153" w:type="dxa"/>
            <w:shd w:val="clear" w:color="auto" w:fill="auto"/>
            <w:hideMark/>
          </w:tcPr>
          <w:p w:rsidR="00E5573A" w:rsidRPr="00370939" w:rsidRDefault="00E5573A" w:rsidP="005C3892">
            <w:pPr>
              <w:jc w:val="center"/>
              <w:rPr>
                <w:color w:val="000000"/>
                <w:sz w:val="14"/>
                <w:szCs w:val="14"/>
              </w:rPr>
            </w:pPr>
          </w:p>
        </w:tc>
        <w:tc>
          <w:tcPr>
            <w:tcW w:w="1347" w:type="dxa"/>
            <w:shd w:val="clear" w:color="auto" w:fill="auto"/>
            <w:hideMark/>
          </w:tcPr>
          <w:p w:rsidR="00E5573A" w:rsidRPr="00370939" w:rsidRDefault="00E5573A" w:rsidP="005C3892">
            <w:pPr>
              <w:jc w:val="center"/>
              <w:rPr>
                <w:color w:val="000000"/>
                <w:sz w:val="14"/>
                <w:szCs w:val="14"/>
              </w:rPr>
            </w:pPr>
          </w:p>
        </w:tc>
        <w:tc>
          <w:tcPr>
            <w:tcW w:w="689"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416"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1101" w:type="dxa"/>
            <w:shd w:val="clear" w:color="auto" w:fill="auto"/>
            <w:hideMark/>
          </w:tcPr>
          <w:p w:rsidR="00E5573A" w:rsidRPr="00370939" w:rsidRDefault="00E5573A" w:rsidP="005C3892">
            <w:pPr>
              <w:rPr>
                <w:color w:val="000000"/>
                <w:sz w:val="14"/>
                <w:szCs w:val="14"/>
              </w:rPr>
            </w:pPr>
            <w:r w:rsidRPr="00370939">
              <w:rPr>
                <w:color w:val="000000"/>
                <w:sz w:val="14"/>
                <w:szCs w:val="14"/>
              </w:rPr>
              <w:t>2306</w:t>
            </w:r>
          </w:p>
        </w:tc>
        <w:tc>
          <w:tcPr>
            <w:tcW w:w="2633"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Oil-cake and other solid residues, whether or not ground or in the form of pellets, resulting from the extraction of vegetable fats or oils, other than those of heading 23.04 or 23.05</w:t>
            </w:r>
          </w:p>
        </w:tc>
        <w:tc>
          <w:tcPr>
            <w:tcW w:w="903" w:type="dxa"/>
            <w:shd w:val="clear" w:color="auto" w:fill="auto"/>
            <w:hideMark/>
          </w:tcPr>
          <w:p w:rsidR="00E5573A" w:rsidRPr="00370939" w:rsidRDefault="00E5573A" w:rsidP="005C3892">
            <w:pPr>
              <w:jc w:val="center"/>
              <w:rPr>
                <w:color w:val="000000"/>
                <w:sz w:val="14"/>
                <w:szCs w:val="14"/>
              </w:rPr>
            </w:pPr>
          </w:p>
        </w:tc>
        <w:tc>
          <w:tcPr>
            <w:tcW w:w="1153" w:type="dxa"/>
            <w:shd w:val="clear" w:color="auto" w:fill="auto"/>
            <w:hideMark/>
          </w:tcPr>
          <w:p w:rsidR="00E5573A" w:rsidRPr="00370939" w:rsidRDefault="00E5573A" w:rsidP="005C3892">
            <w:pPr>
              <w:jc w:val="center"/>
              <w:rPr>
                <w:color w:val="000000"/>
                <w:sz w:val="14"/>
                <w:szCs w:val="14"/>
              </w:rPr>
            </w:pPr>
          </w:p>
        </w:tc>
        <w:tc>
          <w:tcPr>
            <w:tcW w:w="1347" w:type="dxa"/>
            <w:shd w:val="clear" w:color="auto" w:fill="auto"/>
            <w:hideMark/>
          </w:tcPr>
          <w:p w:rsidR="00E5573A" w:rsidRPr="00370939" w:rsidRDefault="00E5573A" w:rsidP="005C3892">
            <w:pPr>
              <w:jc w:val="center"/>
              <w:rPr>
                <w:color w:val="000000"/>
                <w:sz w:val="14"/>
                <w:szCs w:val="14"/>
              </w:rPr>
            </w:pPr>
          </w:p>
        </w:tc>
        <w:tc>
          <w:tcPr>
            <w:tcW w:w="689" w:type="dxa"/>
            <w:shd w:val="clear" w:color="auto" w:fill="auto"/>
            <w:hideMark/>
          </w:tcPr>
          <w:p w:rsidR="00E5573A" w:rsidRPr="00370939" w:rsidRDefault="00E5573A" w:rsidP="005C3892">
            <w:pPr>
              <w:jc w:val="center"/>
              <w:rPr>
                <w:color w:val="000000"/>
                <w:sz w:val="14"/>
                <w:szCs w:val="14"/>
              </w:rPr>
            </w:pPr>
          </w:p>
        </w:tc>
        <w:tc>
          <w:tcPr>
            <w:tcW w:w="1416"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1101" w:type="dxa"/>
            <w:shd w:val="clear" w:color="auto" w:fill="auto"/>
            <w:hideMark/>
          </w:tcPr>
          <w:p w:rsidR="00E5573A" w:rsidRPr="00370939" w:rsidRDefault="00E5573A" w:rsidP="005C3892">
            <w:pPr>
              <w:rPr>
                <w:color w:val="000000"/>
                <w:sz w:val="14"/>
                <w:szCs w:val="14"/>
              </w:rPr>
            </w:pPr>
            <w:r w:rsidRPr="00370939">
              <w:rPr>
                <w:color w:val="000000"/>
                <w:sz w:val="14"/>
                <w:szCs w:val="14"/>
              </w:rPr>
              <w:t>230610000</w:t>
            </w:r>
          </w:p>
        </w:tc>
        <w:tc>
          <w:tcPr>
            <w:tcW w:w="2633"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-Of cotton seeds</w:t>
            </w:r>
          </w:p>
        </w:tc>
        <w:tc>
          <w:tcPr>
            <w:tcW w:w="903"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10%</w:t>
            </w:r>
          </w:p>
        </w:tc>
        <w:tc>
          <w:tcPr>
            <w:tcW w:w="1153" w:type="dxa"/>
            <w:shd w:val="clear" w:color="auto" w:fill="auto"/>
            <w:hideMark/>
          </w:tcPr>
          <w:p w:rsidR="00E5573A" w:rsidRPr="00370939" w:rsidRDefault="00E5573A" w:rsidP="005C3892">
            <w:pPr>
              <w:jc w:val="center"/>
              <w:rPr>
                <w:color w:val="000000"/>
                <w:sz w:val="14"/>
                <w:szCs w:val="14"/>
              </w:rPr>
            </w:pPr>
          </w:p>
        </w:tc>
        <w:tc>
          <w:tcPr>
            <w:tcW w:w="1347" w:type="dxa"/>
            <w:shd w:val="clear" w:color="auto" w:fill="auto"/>
            <w:hideMark/>
          </w:tcPr>
          <w:p w:rsidR="00E5573A" w:rsidRPr="00370939" w:rsidRDefault="00E5573A" w:rsidP="005C3892">
            <w:pPr>
              <w:jc w:val="center"/>
              <w:rPr>
                <w:color w:val="000000"/>
                <w:sz w:val="14"/>
                <w:szCs w:val="14"/>
              </w:rPr>
            </w:pPr>
          </w:p>
        </w:tc>
        <w:tc>
          <w:tcPr>
            <w:tcW w:w="689"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416"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1101" w:type="dxa"/>
            <w:shd w:val="clear" w:color="auto" w:fill="auto"/>
            <w:hideMark/>
          </w:tcPr>
          <w:p w:rsidR="00E5573A" w:rsidRPr="00370939" w:rsidRDefault="00E5573A" w:rsidP="005C3892">
            <w:pPr>
              <w:rPr>
                <w:color w:val="000000"/>
                <w:sz w:val="14"/>
                <w:szCs w:val="14"/>
              </w:rPr>
            </w:pPr>
            <w:r w:rsidRPr="00370939">
              <w:rPr>
                <w:color w:val="000000"/>
                <w:sz w:val="14"/>
                <w:szCs w:val="14"/>
              </w:rPr>
              <w:t>2936</w:t>
            </w:r>
          </w:p>
        </w:tc>
        <w:tc>
          <w:tcPr>
            <w:tcW w:w="2633" w:type="dxa"/>
            <w:shd w:val="clear" w:color="auto" w:fill="auto"/>
            <w:hideMark/>
          </w:tcPr>
          <w:p w:rsidR="00E5573A" w:rsidRPr="00370939" w:rsidRDefault="00E5573A" w:rsidP="003B75B7">
            <w:pPr>
              <w:jc w:val="left"/>
              <w:rPr>
                <w:color w:val="000000"/>
                <w:sz w:val="14"/>
                <w:szCs w:val="14"/>
              </w:rPr>
            </w:pPr>
            <w:proofErr w:type="spellStart"/>
            <w:r w:rsidRPr="00370939">
              <w:rPr>
                <w:color w:val="000000"/>
                <w:sz w:val="14"/>
                <w:szCs w:val="14"/>
              </w:rPr>
              <w:t>Provitamins</w:t>
            </w:r>
            <w:proofErr w:type="spellEnd"/>
            <w:r w:rsidRPr="00370939">
              <w:rPr>
                <w:color w:val="000000"/>
                <w:sz w:val="14"/>
                <w:szCs w:val="14"/>
              </w:rPr>
              <w:t xml:space="preserve"> and vitamins, natural or reproduced by synthesis (including natural concentrates), derivatives thereof used primarily as vitamins, and intermixtures of the foregoing, whether or not in any solvent</w:t>
            </w:r>
            <w:r w:rsidRPr="00370939">
              <w:rPr>
                <w:color w:val="000000"/>
                <w:sz w:val="14"/>
                <w:szCs w:val="14"/>
              </w:rPr>
              <w:br/>
              <w:t xml:space="preserve">- Vitamins and their derivatives, unmixed </w:t>
            </w:r>
          </w:p>
        </w:tc>
        <w:tc>
          <w:tcPr>
            <w:tcW w:w="903" w:type="dxa"/>
            <w:shd w:val="clear" w:color="auto" w:fill="auto"/>
            <w:hideMark/>
          </w:tcPr>
          <w:p w:rsidR="00E5573A" w:rsidRPr="00370939" w:rsidRDefault="00E5573A" w:rsidP="005C3892">
            <w:pPr>
              <w:jc w:val="center"/>
              <w:rPr>
                <w:color w:val="000000"/>
                <w:sz w:val="14"/>
                <w:szCs w:val="14"/>
              </w:rPr>
            </w:pPr>
          </w:p>
        </w:tc>
        <w:tc>
          <w:tcPr>
            <w:tcW w:w="1153" w:type="dxa"/>
            <w:shd w:val="clear" w:color="auto" w:fill="auto"/>
            <w:hideMark/>
          </w:tcPr>
          <w:p w:rsidR="00E5573A" w:rsidRPr="00370939" w:rsidRDefault="00E5573A" w:rsidP="005C3892">
            <w:pPr>
              <w:jc w:val="center"/>
              <w:rPr>
                <w:color w:val="000000"/>
                <w:sz w:val="14"/>
                <w:szCs w:val="14"/>
              </w:rPr>
            </w:pPr>
          </w:p>
        </w:tc>
        <w:tc>
          <w:tcPr>
            <w:tcW w:w="1347" w:type="dxa"/>
            <w:shd w:val="clear" w:color="auto" w:fill="auto"/>
            <w:hideMark/>
          </w:tcPr>
          <w:p w:rsidR="00E5573A" w:rsidRPr="00370939" w:rsidRDefault="00E5573A" w:rsidP="005C3892">
            <w:pPr>
              <w:jc w:val="center"/>
              <w:rPr>
                <w:color w:val="000000"/>
                <w:sz w:val="14"/>
                <w:szCs w:val="14"/>
              </w:rPr>
            </w:pPr>
          </w:p>
        </w:tc>
        <w:tc>
          <w:tcPr>
            <w:tcW w:w="689" w:type="dxa"/>
            <w:shd w:val="clear" w:color="auto" w:fill="auto"/>
            <w:hideMark/>
          </w:tcPr>
          <w:p w:rsidR="00E5573A" w:rsidRPr="00370939" w:rsidRDefault="00E5573A" w:rsidP="005C3892">
            <w:pPr>
              <w:jc w:val="center"/>
              <w:rPr>
                <w:color w:val="000000"/>
                <w:sz w:val="14"/>
                <w:szCs w:val="14"/>
              </w:rPr>
            </w:pPr>
          </w:p>
        </w:tc>
        <w:tc>
          <w:tcPr>
            <w:tcW w:w="1416"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1101" w:type="dxa"/>
            <w:tcBorders>
              <w:bottom w:val="single" w:sz="4" w:space="0" w:color="auto"/>
            </w:tcBorders>
            <w:shd w:val="clear" w:color="auto" w:fill="auto"/>
            <w:hideMark/>
          </w:tcPr>
          <w:p w:rsidR="00E5573A" w:rsidRPr="00370939" w:rsidRDefault="00E5573A" w:rsidP="005C3892">
            <w:pPr>
              <w:rPr>
                <w:color w:val="000000"/>
                <w:sz w:val="14"/>
                <w:szCs w:val="14"/>
              </w:rPr>
            </w:pPr>
            <w:r w:rsidRPr="00370939">
              <w:rPr>
                <w:color w:val="000000"/>
                <w:sz w:val="14"/>
                <w:szCs w:val="14"/>
              </w:rPr>
              <w:t>293624000</w:t>
            </w:r>
          </w:p>
        </w:tc>
        <w:tc>
          <w:tcPr>
            <w:tcW w:w="2633" w:type="dxa"/>
            <w:tcBorders>
              <w:bottom w:val="single" w:sz="4" w:space="0" w:color="auto"/>
            </w:tcBorders>
            <w:shd w:val="clear" w:color="auto" w:fill="auto"/>
            <w:hideMark/>
          </w:tcPr>
          <w:p w:rsidR="00E5573A" w:rsidRPr="00370939" w:rsidRDefault="00E5573A" w:rsidP="003B75B7">
            <w:pPr>
              <w:jc w:val="left"/>
              <w:rPr>
                <w:color w:val="000000"/>
                <w:sz w:val="14"/>
                <w:szCs w:val="14"/>
              </w:rPr>
            </w:pPr>
            <w:r w:rsidRPr="00370939">
              <w:rPr>
                <w:color w:val="000000"/>
                <w:sz w:val="14"/>
                <w:szCs w:val="14"/>
              </w:rPr>
              <w:t>--D- or DL-Pantothenic acid (Vitamin B3 or Vitamin B5) and its derivatives</w:t>
            </w:r>
          </w:p>
        </w:tc>
        <w:tc>
          <w:tcPr>
            <w:tcW w:w="903" w:type="dxa"/>
            <w:tcBorders>
              <w:bottom w:val="single" w:sz="4" w:space="0" w:color="auto"/>
            </w:tcBorders>
            <w:shd w:val="clear" w:color="auto" w:fill="auto"/>
            <w:hideMark/>
          </w:tcPr>
          <w:p w:rsidR="00E5573A" w:rsidRPr="00370939" w:rsidRDefault="00E5573A" w:rsidP="005C3892">
            <w:pPr>
              <w:jc w:val="center"/>
              <w:rPr>
                <w:color w:val="000000"/>
                <w:sz w:val="14"/>
                <w:szCs w:val="14"/>
              </w:rPr>
            </w:pPr>
            <w:r w:rsidRPr="00370939">
              <w:rPr>
                <w:color w:val="000000"/>
                <w:sz w:val="14"/>
                <w:szCs w:val="14"/>
              </w:rPr>
              <w:t>5%</w:t>
            </w:r>
          </w:p>
        </w:tc>
        <w:tc>
          <w:tcPr>
            <w:tcW w:w="1153" w:type="dxa"/>
            <w:tcBorders>
              <w:bottom w:val="single" w:sz="4" w:space="0" w:color="auto"/>
            </w:tcBorders>
            <w:shd w:val="clear" w:color="auto" w:fill="auto"/>
            <w:hideMark/>
          </w:tcPr>
          <w:p w:rsidR="00E5573A" w:rsidRPr="00370939" w:rsidRDefault="00E5573A" w:rsidP="005C3892">
            <w:pPr>
              <w:jc w:val="center"/>
              <w:rPr>
                <w:color w:val="000000"/>
                <w:sz w:val="14"/>
                <w:szCs w:val="14"/>
              </w:rPr>
            </w:pPr>
          </w:p>
        </w:tc>
        <w:tc>
          <w:tcPr>
            <w:tcW w:w="1347" w:type="dxa"/>
            <w:tcBorders>
              <w:bottom w:val="single" w:sz="4" w:space="0" w:color="auto"/>
            </w:tcBorders>
            <w:shd w:val="clear" w:color="auto" w:fill="auto"/>
            <w:hideMark/>
          </w:tcPr>
          <w:p w:rsidR="00E5573A" w:rsidRPr="00370939" w:rsidRDefault="00E5573A" w:rsidP="005C3892">
            <w:pPr>
              <w:jc w:val="center"/>
              <w:rPr>
                <w:color w:val="000000"/>
                <w:sz w:val="14"/>
                <w:szCs w:val="14"/>
              </w:rPr>
            </w:pPr>
          </w:p>
        </w:tc>
        <w:tc>
          <w:tcPr>
            <w:tcW w:w="689" w:type="dxa"/>
            <w:tcBorders>
              <w:bottom w:val="single" w:sz="4" w:space="0" w:color="auto"/>
            </w:tcBorders>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416" w:type="dxa"/>
            <w:tcBorders>
              <w:bottom w:val="single" w:sz="4" w:space="0" w:color="auto"/>
            </w:tcBorders>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1101" w:type="dxa"/>
            <w:tcBorders>
              <w:bottom w:val="double" w:sz="6" w:space="0" w:color="auto"/>
            </w:tcBorders>
            <w:shd w:val="clear" w:color="auto" w:fill="auto"/>
            <w:hideMark/>
          </w:tcPr>
          <w:p w:rsidR="00E5573A" w:rsidRPr="00370939" w:rsidRDefault="00E5573A" w:rsidP="005C3892">
            <w:pPr>
              <w:rPr>
                <w:color w:val="000000"/>
                <w:sz w:val="14"/>
                <w:szCs w:val="14"/>
              </w:rPr>
            </w:pPr>
            <w:r w:rsidRPr="00370939">
              <w:rPr>
                <w:color w:val="000000"/>
                <w:sz w:val="14"/>
                <w:szCs w:val="14"/>
              </w:rPr>
              <w:t>293628000</w:t>
            </w:r>
          </w:p>
        </w:tc>
        <w:tc>
          <w:tcPr>
            <w:tcW w:w="2633" w:type="dxa"/>
            <w:tcBorders>
              <w:bottom w:val="double" w:sz="6" w:space="0" w:color="auto"/>
            </w:tcBorders>
            <w:shd w:val="clear" w:color="auto" w:fill="auto"/>
            <w:hideMark/>
          </w:tcPr>
          <w:p w:rsidR="00E5573A" w:rsidRPr="00370939" w:rsidRDefault="00E5573A" w:rsidP="003B75B7">
            <w:pPr>
              <w:jc w:val="left"/>
              <w:rPr>
                <w:color w:val="000000"/>
                <w:sz w:val="14"/>
                <w:szCs w:val="14"/>
              </w:rPr>
            </w:pPr>
            <w:r w:rsidRPr="00370939">
              <w:rPr>
                <w:color w:val="000000"/>
                <w:sz w:val="14"/>
                <w:szCs w:val="14"/>
              </w:rPr>
              <w:t>--Vitamin E and its derivatives</w:t>
            </w:r>
          </w:p>
        </w:tc>
        <w:tc>
          <w:tcPr>
            <w:tcW w:w="903" w:type="dxa"/>
            <w:tcBorders>
              <w:bottom w:val="double" w:sz="6" w:space="0" w:color="auto"/>
            </w:tcBorders>
            <w:shd w:val="clear" w:color="auto" w:fill="auto"/>
            <w:hideMark/>
          </w:tcPr>
          <w:p w:rsidR="00E5573A" w:rsidRPr="00370939" w:rsidRDefault="00E5573A" w:rsidP="005C3892">
            <w:pPr>
              <w:jc w:val="center"/>
              <w:rPr>
                <w:color w:val="000000"/>
                <w:sz w:val="14"/>
                <w:szCs w:val="14"/>
              </w:rPr>
            </w:pPr>
            <w:r w:rsidRPr="00370939">
              <w:rPr>
                <w:color w:val="000000"/>
                <w:sz w:val="14"/>
                <w:szCs w:val="14"/>
              </w:rPr>
              <w:t>5%</w:t>
            </w:r>
          </w:p>
        </w:tc>
        <w:tc>
          <w:tcPr>
            <w:tcW w:w="1153" w:type="dxa"/>
            <w:tcBorders>
              <w:bottom w:val="double" w:sz="6" w:space="0" w:color="auto"/>
            </w:tcBorders>
            <w:shd w:val="clear" w:color="auto" w:fill="auto"/>
            <w:hideMark/>
          </w:tcPr>
          <w:p w:rsidR="00E5573A" w:rsidRPr="00370939" w:rsidRDefault="00E5573A" w:rsidP="005C3892">
            <w:pPr>
              <w:jc w:val="center"/>
              <w:rPr>
                <w:color w:val="000000"/>
                <w:sz w:val="14"/>
                <w:szCs w:val="14"/>
              </w:rPr>
            </w:pPr>
          </w:p>
        </w:tc>
        <w:tc>
          <w:tcPr>
            <w:tcW w:w="1347" w:type="dxa"/>
            <w:tcBorders>
              <w:bottom w:val="double" w:sz="6" w:space="0" w:color="auto"/>
            </w:tcBorders>
            <w:shd w:val="clear" w:color="auto" w:fill="auto"/>
            <w:hideMark/>
          </w:tcPr>
          <w:p w:rsidR="00E5573A" w:rsidRPr="00370939" w:rsidRDefault="00E5573A" w:rsidP="005C3892">
            <w:pPr>
              <w:jc w:val="center"/>
              <w:rPr>
                <w:color w:val="000000"/>
                <w:sz w:val="14"/>
                <w:szCs w:val="14"/>
              </w:rPr>
            </w:pPr>
          </w:p>
        </w:tc>
        <w:tc>
          <w:tcPr>
            <w:tcW w:w="689" w:type="dxa"/>
            <w:tcBorders>
              <w:bottom w:val="double" w:sz="6" w:space="0" w:color="auto"/>
            </w:tcBorders>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416" w:type="dxa"/>
            <w:tcBorders>
              <w:bottom w:val="double" w:sz="6" w:space="0" w:color="auto"/>
            </w:tcBorders>
            <w:shd w:val="clear" w:color="auto" w:fill="auto"/>
            <w:hideMark/>
          </w:tcPr>
          <w:p w:rsidR="00E5573A" w:rsidRPr="00370939" w:rsidRDefault="00E5573A" w:rsidP="005C3892">
            <w:pPr>
              <w:jc w:val="center"/>
              <w:rPr>
                <w:color w:val="000000"/>
                <w:sz w:val="14"/>
                <w:szCs w:val="14"/>
              </w:rPr>
            </w:pPr>
          </w:p>
        </w:tc>
      </w:tr>
    </w:tbl>
    <w:p w:rsidR="00E5573A" w:rsidRPr="00D00836" w:rsidRDefault="00D00836" w:rsidP="00E5573A">
      <w:pPr>
        <w:pStyle w:val="NoteText"/>
        <w:spacing w:before="120"/>
        <w:rPr>
          <w:szCs w:val="16"/>
          <w:lang w:val="en-US"/>
        </w:rPr>
      </w:pPr>
      <w:r w:rsidRPr="00D00836">
        <w:rPr>
          <w:szCs w:val="16"/>
          <w:lang w:val="en-US"/>
        </w:rPr>
        <w:t>1</w:t>
      </w:r>
      <w:r w:rsidRPr="00D00836">
        <w:rPr>
          <w:szCs w:val="16"/>
          <w:lang w:val="en-US"/>
        </w:rPr>
        <w:tab/>
      </w:r>
      <w:r w:rsidR="003B75B7" w:rsidRPr="00D00836">
        <w:rPr>
          <w:szCs w:val="16"/>
          <w:lang w:val="en-US"/>
        </w:rPr>
        <w:t>S</w:t>
      </w:r>
      <w:r w:rsidR="00E5573A" w:rsidRPr="00D00836">
        <w:rPr>
          <w:szCs w:val="16"/>
          <w:lang w:val="en-US"/>
        </w:rPr>
        <w:t>eed.</w:t>
      </w:r>
    </w:p>
    <w:p w:rsidR="00E5573A" w:rsidRPr="00D00836" w:rsidRDefault="00D00836" w:rsidP="00E5573A">
      <w:pPr>
        <w:pStyle w:val="NoteText"/>
        <w:rPr>
          <w:szCs w:val="16"/>
          <w:lang w:val="en-US"/>
        </w:rPr>
      </w:pPr>
      <w:r>
        <w:rPr>
          <w:szCs w:val="16"/>
          <w:lang w:val="en-US"/>
        </w:rPr>
        <w:t>2</w:t>
      </w:r>
      <w:r>
        <w:rPr>
          <w:szCs w:val="16"/>
          <w:lang w:val="en-US"/>
        </w:rPr>
        <w:tab/>
      </w:r>
      <w:r w:rsidR="003B75B7" w:rsidRPr="00D00836">
        <w:rPr>
          <w:szCs w:val="16"/>
          <w:lang w:val="en-US"/>
        </w:rPr>
        <w:t>O</w:t>
      </w:r>
      <w:r w:rsidR="00E5573A" w:rsidRPr="00D00836">
        <w:rPr>
          <w:szCs w:val="16"/>
          <w:lang w:val="en-US"/>
        </w:rPr>
        <w:t>ther.</w:t>
      </w:r>
    </w:p>
    <w:p w:rsidR="00E5573A" w:rsidRPr="00D00836" w:rsidRDefault="00D00836" w:rsidP="00E5573A">
      <w:pPr>
        <w:pStyle w:val="NoteText"/>
        <w:rPr>
          <w:szCs w:val="16"/>
        </w:rPr>
      </w:pPr>
      <w:r>
        <w:rPr>
          <w:szCs w:val="16"/>
        </w:rPr>
        <w:t>3</w:t>
      </w:r>
      <w:r>
        <w:rPr>
          <w:szCs w:val="16"/>
        </w:rPr>
        <w:tab/>
      </w:r>
      <w:r w:rsidR="00E5573A" w:rsidRPr="00D00836">
        <w:rPr>
          <w:szCs w:val="16"/>
        </w:rPr>
        <w:t>Solid fractions.</w:t>
      </w:r>
    </w:p>
    <w:p w:rsidR="00E5573A" w:rsidRPr="00D00836" w:rsidRDefault="00D00836" w:rsidP="00E5573A">
      <w:pPr>
        <w:pStyle w:val="NoteText"/>
        <w:rPr>
          <w:szCs w:val="16"/>
        </w:rPr>
      </w:pPr>
      <w:r>
        <w:rPr>
          <w:szCs w:val="16"/>
        </w:rPr>
        <w:t>4</w:t>
      </w:r>
      <w:r>
        <w:rPr>
          <w:szCs w:val="16"/>
        </w:rPr>
        <w:tab/>
      </w:r>
      <w:r w:rsidR="00E5573A" w:rsidRPr="00D00836">
        <w:rPr>
          <w:szCs w:val="16"/>
        </w:rPr>
        <w:t>Other.</w:t>
      </w:r>
    </w:p>
    <w:p w:rsidR="00E5573A" w:rsidRPr="00361EB8" w:rsidRDefault="00E5573A" w:rsidP="00E5573A">
      <w:pPr>
        <w:pStyle w:val="Heading7"/>
        <w:rPr>
          <w:szCs w:val="18"/>
        </w:rPr>
      </w:pPr>
      <w:r>
        <w:br w:type="page"/>
      </w:r>
      <w:r w:rsidRPr="00361EB8">
        <w:rPr>
          <w:szCs w:val="18"/>
        </w:rPr>
        <w:lastRenderedPageBreak/>
        <w:t>Mauritius</w:t>
      </w:r>
    </w:p>
    <w:tbl>
      <w:tblPr>
        <w:tblW w:w="5002"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ook w:val="04A0" w:firstRow="1" w:lastRow="0" w:firstColumn="1" w:lastColumn="0" w:noHBand="0" w:noVBand="1"/>
      </w:tblPr>
      <w:tblGrid>
        <w:gridCol w:w="1110"/>
        <w:gridCol w:w="2766"/>
        <w:gridCol w:w="879"/>
        <w:gridCol w:w="1258"/>
        <w:gridCol w:w="1270"/>
        <w:gridCol w:w="559"/>
        <w:gridCol w:w="1404"/>
      </w:tblGrid>
      <w:tr w:rsidR="00E5573A" w:rsidRPr="00370939" w:rsidTr="00E35530">
        <w:trPr>
          <w:trHeight w:val="170"/>
        </w:trPr>
        <w:tc>
          <w:tcPr>
            <w:tcW w:w="6062" w:type="dxa"/>
            <w:gridSpan w:val="4"/>
            <w:tcBorders>
              <w:top w:val="double" w:sz="6" w:space="0" w:color="auto"/>
              <w:left w:val="double" w:sz="6" w:space="0" w:color="auto"/>
              <w:bottom w:val="single" w:sz="4" w:space="0" w:color="auto"/>
              <w:right w:val="single" w:sz="4" w:space="0" w:color="auto"/>
              <w:tl2br w:val="nil"/>
              <w:tr2bl w:val="nil"/>
            </w:tcBorders>
            <w:shd w:val="clear" w:color="auto" w:fill="auto"/>
          </w:tcPr>
          <w:p w:rsidR="00E5573A" w:rsidRPr="00370939" w:rsidRDefault="00E5573A" w:rsidP="003B75B7">
            <w:pPr>
              <w:jc w:val="center"/>
              <w:rPr>
                <w:b/>
                <w:bCs/>
                <w:color w:val="000000"/>
                <w:sz w:val="14"/>
                <w:szCs w:val="14"/>
              </w:rPr>
            </w:pPr>
            <w:r w:rsidRPr="00370939">
              <w:rPr>
                <w:b/>
                <w:bCs/>
                <w:color w:val="000000"/>
                <w:sz w:val="14"/>
                <w:szCs w:val="14"/>
              </w:rPr>
              <w:t>BOUND DUTIES</w:t>
            </w:r>
          </w:p>
        </w:tc>
        <w:tc>
          <w:tcPr>
            <w:tcW w:w="3182" w:type="dxa"/>
            <w:gridSpan w:val="3"/>
            <w:tcBorders>
              <w:top w:val="double" w:sz="6" w:space="0" w:color="auto"/>
              <w:left w:val="single" w:sz="4" w:space="0" w:color="auto"/>
              <w:bottom w:val="single" w:sz="4" w:space="0" w:color="auto"/>
              <w:right w:val="double" w:sz="6" w:space="0" w:color="auto"/>
              <w:tl2br w:val="nil"/>
              <w:tr2bl w:val="nil"/>
            </w:tcBorders>
            <w:shd w:val="clear" w:color="auto" w:fill="auto"/>
          </w:tcPr>
          <w:p w:rsidR="00E5573A" w:rsidRPr="00370939" w:rsidRDefault="007F6DFE" w:rsidP="005C3892">
            <w:pPr>
              <w:jc w:val="center"/>
              <w:rPr>
                <w:b/>
                <w:bCs/>
                <w:color w:val="000000"/>
                <w:sz w:val="14"/>
                <w:szCs w:val="14"/>
              </w:rPr>
            </w:pPr>
            <w:r>
              <w:rPr>
                <w:b/>
                <w:bCs/>
                <w:color w:val="000000"/>
                <w:sz w:val="14"/>
                <w:szCs w:val="14"/>
              </w:rPr>
              <w:t>APPLIED DUTIES (</w:t>
            </w:r>
            <w:r w:rsidRPr="00D74942">
              <w:rPr>
                <w:b/>
                <w:bCs/>
                <w:color w:val="000000"/>
                <w:sz w:val="14"/>
                <w:szCs w:val="14"/>
              </w:rPr>
              <w:t>Year 2017</w:t>
            </w:r>
            <w:r w:rsidR="00E5573A" w:rsidRPr="00370939">
              <w:rPr>
                <w:b/>
                <w:bCs/>
                <w:color w:val="000000"/>
                <w:sz w:val="14"/>
                <w:szCs w:val="14"/>
              </w:rPr>
              <w:t>)</w:t>
            </w:r>
          </w:p>
        </w:tc>
      </w:tr>
      <w:tr w:rsidR="00E5573A" w:rsidRPr="00370939" w:rsidTr="00E35530">
        <w:trPr>
          <w:trHeight w:val="170"/>
        </w:trPr>
        <w:tc>
          <w:tcPr>
            <w:tcW w:w="1124" w:type="dxa"/>
            <w:shd w:val="clear" w:color="auto" w:fill="auto"/>
            <w:hideMark/>
          </w:tcPr>
          <w:p w:rsidR="00E5573A" w:rsidRPr="00370939" w:rsidRDefault="00E5573A" w:rsidP="005C3892">
            <w:pPr>
              <w:jc w:val="center"/>
              <w:rPr>
                <w:b/>
                <w:bCs/>
                <w:color w:val="000000"/>
                <w:sz w:val="14"/>
                <w:szCs w:val="14"/>
              </w:rPr>
            </w:pPr>
            <w:r w:rsidRPr="00370939">
              <w:rPr>
                <w:b/>
                <w:bCs/>
                <w:color w:val="000000"/>
                <w:sz w:val="14"/>
                <w:szCs w:val="14"/>
              </w:rPr>
              <w:t>Tariff Line (HS 2007)</w:t>
            </w:r>
          </w:p>
        </w:tc>
        <w:tc>
          <w:tcPr>
            <w:tcW w:w="2766" w:type="dxa"/>
            <w:shd w:val="clear" w:color="auto" w:fill="auto"/>
            <w:hideMark/>
          </w:tcPr>
          <w:p w:rsidR="00E5573A" w:rsidRPr="00370939" w:rsidRDefault="00E5573A" w:rsidP="003B75B7">
            <w:pPr>
              <w:jc w:val="center"/>
              <w:rPr>
                <w:b/>
                <w:bCs/>
                <w:color w:val="000000"/>
                <w:sz w:val="14"/>
                <w:szCs w:val="14"/>
              </w:rPr>
            </w:pPr>
            <w:r w:rsidRPr="00370939">
              <w:rPr>
                <w:b/>
                <w:bCs/>
                <w:color w:val="000000"/>
                <w:sz w:val="14"/>
                <w:szCs w:val="14"/>
              </w:rPr>
              <w:t>Designation</w:t>
            </w:r>
          </w:p>
        </w:tc>
        <w:tc>
          <w:tcPr>
            <w:tcW w:w="882" w:type="dxa"/>
            <w:shd w:val="clear" w:color="auto" w:fill="auto"/>
            <w:hideMark/>
          </w:tcPr>
          <w:p w:rsidR="00E5573A" w:rsidRPr="00370939" w:rsidRDefault="00E5573A" w:rsidP="005C3892">
            <w:pPr>
              <w:jc w:val="center"/>
              <w:rPr>
                <w:b/>
                <w:bCs/>
                <w:color w:val="000000"/>
                <w:sz w:val="14"/>
                <w:szCs w:val="14"/>
              </w:rPr>
            </w:pPr>
            <w:r w:rsidRPr="00370939">
              <w:rPr>
                <w:b/>
                <w:bCs/>
                <w:color w:val="000000"/>
                <w:sz w:val="14"/>
                <w:szCs w:val="14"/>
              </w:rPr>
              <w:t>Bound Duty</w:t>
            </w:r>
          </w:p>
        </w:tc>
        <w:tc>
          <w:tcPr>
            <w:tcW w:w="1290" w:type="dxa"/>
            <w:shd w:val="clear" w:color="auto" w:fill="auto"/>
            <w:hideMark/>
          </w:tcPr>
          <w:p w:rsidR="00E5573A" w:rsidRPr="00370939" w:rsidRDefault="00E5573A" w:rsidP="005C3892">
            <w:pPr>
              <w:jc w:val="center"/>
              <w:rPr>
                <w:b/>
                <w:bCs/>
                <w:color w:val="000000"/>
                <w:sz w:val="14"/>
                <w:szCs w:val="14"/>
              </w:rPr>
            </w:pPr>
            <w:r w:rsidRPr="00370939">
              <w:rPr>
                <w:b/>
                <w:bCs/>
                <w:color w:val="000000"/>
                <w:sz w:val="14"/>
                <w:szCs w:val="14"/>
              </w:rPr>
              <w:t>Other Duties and Charges</w:t>
            </w:r>
          </w:p>
        </w:tc>
        <w:tc>
          <w:tcPr>
            <w:tcW w:w="1291" w:type="dxa"/>
            <w:shd w:val="clear" w:color="auto" w:fill="auto"/>
            <w:hideMark/>
          </w:tcPr>
          <w:p w:rsidR="00E5573A" w:rsidRPr="00370939" w:rsidRDefault="007F6DFE" w:rsidP="005C3892">
            <w:pPr>
              <w:jc w:val="center"/>
              <w:rPr>
                <w:b/>
                <w:bCs/>
                <w:color w:val="000000"/>
                <w:sz w:val="14"/>
                <w:szCs w:val="14"/>
              </w:rPr>
            </w:pPr>
            <w:r>
              <w:rPr>
                <w:b/>
                <w:bCs/>
                <w:color w:val="000000"/>
                <w:sz w:val="14"/>
                <w:szCs w:val="14"/>
              </w:rPr>
              <w:t>Tariff Line</w:t>
            </w:r>
            <w:r>
              <w:rPr>
                <w:b/>
                <w:bCs/>
                <w:color w:val="000000"/>
                <w:sz w:val="14"/>
                <w:szCs w:val="14"/>
              </w:rPr>
              <w:br/>
              <w:t>(</w:t>
            </w:r>
            <w:r w:rsidRPr="00D74942">
              <w:rPr>
                <w:b/>
                <w:bCs/>
                <w:color w:val="000000"/>
                <w:sz w:val="14"/>
                <w:szCs w:val="14"/>
              </w:rPr>
              <w:t>HS 2017</w:t>
            </w:r>
            <w:r w:rsidR="00E5573A" w:rsidRPr="00370939">
              <w:rPr>
                <w:b/>
                <w:bCs/>
                <w:color w:val="000000"/>
                <w:sz w:val="14"/>
                <w:szCs w:val="14"/>
              </w:rPr>
              <w:t>)</w:t>
            </w:r>
          </w:p>
        </w:tc>
        <w:tc>
          <w:tcPr>
            <w:tcW w:w="539" w:type="dxa"/>
            <w:shd w:val="clear" w:color="auto" w:fill="auto"/>
            <w:hideMark/>
          </w:tcPr>
          <w:p w:rsidR="00E5573A" w:rsidRPr="00370939" w:rsidRDefault="00E5573A" w:rsidP="005C3892">
            <w:pPr>
              <w:jc w:val="center"/>
              <w:rPr>
                <w:b/>
                <w:bCs/>
                <w:color w:val="000000"/>
                <w:sz w:val="14"/>
                <w:szCs w:val="14"/>
              </w:rPr>
            </w:pPr>
            <w:r w:rsidRPr="00370939">
              <w:rPr>
                <w:b/>
                <w:bCs/>
                <w:color w:val="000000"/>
                <w:sz w:val="14"/>
                <w:szCs w:val="14"/>
              </w:rPr>
              <w:t>MFN</w:t>
            </w:r>
          </w:p>
        </w:tc>
        <w:tc>
          <w:tcPr>
            <w:tcW w:w="1353" w:type="dxa"/>
            <w:shd w:val="clear" w:color="auto" w:fill="auto"/>
            <w:hideMark/>
          </w:tcPr>
          <w:p w:rsidR="00E5573A" w:rsidRPr="00370939" w:rsidRDefault="00E5573A" w:rsidP="005C3892">
            <w:pPr>
              <w:jc w:val="center"/>
              <w:rPr>
                <w:b/>
                <w:bCs/>
                <w:color w:val="000000"/>
                <w:sz w:val="14"/>
                <w:szCs w:val="14"/>
              </w:rPr>
            </w:pPr>
            <w:r w:rsidRPr="00370939">
              <w:rPr>
                <w:b/>
                <w:bCs/>
                <w:color w:val="000000"/>
                <w:sz w:val="14"/>
                <w:szCs w:val="14"/>
              </w:rPr>
              <w:t>LDC PREFERENTIAL</w:t>
            </w:r>
          </w:p>
        </w:tc>
      </w:tr>
      <w:tr w:rsidR="00E5573A" w:rsidRPr="00370939" w:rsidTr="00E35530">
        <w:trPr>
          <w:trHeight w:val="170"/>
        </w:trPr>
        <w:tc>
          <w:tcPr>
            <w:tcW w:w="1124" w:type="dxa"/>
            <w:shd w:val="clear" w:color="auto" w:fill="auto"/>
            <w:hideMark/>
          </w:tcPr>
          <w:p w:rsidR="00E5573A" w:rsidRPr="00370939" w:rsidRDefault="00E5573A" w:rsidP="005C3892">
            <w:pPr>
              <w:rPr>
                <w:color w:val="000000"/>
                <w:sz w:val="14"/>
                <w:szCs w:val="14"/>
              </w:rPr>
            </w:pPr>
            <w:r w:rsidRPr="00370939">
              <w:rPr>
                <w:color w:val="000000"/>
                <w:sz w:val="14"/>
                <w:szCs w:val="14"/>
              </w:rPr>
              <w:t>1207</w:t>
            </w:r>
          </w:p>
        </w:tc>
        <w:tc>
          <w:tcPr>
            <w:tcW w:w="2766"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Other oil seeds and oleaginous fruits, whether or not broken:</w:t>
            </w:r>
          </w:p>
        </w:tc>
        <w:tc>
          <w:tcPr>
            <w:tcW w:w="882" w:type="dxa"/>
            <w:shd w:val="clear" w:color="auto" w:fill="auto"/>
            <w:hideMark/>
          </w:tcPr>
          <w:p w:rsidR="00E5573A" w:rsidRPr="00370939" w:rsidRDefault="00E5573A" w:rsidP="005C3892">
            <w:pPr>
              <w:jc w:val="center"/>
              <w:rPr>
                <w:color w:val="000000"/>
                <w:sz w:val="14"/>
                <w:szCs w:val="14"/>
              </w:rPr>
            </w:pPr>
          </w:p>
        </w:tc>
        <w:tc>
          <w:tcPr>
            <w:tcW w:w="1290" w:type="dxa"/>
            <w:shd w:val="clear" w:color="auto" w:fill="auto"/>
            <w:hideMark/>
          </w:tcPr>
          <w:p w:rsidR="00E5573A" w:rsidRPr="00370939" w:rsidRDefault="00E5573A" w:rsidP="005C3892">
            <w:pPr>
              <w:jc w:val="center"/>
              <w:rPr>
                <w:color w:val="000000"/>
                <w:sz w:val="14"/>
                <w:szCs w:val="14"/>
              </w:rPr>
            </w:pPr>
          </w:p>
        </w:tc>
        <w:tc>
          <w:tcPr>
            <w:tcW w:w="1291" w:type="dxa"/>
            <w:shd w:val="clear" w:color="auto" w:fill="auto"/>
            <w:hideMark/>
          </w:tcPr>
          <w:p w:rsidR="00E5573A" w:rsidRPr="00370939" w:rsidRDefault="00E5573A" w:rsidP="005C3892">
            <w:pPr>
              <w:jc w:val="center"/>
              <w:rPr>
                <w:color w:val="000000"/>
                <w:sz w:val="14"/>
                <w:szCs w:val="14"/>
              </w:rPr>
            </w:pPr>
          </w:p>
        </w:tc>
        <w:tc>
          <w:tcPr>
            <w:tcW w:w="539" w:type="dxa"/>
            <w:shd w:val="clear" w:color="auto" w:fill="auto"/>
            <w:hideMark/>
          </w:tcPr>
          <w:p w:rsidR="00E5573A" w:rsidRPr="00370939" w:rsidRDefault="00E5573A" w:rsidP="005C3892">
            <w:pPr>
              <w:jc w:val="center"/>
              <w:rPr>
                <w:color w:val="000000"/>
                <w:sz w:val="14"/>
                <w:szCs w:val="14"/>
              </w:rPr>
            </w:pPr>
          </w:p>
        </w:tc>
        <w:tc>
          <w:tcPr>
            <w:tcW w:w="1353"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1124" w:type="dxa"/>
            <w:shd w:val="clear" w:color="auto" w:fill="auto"/>
            <w:hideMark/>
          </w:tcPr>
          <w:p w:rsidR="00E5573A" w:rsidRPr="00370939" w:rsidRDefault="00E5573A" w:rsidP="005C3892">
            <w:pPr>
              <w:rPr>
                <w:color w:val="000000"/>
                <w:sz w:val="14"/>
                <w:szCs w:val="14"/>
              </w:rPr>
            </w:pPr>
            <w:r w:rsidRPr="00370939">
              <w:rPr>
                <w:color w:val="000000"/>
                <w:sz w:val="14"/>
                <w:szCs w:val="14"/>
              </w:rPr>
              <w:t>12072000</w:t>
            </w:r>
          </w:p>
        </w:tc>
        <w:tc>
          <w:tcPr>
            <w:tcW w:w="2766"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-Cotton seeds</w:t>
            </w:r>
          </w:p>
        </w:tc>
        <w:tc>
          <w:tcPr>
            <w:tcW w:w="882"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122%</w:t>
            </w:r>
          </w:p>
        </w:tc>
        <w:tc>
          <w:tcPr>
            <w:tcW w:w="129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17%</w:t>
            </w:r>
          </w:p>
        </w:tc>
        <w:tc>
          <w:tcPr>
            <w:tcW w:w="1291" w:type="dxa"/>
            <w:shd w:val="clear" w:color="auto" w:fill="auto"/>
            <w:hideMark/>
          </w:tcPr>
          <w:p w:rsidR="00E5573A" w:rsidRPr="00370939" w:rsidRDefault="00E5573A" w:rsidP="005C3892">
            <w:pPr>
              <w:jc w:val="center"/>
              <w:rPr>
                <w:color w:val="000000"/>
                <w:sz w:val="14"/>
                <w:szCs w:val="14"/>
              </w:rPr>
            </w:pPr>
          </w:p>
        </w:tc>
        <w:tc>
          <w:tcPr>
            <w:tcW w:w="539" w:type="dxa"/>
            <w:shd w:val="clear" w:color="auto" w:fill="auto"/>
            <w:hideMark/>
          </w:tcPr>
          <w:p w:rsidR="00E5573A" w:rsidRPr="00370939" w:rsidRDefault="00E5573A" w:rsidP="005C3892">
            <w:pPr>
              <w:jc w:val="center"/>
              <w:rPr>
                <w:color w:val="000000"/>
                <w:sz w:val="14"/>
                <w:szCs w:val="14"/>
              </w:rPr>
            </w:pPr>
          </w:p>
        </w:tc>
        <w:tc>
          <w:tcPr>
            <w:tcW w:w="1353"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1124" w:type="dxa"/>
            <w:shd w:val="clear" w:color="auto" w:fill="auto"/>
            <w:hideMark/>
          </w:tcPr>
          <w:p w:rsidR="00E5573A" w:rsidRPr="00370939" w:rsidRDefault="00E5573A" w:rsidP="005C3892">
            <w:pPr>
              <w:rPr>
                <w:color w:val="000000"/>
                <w:sz w:val="14"/>
                <w:szCs w:val="14"/>
              </w:rPr>
            </w:pPr>
            <w:r w:rsidRPr="00370939">
              <w:rPr>
                <w:color w:val="000000"/>
                <w:sz w:val="14"/>
                <w:szCs w:val="14"/>
              </w:rPr>
              <w:t> </w:t>
            </w:r>
          </w:p>
        </w:tc>
        <w:tc>
          <w:tcPr>
            <w:tcW w:w="2766"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 </w:t>
            </w:r>
          </w:p>
        </w:tc>
        <w:tc>
          <w:tcPr>
            <w:tcW w:w="882" w:type="dxa"/>
            <w:shd w:val="clear" w:color="auto" w:fill="auto"/>
            <w:hideMark/>
          </w:tcPr>
          <w:p w:rsidR="00E5573A" w:rsidRPr="00370939" w:rsidRDefault="00E5573A" w:rsidP="005C3892">
            <w:pPr>
              <w:jc w:val="center"/>
              <w:rPr>
                <w:color w:val="000000"/>
                <w:sz w:val="14"/>
                <w:szCs w:val="14"/>
              </w:rPr>
            </w:pPr>
          </w:p>
        </w:tc>
        <w:tc>
          <w:tcPr>
            <w:tcW w:w="1290" w:type="dxa"/>
            <w:shd w:val="clear" w:color="auto" w:fill="auto"/>
            <w:hideMark/>
          </w:tcPr>
          <w:p w:rsidR="00E5573A" w:rsidRPr="00370939" w:rsidRDefault="00E5573A" w:rsidP="005C3892">
            <w:pPr>
              <w:jc w:val="center"/>
              <w:rPr>
                <w:color w:val="000000"/>
                <w:sz w:val="14"/>
                <w:szCs w:val="14"/>
              </w:rPr>
            </w:pPr>
          </w:p>
        </w:tc>
        <w:tc>
          <w:tcPr>
            <w:tcW w:w="1291"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12072100¹</w:t>
            </w:r>
          </w:p>
        </w:tc>
        <w:tc>
          <w:tcPr>
            <w:tcW w:w="539"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353"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1124" w:type="dxa"/>
            <w:shd w:val="clear" w:color="auto" w:fill="auto"/>
            <w:hideMark/>
          </w:tcPr>
          <w:p w:rsidR="00E5573A" w:rsidRPr="00370939" w:rsidRDefault="00E5573A" w:rsidP="005C3892">
            <w:pPr>
              <w:rPr>
                <w:color w:val="000000"/>
                <w:sz w:val="14"/>
                <w:szCs w:val="14"/>
              </w:rPr>
            </w:pPr>
            <w:r w:rsidRPr="00370939">
              <w:rPr>
                <w:color w:val="000000"/>
                <w:sz w:val="14"/>
                <w:szCs w:val="14"/>
              </w:rPr>
              <w:t> </w:t>
            </w:r>
          </w:p>
        </w:tc>
        <w:tc>
          <w:tcPr>
            <w:tcW w:w="2766"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 </w:t>
            </w:r>
          </w:p>
        </w:tc>
        <w:tc>
          <w:tcPr>
            <w:tcW w:w="882" w:type="dxa"/>
            <w:shd w:val="clear" w:color="auto" w:fill="auto"/>
            <w:hideMark/>
          </w:tcPr>
          <w:p w:rsidR="00E5573A" w:rsidRPr="00370939" w:rsidRDefault="00E5573A" w:rsidP="005C3892">
            <w:pPr>
              <w:jc w:val="center"/>
              <w:rPr>
                <w:color w:val="000000"/>
                <w:sz w:val="14"/>
                <w:szCs w:val="14"/>
              </w:rPr>
            </w:pPr>
          </w:p>
        </w:tc>
        <w:tc>
          <w:tcPr>
            <w:tcW w:w="1290" w:type="dxa"/>
            <w:shd w:val="clear" w:color="auto" w:fill="auto"/>
            <w:hideMark/>
          </w:tcPr>
          <w:p w:rsidR="00E5573A" w:rsidRPr="00370939" w:rsidRDefault="00E5573A" w:rsidP="005C3892">
            <w:pPr>
              <w:jc w:val="center"/>
              <w:rPr>
                <w:color w:val="000000"/>
                <w:sz w:val="14"/>
                <w:szCs w:val="14"/>
              </w:rPr>
            </w:pPr>
          </w:p>
        </w:tc>
        <w:tc>
          <w:tcPr>
            <w:tcW w:w="1291"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12072900²</w:t>
            </w:r>
          </w:p>
        </w:tc>
        <w:tc>
          <w:tcPr>
            <w:tcW w:w="539"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353"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1124" w:type="dxa"/>
            <w:shd w:val="clear" w:color="auto" w:fill="auto"/>
            <w:hideMark/>
          </w:tcPr>
          <w:p w:rsidR="00E5573A" w:rsidRPr="00370939" w:rsidRDefault="00E5573A" w:rsidP="005C3892">
            <w:pPr>
              <w:rPr>
                <w:color w:val="000000"/>
                <w:sz w:val="14"/>
                <w:szCs w:val="14"/>
              </w:rPr>
            </w:pPr>
            <w:r w:rsidRPr="00370939">
              <w:rPr>
                <w:color w:val="000000"/>
                <w:sz w:val="14"/>
                <w:szCs w:val="14"/>
              </w:rPr>
              <w:t>1404</w:t>
            </w:r>
          </w:p>
        </w:tc>
        <w:tc>
          <w:tcPr>
            <w:tcW w:w="2766"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Vegetable products not elsewhere specified or included:</w:t>
            </w:r>
          </w:p>
        </w:tc>
        <w:tc>
          <w:tcPr>
            <w:tcW w:w="882" w:type="dxa"/>
            <w:shd w:val="clear" w:color="auto" w:fill="auto"/>
            <w:hideMark/>
          </w:tcPr>
          <w:p w:rsidR="00E5573A" w:rsidRPr="00370939" w:rsidRDefault="00E5573A" w:rsidP="005C3892">
            <w:pPr>
              <w:jc w:val="center"/>
              <w:rPr>
                <w:color w:val="000000"/>
                <w:sz w:val="14"/>
                <w:szCs w:val="14"/>
              </w:rPr>
            </w:pPr>
          </w:p>
        </w:tc>
        <w:tc>
          <w:tcPr>
            <w:tcW w:w="1290" w:type="dxa"/>
            <w:shd w:val="clear" w:color="auto" w:fill="auto"/>
            <w:hideMark/>
          </w:tcPr>
          <w:p w:rsidR="00E5573A" w:rsidRPr="00370939" w:rsidRDefault="00E5573A" w:rsidP="005C3892">
            <w:pPr>
              <w:jc w:val="center"/>
              <w:rPr>
                <w:color w:val="000000"/>
                <w:sz w:val="14"/>
                <w:szCs w:val="14"/>
              </w:rPr>
            </w:pPr>
          </w:p>
        </w:tc>
        <w:tc>
          <w:tcPr>
            <w:tcW w:w="1291" w:type="dxa"/>
            <w:shd w:val="clear" w:color="auto" w:fill="auto"/>
            <w:hideMark/>
          </w:tcPr>
          <w:p w:rsidR="00E5573A" w:rsidRPr="00370939" w:rsidRDefault="00E5573A" w:rsidP="005C3892">
            <w:pPr>
              <w:jc w:val="center"/>
              <w:rPr>
                <w:color w:val="000000"/>
                <w:sz w:val="14"/>
                <w:szCs w:val="14"/>
              </w:rPr>
            </w:pPr>
          </w:p>
        </w:tc>
        <w:tc>
          <w:tcPr>
            <w:tcW w:w="539" w:type="dxa"/>
            <w:shd w:val="clear" w:color="auto" w:fill="auto"/>
            <w:hideMark/>
          </w:tcPr>
          <w:p w:rsidR="00E5573A" w:rsidRPr="00370939" w:rsidRDefault="00E5573A" w:rsidP="005C3892">
            <w:pPr>
              <w:jc w:val="center"/>
              <w:rPr>
                <w:color w:val="000000"/>
                <w:sz w:val="14"/>
                <w:szCs w:val="14"/>
              </w:rPr>
            </w:pPr>
          </w:p>
        </w:tc>
        <w:tc>
          <w:tcPr>
            <w:tcW w:w="1353"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1124" w:type="dxa"/>
            <w:shd w:val="clear" w:color="auto" w:fill="auto"/>
            <w:hideMark/>
          </w:tcPr>
          <w:p w:rsidR="00E5573A" w:rsidRPr="00370939" w:rsidRDefault="00E5573A" w:rsidP="005C3892">
            <w:pPr>
              <w:rPr>
                <w:color w:val="000000"/>
                <w:sz w:val="14"/>
                <w:szCs w:val="14"/>
              </w:rPr>
            </w:pPr>
            <w:r w:rsidRPr="00370939">
              <w:rPr>
                <w:color w:val="000000"/>
                <w:sz w:val="14"/>
                <w:szCs w:val="14"/>
              </w:rPr>
              <w:t>14042000</w:t>
            </w:r>
          </w:p>
        </w:tc>
        <w:tc>
          <w:tcPr>
            <w:tcW w:w="2766"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-Cotton linters</w:t>
            </w:r>
          </w:p>
        </w:tc>
        <w:tc>
          <w:tcPr>
            <w:tcW w:w="882"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122%</w:t>
            </w:r>
          </w:p>
        </w:tc>
        <w:tc>
          <w:tcPr>
            <w:tcW w:w="129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17%</w:t>
            </w:r>
          </w:p>
        </w:tc>
        <w:tc>
          <w:tcPr>
            <w:tcW w:w="1291" w:type="dxa"/>
            <w:shd w:val="clear" w:color="auto" w:fill="auto"/>
            <w:hideMark/>
          </w:tcPr>
          <w:p w:rsidR="00E5573A" w:rsidRPr="00370939" w:rsidRDefault="00E5573A" w:rsidP="005C3892">
            <w:pPr>
              <w:jc w:val="center"/>
              <w:rPr>
                <w:color w:val="000000"/>
                <w:sz w:val="14"/>
                <w:szCs w:val="14"/>
              </w:rPr>
            </w:pPr>
          </w:p>
        </w:tc>
        <w:tc>
          <w:tcPr>
            <w:tcW w:w="539"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353"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1124" w:type="dxa"/>
            <w:shd w:val="clear" w:color="auto" w:fill="auto"/>
            <w:hideMark/>
          </w:tcPr>
          <w:p w:rsidR="00E5573A" w:rsidRPr="00370939" w:rsidRDefault="00E5573A" w:rsidP="005C3892">
            <w:pPr>
              <w:rPr>
                <w:color w:val="000000"/>
                <w:sz w:val="14"/>
                <w:szCs w:val="14"/>
              </w:rPr>
            </w:pPr>
            <w:r w:rsidRPr="00370939">
              <w:rPr>
                <w:color w:val="000000"/>
                <w:sz w:val="14"/>
                <w:szCs w:val="14"/>
              </w:rPr>
              <w:t>1512</w:t>
            </w:r>
          </w:p>
        </w:tc>
        <w:tc>
          <w:tcPr>
            <w:tcW w:w="2766"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Sunflower-seed, safflower or cotton-seed oil and fractions thereof, whether or not refined, but not chemically modified</w:t>
            </w:r>
            <w:r w:rsidRPr="00370939">
              <w:rPr>
                <w:color w:val="000000"/>
                <w:sz w:val="14"/>
                <w:szCs w:val="14"/>
              </w:rPr>
              <w:br/>
              <w:t>- Cotton-seed oil and its fractions</w:t>
            </w:r>
          </w:p>
        </w:tc>
        <w:tc>
          <w:tcPr>
            <w:tcW w:w="882" w:type="dxa"/>
            <w:shd w:val="clear" w:color="auto" w:fill="auto"/>
            <w:hideMark/>
          </w:tcPr>
          <w:p w:rsidR="00E5573A" w:rsidRPr="00370939" w:rsidRDefault="00E5573A" w:rsidP="005C3892">
            <w:pPr>
              <w:jc w:val="center"/>
              <w:rPr>
                <w:color w:val="000000"/>
                <w:sz w:val="14"/>
                <w:szCs w:val="14"/>
              </w:rPr>
            </w:pPr>
          </w:p>
        </w:tc>
        <w:tc>
          <w:tcPr>
            <w:tcW w:w="1290" w:type="dxa"/>
            <w:shd w:val="clear" w:color="auto" w:fill="auto"/>
            <w:hideMark/>
          </w:tcPr>
          <w:p w:rsidR="00E5573A" w:rsidRPr="00370939" w:rsidRDefault="00E5573A" w:rsidP="005C3892">
            <w:pPr>
              <w:jc w:val="center"/>
              <w:rPr>
                <w:color w:val="000000"/>
                <w:sz w:val="14"/>
                <w:szCs w:val="14"/>
              </w:rPr>
            </w:pPr>
          </w:p>
        </w:tc>
        <w:tc>
          <w:tcPr>
            <w:tcW w:w="1291" w:type="dxa"/>
            <w:shd w:val="clear" w:color="auto" w:fill="auto"/>
            <w:hideMark/>
          </w:tcPr>
          <w:p w:rsidR="00E5573A" w:rsidRPr="00370939" w:rsidRDefault="00E5573A" w:rsidP="005C3892">
            <w:pPr>
              <w:jc w:val="center"/>
              <w:rPr>
                <w:color w:val="000000"/>
                <w:sz w:val="14"/>
                <w:szCs w:val="14"/>
              </w:rPr>
            </w:pPr>
          </w:p>
        </w:tc>
        <w:tc>
          <w:tcPr>
            <w:tcW w:w="539" w:type="dxa"/>
            <w:shd w:val="clear" w:color="auto" w:fill="auto"/>
            <w:hideMark/>
          </w:tcPr>
          <w:p w:rsidR="00E5573A" w:rsidRPr="00370939" w:rsidRDefault="00E5573A" w:rsidP="005C3892">
            <w:pPr>
              <w:jc w:val="center"/>
              <w:rPr>
                <w:color w:val="000000"/>
                <w:sz w:val="14"/>
                <w:szCs w:val="14"/>
              </w:rPr>
            </w:pPr>
          </w:p>
        </w:tc>
        <w:tc>
          <w:tcPr>
            <w:tcW w:w="1353"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1124" w:type="dxa"/>
            <w:shd w:val="clear" w:color="auto" w:fill="auto"/>
            <w:hideMark/>
          </w:tcPr>
          <w:p w:rsidR="00E5573A" w:rsidRPr="00370939" w:rsidRDefault="00E5573A" w:rsidP="005C3892">
            <w:pPr>
              <w:rPr>
                <w:color w:val="000000"/>
                <w:sz w:val="14"/>
                <w:szCs w:val="14"/>
              </w:rPr>
            </w:pPr>
            <w:r w:rsidRPr="00370939">
              <w:rPr>
                <w:color w:val="000000"/>
                <w:sz w:val="14"/>
                <w:szCs w:val="14"/>
              </w:rPr>
              <w:t>15122100</w:t>
            </w:r>
          </w:p>
        </w:tc>
        <w:tc>
          <w:tcPr>
            <w:tcW w:w="2766"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--Crude oil, whether or not gossypol has been removed</w:t>
            </w:r>
          </w:p>
        </w:tc>
        <w:tc>
          <w:tcPr>
            <w:tcW w:w="882"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122%</w:t>
            </w:r>
          </w:p>
        </w:tc>
        <w:tc>
          <w:tcPr>
            <w:tcW w:w="129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17%</w:t>
            </w:r>
          </w:p>
        </w:tc>
        <w:tc>
          <w:tcPr>
            <w:tcW w:w="1291" w:type="dxa"/>
            <w:shd w:val="clear" w:color="auto" w:fill="auto"/>
            <w:hideMark/>
          </w:tcPr>
          <w:p w:rsidR="00E5573A" w:rsidRPr="00370939" w:rsidRDefault="00E5573A" w:rsidP="005C3892">
            <w:pPr>
              <w:jc w:val="center"/>
              <w:rPr>
                <w:color w:val="000000"/>
                <w:sz w:val="14"/>
                <w:szCs w:val="14"/>
              </w:rPr>
            </w:pPr>
          </w:p>
        </w:tc>
        <w:tc>
          <w:tcPr>
            <w:tcW w:w="539"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353"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1124" w:type="dxa"/>
            <w:shd w:val="clear" w:color="auto" w:fill="auto"/>
            <w:hideMark/>
          </w:tcPr>
          <w:p w:rsidR="00E5573A" w:rsidRPr="00370939" w:rsidRDefault="00E5573A" w:rsidP="005C3892">
            <w:pPr>
              <w:rPr>
                <w:color w:val="000000"/>
                <w:sz w:val="14"/>
                <w:szCs w:val="14"/>
              </w:rPr>
            </w:pPr>
            <w:r w:rsidRPr="00370939">
              <w:rPr>
                <w:color w:val="000000"/>
                <w:sz w:val="14"/>
                <w:szCs w:val="14"/>
              </w:rPr>
              <w:t>15122900</w:t>
            </w:r>
          </w:p>
        </w:tc>
        <w:tc>
          <w:tcPr>
            <w:tcW w:w="2766"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--Other</w:t>
            </w:r>
          </w:p>
        </w:tc>
        <w:tc>
          <w:tcPr>
            <w:tcW w:w="882"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122%</w:t>
            </w:r>
          </w:p>
        </w:tc>
        <w:tc>
          <w:tcPr>
            <w:tcW w:w="129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17%</w:t>
            </w:r>
          </w:p>
        </w:tc>
        <w:tc>
          <w:tcPr>
            <w:tcW w:w="1291" w:type="dxa"/>
            <w:shd w:val="clear" w:color="auto" w:fill="auto"/>
            <w:hideMark/>
          </w:tcPr>
          <w:p w:rsidR="00E5573A" w:rsidRPr="00370939" w:rsidRDefault="00E5573A" w:rsidP="005C3892">
            <w:pPr>
              <w:jc w:val="center"/>
              <w:rPr>
                <w:color w:val="000000"/>
                <w:sz w:val="14"/>
                <w:szCs w:val="14"/>
              </w:rPr>
            </w:pPr>
          </w:p>
        </w:tc>
        <w:tc>
          <w:tcPr>
            <w:tcW w:w="539"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10%</w:t>
            </w:r>
          </w:p>
        </w:tc>
        <w:tc>
          <w:tcPr>
            <w:tcW w:w="1353"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1124" w:type="dxa"/>
            <w:shd w:val="clear" w:color="auto" w:fill="auto"/>
            <w:hideMark/>
          </w:tcPr>
          <w:p w:rsidR="00E5573A" w:rsidRPr="00370939" w:rsidRDefault="00E5573A" w:rsidP="005C3892">
            <w:pPr>
              <w:rPr>
                <w:color w:val="000000"/>
                <w:sz w:val="14"/>
                <w:szCs w:val="14"/>
              </w:rPr>
            </w:pPr>
            <w:r w:rsidRPr="00370939">
              <w:rPr>
                <w:color w:val="000000"/>
                <w:sz w:val="14"/>
                <w:szCs w:val="14"/>
              </w:rPr>
              <w:t>1521</w:t>
            </w:r>
          </w:p>
        </w:tc>
        <w:tc>
          <w:tcPr>
            <w:tcW w:w="2766" w:type="dxa"/>
            <w:shd w:val="clear" w:color="auto" w:fill="auto"/>
            <w:noWrap/>
            <w:hideMark/>
          </w:tcPr>
          <w:p w:rsidR="00E5573A" w:rsidRPr="00370939" w:rsidRDefault="00E5573A" w:rsidP="003B75B7">
            <w:pPr>
              <w:jc w:val="left"/>
              <w:rPr>
                <w:color w:val="000000"/>
                <w:sz w:val="14"/>
                <w:szCs w:val="14"/>
              </w:rPr>
            </w:pPr>
            <w:r w:rsidRPr="00370939">
              <w:rPr>
                <w:color w:val="000000"/>
                <w:sz w:val="14"/>
                <w:szCs w:val="14"/>
              </w:rPr>
              <w:t>Vegetable waxes (other than triglycerides), beeswax, other insect waxes and spermaceti, whether or not refined or coloured:</w:t>
            </w:r>
          </w:p>
        </w:tc>
        <w:tc>
          <w:tcPr>
            <w:tcW w:w="882" w:type="dxa"/>
            <w:shd w:val="clear" w:color="auto" w:fill="auto"/>
            <w:hideMark/>
          </w:tcPr>
          <w:p w:rsidR="00E5573A" w:rsidRPr="00370939" w:rsidRDefault="00E5573A" w:rsidP="005C3892">
            <w:pPr>
              <w:jc w:val="center"/>
              <w:rPr>
                <w:color w:val="000000"/>
                <w:sz w:val="14"/>
                <w:szCs w:val="14"/>
              </w:rPr>
            </w:pPr>
          </w:p>
        </w:tc>
        <w:tc>
          <w:tcPr>
            <w:tcW w:w="1290" w:type="dxa"/>
            <w:shd w:val="clear" w:color="auto" w:fill="auto"/>
            <w:hideMark/>
          </w:tcPr>
          <w:p w:rsidR="00E5573A" w:rsidRPr="00370939" w:rsidRDefault="00E5573A" w:rsidP="005C3892">
            <w:pPr>
              <w:jc w:val="center"/>
              <w:rPr>
                <w:color w:val="000000"/>
                <w:sz w:val="14"/>
                <w:szCs w:val="14"/>
              </w:rPr>
            </w:pPr>
          </w:p>
        </w:tc>
        <w:tc>
          <w:tcPr>
            <w:tcW w:w="1291" w:type="dxa"/>
            <w:shd w:val="clear" w:color="auto" w:fill="auto"/>
            <w:hideMark/>
          </w:tcPr>
          <w:p w:rsidR="00E5573A" w:rsidRPr="00370939" w:rsidRDefault="00E5573A" w:rsidP="005C3892">
            <w:pPr>
              <w:jc w:val="center"/>
              <w:rPr>
                <w:color w:val="000000"/>
                <w:sz w:val="14"/>
                <w:szCs w:val="14"/>
              </w:rPr>
            </w:pPr>
          </w:p>
        </w:tc>
        <w:tc>
          <w:tcPr>
            <w:tcW w:w="539" w:type="dxa"/>
            <w:shd w:val="clear" w:color="auto" w:fill="auto"/>
            <w:hideMark/>
          </w:tcPr>
          <w:p w:rsidR="00E5573A" w:rsidRPr="00370939" w:rsidRDefault="00E5573A" w:rsidP="005C3892">
            <w:pPr>
              <w:jc w:val="center"/>
              <w:rPr>
                <w:color w:val="000000"/>
                <w:sz w:val="14"/>
                <w:szCs w:val="14"/>
              </w:rPr>
            </w:pPr>
          </w:p>
        </w:tc>
        <w:tc>
          <w:tcPr>
            <w:tcW w:w="1353"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1124" w:type="dxa"/>
            <w:shd w:val="clear" w:color="auto" w:fill="auto"/>
            <w:hideMark/>
          </w:tcPr>
          <w:p w:rsidR="00E5573A" w:rsidRPr="00370939" w:rsidRDefault="00E5573A" w:rsidP="005C3892">
            <w:pPr>
              <w:rPr>
                <w:color w:val="000000"/>
                <w:sz w:val="14"/>
                <w:szCs w:val="14"/>
              </w:rPr>
            </w:pPr>
            <w:r w:rsidRPr="00370939">
              <w:rPr>
                <w:color w:val="000000"/>
                <w:sz w:val="14"/>
                <w:szCs w:val="14"/>
              </w:rPr>
              <w:t>15211000</w:t>
            </w:r>
          </w:p>
        </w:tc>
        <w:tc>
          <w:tcPr>
            <w:tcW w:w="2766"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-Vegetable waxes</w:t>
            </w:r>
          </w:p>
        </w:tc>
        <w:tc>
          <w:tcPr>
            <w:tcW w:w="882"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122%</w:t>
            </w:r>
          </w:p>
        </w:tc>
        <w:tc>
          <w:tcPr>
            <w:tcW w:w="129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17%</w:t>
            </w:r>
          </w:p>
        </w:tc>
        <w:tc>
          <w:tcPr>
            <w:tcW w:w="1291" w:type="dxa"/>
            <w:shd w:val="clear" w:color="auto" w:fill="auto"/>
            <w:hideMark/>
          </w:tcPr>
          <w:p w:rsidR="00E5573A" w:rsidRPr="00370939" w:rsidRDefault="00E5573A" w:rsidP="005C3892">
            <w:pPr>
              <w:jc w:val="center"/>
              <w:rPr>
                <w:color w:val="000000"/>
                <w:sz w:val="14"/>
                <w:szCs w:val="14"/>
              </w:rPr>
            </w:pPr>
          </w:p>
        </w:tc>
        <w:tc>
          <w:tcPr>
            <w:tcW w:w="539"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353"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1124" w:type="dxa"/>
            <w:shd w:val="clear" w:color="auto" w:fill="auto"/>
            <w:hideMark/>
          </w:tcPr>
          <w:p w:rsidR="00E5573A" w:rsidRPr="00370939" w:rsidRDefault="00E5573A" w:rsidP="005C3892">
            <w:pPr>
              <w:rPr>
                <w:color w:val="000000"/>
                <w:sz w:val="14"/>
                <w:szCs w:val="14"/>
              </w:rPr>
            </w:pPr>
            <w:r w:rsidRPr="00370939">
              <w:rPr>
                <w:color w:val="000000"/>
                <w:sz w:val="14"/>
                <w:szCs w:val="14"/>
              </w:rPr>
              <w:t>2306</w:t>
            </w:r>
          </w:p>
        </w:tc>
        <w:tc>
          <w:tcPr>
            <w:tcW w:w="2766"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Oil-cake and other solid residues, whether or not ground or in the form of pellets, resulting from the extraction of vegetable fats or oils, other than those of heading 23.04 or 23.05</w:t>
            </w:r>
          </w:p>
        </w:tc>
        <w:tc>
          <w:tcPr>
            <w:tcW w:w="882" w:type="dxa"/>
            <w:shd w:val="clear" w:color="auto" w:fill="auto"/>
            <w:hideMark/>
          </w:tcPr>
          <w:p w:rsidR="00E5573A" w:rsidRPr="00370939" w:rsidRDefault="00E5573A" w:rsidP="005C3892">
            <w:pPr>
              <w:jc w:val="center"/>
              <w:rPr>
                <w:color w:val="000000"/>
                <w:sz w:val="14"/>
                <w:szCs w:val="14"/>
              </w:rPr>
            </w:pPr>
          </w:p>
        </w:tc>
        <w:tc>
          <w:tcPr>
            <w:tcW w:w="1290" w:type="dxa"/>
            <w:shd w:val="clear" w:color="auto" w:fill="auto"/>
            <w:hideMark/>
          </w:tcPr>
          <w:p w:rsidR="00E5573A" w:rsidRPr="00370939" w:rsidRDefault="00E5573A" w:rsidP="005C3892">
            <w:pPr>
              <w:jc w:val="center"/>
              <w:rPr>
                <w:color w:val="000000"/>
                <w:sz w:val="14"/>
                <w:szCs w:val="14"/>
              </w:rPr>
            </w:pPr>
          </w:p>
        </w:tc>
        <w:tc>
          <w:tcPr>
            <w:tcW w:w="1291" w:type="dxa"/>
            <w:shd w:val="clear" w:color="auto" w:fill="auto"/>
            <w:hideMark/>
          </w:tcPr>
          <w:p w:rsidR="00E5573A" w:rsidRPr="00370939" w:rsidRDefault="00E5573A" w:rsidP="005C3892">
            <w:pPr>
              <w:jc w:val="center"/>
              <w:rPr>
                <w:color w:val="000000"/>
                <w:sz w:val="14"/>
                <w:szCs w:val="14"/>
              </w:rPr>
            </w:pPr>
          </w:p>
        </w:tc>
        <w:tc>
          <w:tcPr>
            <w:tcW w:w="539" w:type="dxa"/>
            <w:shd w:val="clear" w:color="auto" w:fill="auto"/>
            <w:hideMark/>
          </w:tcPr>
          <w:p w:rsidR="00E5573A" w:rsidRPr="00370939" w:rsidRDefault="00E5573A" w:rsidP="005C3892">
            <w:pPr>
              <w:jc w:val="center"/>
              <w:rPr>
                <w:color w:val="000000"/>
                <w:sz w:val="14"/>
                <w:szCs w:val="14"/>
              </w:rPr>
            </w:pPr>
          </w:p>
        </w:tc>
        <w:tc>
          <w:tcPr>
            <w:tcW w:w="1353"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1124" w:type="dxa"/>
            <w:shd w:val="clear" w:color="auto" w:fill="auto"/>
            <w:hideMark/>
          </w:tcPr>
          <w:p w:rsidR="00E5573A" w:rsidRPr="00370939" w:rsidRDefault="00E5573A" w:rsidP="005C3892">
            <w:pPr>
              <w:rPr>
                <w:color w:val="000000"/>
                <w:sz w:val="14"/>
                <w:szCs w:val="14"/>
              </w:rPr>
            </w:pPr>
            <w:r w:rsidRPr="00370939">
              <w:rPr>
                <w:color w:val="000000"/>
                <w:sz w:val="14"/>
                <w:szCs w:val="14"/>
              </w:rPr>
              <w:t>23061000</w:t>
            </w:r>
          </w:p>
        </w:tc>
        <w:tc>
          <w:tcPr>
            <w:tcW w:w="2766"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-Of cotton seeds</w:t>
            </w:r>
          </w:p>
        </w:tc>
        <w:tc>
          <w:tcPr>
            <w:tcW w:w="882"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122%</w:t>
            </w:r>
          </w:p>
        </w:tc>
        <w:tc>
          <w:tcPr>
            <w:tcW w:w="129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17%</w:t>
            </w:r>
          </w:p>
        </w:tc>
        <w:tc>
          <w:tcPr>
            <w:tcW w:w="1291" w:type="dxa"/>
            <w:shd w:val="clear" w:color="auto" w:fill="auto"/>
            <w:hideMark/>
          </w:tcPr>
          <w:p w:rsidR="00E5573A" w:rsidRPr="00370939" w:rsidRDefault="00E5573A" w:rsidP="005C3892">
            <w:pPr>
              <w:jc w:val="center"/>
              <w:rPr>
                <w:color w:val="000000"/>
                <w:sz w:val="14"/>
                <w:szCs w:val="14"/>
              </w:rPr>
            </w:pPr>
          </w:p>
        </w:tc>
        <w:tc>
          <w:tcPr>
            <w:tcW w:w="539"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353"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1124" w:type="dxa"/>
            <w:shd w:val="clear" w:color="auto" w:fill="auto"/>
            <w:hideMark/>
          </w:tcPr>
          <w:p w:rsidR="00E5573A" w:rsidRPr="00370939" w:rsidRDefault="00E5573A" w:rsidP="005C3892">
            <w:pPr>
              <w:rPr>
                <w:color w:val="000000"/>
                <w:sz w:val="14"/>
                <w:szCs w:val="14"/>
              </w:rPr>
            </w:pPr>
            <w:r w:rsidRPr="00370939">
              <w:rPr>
                <w:color w:val="000000"/>
                <w:sz w:val="14"/>
                <w:szCs w:val="14"/>
              </w:rPr>
              <w:t>2936</w:t>
            </w:r>
          </w:p>
        </w:tc>
        <w:tc>
          <w:tcPr>
            <w:tcW w:w="2766" w:type="dxa"/>
            <w:shd w:val="clear" w:color="auto" w:fill="auto"/>
            <w:hideMark/>
          </w:tcPr>
          <w:p w:rsidR="00E5573A" w:rsidRPr="00370939" w:rsidRDefault="00E5573A" w:rsidP="003B75B7">
            <w:pPr>
              <w:jc w:val="left"/>
              <w:rPr>
                <w:color w:val="000000"/>
                <w:sz w:val="14"/>
                <w:szCs w:val="14"/>
              </w:rPr>
            </w:pPr>
            <w:proofErr w:type="spellStart"/>
            <w:r w:rsidRPr="00370939">
              <w:rPr>
                <w:color w:val="000000"/>
                <w:sz w:val="14"/>
                <w:szCs w:val="14"/>
              </w:rPr>
              <w:t>Provitamins</w:t>
            </w:r>
            <w:proofErr w:type="spellEnd"/>
            <w:r w:rsidRPr="00370939">
              <w:rPr>
                <w:color w:val="000000"/>
                <w:sz w:val="14"/>
                <w:szCs w:val="14"/>
              </w:rPr>
              <w:t xml:space="preserve"> and vitamins, natural or reproduced by synthesis (including natural concentrates), derivatives thereof used primarily as vitamins, and intermixtures of the foregoing, whether or not in any solvent</w:t>
            </w:r>
            <w:r w:rsidRPr="00370939">
              <w:rPr>
                <w:color w:val="000000"/>
                <w:sz w:val="14"/>
                <w:szCs w:val="14"/>
              </w:rPr>
              <w:br/>
              <w:t xml:space="preserve">- Vitamins and their derivatives, unmixed </w:t>
            </w:r>
          </w:p>
        </w:tc>
        <w:tc>
          <w:tcPr>
            <w:tcW w:w="882" w:type="dxa"/>
            <w:shd w:val="clear" w:color="auto" w:fill="auto"/>
            <w:hideMark/>
          </w:tcPr>
          <w:p w:rsidR="00E5573A" w:rsidRPr="00370939" w:rsidRDefault="00E5573A" w:rsidP="005C3892">
            <w:pPr>
              <w:jc w:val="center"/>
              <w:rPr>
                <w:color w:val="000000"/>
                <w:sz w:val="14"/>
                <w:szCs w:val="14"/>
              </w:rPr>
            </w:pPr>
          </w:p>
        </w:tc>
        <w:tc>
          <w:tcPr>
            <w:tcW w:w="1290" w:type="dxa"/>
            <w:shd w:val="clear" w:color="auto" w:fill="auto"/>
            <w:hideMark/>
          </w:tcPr>
          <w:p w:rsidR="00E5573A" w:rsidRPr="00370939" w:rsidRDefault="00E5573A" w:rsidP="005C3892">
            <w:pPr>
              <w:jc w:val="center"/>
              <w:rPr>
                <w:color w:val="000000"/>
                <w:sz w:val="14"/>
                <w:szCs w:val="14"/>
              </w:rPr>
            </w:pPr>
          </w:p>
        </w:tc>
        <w:tc>
          <w:tcPr>
            <w:tcW w:w="1291" w:type="dxa"/>
            <w:shd w:val="clear" w:color="auto" w:fill="auto"/>
            <w:hideMark/>
          </w:tcPr>
          <w:p w:rsidR="00E5573A" w:rsidRPr="00370939" w:rsidRDefault="00E5573A" w:rsidP="005C3892">
            <w:pPr>
              <w:jc w:val="center"/>
              <w:rPr>
                <w:color w:val="000000"/>
                <w:sz w:val="14"/>
                <w:szCs w:val="14"/>
              </w:rPr>
            </w:pPr>
          </w:p>
        </w:tc>
        <w:tc>
          <w:tcPr>
            <w:tcW w:w="539" w:type="dxa"/>
            <w:shd w:val="clear" w:color="auto" w:fill="auto"/>
            <w:hideMark/>
          </w:tcPr>
          <w:p w:rsidR="00E5573A" w:rsidRPr="00370939" w:rsidRDefault="00E5573A" w:rsidP="005C3892">
            <w:pPr>
              <w:jc w:val="center"/>
              <w:rPr>
                <w:color w:val="000000"/>
                <w:sz w:val="14"/>
                <w:szCs w:val="14"/>
              </w:rPr>
            </w:pPr>
          </w:p>
        </w:tc>
        <w:tc>
          <w:tcPr>
            <w:tcW w:w="1353"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1124" w:type="dxa"/>
            <w:tcBorders>
              <w:bottom w:val="single" w:sz="4" w:space="0" w:color="auto"/>
            </w:tcBorders>
            <w:shd w:val="clear" w:color="auto" w:fill="auto"/>
            <w:hideMark/>
          </w:tcPr>
          <w:p w:rsidR="00E5573A" w:rsidRPr="00370939" w:rsidRDefault="00E5573A" w:rsidP="005C3892">
            <w:pPr>
              <w:rPr>
                <w:color w:val="000000"/>
                <w:sz w:val="14"/>
                <w:szCs w:val="14"/>
              </w:rPr>
            </w:pPr>
            <w:r w:rsidRPr="00370939">
              <w:rPr>
                <w:color w:val="000000"/>
                <w:sz w:val="14"/>
                <w:szCs w:val="14"/>
              </w:rPr>
              <w:t>29362400</w:t>
            </w:r>
          </w:p>
        </w:tc>
        <w:tc>
          <w:tcPr>
            <w:tcW w:w="2766" w:type="dxa"/>
            <w:tcBorders>
              <w:bottom w:val="single" w:sz="4" w:space="0" w:color="auto"/>
            </w:tcBorders>
            <w:shd w:val="clear" w:color="auto" w:fill="auto"/>
            <w:hideMark/>
          </w:tcPr>
          <w:p w:rsidR="00E5573A" w:rsidRPr="00370939" w:rsidRDefault="00E5573A" w:rsidP="003B75B7">
            <w:pPr>
              <w:jc w:val="left"/>
              <w:rPr>
                <w:color w:val="000000"/>
                <w:sz w:val="14"/>
                <w:szCs w:val="14"/>
              </w:rPr>
            </w:pPr>
            <w:r w:rsidRPr="00370939">
              <w:rPr>
                <w:color w:val="000000"/>
                <w:sz w:val="14"/>
                <w:szCs w:val="14"/>
              </w:rPr>
              <w:t>--D- or DL-Pantothenic acid (Vitamin B3 or Vitamin B5) and its derivatives</w:t>
            </w:r>
          </w:p>
        </w:tc>
        <w:tc>
          <w:tcPr>
            <w:tcW w:w="882" w:type="dxa"/>
            <w:tcBorders>
              <w:bottom w:val="single" w:sz="4" w:space="0" w:color="auto"/>
            </w:tcBorders>
            <w:shd w:val="clear" w:color="auto" w:fill="auto"/>
            <w:hideMark/>
          </w:tcPr>
          <w:p w:rsidR="00E5573A" w:rsidRPr="00370939" w:rsidRDefault="00E5573A" w:rsidP="005C3892">
            <w:pPr>
              <w:jc w:val="center"/>
              <w:rPr>
                <w:color w:val="000000"/>
                <w:sz w:val="14"/>
                <w:szCs w:val="14"/>
              </w:rPr>
            </w:pPr>
            <w:r w:rsidRPr="00370939">
              <w:rPr>
                <w:color w:val="000000"/>
                <w:sz w:val="14"/>
                <w:szCs w:val="14"/>
              </w:rPr>
              <w:t>Unbound</w:t>
            </w:r>
          </w:p>
        </w:tc>
        <w:tc>
          <w:tcPr>
            <w:tcW w:w="1290" w:type="dxa"/>
            <w:tcBorders>
              <w:bottom w:val="single" w:sz="4" w:space="0" w:color="auto"/>
            </w:tcBorders>
            <w:shd w:val="clear" w:color="auto" w:fill="auto"/>
            <w:hideMark/>
          </w:tcPr>
          <w:p w:rsidR="00E5573A" w:rsidRPr="00370939" w:rsidRDefault="00E5573A" w:rsidP="005C3892">
            <w:pPr>
              <w:jc w:val="center"/>
              <w:rPr>
                <w:color w:val="000000"/>
                <w:sz w:val="14"/>
                <w:szCs w:val="14"/>
              </w:rPr>
            </w:pPr>
          </w:p>
        </w:tc>
        <w:tc>
          <w:tcPr>
            <w:tcW w:w="1291" w:type="dxa"/>
            <w:tcBorders>
              <w:bottom w:val="single" w:sz="4" w:space="0" w:color="auto"/>
            </w:tcBorders>
            <w:shd w:val="clear" w:color="auto" w:fill="auto"/>
            <w:hideMark/>
          </w:tcPr>
          <w:p w:rsidR="00E5573A" w:rsidRPr="00370939" w:rsidRDefault="00E5573A" w:rsidP="005C3892">
            <w:pPr>
              <w:jc w:val="center"/>
              <w:rPr>
                <w:color w:val="000000"/>
                <w:sz w:val="14"/>
                <w:szCs w:val="14"/>
              </w:rPr>
            </w:pPr>
          </w:p>
        </w:tc>
        <w:tc>
          <w:tcPr>
            <w:tcW w:w="539" w:type="dxa"/>
            <w:tcBorders>
              <w:bottom w:val="single" w:sz="4" w:space="0" w:color="auto"/>
            </w:tcBorders>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353" w:type="dxa"/>
            <w:tcBorders>
              <w:bottom w:val="single" w:sz="4" w:space="0" w:color="auto"/>
            </w:tcBorders>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1124" w:type="dxa"/>
            <w:tcBorders>
              <w:bottom w:val="double" w:sz="6" w:space="0" w:color="auto"/>
            </w:tcBorders>
            <w:shd w:val="clear" w:color="auto" w:fill="auto"/>
            <w:hideMark/>
          </w:tcPr>
          <w:p w:rsidR="00E5573A" w:rsidRPr="00370939" w:rsidRDefault="00E5573A" w:rsidP="005C3892">
            <w:pPr>
              <w:rPr>
                <w:color w:val="000000"/>
                <w:sz w:val="14"/>
                <w:szCs w:val="14"/>
              </w:rPr>
            </w:pPr>
            <w:r w:rsidRPr="00370939">
              <w:rPr>
                <w:color w:val="000000"/>
                <w:sz w:val="14"/>
                <w:szCs w:val="14"/>
              </w:rPr>
              <w:t>29362800</w:t>
            </w:r>
          </w:p>
        </w:tc>
        <w:tc>
          <w:tcPr>
            <w:tcW w:w="2766" w:type="dxa"/>
            <w:tcBorders>
              <w:bottom w:val="double" w:sz="6" w:space="0" w:color="auto"/>
            </w:tcBorders>
            <w:shd w:val="clear" w:color="auto" w:fill="auto"/>
            <w:hideMark/>
          </w:tcPr>
          <w:p w:rsidR="00E5573A" w:rsidRPr="00370939" w:rsidRDefault="00E5573A" w:rsidP="003B75B7">
            <w:pPr>
              <w:jc w:val="left"/>
              <w:rPr>
                <w:color w:val="000000"/>
                <w:sz w:val="14"/>
                <w:szCs w:val="14"/>
              </w:rPr>
            </w:pPr>
            <w:r w:rsidRPr="00370939">
              <w:rPr>
                <w:color w:val="000000"/>
                <w:sz w:val="14"/>
                <w:szCs w:val="14"/>
              </w:rPr>
              <w:t>--Vitamin E and its derivatives</w:t>
            </w:r>
          </w:p>
        </w:tc>
        <w:tc>
          <w:tcPr>
            <w:tcW w:w="882" w:type="dxa"/>
            <w:tcBorders>
              <w:bottom w:val="double" w:sz="6" w:space="0" w:color="auto"/>
            </w:tcBorders>
            <w:shd w:val="clear" w:color="auto" w:fill="auto"/>
            <w:hideMark/>
          </w:tcPr>
          <w:p w:rsidR="00E5573A" w:rsidRPr="00370939" w:rsidRDefault="00E5573A" w:rsidP="005C3892">
            <w:pPr>
              <w:jc w:val="center"/>
              <w:rPr>
                <w:color w:val="000000"/>
                <w:sz w:val="14"/>
                <w:szCs w:val="14"/>
              </w:rPr>
            </w:pPr>
            <w:r w:rsidRPr="00370939">
              <w:rPr>
                <w:color w:val="000000"/>
                <w:sz w:val="14"/>
                <w:szCs w:val="14"/>
              </w:rPr>
              <w:t>Unbound</w:t>
            </w:r>
          </w:p>
        </w:tc>
        <w:tc>
          <w:tcPr>
            <w:tcW w:w="1290" w:type="dxa"/>
            <w:tcBorders>
              <w:bottom w:val="double" w:sz="6" w:space="0" w:color="auto"/>
            </w:tcBorders>
            <w:shd w:val="clear" w:color="auto" w:fill="auto"/>
            <w:hideMark/>
          </w:tcPr>
          <w:p w:rsidR="00E5573A" w:rsidRPr="00370939" w:rsidRDefault="00E5573A" w:rsidP="005C3892">
            <w:pPr>
              <w:jc w:val="center"/>
              <w:rPr>
                <w:color w:val="000000"/>
                <w:sz w:val="14"/>
                <w:szCs w:val="14"/>
              </w:rPr>
            </w:pPr>
          </w:p>
        </w:tc>
        <w:tc>
          <w:tcPr>
            <w:tcW w:w="1291" w:type="dxa"/>
            <w:tcBorders>
              <w:bottom w:val="double" w:sz="6" w:space="0" w:color="auto"/>
            </w:tcBorders>
            <w:shd w:val="clear" w:color="auto" w:fill="auto"/>
            <w:hideMark/>
          </w:tcPr>
          <w:p w:rsidR="00E5573A" w:rsidRPr="00370939" w:rsidRDefault="00E5573A" w:rsidP="005C3892">
            <w:pPr>
              <w:jc w:val="center"/>
              <w:rPr>
                <w:color w:val="000000"/>
                <w:sz w:val="14"/>
                <w:szCs w:val="14"/>
              </w:rPr>
            </w:pPr>
          </w:p>
        </w:tc>
        <w:tc>
          <w:tcPr>
            <w:tcW w:w="539" w:type="dxa"/>
            <w:tcBorders>
              <w:bottom w:val="double" w:sz="6" w:space="0" w:color="auto"/>
            </w:tcBorders>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353" w:type="dxa"/>
            <w:tcBorders>
              <w:bottom w:val="double" w:sz="6" w:space="0" w:color="auto"/>
            </w:tcBorders>
            <w:shd w:val="clear" w:color="auto" w:fill="auto"/>
            <w:hideMark/>
          </w:tcPr>
          <w:p w:rsidR="00E5573A" w:rsidRPr="00370939" w:rsidRDefault="00E5573A" w:rsidP="005C3892">
            <w:pPr>
              <w:jc w:val="center"/>
              <w:rPr>
                <w:color w:val="000000"/>
                <w:sz w:val="14"/>
                <w:szCs w:val="14"/>
              </w:rPr>
            </w:pPr>
          </w:p>
        </w:tc>
      </w:tr>
    </w:tbl>
    <w:p w:rsidR="00E5573A" w:rsidRPr="00D00836" w:rsidRDefault="00D00836" w:rsidP="00E5573A">
      <w:pPr>
        <w:pStyle w:val="NoteText"/>
        <w:spacing w:before="120"/>
        <w:rPr>
          <w:szCs w:val="16"/>
          <w:lang w:val="en-US"/>
        </w:rPr>
      </w:pPr>
      <w:r w:rsidRPr="00D00836">
        <w:rPr>
          <w:szCs w:val="16"/>
          <w:lang w:val="en-US"/>
        </w:rPr>
        <w:t>1</w:t>
      </w:r>
      <w:r w:rsidRPr="00D00836">
        <w:rPr>
          <w:szCs w:val="16"/>
          <w:lang w:val="en-US"/>
        </w:rPr>
        <w:tab/>
      </w:r>
      <w:r w:rsidR="003B75B7" w:rsidRPr="00D00836">
        <w:rPr>
          <w:szCs w:val="16"/>
          <w:lang w:val="en-US"/>
        </w:rPr>
        <w:t>S</w:t>
      </w:r>
      <w:r w:rsidR="00E5573A" w:rsidRPr="00D00836">
        <w:rPr>
          <w:szCs w:val="16"/>
          <w:lang w:val="en-US"/>
        </w:rPr>
        <w:t>eed.</w:t>
      </w:r>
    </w:p>
    <w:p w:rsidR="00E5573A" w:rsidRPr="00D00836" w:rsidRDefault="00D00836" w:rsidP="00E5573A">
      <w:pPr>
        <w:pStyle w:val="NoteText"/>
        <w:rPr>
          <w:szCs w:val="16"/>
          <w:lang w:val="en-US"/>
        </w:rPr>
      </w:pPr>
      <w:r>
        <w:rPr>
          <w:szCs w:val="16"/>
          <w:lang w:val="en-US"/>
        </w:rPr>
        <w:t>2</w:t>
      </w:r>
      <w:r>
        <w:rPr>
          <w:szCs w:val="16"/>
          <w:lang w:val="en-US"/>
        </w:rPr>
        <w:tab/>
      </w:r>
      <w:r w:rsidR="003B75B7" w:rsidRPr="00D00836">
        <w:rPr>
          <w:szCs w:val="16"/>
          <w:lang w:val="en-US"/>
        </w:rPr>
        <w:t>O</w:t>
      </w:r>
      <w:r w:rsidR="00E5573A" w:rsidRPr="00D00836">
        <w:rPr>
          <w:szCs w:val="16"/>
          <w:lang w:val="en-US"/>
        </w:rPr>
        <w:t>ther.</w:t>
      </w:r>
    </w:p>
    <w:p w:rsidR="00E5573A" w:rsidRPr="00361EB8" w:rsidRDefault="00E5573A" w:rsidP="00E5573A">
      <w:pPr>
        <w:pStyle w:val="Heading7"/>
        <w:rPr>
          <w:szCs w:val="18"/>
        </w:rPr>
      </w:pPr>
      <w:r>
        <w:br w:type="page"/>
      </w:r>
      <w:r w:rsidRPr="00361EB8">
        <w:rPr>
          <w:szCs w:val="18"/>
        </w:rPr>
        <w:lastRenderedPageBreak/>
        <w:t>Mexico</w:t>
      </w:r>
    </w:p>
    <w:tbl>
      <w:tblPr>
        <w:tblW w:w="5000"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ook w:val="04A0" w:firstRow="1" w:lastRow="0" w:firstColumn="1" w:lastColumn="0" w:noHBand="0" w:noVBand="1"/>
      </w:tblPr>
      <w:tblGrid>
        <w:gridCol w:w="1059"/>
        <w:gridCol w:w="2880"/>
        <w:gridCol w:w="828"/>
        <w:gridCol w:w="1242"/>
        <w:gridCol w:w="1157"/>
        <w:gridCol w:w="577"/>
        <w:gridCol w:w="1499"/>
      </w:tblGrid>
      <w:tr w:rsidR="00E5573A" w:rsidRPr="00370939" w:rsidTr="00E35530">
        <w:trPr>
          <w:trHeight w:val="170"/>
        </w:trPr>
        <w:tc>
          <w:tcPr>
            <w:tcW w:w="3251" w:type="pct"/>
            <w:gridSpan w:val="4"/>
            <w:tcBorders>
              <w:top w:val="double" w:sz="6" w:space="0" w:color="auto"/>
              <w:left w:val="double" w:sz="6" w:space="0" w:color="auto"/>
              <w:bottom w:val="single" w:sz="4" w:space="0" w:color="auto"/>
              <w:right w:val="single" w:sz="4" w:space="0" w:color="auto"/>
              <w:tl2br w:val="nil"/>
              <w:tr2bl w:val="nil"/>
            </w:tcBorders>
            <w:shd w:val="clear" w:color="auto" w:fill="auto"/>
          </w:tcPr>
          <w:p w:rsidR="00E5573A" w:rsidRPr="00370939" w:rsidRDefault="00E5573A" w:rsidP="003B75B7">
            <w:pPr>
              <w:jc w:val="center"/>
              <w:rPr>
                <w:b/>
                <w:bCs/>
                <w:color w:val="000000"/>
                <w:sz w:val="14"/>
                <w:szCs w:val="14"/>
              </w:rPr>
            </w:pPr>
            <w:r w:rsidRPr="00370939">
              <w:rPr>
                <w:b/>
                <w:bCs/>
                <w:color w:val="000000"/>
                <w:sz w:val="14"/>
                <w:szCs w:val="14"/>
              </w:rPr>
              <w:t>BOUND DUTIES</w:t>
            </w:r>
          </w:p>
        </w:tc>
        <w:tc>
          <w:tcPr>
            <w:tcW w:w="1749" w:type="pct"/>
            <w:gridSpan w:val="3"/>
            <w:tcBorders>
              <w:top w:val="double" w:sz="6" w:space="0" w:color="auto"/>
              <w:left w:val="single" w:sz="4" w:space="0" w:color="auto"/>
              <w:bottom w:val="single" w:sz="4" w:space="0" w:color="auto"/>
              <w:right w:val="double" w:sz="6" w:space="0" w:color="auto"/>
              <w:tl2br w:val="nil"/>
              <w:tr2bl w:val="nil"/>
            </w:tcBorders>
            <w:shd w:val="clear" w:color="auto" w:fill="auto"/>
          </w:tcPr>
          <w:p w:rsidR="00E5573A" w:rsidRPr="00370939" w:rsidRDefault="007F6DFE" w:rsidP="005C3892">
            <w:pPr>
              <w:jc w:val="center"/>
              <w:rPr>
                <w:b/>
                <w:bCs/>
                <w:color w:val="000000"/>
                <w:sz w:val="14"/>
                <w:szCs w:val="14"/>
              </w:rPr>
            </w:pPr>
            <w:r>
              <w:rPr>
                <w:b/>
                <w:bCs/>
                <w:color w:val="000000"/>
                <w:sz w:val="14"/>
                <w:szCs w:val="14"/>
              </w:rPr>
              <w:t>APPLIED DUTIES (</w:t>
            </w:r>
            <w:r w:rsidRPr="00D74942">
              <w:rPr>
                <w:b/>
                <w:bCs/>
                <w:color w:val="000000"/>
                <w:sz w:val="14"/>
                <w:szCs w:val="14"/>
              </w:rPr>
              <w:t>Year 2017</w:t>
            </w:r>
            <w:r w:rsidR="00E5573A" w:rsidRPr="00370939">
              <w:rPr>
                <w:b/>
                <w:bCs/>
                <w:color w:val="000000"/>
                <w:sz w:val="14"/>
                <w:szCs w:val="14"/>
              </w:rPr>
              <w:t>)</w:t>
            </w:r>
          </w:p>
        </w:tc>
      </w:tr>
      <w:tr w:rsidR="00E5573A" w:rsidRPr="00370939" w:rsidTr="00E35530">
        <w:trPr>
          <w:trHeight w:val="170"/>
        </w:trPr>
        <w:tc>
          <w:tcPr>
            <w:tcW w:w="0" w:type="auto"/>
            <w:shd w:val="clear" w:color="auto" w:fill="auto"/>
            <w:hideMark/>
          </w:tcPr>
          <w:p w:rsidR="00E5573A" w:rsidRPr="00370939" w:rsidRDefault="004B3B3F" w:rsidP="005C3892">
            <w:pPr>
              <w:jc w:val="center"/>
              <w:rPr>
                <w:b/>
                <w:bCs/>
                <w:color w:val="000000"/>
                <w:sz w:val="14"/>
                <w:szCs w:val="14"/>
              </w:rPr>
            </w:pPr>
            <w:r>
              <w:rPr>
                <w:b/>
                <w:bCs/>
                <w:color w:val="000000"/>
                <w:sz w:val="14"/>
                <w:szCs w:val="14"/>
              </w:rPr>
              <w:t>Tariff Line (</w:t>
            </w:r>
            <w:r w:rsidRPr="00D74942">
              <w:rPr>
                <w:b/>
                <w:bCs/>
                <w:color w:val="000000"/>
                <w:sz w:val="14"/>
                <w:szCs w:val="14"/>
              </w:rPr>
              <w:t>HS 2007</w:t>
            </w:r>
            <w:r w:rsidR="00E5573A" w:rsidRPr="00D74942">
              <w:rPr>
                <w:b/>
                <w:bCs/>
                <w:color w:val="000000"/>
                <w:sz w:val="14"/>
                <w:szCs w:val="14"/>
              </w:rPr>
              <w:t>)</w:t>
            </w:r>
          </w:p>
        </w:tc>
        <w:tc>
          <w:tcPr>
            <w:tcW w:w="1558" w:type="pct"/>
            <w:shd w:val="clear" w:color="auto" w:fill="auto"/>
            <w:hideMark/>
          </w:tcPr>
          <w:p w:rsidR="00E5573A" w:rsidRPr="00370939" w:rsidRDefault="00E5573A" w:rsidP="003B75B7">
            <w:pPr>
              <w:jc w:val="center"/>
              <w:rPr>
                <w:b/>
                <w:bCs/>
                <w:color w:val="000000"/>
                <w:sz w:val="14"/>
                <w:szCs w:val="14"/>
              </w:rPr>
            </w:pPr>
            <w:r w:rsidRPr="00370939">
              <w:rPr>
                <w:b/>
                <w:bCs/>
                <w:color w:val="000000"/>
                <w:sz w:val="14"/>
                <w:szCs w:val="14"/>
              </w:rPr>
              <w:t>Designation</w:t>
            </w:r>
          </w:p>
        </w:tc>
        <w:tc>
          <w:tcPr>
            <w:tcW w:w="448" w:type="pct"/>
            <w:shd w:val="clear" w:color="auto" w:fill="auto"/>
            <w:hideMark/>
          </w:tcPr>
          <w:p w:rsidR="00E5573A" w:rsidRPr="00370939" w:rsidRDefault="00E5573A" w:rsidP="005C3892">
            <w:pPr>
              <w:jc w:val="center"/>
              <w:rPr>
                <w:b/>
                <w:bCs/>
                <w:color w:val="000000"/>
                <w:sz w:val="14"/>
                <w:szCs w:val="14"/>
              </w:rPr>
            </w:pPr>
            <w:r w:rsidRPr="00370939">
              <w:rPr>
                <w:b/>
                <w:bCs/>
                <w:color w:val="000000"/>
                <w:sz w:val="14"/>
                <w:szCs w:val="14"/>
              </w:rPr>
              <w:t>Bound Duty</w:t>
            </w:r>
          </w:p>
        </w:tc>
        <w:tc>
          <w:tcPr>
            <w:tcW w:w="672" w:type="pct"/>
            <w:shd w:val="clear" w:color="auto" w:fill="auto"/>
            <w:hideMark/>
          </w:tcPr>
          <w:p w:rsidR="00E5573A" w:rsidRPr="00370939" w:rsidRDefault="00E5573A" w:rsidP="005C3892">
            <w:pPr>
              <w:jc w:val="center"/>
              <w:rPr>
                <w:b/>
                <w:bCs/>
                <w:color w:val="000000"/>
                <w:sz w:val="14"/>
                <w:szCs w:val="14"/>
              </w:rPr>
            </w:pPr>
            <w:r w:rsidRPr="00370939">
              <w:rPr>
                <w:b/>
                <w:bCs/>
                <w:color w:val="000000"/>
                <w:sz w:val="14"/>
                <w:szCs w:val="14"/>
              </w:rPr>
              <w:t>Other Duties and Charges</w:t>
            </w:r>
          </w:p>
        </w:tc>
        <w:tc>
          <w:tcPr>
            <w:tcW w:w="626" w:type="pct"/>
            <w:shd w:val="clear" w:color="auto" w:fill="auto"/>
            <w:hideMark/>
          </w:tcPr>
          <w:p w:rsidR="00E5573A" w:rsidRPr="00370939" w:rsidRDefault="00E5573A" w:rsidP="005C3892">
            <w:pPr>
              <w:jc w:val="center"/>
              <w:rPr>
                <w:b/>
                <w:bCs/>
                <w:color w:val="000000"/>
                <w:sz w:val="14"/>
                <w:szCs w:val="14"/>
              </w:rPr>
            </w:pPr>
            <w:r w:rsidRPr="00370939">
              <w:rPr>
                <w:b/>
                <w:bCs/>
                <w:color w:val="000000"/>
                <w:sz w:val="14"/>
                <w:szCs w:val="14"/>
              </w:rPr>
              <w:t>Tariff Line (HS 2012)</w:t>
            </w:r>
          </w:p>
        </w:tc>
        <w:tc>
          <w:tcPr>
            <w:tcW w:w="312" w:type="pct"/>
            <w:shd w:val="clear" w:color="auto" w:fill="auto"/>
            <w:hideMark/>
          </w:tcPr>
          <w:p w:rsidR="00E5573A" w:rsidRPr="00370939" w:rsidRDefault="00E5573A" w:rsidP="005C3892">
            <w:pPr>
              <w:jc w:val="center"/>
              <w:rPr>
                <w:b/>
                <w:bCs/>
                <w:color w:val="000000"/>
                <w:sz w:val="14"/>
                <w:szCs w:val="14"/>
              </w:rPr>
            </w:pPr>
            <w:r w:rsidRPr="00370939">
              <w:rPr>
                <w:b/>
                <w:bCs/>
                <w:color w:val="000000"/>
                <w:sz w:val="14"/>
                <w:szCs w:val="14"/>
              </w:rPr>
              <w:t>MFN</w:t>
            </w:r>
          </w:p>
        </w:tc>
        <w:tc>
          <w:tcPr>
            <w:tcW w:w="810" w:type="pct"/>
            <w:shd w:val="clear" w:color="auto" w:fill="auto"/>
            <w:hideMark/>
          </w:tcPr>
          <w:p w:rsidR="00E5573A" w:rsidRPr="00370939" w:rsidRDefault="00E5573A" w:rsidP="005C3892">
            <w:pPr>
              <w:jc w:val="center"/>
              <w:rPr>
                <w:b/>
                <w:bCs/>
                <w:color w:val="000000"/>
                <w:sz w:val="14"/>
                <w:szCs w:val="14"/>
              </w:rPr>
            </w:pPr>
            <w:r w:rsidRPr="00370939">
              <w:rPr>
                <w:b/>
                <w:bCs/>
                <w:color w:val="000000"/>
                <w:sz w:val="14"/>
                <w:szCs w:val="14"/>
              </w:rPr>
              <w:t>LDC PREFERENTIAL</w:t>
            </w:r>
          </w:p>
        </w:tc>
      </w:tr>
      <w:tr w:rsidR="00E5573A" w:rsidRPr="00D80252" w:rsidTr="00E35530">
        <w:trPr>
          <w:trHeight w:val="170"/>
        </w:trPr>
        <w:tc>
          <w:tcPr>
            <w:tcW w:w="0" w:type="auto"/>
            <w:shd w:val="clear" w:color="auto" w:fill="auto"/>
            <w:hideMark/>
          </w:tcPr>
          <w:p w:rsidR="00E5573A" w:rsidRPr="00370939" w:rsidRDefault="00E5573A" w:rsidP="005C3892">
            <w:pPr>
              <w:rPr>
                <w:color w:val="000000"/>
                <w:sz w:val="14"/>
                <w:szCs w:val="14"/>
              </w:rPr>
            </w:pPr>
            <w:r w:rsidRPr="00370939">
              <w:rPr>
                <w:color w:val="000000"/>
                <w:sz w:val="14"/>
                <w:szCs w:val="14"/>
              </w:rPr>
              <w:t>1207</w:t>
            </w:r>
          </w:p>
        </w:tc>
        <w:tc>
          <w:tcPr>
            <w:tcW w:w="1558" w:type="pct"/>
            <w:shd w:val="clear" w:color="auto" w:fill="auto"/>
            <w:hideMark/>
          </w:tcPr>
          <w:p w:rsidR="00E5573A" w:rsidRPr="009F5B3C" w:rsidRDefault="00E5573A" w:rsidP="003B75B7">
            <w:pPr>
              <w:spacing w:after="240"/>
              <w:jc w:val="left"/>
              <w:rPr>
                <w:color w:val="000000"/>
                <w:sz w:val="14"/>
                <w:szCs w:val="14"/>
                <w:lang w:val="es-ES"/>
              </w:rPr>
            </w:pPr>
            <w:r w:rsidRPr="009F5B3C">
              <w:rPr>
                <w:color w:val="000000"/>
                <w:sz w:val="14"/>
                <w:szCs w:val="14"/>
                <w:lang w:val="es-ES"/>
              </w:rPr>
              <w:t>Las demás semillas y frutos oleaginosos, incluso quebrantados</w:t>
            </w:r>
          </w:p>
        </w:tc>
        <w:tc>
          <w:tcPr>
            <w:tcW w:w="448" w:type="pct"/>
            <w:shd w:val="clear" w:color="auto" w:fill="auto"/>
            <w:hideMark/>
          </w:tcPr>
          <w:p w:rsidR="00E5573A" w:rsidRPr="009F5B3C" w:rsidRDefault="00E5573A" w:rsidP="005C3892">
            <w:pPr>
              <w:jc w:val="center"/>
              <w:rPr>
                <w:color w:val="000000"/>
                <w:sz w:val="14"/>
                <w:szCs w:val="14"/>
                <w:lang w:val="es-ES"/>
              </w:rPr>
            </w:pPr>
          </w:p>
        </w:tc>
        <w:tc>
          <w:tcPr>
            <w:tcW w:w="672" w:type="pct"/>
            <w:shd w:val="clear" w:color="auto" w:fill="auto"/>
            <w:hideMark/>
          </w:tcPr>
          <w:p w:rsidR="00E5573A" w:rsidRPr="009F5B3C" w:rsidRDefault="00E5573A" w:rsidP="005C3892">
            <w:pPr>
              <w:jc w:val="center"/>
              <w:rPr>
                <w:color w:val="000000"/>
                <w:sz w:val="14"/>
                <w:szCs w:val="14"/>
                <w:lang w:val="es-ES"/>
              </w:rPr>
            </w:pPr>
          </w:p>
        </w:tc>
        <w:tc>
          <w:tcPr>
            <w:tcW w:w="626" w:type="pct"/>
            <w:shd w:val="clear" w:color="auto" w:fill="auto"/>
            <w:hideMark/>
          </w:tcPr>
          <w:p w:rsidR="00E5573A" w:rsidRPr="009F5B3C" w:rsidRDefault="00E5573A" w:rsidP="005C3892">
            <w:pPr>
              <w:jc w:val="center"/>
              <w:rPr>
                <w:color w:val="000000"/>
                <w:sz w:val="14"/>
                <w:szCs w:val="14"/>
                <w:lang w:val="es-ES"/>
              </w:rPr>
            </w:pPr>
          </w:p>
        </w:tc>
        <w:tc>
          <w:tcPr>
            <w:tcW w:w="312" w:type="pct"/>
            <w:shd w:val="clear" w:color="auto" w:fill="auto"/>
            <w:hideMark/>
          </w:tcPr>
          <w:p w:rsidR="00E5573A" w:rsidRPr="009F5B3C" w:rsidRDefault="00E5573A" w:rsidP="005C3892">
            <w:pPr>
              <w:jc w:val="center"/>
              <w:rPr>
                <w:color w:val="000000"/>
                <w:sz w:val="14"/>
                <w:szCs w:val="14"/>
                <w:lang w:val="es-ES"/>
              </w:rPr>
            </w:pPr>
          </w:p>
        </w:tc>
        <w:tc>
          <w:tcPr>
            <w:tcW w:w="810" w:type="pct"/>
            <w:shd w:val="clear" w:color="auto" w:fill="auto"/>
            <w:hideMark/>
          </w:tcPr>
          <w:p w:rsidR="00E5573A" w:rsidRPr="009F5B3C" w:rsidRDefault="00E5573A" w:rsidP="005C3892">
            <w:pPr>
              <w:jc w:val="center"/>
              <w:rPr>
                <w:color w:val="000000"/>
                <w:sz w:val="14"/>
                <w:szCs w:val="14"/>
                <w:lang w:val="es-ES"/>
              </w:rPr>
            </w:pPr>
          </w:p>
        </w:tc>
      </w:tr>
      <w:tr w:rsidR="00E5573A" w:rsidRPr="00370939" w:rsidTr="00E35530">
        <w:trPr>
          <w:trHeight w:val="170"/>
        </w:trPr>
        <w:tc>
          <w:tcPr>
            <w:tcW w:w="0" w:type="auto"/>
            <w:shd w:val="clear" w:color="auto" w:fill="auto"/>
            <w:hideMark/>
          </w:tcPr>
          <w:p w:rsidR="00E5573A" w:rsidRPr="00370939" w:rsidRDefault="00E5573A" w:rsidP="005C3892">
            <w:pPr>
              <w:rPr>
                <w:color w:val="000000"/>
                <w:sz w:val="14"/>
                <w:szCs w:val="14"/>
              </w:rPr>
            </w:pPr>
            <w:r w:rsidRPr="00370939">
              <w:rPr>
                <w:color w:val="000000"/>
                <w:sz w:val="14"/>
                <w:szCs w:val="14"/>
              </w:rPr>
              <w:t>120720</w:t>
            </w:r>
          </w:p>
        </w:tc>
        <w:tc>
          <w:tcPr>
            <w:tcW w:w="1558" w:type="pct"/>
            <w:shd w:val="clear" w:color="auto" w:fill="auto"/>
            <w:hideMark/>
          </w:tcPr>
          <w:p w:rsidR="00E5573A" w:rsidRPr="00370939" w:rsidRDefault="00E5573A" w:rsidP="003B75B7">
            <w:pPr>
              <w:jc w:val="left"/>
              <w:rPr>
                <w:color w:val="000000"/>
                <w:sz w:val="14"/>
                <w:szCs w:val="14"/>
              </w:rPr>
            </w:pPr>
            <w:proofErr w:type="spellStart"/>
            <w:r w:rsidRPr="00370939">
              <w:rPr>
                <w:color w:val="000000"/>
                <w:sz w:val="14"/>
                <w:szCs w:val="14"/>
              </w:rPr>
              <w:t>Semilla</w:t>
            </w:r>
            <w:proofErr w:type="spellEnd"/>
            <w:r w:rsidRPr="00370939">
              <w:rPr>
                <w:color w:val="000000"/>
                <w:sz w:val="14"/>
                <w:szCs w:val="14"/>
              </w:rPr>
              <w:t xml:space="preserve"> de </w:t>
            </w:r>
            <w:proofErr w:type="spellStart"/>
            <w:r w:rsidRPr="00370939">
              <w:rPr>
                <w:color w:val="000000"/>
                <w:sz w:val="14"/>
                <w:szCs w:val="14"/>
              </w:rPr>
              <w:t>algodón</w:t>
            </w:r>
            <w:proofErr w:type="spellEnd"/>
          </w:p>
        </w:tc>
        <w:tc>
          <w:tcPr>
            <w:tcW w:w="448" w:type="pct"/>
            <w:shd w:val="clear" w:color="auto" w:fill="auto"/>
            <w:hideMark/>
          </w:tcPr>
          <w:p w:rsidR="00E5573A" w:rsidRPr="00370939" w:rsidRDefault="00E5573A" w:rsidP="005C3892">
            <w:pPr>
              <w:jc w:val="center"/>
              <w:rPr>
                <w:color w:val="000000"/>
                <w:sz w:val="14"/>
                <w:szCs w:val="14"/>
              </w:rPr>
            </w:pPr>
            <w:r w:rsidRPr="00370939">
              <w:rPr>
                <w:color w:val="000000"/>
                <w:sz w:val="14"/>
                <w:szCs w:val="14"/>
              </w:rPr>
              <w:t>45%</w:t>
            </w:r>
          </w:p>
        </w:tc>
        <w:tc>
          <w:tcPr>
            <w:tcW w:w="672" w:type="pct"/>
            <w:shd w:val="clear" w:color="auto" w:fill="auto"/>
            <w:hideMark/>
          </w:tcPr>
          <w:p w:rsidR="00E5573A" w:rsidRPr="00370939" w:rsidRDefault="00E5573A" w:rsidP="005C3892">
            <w:pPr>
              <w:jc w:val="center"/>
              <w:rPr>
                <w:color w:val="000000"/>
                <w:sz w:val="14"/>
                <w:szCs w:val="14"/>
              </w:rPr>
            </w:pPr>
          </w:p>
        </w:tc>
        <w:tc>
          <w:tcPr>
            <w:tcW w:w="626" w:type="pct"/>
            <w:shd w:val="clear" w:color="auto" w:fill="auto"/>
            <w:hideMark/>
          </w:tcPr>
          <w:p w:rsidR="00E5573A" w:rsidRPr="00370939" w:rsidRDefault="00E5573A" w:rsidP="005C3892">
            <w:pPr>
              <w:jc w:val="center"/>
              <w:rPr>
                <w:color w:val="000000"/>
                <w:sz w:val="14"/>
                <w:szCs w:val="14"/>
              </w:rPr>
            </w:pPr>
          </w:p>
        </w:tc>
        <w:tc>
          <w:tcPr>
            <w:tcW w:w="312" w:type="pct"/>
            <w:shd w:val="clear" w:color="auto" w:fill="auto"/>
            <w:hideMark/>
          </w:tcPr>
          <w:p w:rsidR="00E5573A" w:rsidRPr="00370939" w:rsidRDefault="00E5573A" w:rsidP="005C3892">
            <w:pPr>
              <w:jc w:val="center"/>
              <w:rPr>
                <w:color w:val="000000"/>
                <w:sz w:val="14"/>
                <w:szCs w:val="14"/>
              </w:rPr>
            </w:pPr>
          </w:p>
        </w:tc>
        <w:tc>
          <w:tcPr>
            <w:tcW w:w="810" w:type="pct"/>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0" w:type="auto"/>
            <w:shd w:val="clear" w:color="auto" w:fill="auto"/>
            <w:hideMark/>
          </w:tcPr>
          <w:p w:rsidR="00E5573A" w:rsidRPr="00370939" w:rsidRDefault="00E5573A" w:rsidP="005C3892">
            <w:pPr>
              <w:rPr>
                <w:color w:val="000000"/>
                <w:sz w:val="14"/>
                <w:szCs w:val="14"/>
              </w:rPr>
            </w:pPr>
            <w:r w:rsidRPr="00370939">
              <w:rPr>
                <w:color w:val="000000"/>
                <w:sz w:val="14"/>
                <w:szCs w:val="14"/>
              </w:rPr>
              <w:t> </w:t>
            </w:r>
          </w:p>
        </w:tc>
        <w:tc>
          <w:tcPr>
            <w:tcW w:w="1558" w:type="pct"/>
            <w:shd w:val="clear" w:color="auto" w:fill="auto"/>
            <w:hideMark/>
          </w:tcPr>
          <w:p w:rsidR="00E5573A" w:rsidRPr="00370939" w:rsidRDefault="00E5573A" w:rsidP="003B75B7">
            <w:pPr>
              <w:jc w:val="left"/>
              <w:rPr>
                <w:color w:val="000000"/>
                <w:sz w:val="14"/>
                <w:szCs w:val="14"/>
              </w:rPr>
            </w:pPr>
            <w:r w:rsidRPr="00370939">
              <w:rPr>
                <w:color w:val="000000"/>
                <w:sz w:val="14"/>
                <w:szCs w:val="14"/>
              </w:rPr>
              <w:t> </w:t>
            </w:r>
          </w:p>
        </w:tc>
        <w:tc>
          <w:tcPr>
            <w:tcW w:w="448" w:type="pct"/>
            <w:shd w:val="clear" w:color="auto" w:fill="auto"/>
            <w:hideMark/>
          </w:tcPr>
          <w:p w:rsidR="00E5573A" w:rsidRPr="00370939" w:rsidRDefault="00E5573A" w:rsidP="005C3892">
            <w:pPr>
              <w:jc w:val="center"/>
              <w:rPr>
                <w:color w:val="000000"/>
                <w:sz w:val="14"/>
                <w:szCs w:val="14"/>
              </w:rPr>
            </w:pPr>
          </w:p>
        </w:tc>
        <w:tc>
          <w:tcPr>
            <w:tcW w:w="672" w:type="pct"/>
            <w:shd w:val="clear" w:color="auto" w:fill="auto"/>
            <w:hideMark/>
          </w:tcPr>
          <w:p w:rsidR="00E5573A" w:rsidRPr="00370939" w:rsidRDefault="00E5573A" w:rsidP="005C3892">
            <w:pPr>
              <w:jc w:val="center"/>
              <w:rPr>
                <w:color w:val="000000"/>
                <w:sz w:val="14"/>
                <w:szCs w:val="14"/>
              </w:rPr>
            </w:pPr>
          </w:p>
        </w:tc>
        <w:tc>
          <w:tcPr>
            <w:tcW w:w="626" w:type="pct"/>
            <w:shd w:val="clear" w:color="auto" w:fill="auto"/>
            <w:hideMark/>
          </w:tcPr>
          <w:p w:rsidR="00E5573A" w:rsidRPr="00370939" w:rsidRDefault="00E5573A" w:rsidP="005C3892">
            <w:pPr>
              <w:jc w:val="center"/>
              <w:rPr>
                <w:color w:val="000000"/>
                <w:sz w:val="14"/>
                <w:szCs w:val="14"/>
              </w:rPr>
            </w:pPr>
            <w:r w:rsidRPr="00370939">
              <w:rPr>
                <w:color w:val="000000"/>
                <w:sz w:val="14"/>
                <w:szCs w:val="14"/>
              </w:rPr>
              <w:t>12072101¹</w:t>
            </w:r>
          </w:p>
        </w:tc>
        <w:tc>
          <w:tcPr>
            <w:tcW w:w="312" w:type="pct"/>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810" w:type="pct"/>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0" w:type="auto"/>
            <w:shd w:val="clear" w:color="auto" w:fill="auto"/>
            <w:hideMark/>
          </w:tcPr>
          <w:p w:rsidR="00E5573A" w:rsidRPr="00370939" w:rsidRDefault="00E5573A" w:rsidP="005C3892">
            <w:pPr>
              <w:rPr>
                <w:color w:val="000000"/>
                <w:sz w:val="14"/>
                <w:szCs w:val="14"/>
              </w:rPr>
            </w:pPr>
            <w:r w:rsidRPr="00370939">
              <w:rPr>
                <w:color w:val="000000"/>
                <w:sz w:val="14"/>
                <w:szCs w:val="14"/>
              </w:rPr>
              <w:t> </w:t>
            </w:r>
          </w:p>
        </w:tc>
        <w:tc>
          <w:tcPr>
            <w:tcW w:w="1558" w:type="pct"/>
            <w:shd w:val="clear" w:color="auto" w:fill="auto"/>
            <w:hideMark/>
          </w:tcPr>
          <w:p w:rsidR="00E5573A" w:rsidRPr="00370939" w:rsidRDefault="00E5573A" w:rsidP="003B75B7">
            <w:pPr>
              <w:jc w:val="left"/>
              <w:rPr>
                <w:color w:val="000000"/>
                <w:sz w:val="14"/>
                <w:szCs w:val="14"/>
              </w:rPr>
            </w:pPr>
            <w:r w:rsidRPr="00370939">
              <w:rPr>
                <w:color w:val="000000"/>
                <w:sz w:val="14"/>
                <w:szCs w:val="14"/>
              </w:rPr>
              <w:t> </w:t>
            </w:r>
          </w:p>
        </w:tc>
        <w:tc>
          <w:tcPr>
            <w:tcW w:w="448" w:type="pct"/>
            <w:shd w:val="clear" w:color="auto" w:fill="auto"/>
            <w:hideMark/>
          </w:tcPr>
          <w:p w:rsidR="00E5573A" w:rsidRPr="00370939" w:rsidRDefault="00E5573A" w:rsidP="005C3892">
            <w:pPr>
              <w:jc w:val="center"/>
              <w:rPr>
                <w:color w:val="000000"/>
                <w:sz w:val="14"/>
                <w:szCs w:val="14"/>
              </w:rPr>
            </w:pPr>
          </w:p>
        </w:tc>
        <w:tc>
          <w:tcPr>
            <w:tcW w:w="672" w:type="pct"/>
            <w:shd w:val="clear" w:color="auto" w:fill="auto"/>
            <w:hideMark/>
          </w:tcPr>
          <w:p w:rsidR="00E5573A" w:rsidRPr="00370939" w:rsidRDefault="00E5573A" w:rsidP="005C3892">
            <w:pPr>
              <w:jc w:val="center"/>
              <w:rPr>
                <w:color w:val="000000"/>
                <w:sz w:val="14"/>
                <w:szCs w:val="14"/>
              </w:rPr>
            </w:pPr>
          </w:p>
        </w:tc>
        <w:tc>
          <w:tcPr>
            <w:tcW w:w="626" w:type="pct"/>
            <w:shd w:val="clear" w:color="auto" w:fill="auto"/>
            <w:hideMark/>
          </w:tcPr>
          <w:p w:rsidR="00E5573A" w:rsidRPr="00370939" w:rsidRDefault="00E5573A" w:rsidP="005C3892">
            <w:pPr>
              <w:jc w:val="center"/>
              <w:rPr>
                <w:color w:val="000000"/>
                <w:sz w:val="14"/>
                <w:szCs w:val="14"/>
              </w:rPr>
            </w:pPr>
            <w:r w:rsidRPr="00370939">
              <w:rPr>
                <w:color w:val="000000"/>
                <w:sz w:val="14"/>
                <w:szCs w:val="14"/>
              </w:rPr>
              <w:t>12072999²</w:t>
            </w:r>
          </w:p>
        </w:tc>
        <w:tc>
          <w:tcPr>
            <w:tcW w:w="312" w:type="pct"/>
            <w:shd w:val="clear" w:color="auto" w:fill="auto"/>
            <w:hideMark/>
          </w:tcPr>
          <w:p w:rsidR="00E5573A" w:rsidRPr="00370939" w:rsidRDefault="00891B07" w:rsidP="005C3892">
            <w:pPr>
              <w:jc w:val="center"/>
              <w:rPr>
                <w:color w:val="000000"/>
                <w:sz w:val="14"/>
                <w:szCs w:val="14"/>
              </w:rPr>
            </w:pPr>
            <w:r>
              <w:rPr>
                <w:color w:val="000000"/>
                <w:sz w:val="14"/>
                <w:szCs w:val="14"/>
              </w:rPr>
              <w:t>0%</w:t>
            </w:r>
          </w:p>
        </w:tc>
        <w:tc>
          <w:tcPr>
            <w:tcW w:w="810" w:type="pct"/>
            <w:shd w:val="clear" w:color="auto" w:fill="auto"/>
            <w:hideMark/>
          </w:tcPr>
          <w:p w:rsidR="00E5573A" w:rsidRPr="00370939" w:rsidRDefault="00E5573A" w:rsidP="005C3892">
            <w:pPr>
              <w:jc w:val="center"/>
              <w:rPr>
                <w:color w:val="000000"/>
                <w:sz w:val="14"/>
                <w:szCs w:val="14"/>
              </w:rPr>
            </w:pPr>
          </w:p>
        </w:tc>
      </w:tr>
      <w:tr w:rsidR="00E5573A" w:rsidRPr="00D80252" w:rsidTr="00E35530">
        <w:trPr>
          <w:trHeight w:val="170"/>
        </w:trPr>
        <w:tc>
          <w:tcPr>
            <w:tcW w:w="0" w:type="auto"/>
            <w:shd w:val="clear" w:color="auto" w:fill="auto"/>
            <w:hideMark/>
          </w:tcPr>
          <w:p w:rsidR="00E5573A" w:rsidRPr="00370939" w:rsidRDefault="00E5573A" w:rsidP="005C3892">
            <w:pPr>
              <w:rPr>
                <w:color w:val="000000"/>
                <w:sz w:val="14"/>
                <w:szCs w:val="14"/>
              </w:rPr>
            </w:pPr>
            <w:r w:rsidRPr="00370939">
              <w:rPr>
                <w:color w:val="000000"/>
                <w:sz w:val="14"/>
                <w:szCs w:val="14"/>
              </w:rPr>
              <w:t>1404</w:t>
            </w:r>
          </w:p>
        </w:tc>
        <w:tc>
          <w:tcPr>
            <w:tcW w:w="1558" w:type="pct"/>
            <w:shd w:val="clear" w:color="auto" w:fill="auto"/>
            <w:hideMark/>
          </w:tcPr>
          <w:p w:rsidR="00E5573A" w:rsidRPr="009F5B3C" w:rsidRDefault="00E5573A" w:rsidP="003B75B7">
            <w:pPr>
              <w:jc w:val="left"/>
              <w:rPr>
                <w:color w:val="000000"/>
                <w:sz w:val="14"/>
                <w:szCs w:val="14"/>
                <w:lang w:val="es-ES"/>
              </w:rPr>
            </w:pPr>
            <w:r w:rsidRPr="009F5B3C">
              <w:rPr>
                <w:color w:val="000000"/>
                <w:sz w:val="14"/>
                <w:szCs w:val="14"/>
                <w:lang w:val="es-ES"/>
              </w:rPr>
              <w:t>Productos vegetales no expresados ni comprendidos en otra parte</w:t>
            </w:r>
          </w:p>
        </w:tc>
        <w:tc>
          <w:tcPr>
            <w:tcW w:w="448" w:type="pct"/>
            <w:shd w:val="clear" w:color="auto" w:fill="auto"/>
            <w:hideMark/>
          </w:tcPr>
          <w:p w:rsidR="00E5573A" w:rsidRPr="009F5B3C" w:rsidRDefault="00E5573A" w:rsidP="005C3892">
            <w:pPr>
              <w:jc w:val="center"/>
              <w:rPr>
                <w:color w:val="000000"/>
                <w:sz w:val="14"/>
                <w:szCs w:val="14"/>
                <w:lang w:val="es-ES"/>
              </w:rPr>
            </w:pPr>
          </w:p>
        </w:tc>
        <w:tc>
          <w:tcPr>
            <w:tcW w:w="672" w:type="pct"/>
            <w:shd w:val="clear" w:color="auto" w:fill="auto"/>
            <w:hideMark/>
          </w:tcPr>
          <w:p w:rsidR="00E5573A" w:rsidRPr="009F5B3C" w:rsidRDefault="00E5573A" w:rsidP="005C3892">
            <w:pPr>
              <w:jc w:val="center"/>
              <w:rPr>
                <w:color w:val="000000"/>
                <w:sz w:val="14"/>
                <w:szCs w:val="14"/>
                <w:lang w:val="es-ES"/>
              </w:rPr>
            </w:pPr>
          </w:p>
        </w:tc>
        <w:tc>
          <w:tcPr>
            <w:tcW w:w="626" w:type="pct"/>
            <w:shd w:val="clear" w:color="auto" w:fill="auto"/>
            <w:hideMark/>
          </w:tcPr>
          <w:p w:rsidR="00E5573A" w:rsidRPr="009F5B3C" w:rsidRDefault="00E5573A" w:rsidP="005C3892">
            <w:pPr>
              <w:jc w:val="center"/>
              <w:rPr>
                <w:color w:val="000000"/>
                <w:sz w:val="14"/>
                <w:szCs w:val="14"/>
                <w:lang w:val="es-ES"/>
              </w:rPr>
            </w:pPr>
          </w:p>
        </w:tc>
        <w:tc>
          <w:tcPr>
            <w:tcW w:w="312" w:type="pct"/>
            <w:shd w:val="clear" w:color="auto" w:fill="auto"/>
            <w:hideMark/>
          </w:tcPr>
          <w:p w:rsidR="00E5573A" w:rsidRPr="009F5B3C" w:rsidRDefault="00E5573A" w:rsidP="005C3892">
            <w:pPr>
              <w:jc w:val="center"/>
              <w:rPr>
                <w:color w:val="000000"/>
                <w:sz w:val="14"/>
                <w:szCs w:val="14"/>
                <w:lang w:val="es-ES"/>
              </w:rPr>
            </w:pPr>
          </w:p>
        </w:tc>
        <w:tc>
          <w:tcPr>
            <w:tcW w:w="810" w:type="pct"/>
            <w:shd w:val="clear" w:color="auto" w:fill="auto"/>
            <w:hideMark/>
          </w:tcPr>
          <w:p w:rsidR="00E5573A" w:rsidRPr="009F5B3C" w:rsidRDefault="00E5573A" w:rsidP="005C3892">
            <w:pPr>
              <w:jc w:val="center"/>
              <w:rPr>
                <w:color w:val="000000"/>
                <w:sz w:val="14"/>
                <w:szCs w:val="14"/>
                <w:lang w:val="es-ES"/>
              </w:rPr>
            </w:pPr>
          </w:p>
        </w:tc>
      </w:tr>
      <w:tr w:rsidR="00E5573A" w:rsidRPr="00370939" w:rsidTr="00E35530">
        <w:trPr>
          <w:trHeight w:val="170"/>
        </w:trPr>
        <w:tc>
          <w:tcPr>
            <w:tcW w:w="0" w:type="auto"/>
            <w:shd w:val="clear" w:color="auto" w:fill="auto"/>
            <w:hideMark/>
          </w:tcPr>
          <w:p w:rsidR="00E5573A" w:rsidRPr="00370939" w:rsidRDefault="00E5573A" w:rsidP="005C3892">
            <w:pPr>
              <w:rPr>
                <w:color w:val="000000"/>
                <w:sz w:val="14"/>
                <w:szCs w:val="14"/>
              </w:rPr>
            </w:pPr>
            <w:r w:rsidRPr="00370939">
              <w:rPr>
                <w:color w:val="000000"/>
                <w:sz w:val="14"/>
                <w:szCs w:val="14"/>
              </w:rPr>
              <w:t>140420</w:t>
            </w:r>
          </w:p>
        </w:tc>
        <w:tc>
          <w:tcPr>
            <w:tcW w:w="1558" w:type="pct"/>
            <w:shd w:val="clear" w:color="auto" w:fill="auto"/>
            <w:hideMark/>
          </w:tcPr>
          <w:p w:rsidR="00E5573A" w:rsidRPr="00370939" w:rsidRDefault="00E5573A" w:rsidP="003B75B7">
            <w:pPr>
              <w:jc w:val="left"/>
              <w:rPr>
                <w:color w:val="000000"/>
                <w:sz w:val="14"/>
                <w:szCs w:val="14"/>
              </w:rPr>
            </w:pPr>
            <w:proofErr w:type="spellStart"/>
            <w:r w:rsidRPr="00370939">
              <w:rPr>
                <w:color w:val="000000"/>
                <w:sz w:val="14"/>
                <w:szCs w:val="14"/>
              </w:rPr>
              <w:t>Linteres</w:t>
            </w:r>
            <w:proofErr w:type="spellEnd"/>
            <w:r w:rsidRPr="00370939">
              <w:rPr>
                <w:color w:val="000000"/>
                <w:sz w:val="14"/>
                <w:szCs w:val="14"/>
              </w:rPr>
              <w:t xml:space="preserve"> de </w:t>
            </w:r>
            <w:proofErr w:type="spellStart"/>
            <w:r w:rsidRPr="00370939">
              <w:rPr>
                <w:color w:val="000000"/>
                <w:sz w:val="14"/>
                <w:szCs w:val="14"/>
              </w:rPr>
              <w:t>algodón</w:t>
            </w:r>
            <w:proofErr w:type="spellEnd"/>
            <w:r w:rsidRPr="00370939">
              <w:rPr>
                <w:color w:val="000000"/>
                <w:sz w:val="14"/>
                <w:szCs w:val="14"/>
              </w:rPr>
              <w:t>.</w:t>
            </w:r>
          </w:p>
        </w:tc>
        <w:tc>
          <w:tcPr>
            <w:tcW w:w="448" w:type="pct"/>
            <w:shd w:val="clear" w:color="auto" w:fill="auto"/>
            <w:hideMark/>
          </w:tcPr>
          <w:p w:rsidR="00E5573A" w:rsidRPr="00370939" w:rsidRDefault="00E5573A" w:rsidP="005C3892">
            <w:pPr>
              <w:jc w:val="center"/>
              <w:rPr>
                <w:color w:val="000000"/>
                <w:sz w:val="14"/>
                <w:szCs w:val="14"/>
              </w:rPr>
            </w:pPr>
            <w:r w:rsidRPr="00370939">
              <w:rPr>
                <w:color w:val="000000"/>
                <w:sz w:val="14"/>
                <w:szCs w:val="14"/>
              </w:rPr>
              <w:t>45%</w:t>
            </w:r>
          </w:p>
        </w:tc>
        <w:tc>
          <w:tcPr>
            <w:tcW w:w="672" w:type="pct"/>
            <w:shd w:val="clear" w:color="auto" w:fill="auto"/>
            <w:hideMark/>
          </w:tcPr>
          <w:p w:rsidR="00E5573A" w:rsidRPr="00370939" w:rsidRDefault="00E5573A" w:rsidP="005C3892">
            <w:pPr>
              <w:jc w:val="center"/>
              <w:rPr>
                <w:color w:val="000000"/>
                <w:sz w:val="14"/>
                <w:szCs w:val="14"/>
              </w:rPr>
            </w:pPr>
          </w:p>
        </w:tc>
        <w:tc>
          <w:tcPr>
            <w:tcW w:w="626" w:type="pct"/>
            <w:shd w:val="clear" w:color="auto" w:fill="auto"/>
            <w:hideMark/>
          </w:tcPr>
          <w:p w:rsidR="00E5573A" w:rsidRPr="00370939" w:rsidRDefault="00E5573A" w:rsidP="005C3892">
            <w:pPr>
              <w:jc w:val="center"/>
              <w:rPr>
                <w:color w:val="000000"/>
                <w:sz w:val="14"/>
                <w:szCs w:val="14"/>
              </w:rPr>
            </w:pPr>
            <w:r w:rsidRPr="00370939">
              <w:rPr>
                <w:color w:val="000000"/>
                <w:sz w:val="14"/>
                <w:szCs w:val="14"/>
              </w:rPr>
              <w:t>14042001</w:t>
            </w:r>
          </w:p>
        </w:tc>
        <w:tc>
          <w:tcPr>
            <w:tcW w:w="312" w:type="pct"/>
            <w:shd w:val="clear" w:color="auto" w:fill="auto"/>
            <w:hideMark/>
          </w:tcPr>
          <w:p w:rsidR="00E5573A" w:rsidRPr="00370939" w:rsidRDefault="00E5573A" w:rsidP="005C3892">
            <w:pPr>
              <w:jc w:val="center"/>
              <w:rPr>
                <w:color w:val="000000"/>
                <w:sz w:val="14"/>
                <w:szCs w:val="14"/>
              </w:rPr>
            </w:pPr>
            <w:r w:rsidRPr="00370939">
              <w:rPr>
                <w:color w:val="000000"/>
                <w:sz w:val="14"/>
                <w:szCs w:val="14"/>
              </w:rPr>
              <w:t>10%</w:t>
            </w:r>
          </w:p>
        </w:tc>
        <w:tc>
          <w:tcPr>
            <w:tcW w:w="810" w:type="pct"/>
            <w:shd w:val="clear" w:color="auto" w:fill="auto"/>
            <w:hideMark/>
          </w:tcPr>
          <w:p w:rsidR="00E5573A" w:rsidRPr="00370939" w:rsidRDefault="00E5573A" w:rsidP="005C3892">
            <w:pPr>
              <w:jc w:val="center"/>
              <w:rPr>
                <w:color w:val="000000"/>
                <w:sz w:val="14"/>
                <w:szCs w:val="14"/>
              </w:rPr>
            </w:pPr>
          </w:p>
        </w:tc>
      </w:tr>
      <w:tr w:rsidR="00E5573A" w:rsidRPr="00D80252" w:rsidTr="00E35530">
        <w:trPr>
          <w:trHeight w:val="170"/>
        </w:trPr>
        <w:tc>
          <w:tcPr>
            <w:tcW w:w="0" w:type="auto"/>
            <w:shd w:val="clear" w:color="auto" w:fill="auto"/>
            <w:hideMark/>
          </w:tcPr>
          <w:p w:rsidR="00E5573A" w:rsidRPr="00370939" w:rsidRDefault="00E5573A" w:rsidP="005C3892">
            <w:pPr>
              <w:rPr>
                <w:color w:val="000000"/>
                <w:sz w:val="14"/>
                <w:szCs w:val="14"/>
              </w:rPr>
            </w:pPr>
            <w:r w:rsidRPr="00370939">
              <w:rPr>
                <w:color w:val="000000"/>
                <w:sz w:val="14"/>
                <w:szCs w:val="14"/>
              </w:rPr>
              <w:t>1512</w:t>
            </w:r>
          </w:p>
        </w:tc>
        <w:tc>
          <w:tcPr>
            <w:tcW w:w="1558" w:type="pct"/>
            <w:shd w:val="clear" w:color="auto" w:fill="auto"/>
            <w:hideMark/>
          </w:tcPr>
          <w:p w:rsidR="00E5573A" w:rsidRPr="009F5B3C" w:rsidRDefault="00E5573A" w:rsidP="003B75B7">
            <w:pPr>
              <w:spacing w:after="240"/>
              <w:jc w:val="left"/>
              <w:rPr>
                <w:color w:val="000000"/>
                <w:sz w:val="14"/>
                <w:szCs w:val="14"/>
                <w:lang w:val="es-ES"/>
              </w:rPr>
            </w:pPr>
            <w:r w:rsidRPr="009F5B3C">
              <w:rPr>
                <w:color w:val="000000"/>
                <w:sz w:val="14"/>
                <w:szCs w:val="14"/>
                <w:lang w:val="es-ES"/>
              </w:rPr>
              <w:t>Aceites de girasol, cártamo o algodón, y sus fracciones, incluso refinados, pero sin modificar químicamente</w:t>
            </w:r>
            <w:r w:rsidRPr="009F5B3C">
              <w:rPr>
                <w:color w:val="000000"/>
                <w:sz w:val="14"/>
                <w:szCs w:val="14"/>
                <w:lang w:val="es-ES"/>
              </w:rPr>
              <w:br/>
              <w:t>- Aceite de algodón y sus fracciones:</w:t>
            </w:r>
          </w:p>
        </w:tc>
        <w:tc>
          <w:tcPr>
            <w:tcW w:w="448" w:type="pct"/>
            <w:shd w:val="clear" w:color="auto" w:fill="auto"/>
            <w:hideMark/>
          </w:tcPr>
          <w:p w:rsidR="00E5573A" w:rsidRPr="009F5B3C" w:rsidRDefault="00E5573A" w:rsidP="005C3892">
            <w:pPr>
              <w:jc w:val="center"/>
              <w:rPr>
                <w:color w:val="000000"/>
                <w:sz w:val="14"/>
                <w:szCs w:val="14"/>
                <w:lang w:val="es-ES"/>
              </w:rPr>
            </w:pPr>
          </w:p>
        </w:tc>
        <w:tc>
          <w:tcPr>
            <w:tcW w:w="672" w:type="pct"/>
            <w:shd w:val="clear" w:color="auto" w:fill="auto"/>
            <w:hideMark/>
          </w:tcPr>
          <w:p w:rsidR="00E5573A" w:rsidRPr="009F5B3C" w:rsidRDefault="00E5573A" w:rsidP="005C3892">
            <w:pPr>
              <w:jc w:val="center"/>
              <w:rPr>
                <w:color w:val="000000"/>
                <w:sz w:val="14"/>
                <w:szCs w:val="14"/>
                <w:lang w:val="es-ES"/>
              </w:rPr>
            </w:pPr>
          </w:p>
        </w:tc>
        <w:tc>
          <w:tcPr>
            <w:tcW w:w="626" w:type="pct"/>
            <w:shd w:val="clear" w:color="auto" w:fill="auto"/>
            <w:hideMark/>
          </w:tcPr>
          <w:p w:rsidR="00E5573A" w:rsidRPr="009F5B3C" w:rsidRDefault="00E5573A" w:rsidP="005C3892">
            <w:pPr>
              <w:jc w:val="center"/>
              <w:rPr>
                <w:color w:val="000000"/>
                <w:sz w:val="14"/>
                <w:szCs w:val="14"/>
                <w:lang w:val="es-ES"/>
              </w:rPr>
            </w:pPr>
          </w:p>
        </w:tc>
        <w:tc>
          <w:tcPr>
            <w:tcW w:w="312" w:type="pct"/>
            <w:shd w:val="clear" w:color="auto" w:fill="auto"/>
            <w:hideMark/>
          </w:tcPr>
          <w:p w:rsidR="00E5573A" w:rsidRPr="009F5B3C" w:rsidRDefault="00E5573A" w:rsidP="005C3892">
            <w:pPr>
              <w:jc w:val="center"/>
              <w:rPr>
                <w:color w:val="000000"/>
                <w:sz w:val="14"/>
                <w:szCs w:val="14"/>
                <w:lang w:val="es-ES"/>
              </w:rPr>
            </w:pPr>
          </w:p>
        </w:tc>
        <w:tc>
          <w:tcPr>
            <w:tcW w:w="810" w:type="pct"/>
            <w:shd w:val="clear" w:color="auto" w:fill="auto"/>
            <w:hideMark/>
          </w:tcPr>
          <w:p w:rsidR="00E5573A" w:rsidRPr="009F5B3C" w:rsidRDefault="00E5573A" w:rsidP="005C3892">
            <w:pPr>
              <w:jc w:val="center"/>
              <w:rPr>
                <w:color w:val="000000"/>
                <w:sz w:val="14"/>
                <w:szCs w:val="14"/>
                <w:lang w:val="es-ES"/>
              </w:rPr>
            </w:pPr>
          </w:p>
        </w:tc>
      </w:tr>
      <w:tr w:rsidR="00E5573A" w:rsidRPr="00370939" w:rsidTr="00E35530">
        <w:trPr>
          <w:trHeight w:val="170"/>
        </w:trPr>
        <w:tc>
          <w:tcPr>
            <w:tcW w:w="0" w:type="auto"/>
            <w:shd w:val="clear" w:color="auto" w:fill="auto"/>
            <w:hideMark/>
          </w:tcPr>
          <w:p w:rsidR="00E5573A" w:rsidRPr="00370939" w:rsidRDefault="00E5573A" w:rsidP="005C3892">
            <w:pPr>
              <w:rPr>
                <w:color w:val="000000"/>
                <w:sz w:val="14"/>
                <w:szCs w:val="14"/>
              </w:rPr>
            </w:pPr>
            <w:r w:rsidRPr="00370939">
              <w:rPr>
                <w:color w:val="000000"/>
                <w:sz w:val="14"/>
                <w:szCs w:val="14"/>
              </w:rPr>
              <w:t>151221</w:t>
            </w:r>
          </w:p>
        </w:tc>
        <w:tc>
          <w:tcPr>
            <w:tcW w:w="1558" w:type="pct"/>
            <w:shd w:val="clear" w:color="auto" w:fill="auto"/>
            <w:hideMark/>
          </w:tcPr>
          <w:p w:rsidR="00E5573A" w:rsidRPr="009F5B3C" w:rsidRDefault="00E5573A" w:rsidP="003B75B7">
            <w:pPr>
              <w:jc w:val="left"/>
              <w:rPr>
                <w:color w:val="000000"/>
                <w:sz w:val="14"/>
                <w:szCs w:val="14"/>
                <w:lang w:val="es-ES"/>
              </w:rPr>
            </w:pPr>
            <w:r w:rsidRPr="009F5B3C">
              <w:rPr>
                <w:color w:val="000000"/>
                <w:sz w:val="14"/>
                <w:szCs w:val="14"/>
                <w:lang w:val="es-ES"/>
              </w:rPr>
              <w:t xml:space="preserve">Aceite en bruto, incluso sin </w:t>
            </w:r>
            <w:proofErr w:type="spellStart"/>
            <w:r w:rsidRPr="009F5B3C">
              <w:rPr>
                <w:color w:val="000000"/>
                <w:sz w:val="14"/>
                <w:szCs w:val="14"/>
                <w:lang w:val="es-ES"/>
              </w:rPr>
              <w:t>gosipol</w:t>
            </w:r>
            <w:proofErr w:type="spellEnd"/>
          </w:p>
        </w:tc>
        <w:tc>
          <w:tcPr>
            <w:tcW w:w="448" w:type="pct"/>
            <w:shd w:val="clear" w:color="auto" w:fill="auto"/>
            <w:hideMark/>
          </w:tcPr>
          <w:p w:rsidR="00E5573A" w:rsidRPr="00370939" w:rsidRDefault="00E5573A" w:rsidP="005C3892">
            <w:pPr>
              <w:jc w:val="center"/>
              <w:rPr>
                <w:color w:val="000000"/>
                <w:sz w:val="14"/>
                <w:szCs w:val="14"/>
              </w:rPr>
            </w:pPr>
            <w:r w:rsidRPr="00370939">
              <w:rPr>
                <w:color w:val="000000"/>
                <w:sz w:val="14"/>
                <w:szCs w:val="14"/>
              </w:rPr>
              <w:t>45%</w:t>
            </w:r>
          </w:p>
        </w:tc>
        <w:tc>
          <w:tcPr>
            <w:tcW w:w="672" w:type="pct"/>
            <w:shd w:val="clear" w:color="auto" w:fill="auto"/>
            <w:hideMark/>
          </w:tcPr>
          <w:p w:rsidR="00E5573A" w:rsidRPr="00370939" w:rsidRDefault="00E5573A" w:rsidP="005C3892">
            <w:pPr>
              <w:jc w:val="center"/>
              <w:rPr>
                <w:color w:val="000000"/>
                <w:sz w:val="14"/>
                <w:szCs w:val="14"/>
              </w:rPr>
            </w:pPr>
          </w:p>
        </w:tc>
        <w:tc>
          <w:tcPr>
            <w:tcW w:w="626" w:type="pct"/>
            <w:shd w:val="clear" w:color="auto" w:fill="auto"/>
            <w:hideMark/>
          </w:tcPr>
          <w:p w:rsidR="00E5573A" w:rsidRPr="00370939" w:rsidRDefault="00E5573A" w:rsidP="005C3892">
            <w:pPr>
              <w:jc w:val="center"/>
              <w:rPr>
                <w:color w:val="000000"/>
                <w:sz w:val="14"/>
                <w:szCs w:val="14"/>
              </w:rPr>
            </w:pPr>
            <w:r w:rsidRPr="00370939">
              <w:rPr>
                <w:color w:val="000000"/>
                <w:sz w:val="14"/>
                <w:szCs w:val="14"/>
              </w:rPr>
              <w:t>15122101</w:t>
            </w:r>
          </w:p>
        </w:tc>
        <w:tc>
          <w:tcPr>
            <w:tcW w:w="312" w:type="pct"/>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810" w:type="pct"/>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0" w:type="auto"/>
            <w:shd w:val="clear" w:color="auto" w:fill="auto"/>
            <w:hideMark/>
          </w:tcPr>
          <w:p w:rsidR="00E5573A" w:rsidRPr="00370939" w:rsidRDefault="00E5573A" w:rsidP="005C3892">
            <w:pPr>
              <w:rPr>
                <w:color w:val="000000"/>
                <w:sz w:val="14"/>
                <w:szCs w:val="14"/>
              </w:rPr>
            </w:pPr>
            <w:r w:rsidRPr="00370939">
              <w:rPr>
                <w:color w:val="000000"/>
                <w:sz w:val="14"/>
                <w:szCs w:val="14"/>
              </w:rPr>
              <w:t>151229</w:t>
            </w:r>
          </w:p>
        </w:tc>
        <w:tc>
          <w:tcPr>
            <w:tcW w:w="1558" w:type="pct"/>
            <w:shd w:val="clear" w:color="auto" w:fill="auto"/>
            <w:hideMark/>
          </w:tcPr>
          <w:p w:rsidR="00E5573A" w:rsidRPr="00370939" w:rsidRDefault="00E5573A" w:rsidP="003B75B7">
            <w:pPr>
              <w:jc w:val="left"/>
              <w:rPr>
                <w:color w:val="000000"/>
                <w:sz w:val="14"/>
                <w:szCs w:val="14"/>
              </w:rPr>
            </w:pPr>
            <w:proofErr w:type="spellStart"/>
            <w:r w:rsidRPr="00370939">
              <w:rPr>
                <w:color w:val="000000"/>
                <w:sz w:val="14"/>
                <w:szCs w:val="14"/>
              </w:rPr>
              <w:t>Demás</w:t>
            </w:r>
            <w:proofErr w:type="spellEnd"/>
          </w:p>
        </w:tc>
        <w:tc>
          <w:tcPr>
            <w:tcW w:w="448" w:type="pct"/>
            <w:shd w:val="clear" w:color="auto" w:fill="auto"/>
            <w:hideMark/>
          </w:tcPr>
          <w:p w:rsidR="00E5573A" w:rsidRPr="00370939" w:rsidRDefault="00E5573A" w:rsidP="005C3892">
            <w:pPr>
              <w:jc w:val="center"/>
              <w:rPr>
                <w:color w:val="000000"/>
                <w:sz w:val="14"/>
                <w:szCs w:val="14"/>
              </w:rPr>
            </w:pPr>
            <w:r w:rsidRPr="00370939">
              <w:rPr>
                <w:color w:val="000000"/>
                <w:sz w:val="14"/>
                <w:szCs w:val="14"/>
              </w:rPr>
              <w:t>45%</w:t>
            </w:r>
          </w:p>
        </w:tc>
        <w:tc>
          <w:tcPr>
            <w:tcW w:w="672" w:type="pct"/>
            <w:shd w:val="clear" w:color="auto" w:fill="auto"/>
            <w:hideMark/>
          </w:tcPr>
          <w:p w:rsidR="00E5573A" w:rsidRPr="00370939" w:rsidRDefault="00E5573A" w:rsidP="005C3892">
            <w:pPr>
              <w:jc w:val="center"/>
              <w:rPr>
                <w:color w:val="000000"/>
                <w:sz w:val="14"/>
                <w:szCs w:val="14"/>
              </w:rPr>
            </w:pPr>
          </w:p>
        </w:tc>
        <w:tc>
          <w:tcPr>
            <w:tcW w:w="626" w:type="pct"/>
            <w:shd w:val="clear" w:color="auto" w:fill="auto"/>
            <w:hideMark/>
          </w:tcPr>
          <w:p w:rsidR="00E5573A" w:rsidRPr="00370939" w:rsidRDefault="00E5573A" w:rsidP="005C3892">
            <w:pPr>
              <w:jc w:val="center"/>
              <w:rPr>
                <w:color w:val="000000"/>
                <w:sz w:val="14"/>
                <w:szCs w:val="14"/>
              </w:rPr>
            </w:pPr>
            <w:r w:rsidRPr="00370939">
              <w:rPr>
                <w:color w:val="000000"/>
                <w:sz w:val="14"/>
                <w:szCs w:val="14"/>
              </w:rPr>
              <w:t>15122999</w:t>
            </w:r>
          </w:p>
        </w:tc>
        <w:tc>
          <w:tcPr>
            <w:tcW w:w="312" w:type="pct"/>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810" w:type="pct"/>
            <w:shd w:val="clear" w:color="auto" w:fill="auto"/>
            <w:hideMark/>
          </w:tcPr>
          <w:p w:rsidR="00E5573A" w:rsidRPr="00370939" w:rsidRDefault="00E5573A" w:rsidP="005C3892">
            <w:pPr>
              <w:jc w:val="center"/>
              <w:rPr>
                <w:color w:val="000000"/>
                <w:sz w:val="14"/>
                <w:szCs w:val="14"/>
              </w:rPr>
            </w:pPr>
          </w:p>
        </w:tc>
      </w:tr>
      <w:tr w:rsidR="00E5573A" w:rsidRPr="00D80252" w:rsidTr="00E35530">
        <w:trPr>
          <w:trHeight w:val="170"/>
        </w:trPr>
        <w:tc>
          <w:tcPr>
            <w:tcW w:w="0" w:type="auto"/>
            <w:shd w:val="clear" w:color="auto" w:fill="auto"/>
            <w:hideMark/>
          </w:tcPr>
          <w:p w:rsidR="00E5573A" w:rsidRPr="00370939" w:rsidRDefault="00E5573A" w:rsidP="005C3892">
            <w:pPr>
              <w:rPr>
                <w:color w:val="000000"/>
                <w:sz w:val="14"/>
                <w:szCs w:val="14"/>
              </w:rPr>
            </w:pPr>
            <w:r w:rsidRPr="00370939">
              <w:rPr>
                <w:color w:val="000000"/>
                <w:sz w:val="14"/>
                <w:szCs w:val="14"/>
              </w:rPr>
              <w:t>1521</w:t>
            </w:r>
          </w:p>
        </w:tc>
        <w:tc>
          <w:tcPr>
            <w:tcW w:w="1558" w:type="pct"/>
            <w:shd w:val="clear" w:color="auto" w:fill="auto"/>
            <w:hideMark/>
          </w:tcPr>
          <w:p w:rsidR="00E5573A" w:rsidRPr="009F5B3C" w:rsidRDefault="00E5573A" w:rsidP="003B75B7">
            <w:pPr>
              <w:jc w:val="left"/>
              <w:rPr>
                <w:color w:val="000000"/>
                <w:sz w:val="14"/>
                <w:szCs w:val="14"/>
                <w:lang w:val="es-ES"/>
              </w:rPr>
            </w:pPr>
            <w:r w:rsidRPr="009F5B3C">
              <w:rPr>
                <w:color w:val="000000"/>
                <w:sz w:val="14"/>
                <w:szCs w:val="14"/>
                <w:lang w:val="es-ES"/>
              </w:rPr>
              <w:t>Ceras vegetales (excepto los triglicéridos), cera de abejas o de otros insectos y esperma de ballena o de otros cetáceos (</w:t>
            </w:r>
            <w:proofErr w:type="spellStart"/>
            <w:r w:rsidRPr="009F5B3C">
              <w:rPr>
                <w:color w:val="000000"/>
                <w:sz w:val="14"/>
                <w:szCs w:val="14"/>
                <w:lang w:val="es-ES"/>
              </w:rPr>
              <w:t>espermaceti</w:t>
            </w:r>
            <w:proofErr w:type="spellEnd"/>
            <w:r w:rsidRPr="009F5B3C">
              <w:rPr>
                <w:color w:val="000000"/>
                <w:sz w:val="14"/>
                <w:szCs w:val="14"/>
                <w:lang w:val="es-ES"/>
              </w:rPr>
              <w:t>), incluso refinadas o coloreadas</w:t>
            </w:r>
          </w:p>
        </w:tc>
        <w:tc>
          <w:tcPr>
            <w:tcW w:w="448" w:type="pct"/>
            <w:shd w:val="clear" w:color="auto" w:fill="auto"/>
            <w:hideMark/>
          </w:tcPr>
          <w:p w:rsidR="00E5573A" w:rsidRPr="009F5B3C" w:rsidRDefault="00E5573A" w:rsidP="005C3892">
            <w:pPr>
              <w:jc w:val="center"/>
              <w:rPr>
                <w:color w:val="000000"/>
                <w:sz w:val="14"/>
                <w:szCs w:val="14"/>
                <w:lang w:val="es-ES"/>
              </w:rPr>
            </w:pPr>
          </w:p>
        </w:tc>
        <w:tc>
          <w:tcPr>
            <w:tcW w:w="672" w:type="pct"/>
            <w:shd w:val="clear" w:color="auto" w:fill="auto"/>
            <w:hideMark/>
          </w:tcPr>
          <w:p w:rsidR="00E5573A" w:rsidRPr="009F5B3C" w:rsidRDefault="00E5573A" w:rsidP="005C3892">
            <w:pPr>
              <w:jc w:val="center"/>
              <w:rPr>
                <w:color w:val="000000"/>
                <w:sz w:val="14"/>
                <w:szCs w:val="14"/>
                <w:lang w:val="es-ES"/>
              </w:rPr>
            </w:pPr>
          </w:p>
        </w:tc>
        <w:tc>
          <w:tcPr>
            <w:tcW w:w="626" w:type="pct"/>
            <w:shd w:val="clear" w:color="auto" w:fill="auto"/>
            <w:hideMark/>
          </w:tcPr>
          <w:p w:rsidR="00E5573A" w:rsidRPr="009F5B3C" w:rsidRDefault="00E5573A" w:rsidP="005C3892">
            <w:pPr>
              <w:jc w:val="center"/>
              <w:rPr>
                <w:color w:val="000000"/>
                <w:sz w:val="14"/>
                <w:szCs w:val="14"/>
                <w:lang w:val="es-ES"/>
              </w:rPr>
            </w:pPr>
          </w:p>
        </w:tc>
        <w:tc>
          <w:tcPr>
            <w:tcW w:w="312" w:type="pct"/>
            <w:shd w:val="clear" w:color="auto" w:fill="auto"/>
            <w:hideMark/>
          </w:tcPr>
          <w:p w:rsidR="00E5573A" w:rsidRPr="009F5B3C" w:rsidRDefault="00E5573A" w:rsidP="005C3892">
            <w:pPr>
              <w:jc w:val="center"/>
              <w:rPr>
                <w:color w:val="000000"/>
                <w:sz w:val="14"/>
                <w:szCs w:val="14"/>
                <w:lang w:val="es-ES"/>
              </w:rPr>
            </w:pPr>
          </w:p>
        </w:tc>
        <w:tc>
          <w:tcPr>
            <w:tcW w:w="810" w:type="pct"/>
            <w:shd w:val="clear" w:color="auto" w:fill="auto"/>
            <w:hideMark/>
          </w:tcPr>
          <w:p w:rsidR="00E5573A" w:rsidRPr="009F5B3C" w:rsidRDefault="00E5573A" w:rsidP="005C3892">
            <w:pPr>
              <w:jc w:val="center"/>
              <w:rPr>
                <w:color w:val="000000"/>
                <w:sz w:val="14"/>
                <w:szCs w:val="14"/>
                <w:lang w:val="es-ES"/>
              </w:rPr>
            </w:pPr>
          </w:p>
        </w:tc>
      </w:tr>
      <w:tr w:rsidR="00E5573A" w:rsidRPr="00370939" w:rsidTr="00E35530">
        <w:trPr>
          <w:trHeight w:val="170"/>
        </w:trPr>
        <w:tc>
          <w:tcPr>
            <w:tcW w:w="0" w:type="auto"/>
            <w:shd w:val="clear" w:color="auto" w:fill="auto"/>
            <w:hideMark/>
          </w:tcPr>
          <w:p w:rsidR="00E5573A" w:rsidRPr="00370939" w:rsidRDefault="00E5573A" w:rsidP="005C3892">
            <w:pPr>
              <w:rPr>
                <w:color w:val="000000"/>
                <w:sz w:val="14"/>
                <w:szCs w:val="14"/>
              </w:rPr>
            </w:pPr>
            <w:r w:rsidRPr="00370939">
              <w:rPr>
                <w:color w:val="000000"/>
                <w:sz w:val="14"/>
                <w:szCs w:val="14"/>
              </w:rPr>
              <w:t>152110</w:t>
            </w:r>
          </w:p>
        </w:tc>
        <w:tc>
          <w:tcPr>
            <w:tcW w:w="1558" w:type="pct"/>
            <w:shd w:val="clear" w:color="auto" w:fill="auto"/>
            <w:hideMark/>
          </w:tcPr>
          <w:p w:rsidR="00E5573A" w:rsidRPr="00370939" w:rsidRDefault="00E5573A" w:rsidP="003B75B7">
            <w:pPr>
              <w:jc w:val="left"/>
              <w:rPr>
                <w:color w:val="000000"/>
                <w:sz w:val="14"/>
                <w:szCs w:val="14"/>
              </w:rPr>
            </w:pPr>
            <w:proofErr w:type="spellStart"/>
            <w:r w:rsidRPr="00370939">
              <w:rPr>
                <w:color w:val="000000"/>
                <w:sz w:val="14"/>
                <w:szCs w:val="14"/>
              </w:rPr>
              <w:t>Ceras</w:t>
            </w:r>
            <w:proofErr w:type="spellEnd"/>
            <w:r w:rsidRPr="00370939">
              <w:rPr>
                <w:color w:val="000000"/>
                <w:sz w:val="14"/>
                <w:szCs w:val="14"/>
              </w:rPr>
              <w:t xml:space="preserve"> </w:t>
            </w:r>
            <w:proofErr w:type="spellStart"/>
            <w:r w:rsidRPr="00370939">
              <w:rPr>
                <w:color w:val="000000"/>
                <w:sz w:val="14"/>
                <w:szCs w:val="14"/>
              </w:rPr>
              <w:t>vegetales</w:t>
            </w:r>
            <w:proofErr w:type="spellEnd"/>
          </w:p>
        </w:tc>
        <w:tc>
          <w:tcPr>
            <w:tcW w:w="448" w:type="pct"/>
            <w:shd w:val="clear" w:color="auto" w:fill="auto"/>
            <w:hideMark/>
          </w:tcPr>
          <w:p w:rsidR="00E5573A" w:rsidRPr="00370939" w:rsidRDefault="00E5573A" w:rsidP="005C3892">
            <w:pPr>
              <w:jc w:val="center"/>
              <w:rPr>
                <w:color w:val="000000"/>
                <w:sz w:val="14"/>
                <w:szCs w:val="14"/>
              </w:rPr>
            </w:pPr>
          </w:p>
        </w:tc>
        <w:tc>
          <w:tcPr>
            <w:tcW w:w="672" w:type="pct"/>
            <w:shd w:val="clear" w:color="auto" w:fill="auto"/>
            <w:hideMark/>
          </w:tcPr>
          <w:p w:rsidR="00E5573A" w:rsidRPr="00370939" w:rsidRDefault="00E5573A" w:rsidP="005C3892">
            <w:pPr>
              <w:jc w:val="center"/>
              <w:rPr>
                <w:color w:val="000000"/>
                <w:sz w:val="14"/>
                <w:szCs w:val="14"/>
              </w:rPr>
            </w:pPr>
          </w:p>
        </w:tc>
        <w:tc>
          <w:tcPr>
            <w:tcW w:w="626" w:type="pct"/>
            <w:shd w:val="clear" w:color="auto" w:fill="auto"/>
            <w:hideMark/>
          </w:tcPr>
          <w:p w:rsidR="00E5573A" w:rsidRPr="00370939" w:rsidRDefault="00E5573A" w:rsidP="005C3892">
            <w:pPr>
              <w:jc w:val="center"/>
              <w:rPr>
                <w:color w:val="000000"/>
                <w:sz w:val="14"/>
                <w:szCs w:val="14"/>
              </w:rPr>
            </w:pPr>
          </w:p>
        </w:tc>
        <w:tc>
          <w:tcPr>
            <w:tcW w:w="312" w:type="pct"/>
            <w:shd w:val="clear" w:color="auto" w:fill="auto"/>
            <w:hideMark/>
          </w:tcPr>
          <w:p w:rsidR="00E5573A" w:rsidRPr="00370939" w:rsidRDefault="00E5573A" w:rsidP="005C3892">
            <w:pPr>
              <w:jc w:val="center"/>
              <w:rPr>
                <w:color w:val="000000"/>
                <w:sz w:val="14"/>
                <w:szCs w:val="14"/>
              </w:rPr>
            </w:pPr>
          </w:p>
        </w:tc>
        <w:tc>
          <w:tcPr>
            <w:tcW w:w="810" w:type="pct"/>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0" w:type="auto"/>
            <w:shd w:val="clear" w:color="auto" w:fill="auto"/>
            <w:hideMark/>
          </w:tcPr>
          <w:p w:rsidR="00E5573A" w:rsidRPr="00370939" w:rsidRDefault="00E5573A" w:rsidP="005C3892">
            <w:pPr>
              <w:rPr>
                <w:color w:val="000000"/>
                <w:sz w:val="14"/>
                <w:szCs w:val="14"/>
              </w:rPr>
            </w:pPr>
            <w:r w:rsidRPr="00370939">
              <w:rPr>
                <w:color w:val="000000"/>
                <w:sz w:val="14"/>
                <w:szCs w:val="14"/>
              </w:rPr>
              <w:t>15211001</w:t>
            </w:r>
          </w:p>
        </w:tc>
        <w:tc>
          <w:tcPr>
            <w:tcW w:w="1558" w:type="pct"/>
            <w:shd w:val="clear" w:color="auto" w:fill="auto"/>
            <w:hideMark/>
          </w:tcPr>
          <w:p w:rsidR="00E5573A" w:rsidRPr="00370939" w:rsidRDefault="00E5573A" w:rsidP="003B75B7">
            <w:pPr>
              <w:jc w:val="left"/>
              <w:rPr>
                <w:color w:val="000000"/>
                <w:sz w:val="14"/>
                <w:szCs w:val="14"/>
              </w:rPr>
            </w:pPr>
            <w:r w:rsidRPr="00370939">
              <w:rPr>
                <w:color w:val="000000"/>
                <w:sz w:val="14"/>
                <w:szCs w:val="14"/>
              </w:rPr>
              <w:t>Carnauba</w:t>
            </w:r>
          </w:p>
        </w:tc>
        <w:tc>
          <w:tcPr>
            <w:tcW w:w="448" w:type="pct"/>
            <w:shd w:val="clear" w:color="auto" w:fill="auto"/>
            <w:hideMark/>
          </w:tcPr>
          <w:p w:rsidR="00E5573A" w:rsidRPr="00370939" w:rsidRDefault="00E5573A" w:rsidP="005C3892">
            <w:pPr>
              <w:jc w:val="center"/>
              <w:rPr>
                <w:color w:val="000000"/>
                <w:sz w:val="14"/>
                <w:szCs w:val="14"/>
              </w:rPr>
            </w:pPr>
            <w:r w:rsidRPr="00370939">
              <w:rPr>
                <w:color w:val="000000"/>
                <w:sz w:val="14"/>
                <w:szCs w:val="14"/>
              </w:rPr>
              <w:t>45%</w:t>
            </w:r>
          </w:p>
        </w:tc>
        <w:tc>
          <w:tcPr>
            <w:tcW w:w="672" w:type="pct"/>
            <w:shd w:val="clear" w:color="auto" w:fill="auto"/>
            <w:hideMark/>
          </w:tcPr>
          <w:p w:rsidR="00E5573A" w:rsidRPr="00370939" w:rsidRDefault="00E5573A" w:rsidP="005C3892">
            <w:pPr>
              <w:jc w:val="center"/>
              <w:rPr>
                <w:color w:val="000000"/>
                <w:sz w:val="14"/>
                <w:szCs w:val="14"/>
              </w:rPr>
            </w:pPr>
          </w:p>
        </w:tc>
        <w:tc>
          <w:tcPr>
            <w:tcW w:w="626" w:type="pct"/>
            <w:shd w:val="clear" w:color="auto" w:fill="auto"/>
            <w:hideMark/>
          </w:tcPr>
          <w:p w:rsidR="00E5573A" w:rsidRPr="00370939" w:rsidRDefault="00E5573A" w:rsidP="005C3892">
            <w:pPr>
              <w:jc w:val="center"/>
              <w:rPr>
                <w:color w:val="000000"/>
                <w:sz w:val="14"/>
                <w:szCs w:val="14"/>
              </w:rPr>
            </w:pPr>
          </w:p>
        </w:tc>
        <w:tc>
          <w:tcPr>
            <w:tcW w:w="312" w:type="pct"/>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810" w:type="pct"/>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0" w:type="auto"/>
            <w:shd w:val="clear" w:color="auto" w:fill="auto"/>
            <w:hideMark/>
          </w:tcPr>
          <w:p w:rsidR="00E5573A" w:rsidRPr="00370939" w:rsidRDefault="00E5573A" w:rsidP="005C3892">
            <w:pPr>
              <w:rPr>
                <w:color w:val="000000"/>
                <w:sz w:val="14"/>
                <w:szCs w:val="14"/>
              </w:rPr>
            </w:pPr>
            <w:r w:rsidRPr="00370939">
              <w:rPr>
                <w:color w:val="000000"/>
                <w:sz w:val="14"/>
                <w:szCs w:val="14"/>
              </w:rPr>
              <w:t>15211099</w:t>
            </w:r>
          </w:p>
        </w:tc>
        <w:tc>
          <w:tcPr>
            <w:tcW w:w="1558" w:type="pct"/>
            <w:shd w:val="clear" w:color="auto" w:fill="auto"/>
            <w:hideMark/>
          </w:tcPr>
          <w:p w:rsidR="00E5573A" w:rsidRPr="00370939" w:rsidRDefault="00E5573A" w:rsidP="003B75B7">
            <w:pPr>
              <w:jc w:val="left"/>
              <w:rPr>
                <w:color w:val="000000"/>
                <w:sz w:val="14"/>
                <w:szCs w:val="14"/>
              </w:rPr>
            </w:pPr>
            <w:proofErr w:type="spellStart"/>
            <w:r w:rsidRPr="00370939">
              <w:rPr>
                <w:color w:val="000000"/>
                <w:sz w:val="14"/>
                <w:szCs w:val="14"/>
              </w:rPr>
              <w:t>Demás</w:t>
            </w:r>
            <w:proofErr w:type="spellEnd"/>
          </w:p>
        </w:tc>
        <w:tc>
          <w:tcPr>
            <w:tcW w:w="448" w:type="pct"/>
            <w:shd w:val="clear" w:color="auto" w:fill="auto"/>
            <w:hideMark/>
          </w:tcPr>
          <w:p w:rsidR="00E5573A" w:rsidRPr="00370939" w:rsidRDefault="00E5573A" w:rsidP="005C3892">
            <w:pPr>
              <w:jc w:val="center"/>
              <w:rPr>
                <w:color w:val="000000"/>
                <w:sz w:val="14"/>
                <w:szCs w:val="14"/>
              </w:rPr>
            </w:pPr>
            <w:r w:rsidRPr="00370939">
              <w:rPr>
                <w:color w:val="000000"/>
                <w:sz w:val="14"/>
                <w:szCs w:val="14"/>
              </w:rPr>
              <w:t>36%</w:t>
            </w:r>
          </w:p>
        </w:tc>
        <w:tc>
          <w:tcPr>
            <w:tcW w:w="672" w:type="pct"/>
            <w:shd w:val="clear" w:color="auto" w:fill="auto"/>
            <w:hideMark/>
          </w:tcPr>
          <w:p w:rsidR="00E5573A" w:rsidRPr="00370939" w:rsidRDefault="00E5573A" w:rsidP="005C3892">
            <w:pPr>
              <w:jc w:val="center"/>
              <w:rPr>
                <w:color w:val="000000"/>
                <w:sz w:val="14"/>
                <w:szCs w:val="14"/>
              </w:rPr>
            </w:pPr>
          </w:p>
        </w:tc>
        <w:tc>
          <w:tcPr>
            <w:tcW w:w="626" w:type="pct"/>
            <w:shd w:val="clear" w:color="auto" w:fill="auto"/>
            <w:hideMark/>
          </w:tcPr>
          <w:p w:rsidR="00E5573A" w:rsidRPr="00370939" w:rsidRDefault="00E5573A" w:rsidP="005C3892">
            <w:pPr>
              <w:jc w:val="center"/>
              <w:rPr>
                <w:color w:val="000000"/>
                <w:sz w:val="14"/>
                <w:szCs w:val="14"/>
              </w:rPr>
            </w:pPr>
          </w:p>
        </w:tc>
        <w:tc>
          <w:tcPr>
            <w:tcW w:w="312" w:type="pct"/>
            <w:shd w:val="clear" w:color="auto" w:fill="auto"/>
            <w:hideMark/>
          </w:tcPr>
          <w:p w:rsidR="00E5573A" w:rsidRPr="00370939" w:rsidRDefault="00E5573A" w:rsidP="005C3892">
            <w:pPr>
              <w:jc w:val="center"/>
              <w:rPr>
                <w:color w:val="000000"/>
                <w:sz w:val="14"/>
                <w:szCs w:val="14"/>
              </w:rPr>
            </w:pPr>
            <w:r w:rsidRPr="00370939">
              <w:rPr>
                <w:color w:val="000000"/>
                <w:sz w:val="14"/>
                <w:szCs w:val="14"/>
              </w:rPr>
              <w:t>10%</w:t>
            </w:r>
          </w:p>
        </w:tc>
        <w:tc>
          <w:tcPr>
            <w:tcW w:w="810" w:type="pct"/>
            <w:shd w:val="clear" w:color="auto" w:fill="auto"/>
            <w:hideMark/>
          </w:tcPr>
          <w:p w:rsidR="00E5573A" w:rsidRPr="00370939" w:rsidRDefault="00E5573A" w:rsidP="005C3892">
            <w:pPr>
              <w:jc w:val="center"/>
              <w:rPr>
                <w:color w:val="000000"/>
                <w:sz w:val="14"/>
                <w:szCs w:val="14"/>
              </w:rPr>
            </w:pPr>
          </w:p>
        </w:tc>
      </w:tr>
      <w:tr w:rsidR="00E5573A" w:rsidRPr="00D80252" w:rsidTr="00E35530">
        <w:trPr>
          <w:trHeight w:val="170"/>
        </w:trPr>
        <w:tc>
          <w:tcPr>
            <w:tcW w:w="0" w:type="auto"/>
            <w:shd w:val="clear" w:color="auto" w:fill="auto"/>
            <w:hideMark/>
          </w:tcPr>
          <w:p w:rsidR="00E5573A" w:rsidRPr="00370939" w:rsidRDefault="00E5573A" w:rsidP="005C3892">
            <w:pPr>
              <w:rPr>
                <w:color w:val="000000"/>
                <w:sz w:val="14"/>
                <w:szCs w:val="14"/>
              </w:rPr>
            </w:pPr>
            <w:r w:rsidRPr="00370939">
              <w:rPr>
                <w:color w:val="000000"/>
                <w:sz w:val="14"/>
                <w:szCs w:val="14"/>
              </w:rPr>
              <w:t>2306</w:t>
            </w:r>
          </w:p>
        </w:tc>
        <w:tc>
          <w:tcPr>
            <w:tcW w:w="1558" w:type="pct"/>
            <w:shd w:val="clear" w:color="auto" w:fill="auto"/>
            <w:hideMark/>
          </w:tcPr>
          <w:p w:rsidR="00E5573A" w:rsidRPr="009F5B3C" w:rsidRDefault="00E5573A" w:rsidP="003B75B7">
            <w:pPr>
              <w:jc w:val="left"/>
              <w:rPr>
                <w:color w:val="000000"/>
                <w:sz w:val="14"/>
                <w:szCs w:val="14"/>
                <w:lang w:val="es-ES"/>
              </w:rPr>
            </w:pPr>
            <w:r w:rsidRPr="009F5B3C">
              <w:rPr>
                <w:color w:val="000000"/>
                <w:sz w:val="14"/>
                <w:szCs w:val="14"/>
                <w:lang w:val="es-ES"/>
              </w:rPr>
              <w:t>Tortas y demás residuos sólidos de la extracción de grasas o aceites vegetales, incluso molidos o en "pellets", excepto los de las partidas 23.04 o 23.05</w:t>
            </w:r>
          </w:p>
        </w:tc>
        <w:tc>
          <w:tcPr>
            <w:tcW w:w="448" w:type="pct"/>
            <w:shd w:val="clear" w:color="auto" w:fill="auto"/>
            <w:hideMark/>
          </w:tcPr>
          <w:p w:rsidR="00E5573A" w:rsidRPr="009F5B3C" w:rsidRDefault="00E5573A" w:rsidP="005C3892">
            <w:pPr>
              <w:jc w:val="center"/>
              <w:rPr>
                <w:color w:val="000000"/>
                <w:sz w:val="14"/>
                <w:szCs w:val="14"/>
                <w:lang w:val="es-ES"/>
              </w:rPr>
            </w:pPr>
          </w:p>
        </w:tc>
        <w:tc>
          <w:tcPr>
            <w:tcW w:w="672" w:type="pct"/>
            <w:shd w:val="clear" w:color="auto" w:fill="auto"/>
            <w:hideMark/>
          </w:tcPr>
          <w:p w:rsidR="00E5573A" w:rsidRPr="009F5B3C" w:rsidRDefault="00E5573A" w:rsidP="005C3892">
            <w:pPr>
              <w:jc w:val="center"/>
              <w:rPr>
                <w:color w:val="000000"/>
                <w:sz w:val="14"/>
                <w:szCs w:val="14"/>
                <w:lang w:val="es-ES"/>
              </w:rPr>
            </w:pPr>
          </w:p>
        </w:tc>
        <w:tc>
          <w:tcPr>
            <w:tcW w:w="626" w:type="pct"/>
            <w:shd w:val="clear" w:color="auto" w:fill="auto"/>
            <w:hideMark/>
          </w:tcPr>
          <w:p w:rsidR="00E5573A" w:rsidRPr="009F5B3C" w:rsidRDefault="00E5573A" w:rsidP="005C3892">
            <w:pPr>
              <w:jc w:val="center"/>
              <w:rPr>
                <w:color w:val="000000"/>
                <w:sz w:val="14"/>
                <w:szCs w:val="14"/>
                <w:lang w:val="es-ES"/>
              </w:rPr>
            </w:pPr>
          </w:p>
        </w:tc>
        <w:tc>
          <w:tcPr>
            <w:tcW w:w="312" w:type="pct"/>
            <w:shd w:val="clear" w:color="auto" w:fill="auto"/>
            <w:hideMark/>
          </w:tcPr>
          <w:p w:rsidR="00E5573A" w:rsidRPr="009F5B3C" w:rsidRDefault="00E5573A" w:rsidP="005C3892">
            <w:pPr>
              <w:jc w:val="center"/>
              <w:rPr>
                <w:color w:val="000000"/>
                <w:sz w:val="14"/>
                <w:szCs w:val="14"/>
                <w:lang w:val="es-ES"/>
              </w:rPr>
            </w:pPr>
          </w:p>
        </w:tc>
        <w:tc>
          <w:tcPr>
            <w:tcW w:w="810" w:type="pct"/>
            <w:shd w:val="clear" w:color="auto" w:fill="auto"/>
            <w:hideMark/>
          </w:tcPr>
          <w:p w:rsidR="00E5573A" w:rsidRPr="009F5B3C" w:rsidRDefault="00E5573A" w:rsidP="005C3892">
            <w:pPr>
              <w:jc w:val="center"/>
              <w:rPr>
                <w:color w:val="000000"/>
                <w:sz w:val="14"/>
                <w:szCs w:val="14"/>
                <w:lang w:val="es-ES"/>
              </w:rPr>
            </w:pPr>
          </w:p>
        </w:tc>
      </w:tr>
      <w:tr w:rsidR="00E5573A" w:rsidRPr="00370939" w:rsidTr="00E35530">
        <w:trPr>
          <w:trHeight w:val="170"/>
        </w:trPr>
        <w:tc>
          <w:tcPr>
            <w:tcW w:w="0" w:type="auto"/>
            <w:shd w:val="clear" w:color="auto" w:fill="auto"/>
            <w:hideMark/>
          </w:tcPr>
          <w:p w:rsidR="00E5573A" w:rsidRPr="00370939" w:rsidRDefault="00E5573A" w:rsidP="005C3892">
            <w:pPr>
              <w:rPr>
                <w:color w:val="000000"/>
                <w:sz w:val="14"/>
                <w:szCs w:val="14"/>
              </w:rPr>
            </w:pPr>
            <w:r w:rsidRPr="00370939">
              <w:rPr>
                <w:color w:val="000000"/>
                <w:sz w:val="14"/>
                <w:szCs w:val="14"/>
              </w:rPr>
              <w:t>230610</w:t>
            </w:r>
          </w:p>
        </w:tc>
        <w:tc>
          <w:tcPr>
            <w:tcW w:w="1558" w:type="pct"/>
            <w:shd w:val="clear" w:color="auto" w:fill="auto"/>
            <w:hideMark/>
          </w:tcPr>
          <w:p w:rsidR="00E5573A" w:rsidRPr="00370939" w:rsidRDefault="00E5573A" w:rsidP="003B75B7">
            <w:pPr>
              <w:jc w:val="left"/>
              <w:rPr>
                <w:color w:val="000000"/>
                <w:sz w:val="14"/>
                <w:szCs w:val="14"/>
              </w:rPr>
            </w:pPr>
            <w:r w:rsidRPr="00370939">
              <w:rPr>
                <w:color w:val="000000"/>
                <w:sz w:val="14"/>
                <w:szCs w:val="14"/>
              </w:rPr>
              <w:t xml:space="preserve">De </w:t>
            </w:r>
            <w:proofErr w:type="spellStart"/>
            <w:r w:rsidRPr="00370939">
              <w:rPr>
                <w:color w:val="000000"/>
                <w:sz w:val="14"/>
                <w:szCs w:val="14"/>
              </w:rPr>
              <w:t>semillas</w:t>
            </w:r>
            <w:proofErr w:type="spellEnd"/>
            <w:r w:rsidRPr="00370939">
              <w:rPr>
                <w:color w:val="000000"/>
                <w:sz w:val="14"/>
                <w:szCs w:val="14"/>
              </w:rPr>
              <w:t xml:space="preserve"> de </w:t>
            </w:r>
            <w:proofErr w:type="spellStart"/>
            <w:r w:rsidRPr="00370939">
              <w:rPr>
                <w:color w:val="000000"/>
                <w:sz w:val="14"/>
                <w:szCs w:val="14"/>
              </w:rPr>
              <w:t>algodón</w:t>
            </w:r>
            <w:proofErr w:type="spellEnd"/>
          </w:p>
        </w:tc>
        <w:tc>
          <w:tcPr>
            <w:tcW w:w="448" w:type="pct"/>
            <w:shd w:val="clear" w:color="auto" w:fill="auto"/>
            <w:hideMark/>
          </w:tcPr>
          <w:p w:rsidR="00E5573A" w:rsidRPr="00370939" w:rsidRDefault="00E5573A" w:rsidP="005C3892">
            <w:pPr>
              <w:jc w:val="center"/>
              <w:rPr>
                <w:color w:val="000000"/>
                <w:sz w:val="14"/>
                <w:szCs w:val="14"/>
              </w:rPr>
            </w:pPr>
            <w:r w:rsidRPr="00370939">
              <w:rPr>
                <w:color w:val="000000"/>
                <w:sz w:val="14"/>
                <w:szCs w:val="14"/>
              </w:rPr>
              <w:t>22.5%</w:t>
            </w:r>
          </w:p>
        </w:tc>
        <w:tc>
          <w:tcPr>
            <w:tcW w:w="672" w:type="pct"/>
            <w:shd w:val="clear" w:color="auto" w:fill="auto"/>
            <w:hideMark/>
          </w:tcPr>
          <w:p w:rsidR="00E5573A" w:rsidRPr="00370939" w:rsidRDefault="00E5573A" w:rsidP="005C3892">
            <w:pPr>
              <w:jc w:val="center"/>
              <w:rPr>
                <w:color w:val="000000"/>
                <w:sz w:val="14"/>
                <w:szCs w:val="14"/>
              </w:rPr>
            </w:pPr>
          </w:p>
        </w:tc>
        <w:tc>
          <w:tcPr>
            <w:tcW w:w="626" w:type="pct"/>
            <w:shd w:val="clear" w:color="auto" w:fill="auto"/>
            <w:hideMark/>
          </w:tcPr>
          <w:p w:rsidR="00E5573A" w:rsidRPr="00370939" w:rsidRDefault="00E5573A" w:rsidP="005C3892">
            <w:pPr>
              <w:jc w:val="center"/>
              <w:rPr>
                <w:color w:val="000000"/>
                <w:sz w:val="14"/>
                <w:szCs w:val="14"/>
              </w:rPr>
            </w:pPr>
            <w:r w:rsidRPr="00370939">
              <w:rPr>
                <w:color w:val="000000"/>
                <w:sz w:val="14"/>
                <w:szCs w:val="14"/>
              </w:rPr>
              <w:t>23061001</w:t>
            </w:r>
          </w:p>
        </w:tc>
        <w:tc>
          <w:tcPr>
            <w:tcW w:w="312" w:type="pct"/>
            <w:shd w:val="clear" w:color="auto" w:fill="auto"/>
            <w:hideMark/>
          </w:tcPr>
          <w:p w:rsidR="00E5573A" w:rsidRPr="00370939" w:rsidRDefault="00E5573A" w:rsidP="005C3892">
            <w:pPr>
              <w:jc w:val="center"/>
              <w:rPr>
                <w:color w:val="000000"/>
                <w:sz w:val="14"/>
                <w:szCs w:val="14"/>
              </w:rPr>
            </w:pPr>
            <w:r w:rsidRPr="00370939">
              <w:rPr>
                <w:color w:val="000000"/>
                <w:sz w:val="14"/>
                <w:szCs w:val="14"/>
              </w:rPr>
              <w:t>15%</w:t>
            </w:r>
          </w:p>
        </w:tc>
        <w:tc>
          <w:tcPr>
            <w:tcW w:w="810" w:type="pct"/>
            <w:shd w:val="clear" w:color="auto" w:fill="auto"/>
            <w:hideMark/>
          </w:tcPr>
          <w:p w:rsidR="00E5573A" w:rsidRPr="00370939" w:rsidRDefault="00E5573A" w:rsidP="005C3892">
            <w:pPr>
              <w:jc w:val="center"/>
              <w:rPr>
                <w:color w:val="000000"/>
                <w:sz w:val="14"/>
                <w:szCs w:val="14"/>
              </w:rPr>
            </w:pPr>
          </w:p>
        </w:tc>
      </w:tr>
      <w:tr w:rsidR="00E5573A" w:rsidRPr="00D80252" w:rsidTr="00E35530">
        <w:trPr>
          <w:trHeight w:val="170"/>
        </w:trPr>
        <w:tc>
          <w:tcPr>
            <w:tcW w:w="0" w:type="auto"/>
            <w:shd w:val="clear" w:color="auto" w:fill="auto"/>
            <w:hideMark/>
          </w:tcPr>
          <w:p w:rsidR="00E5573A" w:rsidRPr="00370939" w:rsidRDefault="00E5573A" w:rsidP="005C3892">
            <w:pPr>
              <w:rPr>
                <w:color w:val="000000"/>
                <w:sz w:val="14"/>
                <w:szCs w:val="14"/>
              </w:rPr>
            </w:pPr>
            <w:r w:rsidRPr="00370939">
              <w:rPr>
                <w:color w:val="000000"/>
                <w:sz w:val="14"/>
                <w:szCs w:val="14"/>
              </w:rPr>
              <w:t>2936</w:t>
            </w:r>
          </w:p>
        </w:tc>
        <w:tc>
          <w:tcPr>
            <w:tcW w:w="1558" w:type="pct"/>
            <w:shd w:val="clear" w:color="auto" w:fill="auto"/>
            <w:hideMark/>
          </w:tcPr>
          <w:p w:rsidR="00E5573A" w:rsidRPr="009F5B3C" w:rsidRDefault="00E5573A" w:rsidP="003B75B7">
            <w:pPr>
              <w:jc w:val="left"/>
              <w:rPr>
                <w:color w:val="000000"/>
                <w:sz w:val="14"/>
                <w:szCs w:val="14"/>
                <w:lang w:val="es-ES"/>
              </w:rPr>
            </w:pPr>
            <w:r w:rsidRPr="009F5B3C">
              <w:rPr>
                <w:color w:val="000000"/>
                <w:sz w:val="14"/>
                <w:szCs w:val="14"/>
                <w:lang w:val="es-ES"/>
              </w:rPr>
              <w:t>Provitaminas y vitaminas, naturales o reproducidas por síntesis (incluidos los concentrados naturales) y sus derivados utilizados principalmente como vitaminas, mezclados o no entre sí o en disoluciones de cualquier clase</w:t>
            </w:r>
            <w:r w:rsidRPr="009F5B3C">
              <w:rPr>
                <w:color w:val="000000"/>
                <w:sz w:val="14"/>
                <w:szCs w:val="14"/>
                <w:lang w:val="es-ES"/>
              </w:rPr>
              <w:br/>
              <w:t>- Vitaminas y sus derivados, sin mezclar</w:t>
            </w:r>
          </w:p>
        </w:tc>
        <w:tc>
          <w:tcPr>
            <w:tcW w:w="448" w:type="pct"/>
            <w:shd w:val="clear" w:color="auto" w:fill="auto"/>
            <w:hideMark/>
          </w:tcPr>
          <w:p w:rsidR="00E5573A" w:rsidRPr="009F5B3C" w:rsidRDefault="00E5573A" w:rsidP="005C3892">
            <w:pPr>
              <w:jc w:val="center"/>
              <w:rPr>
                <w:color w:val="000000"/>
                <w:sz w:val="14"/>
                <w:szCs w:val="14"/>
                <w:lang w:val="es-ES"/>
              </w:rPr>
            </w:pPr>
          </w:p>
        </w:tc>
        <w:tc>
          <w:tcPr>
            <w:tcW w:w="672" w:type="pct"/>
            <w:shd w:val="clear" w:color="auto" w:fill="auto"/>
            <w:hideMark/>
          </w:tcPr>
          <w:p w:rsidR="00E5573A" w:rsidRPr="009F5B3C" w:rsidRDefault="00E5573A" w:rsidP="005C3892">
            <w:pPr>
              <w:jc w:val="center"/>
              <w:rPr>
                <w:color w:val="000000"/>
                <w:sz w:val="14"/>
                <w:szCs w:val="14"/>
                <w:lang w:val="es-ES"/>
              </w:rPr>
            </w:pPr>
          </w:p>
        </w:tc>
        <w:tc>
          <w:tcPr>
            <w:tcW w:w="626" w:type="pct"/>
            <w:shd w:val="clear" w:color="auto" w:fill="auto"/>
            <w:hideMark/>
          </w:tcPr>
          <w:p w:rsidR="00E5573A" w:rsidRPr="009F5B3C" w:rsidRDefault="00E5573A" w:rsidP="005C3892">
            <w:pPr>
              <w:jc w:val="center"/>
              <w:rPr>
                <w:color w:val="000000"/>
                <w:sz w:val="14"/>
                <w:szCs w:val="14"/>
                <w:lang w:val="es-ES"/>
              </w:rPr>
            </w:pPr>
          </w:p>
        </w:tc>
        <w:tc>
          <w:tcPr>
            <w:tcW w:w="312" w:type="pct"/>
            <w:shd w:val="clear" w:color="auto" w:fill="auto"/>
            <w:hideMark/>
          </w:tcPr>
          <w:p w:rsidR="00E5573A" w:rsidRPr="009F5B3C" w:rsidRDefault="00E5573A" w:rsidP="005C3892">
            <w:pPr>
              <w:jc w:val="center"/>
              <w:rPr>
                <w:color w:val="000000"/>
                <w:sz w:val="14"/>
                <w:szCs w:val="14"/>
                <w:lang w:val="es-ES"/>
              </w:rPr>
            </w:pPr>
          </w:p>
        </w:tc>
        <w:tc>
          <w:tcPr>
            <w:tcW w:w="810" w:type="pct"/>
            <w:shd w:val="clear" w:color="auto" w:fill="auto"/>
            <w:hideMark/>
          </w:tcPr>
          <w:p w:rsidR="00E5573A" w:rsidRPr="009F5B3C" w:rsidRDefault="00E5573A" w:rsidP="005C3892">
            <w:pPr>
              <w:jc w:val="center"/>
              <w:rPr>
                <w:color w:val="000000"/>
                <w:sz w:val="14"/>
                <w:szCs w:val="14"/>
                <w:lang w:val="es-ES"/>
              </w:rPr>
            </w:pPr>
          </w:p>
        </w:tc>
      </w:tr>
      <w:tr w:rsidR="00E5573A" w:rsidRPr="00370939" w:rsidTr="00E35530">
        <w:trPr>
          <w:trHeight w:val="170"/>
        </w:trPr>
        <w:tc>
          <w:tcPr>
            <w:tcW w:w="0" w:type="auto"/>
            <w:shd w:val="clear" w:color="auto" w:fill="auto"/>
            <w:hideMark/>
          </w:tcPr>
          <w:p w:rsidR="00E5573A" w:rsidRPr="00370939" w:rsidRDefault="00E5573A" w:rsidP="005C3892">
            <w:pPr>
              <w:rPr>
                <w:color w:val="000000"/>
                <w:sz w:val="14"/>
                <w:szCs w:val="14"/>
              </w:rPr>
            </w:pPr>
            <w:r w:rsidRPr="00370939">
              <w:rPr>
                <w:color w:val="000000"/>
                <w:sz w:val="14"/>
                <w:szCs w:val="14"/>
              </w:rPr>
              <w:t>293624</w:t>
            </w:r>
          </w:p>
        </w:tc>
        <w:tc>
          <w:tcPr>
            <w:tcW w:w="1558" w:type="pct"/>
            <w:shd w:val="clear" w:color="auto" w:fill="auto"/>
            <w:hideMark/>
          </w:tcPr>
          <w:p w:rsidR="00E5573A" w:rsidRPr="009F5B3C" w:rsidRDefault="00E5573A" w:rsidP="003B75B7">
            <w:pPr>
              <w:jc w:val="left"/>
              <w:rPr>
                <w:color w:val="000000"/>
                <w:sz w:val="14"/>
                <w:szCs w:val="14"/>
                <w:lang w:val="es-ES"/>
              </w:rPr>
            </w:pPr>
            <w:r w:rsidRPr="009F5B3C">
              <w:rPr>
                <w:color w:val="000000"/>
                <w:sz w:val="14"/>
                <w:szCs w:val="14"/>
                <w:lang w:val="es-ES"/>
              </w:rPr>
              <w:t>Ácido D- o DL-pantoténico (vitamina B3 o vitamina B5) y sus derivados</w:t>
            </w:r>
          </w:p>
        </w:tc>
        <w:tc>
          <w:tcPr>
            <w:tcW w:w="448" w:type="pct"/>
            <w:shd w:val="clear" w:color="auto" w:fill="auto"/>
            <w:hideMark/>
          </w:tcPr>
          <w:p w:rsidR="00E5573A" w:rsidRPr="00370939" w:rsidRDefault="00E5573A" w:rsidP="005C3892">
            <w:pPr>
              <w:jc w:val="center"/>
              <w:rPr>
                <w:color w:val="000000"/>
                <w:sz w:val="14"/>
                <w:szCs w:val="14"/>
              </w:rPr>
            </w:pPr>
            <w:r w:rsidRPr="00370939">
              <w:rPr>
                <w:color w:val="000000"/>
                <w:sz w:val="14"/>
                <w:szCs w:val="14"/>
              </w:rPr>
              <w:t>35%</w:t>
            </w:r>
          </w:p>
        </w:tc>
        <w:tc>
          <w:tcPr>
            <w:tcW w:w="672" w:type="pct"/>
            <w:shd w:val="clear" w:color="auto" w:fill="auto"/>
            <w:hideMark/>
          </w:tcPr>
          <w:p w:rsidR="00E5573A" w:rsidRPr="00370939" w:rsidRDefault="00E5573A" w:rsidP="005C3892">
            <w:pPr>
              <w:jc w:val="center"/>
              <w:rPr>
                <w:color w:val="000000"/>
                <w:sz w:val="14"/>
                <w:szCs w:val="14"/>
              </w:rPr>
            </w:pPr>
          </w:p>
        </w:tc>
        <w:tc>
          <w:tcPr>
            <w:tcW w:w="626" w:type="pct"/>
            <w:shd w:val="clear" w:color="auto" w:fill="auto"/>
            <w:hideMark/>
          </w:tcPr>
          <w:p w:rsidR="00E5573A" w:rsidRPr="00370939" w:rsidRDefault="00E5573A" w:rsidP="005C3892">
            <w:pPr>
              <w:jc w:val="center"/>
              <w:rPr>
                <w:color w:val="000000"/>
                <w:sz w:val="14"/>
                <w:szCs w:val="14"/>
              </w:rPr>
            </w:pPr>
          </w:p>
        </w:tc>
        <w:tc>
          <w:tcPr>
            <w:tcW w:w="312" w:type="pct"/>
            <w:shd w:val="clear" w:color="auto" w:fill="auto"/>
            <w:hideMark/>
          </w:tcPr>
          <w:p w:rsidR="00E5573A" w:rsidRPr="00370939" w:rsidRDefault="00E5573A" w:rsidP="005C3892">
            <w:pPr>
              <w:jc w:val="center"/>
              <w:rPr>
                <w:color w:val="000000"/>
                <w:sz w:val="14"/>
                <w:szCs w:val="14"/>
              </w:rPr>
            </w:pPr>
          </w:p>
        </w:tc>
        <w:tc>
          <w:tcPr>
            <w:tcW w:w="810" w:type="pct"/>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0" w:type="auto"/>
            <w:shd w:val="clear" w:color="auto" w:fill="auto"/>
            <w:hideMark/>
          </w:tcPr>
          <w:p w:rsidR="00E5573A" w:rsidRPr="00370939" w:rsidRDefault="00E5573A" w:rsidP="005C3892">
            <w:pPr>
              <w:rPr>
                <w:color w:val="000000"/>
                <w:sz w:val="14"/>
                <w:szCs w:val="14"/>
              </w:rPr>
            </w:pPr>
            <w:r w:rsidRPr="00370939">
              <w:rPr>
                <w:color w:val="000000"/>
                <w:sz w:val="14"/>
                <w:szCs w:val="14"/>
              </w:rPr>
              <w:t> </w:t>
            </w:r>
          </w:p>
        </w:tc>
        <w:tc>
          <w:tcPr>
            <w:tcW w:w="1558" w:type="pct"/>
            <w:shd w:val="clear" w:color="auto" w:fill="auto"/>
            <w:hideMark/>
          </w:tcPr>
          <w:p w:rsidR="00E5573A" w:rsidRPr="00370939" w:rsidRDefault="00E5573A" w:rsidP="003B75B7">
            <w:pPr>
              <w:jc w:val="left"/>
              <w:rPr>
                <w:color w:val="000000"/>
                <w:sz w:val="14"/>
                <w:szCs w:val="14"/>
              </w:rPr>
            </w:pPr>
            <w:r w:rsidRPr="00370939">
              <w:rPr>
                <w:color w:val="000000"/>
                <w:sz w:val="14"/>
                <w:szCs w:val="14"/>
              </w:rPr>
              <w:t> </w:t>
            </w:r>
          </w:p>
        </w:tc>
        <w:tc>
          <w:tcPr>
            <w:tcW w:w="448" w:type="pct"/>
            <w:shd w:val="clear" w:color="auto" w:fill="auto"/>
            <w:hideMark/>
          </w:tcPr>
          <w:p w:rsidR="00E5573A" w:rsidRPr="00370939" w:rsidRDefault="00E5573A" w:rsidP="005C3892">
            <w:pPr>
              <w:jc w:val="center"/>
              <w:rPr>
                <w:color w:val="000000"/>
                <w:sz w:val="14"/>
                <w:szCs w:val="14"/>
              </w:rPr>
            </w:pPr>
          </w:p>
        </w:tc>
        <w:tc>
          <w:tcPr>
            <w:tcW w:w="672" w:type="pct"/>
            <w:shd w:val="clear" w:color="auto" w:fill="auto"/>
            <w:hideMark/>
          </w:tcPr>
          <w:p w:rsidR="00E5573A" w:rsidRPr="00370939" w:rsidRDefault="00E5573A" w:rsidP="005C3892">
            <w:pPr>
              <w:jc w:val="center"/>
              <w:rPr>
                <w:color w:val="000000"/>
                <w:sz w:val="14"/>
                <w:szCs w:val="14"/>
              </w:rPr>
            </w:pPr>
          </w:p>
        </w:tc>
        <w:tc>
          <w:tcPr>
            <w:tcW w:w="626" w:type="pct"/>
            <w:shd w:val="clear" w:color="auto" w:fill="auto"/>
            <w:hideMark/>
          </w:tcPr>
          <w:p w:rsidR="00E5573A" w:rsidRPr="00370939" w:rsidRDefault="00E5573A" w:rsidP="005C3892">
            <w:pPr>
              <w:jc w:val="center"/>
              <w:rPr>
                <w:color w:val="000000"/>
                <w:sz w:val="14"/>
                <w:szCs w:val="14"/>
              </w:rPr>
            </w:pPr>
            <w:r w:rsidRPr="00370939">
              <w:rPr>
                <w:color w:val="000000"/>
                <w:sz w:val="14"/>
                <w:szCs w:val="14"/>
              </w:rPr>
              <w:t>29362401³</w:t>
            </w:r>
          </w:p>
        </w:tc>
        <w:tc>
          <w:tcPr>
            <w:tcW w:w="312" w:type="pct"/>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810" w:type="pct"/>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0" w:type="auto"/>
            <w:shd w:val="clear" w:color="auto" w:fill="auto"/>
            <w:hideMark/>
          </w:tcPr>
          <w:p w:rsidR="00E5573A" w:rsidRPr="00370939" w:rsidRDefault="00E5573A" w:rsidP="005C3892">
            <w:pPr>
              <w:rPr>
                <w:color w:val="000000"/>
                <w:sz w:val="14"/>
                <w:szCs w:val="14"/>
              </w:rPr>
            </w:pPr>
            <w:r w:rsidRPr="00370939">
              <w:rPr>
                <w:color w:val="000000"/>
                <w:sz w:val="14"/>
                <w:szCs w:val="14"/>
              </w:rPr>
              <w:t> </w:t>
            </w:r>
          </w:p>
        </w:tc>
        <w:tc>
          <w:tcPr>
            <w:tcW w:w="1558" w:type="pct"/>
            <w:shd w:val="clear" w:color="auto" w:fill="auto"/>
            <w:hideMark/>
          </w:tcPr>
          <w:p w:rsidR="00E5573A" w:rsidRPr="00370939" w:rsidRDefault="00E5573A" w:rsidP="003B75B7">
            <w:pPr>
              <w:jc w:val="left"/>
              <w:rPr>
                <w:color w:val="000000"/>
                <w:sz w:val="14"/>
                <w:szCs w:val="14"/>
              </w:rPr>
            </w:pPr>
            <w:r w:rsidRPr="00370939">
              <w:rPr>
                <w:color w:val="000000"/>
                <w:sz w:val="14"/>
                <w:szCs w:val="14"/>
              </w:rPr>
              <w:t> </w:t>
            </w:r>
          </w:p>
        </w:tc>
        <w:tc>
          <w:tcPr>
            <w:tcW w:w="448" w:type="pct"/>
            <w:shd w:val="clear" w:color="auto" w:fill="auto"/>
            <w:hideMark/>
          </w:tcPr>
          <w:p w:rsidR="00E5573A" w:rsidRPr="00370939" w:rsidRDefault="00E5573A" w:rsidP="005C3892">
            <w:pPr>
              <w:jc w:val="center"/>
              <w:rPr>
                <w:color w:val="000000"/>
                <w:sz w:val="14"/>
                <w:szCs w:val="14"/>
              </w:rPr>
            </w:pPr>
          </w:p>
        </w:tc>
        <w:tc>
          <w:tcPr>
            <w:tcW w:w="672" w:type="pct"/>
            <w:shd w:val="clear" w:color="auto" w:fill="auto"/>
            <w:hideMark/>
          </w:tcPr>
          <w:p w:rsidR="00E5573A" w:rsidRPr="00370939" w:rsidRDefault="00E5573A" w:rsidP="005C3892">
            <w:pPr>
              <w:jc w:val="center"/>
              <w:rPr>
                <w:color w:val="000000"/>
                <w:sz w:val="14"/>
                <w:szCs w:val="14"/>
              </w:rPr>
            </w:pPr>
          </w:p>
        </w:tc>
        <w:tc>
          <w:tcPr>
            <w:tcW w:w="626" w:type="pct"/>
            <w:shd w:val="clear" w:color="auto" w:fill="auto"/>
            <w:hideMark/>
          </w:tcPr>
          <w:p w:rsidR="00E5573A" w:rsidRPr="00370939" w:rsidRDefault="00E5573A" w:rsidP="005C3892">
            <w:pPr>
              <w:jc w:val="center"/>
              <w:rPr>
                <w:color w:val="000000"/>
                <w:sz w:val="14"/>
                <w:szCs w:val="14"/>
              </w:rPr>
            </w:pPr>
            <w:r w:rsidRPr="00370939">
              <w:rPr>
                <w:color w:val="000000"/>
                <w:sz w:val="14"/>
                <w:szCs w:val="14"/>
              </w:rPr>
              <w:t>29362402⁴</w:t>
            </w:r>
          </w:p>
        </w:tc>
        <w:tc>
          <w:tcPr>
            <w:tcW w:w="312" w:type="pct"/>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810" w:type="pct"/>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0" w:type="auto"/>
            <w:shd w:val="clear" w:color="auto" w:fill="auto"/>
            <w:hideMark/>
          </w:tcPr>
          <w:p w:rsidR="00E5573A" w:rsidRPr="00370939" w:rsidRDefault="00E5573A" w:rsidP="005C3892">
            <w:pPr>
              <w:rPr>
                <w:color w:val="000000"/>
                <w:sz w:val="14"/>
                <w:szCs w:val="14"/>
              </w:rPr>
            </w:pPr>
            <w:r w:rsidRPr="00370939">
              <w:rPr>
                <w:color w:val="000000"/>
                <w:sz w:val="14"/>
                <w:szCs w:val="14"/>
              </w:rPr>
              <w:t> </w:t>
            </w:r>
          </w:p>
        </w:tc>
        <w:tc>
          <w:tcPr>
            <w:tcW w:w="1558" w:type="pct"/>
            <w:shd w:val="clear" w:color="auto" w:fill="auto"/>
            <w:hideMark/>
          </w:tcPr>
          <w:p w:rsidR="00E5573A" w:rsidRPr="00370939" w:rsidRDefault="00E5573A" w:rsidP="003B75B7">
            <w:pPr>
              <w:jc w:val="left"/>
              <w:rPr>
                <w:color w:val="000000"/>
                <w:sz w:val="14"/>
                <w:szCs w:val="14"/>
              </w:rPr>
            </w:pPr>
            <w:r w:rsidRPr="00370939">
              <w:rPr>
                <w:color w:val="000000"/>
                <w:sz w:val="14"/>
                <w:szCs w:val="14"/>
              </w:rPr>
              <w:t> </w:t>
            </w:r>
          </w:p>
        </w:tc>
        <w:tc>
          <w:tcPr>
            <w:tcW w:w="448" w:type="pct"/>
            <w:shd w:val="clear" w:color="auto" w:fill="auto"/>
            <w:hideMark/>
          </w:tcPr>
          <w:p w:rsidR="00E5573A" w:rsidRPr="00370939" w:rsidRDefault="00E5573A" w:rsidP="005C3892">
            <w:pPr>
              <w:jc w:val="center"/>
              <w:rPr>
                <w:color w:val="000000"/>
                <w:sz w:val="14"/>
                <w:szCs w:val="14"/>
              </w:rPr>
            </w:pPr>
          </w:p>
        </w:tc>
        <w:tc>
          <w:tcPr>
            <w:tcW w:w="672" w:type="pct"/>
            <w:shd w:val="clear" w:color="auto" w:fill="auto"/>
            <w:hideMark/>
          </w:tcPr>
          <w:p w:rsidR="00E5573A" w:rsidRPr="00370939" w:rsidRDefault="00E5573A" w:rsidP="005C3892">
            <w:pPr>
              <w:jc w:val="center"/>
              <w:rPr>
                <w:color w:val="000000"/>
                <w:sz w:val="14"/>
                <w:szCs w:val="14"/>
              </w:rPr>
            </w:pPr>
          </w:p>
        </w:tc>
        <w:tc>
          <w:tcPr>
            <w:tcW w:w="626" w:type="pct"/>
            <w:shd w:val="clear" w:color="auto" w:fill="auto"/>
            <w:hideMark/>
          </w:tcPr>
          <w:p w:rsidR="00E5573A" w:rsidRPr="00370939" w:rsidRDefault="00E5573A" w:rsidP="005C3892">
            <w:pPr>
              <w:jc w:val="center"/>
              <w:rPr>
                <w:color w:val="000000"/>
                <w:sz w:val="14"/>
                <w:szCs w:val="14"/>
              </w:rPr>
            </w:pPr>
            <w:r w:rsidRPr="00370939">
              <w:rPr>
                <w:color w:val="000000"/>
                <w:sz w:val="14"/>
                <w:szCs w:val="14"/>
              </w:rPr>
              <w:t>29362499⁵</w:t>
            </w:r>
          </w:p>
        </w:tc>
        <w:tc>
          <w:tcPr>
            <w:tcW w:w="312" w:type="pct"/>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810" w:type="pct"/>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0" w:type="auto"/>
            <w:shd w:val="clear" w:color="auto" w:fill="auto"/>
            <w:hideMark/>
          </w:tcPr>
          <w:p w:rsidR="00E5573A" w:rsidRPr="00370939" w:rsidRDefault="00E5573A" w:rsidP="005C3892">
            <w:pPr>
              <w:rPr>
                <w:color w:val="000000"/>
                <w:sz w:val="14"/>
                <w:szCs w:val="14"/>
              </w:rPr>
            </w:pPr>
            <w:r w:rsidRPr="00370939">
              <w:rPr>
                <w:color w:val="000000"/>
                <w:sz w:val="14"/>
                <w:szCs w:val="14"/>
              </w:rPr>
              <w:t>293628</w:t>
            </w:r>
          </w:p>
        </w:tc>
        <w:tc>
          <w:tcPr>
            <w:tcW w:w="1558" w:type="pct"/>
            <w:shd w:val="clear" w:color="auto" w:fill="auto"/>
            <w:hideMark/>
          </w:tcPr>
          <w:p w:rsidR="00E5573A" w:rsidRPr="009F5B3C" w:rsidRDefault="00E5573A" w:rsidP="003B75B7">
            <w:pPr>
              <w:jc w:val="left"/>
              <w:rPr>
                <w:color w:val="000000"/>
                <w:sz w:val="14"/>
                <w:szCs w:val="14"/>
                <w:lang w:val="es-ES"/>
              </w:rPr>
            </w:pPr>
            <w:r w:rsidRPr="009F5B3C">
              <w:rPr>
                <w:color w:val="000000"/>
                <w:sz w:val="14"/>
                <w:szCs w:val="14"/>
                <w:lang w:val="es-ES"/>
              </w:rPr>
              <w:t>Vitamina E y sus derivados</w:t>
            </w:r>
          </w:p>
        </w:tc>
        <w:tc>
          <w:tcPr>
            <w:tcW w:w="448" w:type="pct"/>
            <w:shd w:val="clear" w:color="auto" w:fill="auto"/>
            <w:hideMark/>
          </w:tcPr>
          <w:p w:rsidR="00E5573A" w:rsidRPr="00370939" w:rsidRDefault="00E5573A" w:rsidP="005C3892">
            <w:pPr>
              <w:jc w:val="center"/>
              <w:rPr>
                <w:color w:val="000000"/>
                <w:sz w:val="14"/>
                <w:szCs w:val="14"/>
              </w:rPr>
            </w:pPr>
            <w:r w:rsidRPr="00370939">
              <w:rPr>
                <w:color w:val="000000"/>
                <w:sz w:val="14"/>
                <w:szCs w:val="14"/>
              </w:rPr>
              <w:t>35%</w:t>
            </w:r>
          </w:p>
        </w:tc>
        <w:tc>
          <w:tcPr>
            <w:tcW w:w="672" w:type="pct"/>
            <w:shd w:val="clear" w:color="auto" w:fill="auto"/>
            <w:hideMark/>
          </w:tcPr>
          <w:p w:rsidR="00E5573A" w:rsidRPr="00370939" w:rsidRDefault="00E5573A" w:rsidP="005C3892">
            <w:pPr>
              <w:jc w:val="center"/>
              <w:rPr>
                <w:color w:val="000000"/>
                <w:sz w:val="14"/>
                <w:szCs w:val="14"/>
              </w:rPr>
            </w:pPr>
          </w:p>
        </w:tc>
        <w:tc>
          <w:tcPr>
            <w:tcW w:w="626" w:type="pct"/>
            <w:shd w:val="clear" w:color="auto" w:fill="auto"/>
            <w:hideMark/>
          </w:tcPr>
          <w:p w:rsidR="00E5573A" w:rsidRPr="00370939" w:rsidRDefault="00E5573A" w:rsidP="005C3892">
            <w:pPr>
              <w:jc w:val="center"/>
              <w:rPr>
                <w:color w:val="000000"/>
                <w:sz w:val="14"/>
                <w:szCs w:val="14"/>
              </w:rPr>
            </w:pPr>
          </w:p>
        </w:tc>
        <w:tc>
          <w:tcPr>
            <w:tcW w:w="312" w:type="pct"/>
            <w:shd w:val="clear" w:color="auto" w:fill="auto"/>
            <w:hideMark/>
          </w:tcPr>
          <w:p w:rsidR="00E5573A" w:rsidRPr="00370939" w:rsidRDefault="00E5573A" w:rsidP="005C3892">
            <w:pPr>
              <w:jc w:val="center"/>
              <w:rPr>
                <w:color w:val="000000"/>
                <w:sz w:val="14"/>
                <w:szCs w:val="14"/>
              </w:rPr>
            </w:pPr>
          </w:p>
        </w:tc>
        <w:tc>
          <w:tcPr>
            <w:tcW w:w="810" w:type="pct"/>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0" w:type="auto"/>
            <w:tcBorders>
              <w:bottom w:val="single" w:sz="4" w:space="0" w:color="auto"/>
            </w:tcBorders>
            <w:shd w:val="clear" w:color="auto" w:fill="auto"/>
            <w:hideMark/>
          </w:tcPr>
          <w:p w:rsidR="00E5573A" w:rsidRPr="00370939" w:rsidRDefault="00E5573A" w:rsidP="005C3892">
            <w:pPr>
              <w:rPr>
                <w:color w:val="000000"/>
                <w:sz w:val="14"/>
                <w:szCs w:val="14"/>
              </w:rPr>
            </w:pPr>
            <w:r w:rsidRPr="00370939">
              <w:rPr>
                <w:color w:val="000000"/>
                <w:sz w:val="14"/>
                <w:szCs w:val="14"/>
              </w:rPr>
              <w:t> </w:t>
            </w:r>
          </w:p>
        </w:tc>
        <w:tc>
          <w:tcPr>
            <w:tcW w:w="1558" w:type="pct"/>
            <w:tcBorders>
              <w:bottom w:val="single" w:sz="4" w:space="0" w:color="auto"/>
            </w:tcBorders>
            <w:shd w:val="clear" w:color="auto" w:fill="auto"/>
            <w:hideMark/>
          </w:tcPr>
          <w:p w:rsidR="00E5573A" w:rsidRPr="00370939" w:rsidRDefault="00E5573A" w:rsidP="003B75B7">
            <w:pPr>
              <w:jc w:val="left"/>
              <w:rPr>
                <w:color w:val="000000"/>
                <w:sz w:val="14"/>
                <w:szCs w:val="14"/>
              </w:rPr>
            </w:pPr>
            <w:r w:rsidRPr="00370939">
              <w:rPr>
                <w:color w:val="000000"/>
                <w:sz w:val="14"/>
                <w:szCs w:val="14"/>
              </w:rPr>
              <w:t> </w:t>
            </w:r>
          </w:p>
        </w:tc>
        <w:tc>
          <w:tcPr>
            <w:tcW w:w="448" w:type="pct"/>
            <w:tcBorders>
              <w:bottom w:val="single" w:sz="4" w:space="0" w:color="auto"/>
            </w:tcBorders>
            <w:shd w:val="clear" w:color="auto" w:fill="auto"/>
            <w:hideMark/>
          </w:tcPr>
          <w:p w:rsidR="00E5573A" w:rsidRPr="00370939" w:rsidRDefault="00E5573A" w:rsidP="005C3892">
            <w:pPr>
              <w:jc w:val="center"/>
              <w:rPr>
                <w:color w:val="000000"/>
                <w:sz w:val="14"/>
                <w:szCs w:val="14"/>
              </w:rPr>
            </w:pPr>
          </w:p>
        </w:tc>
        <w:tc>
          <w:tcPr>
            <w:tcW w:w="672" w:type="pct"/>
            <w:tcBorders>
              <w:bottom w:val="single" w:sz="4" w:space="0" w:color="auto"/>
            </w:tcBorders>
            <w:shd w:val="clear" w:color="auto" w:fill="auto"/>
            <w:hideMark/>
          </w:tcPr>
          <w:p w:rsidR="00E5573A" w:rsidRPr="00370939" w:rsidRDefault="00E5573A" w:rsidP="005C3892">
            <w:pPr>
              <w:jc w:val="center"/>
              <w:rPr>
                <w:color w:val="000000"/>
                <w:sz w:val="14"/>
                <w:szCs w:val="14"/>
              </w:rPr>
            </w:pPr>
          </w:p>
        </w:tc>
        <w:tc>
          <w:tcPr>
            <w:tcW w:w="626" w:type="pct"/>
            <w:tcBorders>
              <w:bottom w:val="single" w:sz="4" w:space="0" w:color="auto"/>
            </w:tcBorders>
            <w:shd w:val="clear" w:color="auto" w:fill="auto"/>
            <w:hideMark/>
          </w:tcPr>
          <w:p w:rsidR="00E5573A" w:rsidRPr="00370939" w:rsidRDefault="00E5573A" w:rsidP="005C3892">
            <w:pPr>
              <w:jc w:val="center"/>
              <w:rPr>
                <w:color w:val="000000"/>
                <w:sz w:val="14"/>
                <w:szCs w:val="14"/>
              </w:rPr>
            </w:pPr>
            <w:r w:rsidRPr="00370939">
              <w:rPr>
                <w:color w:val="000000"/>
                <w:sz w:val="14"/>
                <w:szCs w:val="14"/>
              </w:rPr>
              <w:t>29362802</w:t>
            </w:r>
            <w:r w:rsidRPr="00370939">
              <w:rPr>
                <w:rFonts w:ascii="Cambria Math" w:hAnsi="Cambria Math" w:cs="Cambria Math"/>
                <w:color w:val="000000"/>
                <w:sz w:val="14"/>
                <w:szCs w:val="14"/>
              </w:rPr>
              <w:t>⁶</w:t>
            </w:r>
          </w:p>
        </w:tc>
        <w:tc>
          <w:tcPr>
            <w:tcW w:w="312" w:type="pct"/>
            <w:tcBorders>
              <w:bottom w:val="single" w:sz="4" w:space="0" w:color="auto"/>
            </w:tcBorders>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810" w:type="pct"/>
            <w:tcBorders>
              <w:bottom w:val="single" w:sz="4" w:space="0" w:color="auto"/>
            </w:tcBorders>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0" w:type="auto"/>
            <w:tcBorders>
              <w:bottom w:val="double" w:sz="6" w:space="0" w:color="auto"/>
            </w:tcBorders>
            <w:shd w:val="clear" w:color="auto" w:fill="auto"/>
            <w:hideMark/>
          </w:tcPr>
          <w:p w:rsidR="00E5573A" w:rsidRPr="00370939" w:rsidRDefault="00E5573A" w:rsidP="005C3892">
            <w:pPr>
              <w:rPr>
                <w:color w:val="000000"/>
                <w:sz w:val="14"/>
                <w:szCs w:val="14"/>
              </w:rPr>
            </w:pPr>
            <w:r w:rsidRPr="00370939">
              <w:rPr>
                <w:color w:val="000000"/>
                <w:sz w:val="14"/>
                <w:szCs w:val="14"/>
              </w:rPr>
              <w:t> </w:t>
            </w:r>
          </w:p>
        </w:tc>
        <w:tc>
          <w:tcPr>
            <w:tcW w:w="1558" w:type="pct"/>
            <w:tcBorders>
              <w:bottom w:val="double" w:sz="6" w:space="0" w:color="auto"/>
            </w:tcBorders>
            <w:shd w:val="clear" w:color="auto" w:fill="auto"/>
            <w:hideMark/>
          </w:tcPr>
          <w:p w:rsidR="00E5573A" w:rsidRPr="00370939" w:rsidRDefault="00E5573A" w:rsidP="003B75B7">
            <w:pPr>
              <w:jc w:val="left"/>
              <w:rPr>
                <w:color w:val="000000"/>
                <w:sz w:val="14"/>
                <w:szCs w:val="14"/>
              </w:rPr>
            </w:pPr>
            <w:r w:rsidRPr="00370939">
              <w:rPr>
                <w:color w:val="000000"/>
                <w:sz w:val="14"/>
                <w:szCs w:val="14"/>
              </w:rPr>
              <w:t> </w:t>
            </w:r>
          </w:p>
        </w:tc>
        <w:tc>
          <w:tcPr>
            <w:tcW w:w="448" w:type="pct"/>
            <w:tcBorders>
              <w:bottom w:val="double" w:sz="6" w:space="0" w:color="auto"/>
            </w:tcBorders>
            <w:shd w:val="clear" w:color="auto" w:fill="auto"/>
            <w:hideMark/>
          </w:tcPr>
          <w:p w:rsidR="00E5573A" w:rsidRPr="00370939" w:rsidRDefault="00E5573A" w:rsidP="005C3892">
            <w:pPr>
              <w:jc w:val="center"/>
              <w:rPr>
                <w:color w:val="000000"/>
                <w:sz w:val="14"/>
                <w:szCs w:val="14"/>
              </w:rPr>
            </w:pPr>
          </w:p>
        </w:tc>
        <w:tc>
          <w:tcPr>
            <w:tcW w:w="672" w:type="pct"/>
            <w:tcBorders>
              <w:bottom w:val="double" w:sz="6" w:space="0" w:color="auto"/>
            </w:tcBorders>
            <w:shd w:val="clear" w:color="auto" w:fill="auto"/>
            <w:hideMark/>
          </w:tcPr>
          <w:p w:rsidR="00E5573A" w:rsidRPr="00370939" w:rsidRDefault="00E5573A" w:rsidP="005C3892">
            <w:pPr>
              <w:jc w:val="center"/>
              <w:rPr>
                <w:color w:val="000000"/>
                <w:sz w:val="14"/>
                <w:szCs w:val="14"/>
              </w:rPr>
            </w:pPr>
          </w:p>
        </w:tc>
        <w:tc>
          <w:tcPr>
            <w:tcW w:w="626" w:type="pct"/>
            <w:tcBorders>
              <w:bottom w:val="double" w:sz="6" w:space="0" w:color="auto"/>
            </w:tcBorders>
            <w:shd w:val="clear" w:color="auto" w:fill="auto"/>
            <w:hideMark/>
          </w:tcPr>
          <w:p w:rsidR="00E5573A" w:rsidRPr="00370939" w:rsidRDefault="00E5573A" w:rsidP="005C3892">
            <w:pPr>
              <w:jc w:val="center"/>
              <w:rPr>
                <w:color w:val="000000"/>
                <w:sz w:val="14"/>
                <w:szCs w:val="14"/>
              </w:rPr>
            </w:pPr>
            <w:r w:rsidRPr="00370939">
              <w:rPr>
                <w:color w:val="000000"/>
                <w:sz w:val="14"/>
                <w:szCs w:val="14"/>
              </w:rPr>
              <w:t>29362899⁷</w:t>
            </w:r>
          </w:p>
        </w:tc>
        <w:tc>
          <w:tcPr>
            <w:tcW w:w="312" w:type="pct"/>
            <w:tcBorders>
              <w:bottom w:val="double" w:sz="6" w:space="0" w:color="auto"/>
            </w:tcBorders>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810" w:type="pct"/>
            <w:tcBorders>
              <w:bottom w:val="double" w:sz="6" w:space="0" w:color="auto"/>
            </w:tcBorders>
            <w:shd w:val="clear" w:color="auto" w:fill="auto"/>
            <w:hideMark/>
          </w:tcPr>
          <w:p w:rsidR="00E5573A" w:rsidRPr="00370939" w:rsidRDefault="00E5573A" w:rsidP="005C3892">
            <w:pPr>
              <w:jc w:val="center"/>
              <w:rPr>
                <w:color w:val="000000"/>
                <w:sz w:val="14"/>
                <w:szCs w:val="14"/>
              </w:rPr>
            </w:pPr>
          </w:p>
        </w:tc>
      </w:tr>
    </w:tbl>
    <w:p w:rsidR="00E5573A" w:rsidRPr="00D00836" w:rsidRDefault="00D00836" w:rsidP="00E5573A">
      <w:pPr>
        <w:pStyle w:val="NoteText"/>
        <w:spacing w:before="120"/>
        <w:rPr>
          <w:szCs w:val="16"/>
          <w:lang w:val="es-ES"/>
        </w:rPr>
      </w:pPr>
      <w:r w:rsidRPr="00D00836">
        <w:rPr>
          <w:szCs w:val="16"/>
          <w:lang w:val="es-ES"/>
        </w:rPr>
        <w:t>1</w:t>
      </w:r>
      <w:r w:rsidRPr="00D00836">
        <w:rPr>
          <w:szCs w:val="16"/>
          <w:lang w:val="es-ES"/>
        </w:rPr>
        <w:tab/>
      </w:r>
      <w:r w:rsidR="00E5573A" w:rsidRPr="00D00836">
        <w:rPr>
          <w:szCs w:val="16"/>
          <w:lang w:val="es-ES"/>
        </w:rPr>
        <w:t>Para siembra.</w:t>
      </w:r>
    </w:p>
    <w:p w:rsidR="00E5573A" w:rsidRPr="00D00836" w:rsidRDefault="00D00836" w:rsidP="00E5573A">
      <w:pPr>
        <w:pStyle w:val="NoteText"/>
        <w:rPr>
          <w:szCs w:val="16"/>
          <w:lang w:val="es-ES"/>
        </w:rPr>
      </w:pPr>
      <w:r>
        <w:rPr>
          <w:szCs w:val="16"/>
          <w:lang w:val="es-ES"/>
        </w:rPr>
        <w:t>2</w:t>
      </w:r>
      <w:r>
        <w:rPr>
          <w:szCs w:val="16"/>
          <w:lang w:val="es-ES"/>
        </w:rPr>
        <w:tab/>
      </w:r>
      <w:r w:rsidR="00E5573A" w:rsidRPr="00D00836">
        <w:rPr>
          <w:szCs w:val="16"/>
          <w:lang w:val="es-ES"/>
        </w:rPr>
        <w:t>Las demás.</w:t>
      </w:r>
    </w:p>
    <w:p w:rsidR="00E5573A" w:rsidRPr="00D00836" w:rsidRDefault="00D00836" w:rsidP="00E5573A">
      <w:pPr>
        <w:pStyle w:val="NoteText"/>
        <w:rPr>
          <w:szCs w:val="16"/>
          <w:lang w:val="es-ES"/>
        </w:rPr>
      </w:pPr>
      <w:r>
        <w:rPr>
          <w:szCs w:val="16"/>
          <w:lang w:val="es-ES"/>
        </w:rPr>
        <w:t>3</w:t>
      </w:r>
      <w:r>
        <w:rPr>
          <w:szCs w:val="16"/>
          <w:lang w:val="es-ES"/>
        </w:rPr>
        <w:tab/>
      </w:r>
      <w:r w:rsidR="00E5573A" w:rsidRPr="00D00836">
        <w:rPr>
          <w:szCs w:val="16"/>
          <w:lang w:val="es-ES"/>
        </w:rPr>
        <w:t xml:space="preserve">Alcohol </w:t>
      </w:r>
      <w:proofErr w:type="spellStart"/>
      <w:r w:rsidR="00E5573A" w:rsidRPr="00D00836">
        <w:rPr>
          <w:szCs w:val="16"/>
          <w:lang w:val="es-ES"/>
        </w:rPr>
        <w:t>pantotenílico</w:t>
      </w:r>
      <w:proofErr w:type="spellEnd"/>
      <w:r w:rsidR="00E5573A" w:rsidRPr="00D00836">
        <w:rPr>
          <w:szCs w:val="16"/>
          <w:lang w:val="es-ES"/>
        </w:rPr>
        <w:t xml:space="preserve"> o sus éteres.</w:t>
      </w:r>
    </w:p>
    <w:p w:rsidR="00E5573A" w:rsidRPr="00D00836" w:rsidRDefault="00D00836" w:rsidP="00E5573A">
      <w:pPr>
        <w:pStyle w:val="NoteText"/>
        <w:rPr>
          <w:szCs w:val="16"/>
          <w:lang w:val="es-ES"/>
        </w:rPr>
      </w:pPr>
      <w:r>
        <w:rPr>
          <w:szCs w:val="16"/>
          <w:lang w:val="es-ES"/>
        </w:rPr>
        <w:t>4</w:t>
      </w:r>
      <w:r>
        <w:rPr>
          <w:szCs w:val="16"/>
          <w:lang w:val="es-ES"/>
        </w:rPr>
        <w:tab/>
      </w:r>
      <w:proofErr w:type="spellStart"/>
      <w:r w:rsidR="00E5573A" w:rsidRPr="00D00836">
        <w:rPr>
          <w:szCs w:val="16"/>
          <w:lang w:val="es-ES"/>
        </w:rPr>
        <w:t>Pantotenato</w:t>
      </w:r>
      <w:proofErr w:type="spellEnd"/>
      <w:r w:rsidR="00E5573A" w:rsidRPr="00D00836">
        <w:rPr>
          <w:szCs w:val="16"/>
          <w:lang w:val="es-ES"/>
        </w:rPr>
        <w:t xml:space="preserve"> de </w:t>
      </w:r>
      <w:proofErr w:type="spellStart"/>
      <w:r w:rsidR="00E5573A" w:rsidRPr="00D00836">
        <w:rPr>
          <w:szCs w:val="16"/>
          <w:lang w:val="es-ES"/>
        </w:rPr>
        <w:t>calico</w:t>
      </w:r>
      <w:proofErr w:type="spellEnd"/>
      <w:r w:rsidR="00E5573A" w:rsidRPr="00D00836">
        <w:rPr>
          <w:szCs w:val="16"/>
          <w:lang w:val="es-ES"/>
        </w:rPr>
        <w:t>.</w:t>
      </w:r>
    </w:p>
    <w:p w:rsidR="00E5573A" w:rsidRPr="00D00836" w:rsidRDefault="00D00836" w:rsidP="00E5573A">
      <w:pPr>
        <w:pStyle w:val="NoteText"/>
        <w:rPr>
          <w:szCs w:val="16"/>
          <w:lang w:val="es-ES"/>
        </w:rPr>
      </w:pPr>
      <w:r>
        <w:rPr>
          <w:szCs w:val="16"/>
          <w:lang w:val="es-ES"/>
        </w:rPr>
        <w:t>5</w:t>
      </w:r>
      <w:r>
        <w:rPr>
          <w:szCs w:val="16"/>
          <w:lang w:val="es-ES"/>
        </w:rPr>
        <w:tab/>
      </w:r>
      <w:r w:rsidR="00E5573A" w:rsidRPr="00D00836">
        <w:rPr>
          <w:szCs w:val="16"/>
          <w:lang w:val="es-ES"/>
        </w:rPr>
        <w:t>Los demás.</w:t>
      </w:r>
    </w:p>
    <w:p w:rsidR="00E5573A" w:rsidRPr="00D00836" w:rsidRDefault="00D00836" w:rsidP="00E5573A">
      <w:pPr>
        <w:pStyle w:val="NoteText"/>
        <w:rPr>
          <w:szCs w:val="16"/>
          <w:lang w:val="es-ES"/>
        </w:rPr>
      </w:pPr>
      <w:r>
        <w:rPr>
          <w:szCs w:val="16"/>
          <w:lang w:val="es-ES"/>
        </w:rPr>
        <w:t>6</w:t>
      </w:r>
      <w:r>
        <w:rPr>
          <w:szCs w:val="16"/>
          <w:lang w:val="es-ES"/>
        </w:rPr>
        <w:tab/>
      </w:r>
      <w:r w:rsidR="00E5573A" w:rsidRPr="00D00836">
        <w:rPr>
          <w:szCs w:val="16"/>
          <w:lang w:val="es-ES"/>
        </w:rPr>
        <w:t>Vitamina E y sus derivados, en concentraci</w:t>
      </w:r>
      <w:r w:rsidR="00E5573A" w:rsidRPr="00D00836">
        <w:rPr>
          <w:rFonts w:cs="Verdana"/>
          <w:szCs w:val="16"/>
          <w:lang w:val="es-ES"/>
        </w:rPr>
        <w:t>ó</w:t>
      </w:r>
      <w:r w:rsidR="00E5573A" w:rsidRPr="00D00836">
        <w:rPr>
          <w:szCs w:val="16"/>
          <w:lang w:val="es-ES"/>
        </w:rPr>
        <w:t>n mayor al 96%, en aceite.</w:t>
      </w:r>
    </w:p>
    <w:p w:rsidR="00E5573A" w:rsidRPr="00D00836" w:rsidRDefault="00D00836" w:rsidP="00E5573A">
      <w:pPr>
        <w:pStyle w:val="NoteText"/>
        <w:rPr>
          <w:szCs w:val="16"/>
          <w:lang w:val="es-ES"/>
        </w:rPr>
      </w:pPr>
      <w:r>
        <w:rPr>
          <w:szCs w:val="16"/>
          <w:lang w:val="es-ES"/>
        </w:rPr>
        <w:t>7</w:t>
      </w:r>
      <w:r>
        <w:rPr>
          <w:szCs w:val="16"/>
          <w:lang w:val="es-ES"/>
        </w:rPr>
        <w:tab/>
      </w:r>
      <w:r w:rsidR="00E5573A" w:rsidRPr="00D00836">
        <w:rPr>
          <w:szCs w:val="16"/>
          <w:lang w:val="es-ES"/>
        </w:rPr>
        <w:t>Los demás.</w:t>
      </w:r>
    </w:p>
    <w:p w:rsidR="00E5573A" w:rsidRPr="00D00836" w:rsidRDefault="00E5573A" w:rsidP="00E5573A">
      <w:pPr>
        <w:pStyle w:val="Heading7"/>
        <w:rPr>
          <w:szCs w:val="18"/>
          <w:lang w:val="es-ES"/>
        </w:rPr>
      </w:pPr>
      <w:r w:rsidRPr="00D00836">
        <w:rPr>
          <w:sz w:val="14"/>
          <w:szCs w:val="14"/>
          <w:lang w:val="es-ES"/>
        </w:rPr>
        <w:br w:type="page"/>
      </w:r>
      <w:proofErr w:type="spellStart"/>
      <w:r w:rsidRPr="00D00836">
        <w:rPr>
          <w:szCs w:val="18"/>
          <w:lang w:val="es-ES"/>
        </w:rPr>
        <w:lastRenderedPageBreak/>
        <w:t>Morocco</w:t>
      </w:r>
      <w:proofErr w:type="spellEnd"/>
    </w:p>
    <w:tbl>
      <w:tblPr>
        <w:tblW w:w="5000"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ook w:val="04A0" w:firstRow="1" w:lastRow="0" w:firstColumn="1" w:lastColumn="0" w:noHBand="0" w:noVBand="1"/>
      </w:tblPr>
      <w:tblGrid>
        <w:gridCol w:w="1341"/>
        <w:gridCol w:w="2594"/>
        <w:gridCol w:w="784"/>
        <w:gridCol w:w="1294"/>
        <w:gridCol w:w="1164"/>
        <w:gridCol w:w="661"/>
        <w:gridCol w:w="1404"/>
      </w:tblGrid>
      <w:tr w:rsidR="00E5573A" w:rsidRPr="00370939" w:rsidTr="00E35530">
        <w:trPr>
          <w:trHeight w:val="57"/>
          <w:tblHeader/>
        </w:trPr>
        <w:tc>
          <w:tcPr>
            <w:tcW w:w="6021" w:type="dxa"/>
            <w:gridSpan w:val="4"/>
            <w:tcBorders>
              <w:top w:val="double" w:sz="6" w:space="0" w:color="auto"/>
              <w:left w:val="double" w:sz="6" w:space="0" w:color="auto"/>
              <w:bottom w:val="single" w:sz="4" w:space="0" w:color="auto"/>
              <w:right w:val="single" w:sz="4" w:space="0" w:color="auto"/>
              <w:tl2br w:val="nil"/>
              <w:tr2bl w:val="nil"/>
            </w:tcBorders>
            <w:shd w:val="clear" w:color="auto" w:fill="auto"/>
          </w:tcPr>
          <w:p w:rsidR="00E5573A" w:rsidRPr="00D00836" w:rsidRDefault="00E5573A" w:rsidP="003B75B7">
            <w:pPr>
              <w:jc w:val="center"/>
              <w:rPr>
                <w:b/>
                <w:bCs/>
                <w:color w:val="000000"/>
                <w:sz w:val="14"/>
                <w:szCs w:val="14"/>
                <w:lang w:val="es-ES"/>
              </w:rPr>
            </w:pPr>
            <w:r w:rsidRPr="00D00836">
              <w:rPr>
                <w:sz w:val="16"/>
                <w:szCs w:val="18"/>
                <w:lang w:val="es-ES"/>
              </w:rPr>
              <w:br w:type="page"/>
            </w:r>
            <w:r w:rsidRPr="00D00836">
              <w:rPr>
                <w:b/>
                <w:bCs/>
                <w:color w:val="000000"/>
                <w:sz w:val="14"/>
                <w:szCs w:val="14"/>
                <w:lang w:val="es-ES"/>
              </w:rPr>
              <w:t>BOUND DUTIES</w:t>
            </w:r>
          </w:p>
        </w:tc>
        <w:tc>
          <w:tcPr>
            <w:tcW w:w="3221" w:type="dxa"/>
            <w:gridSpan w:val="3"/>
            <w:tcBorders>
              <w:top w:val="double" w:sz="6" w:space="0" w:color="auto"/>
              <w:left w:val="single" w:sz="4" w:space="0" w:color="auto"/>
              <w:bottom w:val="single" w:sz="4" w:space="0" w:color="auto"/>
              <w:right w:val="double" w:sz="6" w:space="0" w:color="auto"/>
              <w:tl2br w:val="nil"/>
              <w:tr2bl w:val="nil"/>
            </w:tcBorders>
            <w:shd w:val="clear" w:color="auto" w:fill="auto"/>
          </w:tcPr>
          <w:p w:rsidR="00E5573A" w:rsidRPr="00370939" w:rsidRDefault="00E5573A" w:rsidP="005C3892">
            <w:pPr>
              <w:jc w:val="center"/>
              <w:rPr>
                <w:b/>
                <w:bCs/>
                <w:color w:val="000000"/>
                <w:sz w:val="14"/>
                <w:szCs w:val="14"/>
              </w:rPr>
            </w:pPr>
            <w:r w:rsidRPr="00D00836">
              <w:rPr>
                <w:b/>
                <w:bCs/>
                <w:color w:val="000000"/>
                <w:sz w:val="14"/>
                <w:szCs w:val="14"/>
                <w:lang w:val="es-ES"/>
              </w:rPr>
              <w:t>APPLIED DUTIES (</w:t>
            </w:r>
            <w:r w:rsidRPr="00D80252">
              <w:rPr>
                <w:b/>
                <w:bCs/>
                <w:color w:val="000000"/>
                <w:sz w:val="14"/>
                <w:szCs w:val="14"/>
                <w:lang w:val="es-ES"/>
              </w:rPr>
              <w:t>Ye</w:t>
            </w:r>
            <w:proofErr w:type="spellStart"/>
            <w:r w:rsidR="00767E79" w:rsidRPr="00D80252">
              <w:rPr>
                <w:b/>
                <w:bCs/>
                <w:color w:val="000000"/>
                <w:sz w:val="14"/>
                <w:szCs w:val="14"/>
              </w:rPr>
              <w:t>ar</w:t>
            </w:r>
            <w:proofErr w:type="spellEnd"/>
            <w:r w:rsidR="00767E79" w:rsidRPr="00D80252">
              <w:rPr>
                <w:b/>
                <w:bCs/>
                <w:color w:val="000000"/>
                <w:sz w:val="14"/>
                <w:szCs w:val="14"/>
              </w:rPr>
              <w:t xml:space="preserve"> 2017</w:t>
            </w:r>
            <w:r w:rsidRPr="00370939">
              <w:rPr>
                <w:b/>
                <w:bCs/>
                <w:color w:val="000000"/>
                <w:sz w:val="14"/>
                <w:szCs w:val="14"/>
              </w:rPr>
              <w:t>)</w:t>
            </w:r>
          </w:p>
        </w:tc>
      </w:tr>
      <w:tr w:rsidR="00E5573A" w:rsidRPr="00370939" w:rsidTr="00E35530">
        <w:trPr>
          <w:trHeight w:val="57"/>
          <w:tblHeader/>
        </w:trPr>
        <w:tc>
          <w:tcPr>
            <w:tcW w:w="1342" w:type="dxa"/>
            <w:shd w:val="clear" w:color="auto" w:fill="auto"/>
            <w:hideMark/>
          </w:tcPr>
          <w:p w:rsidR="00E5573A" w:rsidRPr="00370939" w:rsidRDefault="00E5573A" w:rsidP="005C3892">
            <w:pPr>
              <w:jc w:val="center"/>
              <w:rPr>
                <w:b/>
                <w:bCs/>
                <w:color w:val="000000"/>
                <w:sz w:val="14"/>
                <w:szCs w:val="14"/>
              </w:rPr>
            </w:pPr>
            <w:r w:rsidRPr="00370939">
              <w:rPr>
                <w:b/>
                <w:bCs/>
                <w:color w:val="000000"/>
                <w:sz w:val="14"/>
                <w:szCs w:val="14"/>
              </w:rPr>
              <w:t>Tariff Line</w:t>
            </w:r>
            <w:r w:rsidRPr="00370939">
              <w:rPr>
                <w:b/>
                <w:bCs/>
                <w:color w:val="000000"/>
                <w:sz w:val="14"/>
                <w:szCs w:val="14"/>
              </w:rPr>
              <w:br/>
              <w:t>(HS 2002)</w:t>
            </w:r>
          </w:p>
        </w:tc>
        <w:tc>
          <w:tcPr>
            <w:tcW w:w="2594" w:type="dxa"/>
            <w:shd w:val="clear" w:color="auto" w:fill="auto"/>
            <w:hideMark/>
          </w:tcPr>
          <w:p w:rsidR="00E5573A" w:rsidRPr="00370939" w:rsidRDefault="00E5573A" w:rsidP="003B75B7">
            <w:pPr>
              <w:jc w:val="center"/>
              <w:rPr>
                <w:b/>
                <w:bCs/>
                <w:color w:val="000000"/>
                <w:sz w:val="14"/>
                <w:szCs w:val="14"/>
              </w:rPr>
            </w:pPr>
            <w:r w:rsidRPr="00370939">
              <w:rPr>
                <w:b/>
                <w:bCs/>
                <w:color w:val="000000"/>
                <w:sz w:val="14"/>
                <w:szCs w:val="14"/>
              </w:rPr>
              <w:t>Designation</w:t>
            </w:r>
          </w:p>
        </w:tc>
        <w:tc>
          <w:tcPr>
            <w:tcW w:w="785" w:type="dxa"/>
            <w:shd w:val="clear" w:color="auto" w:fill="auto"/>
            <w:hideMark/>
          </w:tcPr>
          <w:p w:rsidR="00E5573A" w:rsidRPr="00370939" w:rsidRDefault="00E5573A" w:rsidP="005C3892">
            <w:pPr>
              <w:jc w:val="center"/>
              <w:rPr>
                <w:b/>
                <w:bCs/>
                <w:color w:val="000000"/>
                <w:sz w:val="14"/>
                <w:szCs w:val="14"/>
              </w:rPr>
            </w:pPr>
            <w:r w:rsidRPr="00370939">
              <w:rPr>
                <w:b/>
                <w:bCs/>
                <w:color w:val="000000"/>
                <w:sz w:val="14"/>
                <w:szCs w:val="14"/>
              </w:rPr>
              <w:t>Bound Duty</w:t>
            </w:r>
          </w:p>
        </w:tc>
        <w:tc>
          <w:tcPr>
            <w:tcW w:w="1300" w:type="dxa"/>
            <w:shd w:val="clear" w:color="auto" w:fill="auto"/>
            <w:hideMark/>
          </w:tcPr>
          <w:p w:rsidR="00E5573A" w:rsidRPr="00370939" w:rsidRDefault="00E5573A" w:rsidP="005C3892">
            <w:pPr>
              <w:jc w:val="center"/>
              <w:rPr>
                <w:b/>
                <w:bCs/>
                <w:color w:val="000000"/>
                <w:sz w:val="14"/>
                <w:szCs w:val="14"/>
              </w:rPr>
            </w:pPr>
            <w:r w:rsidRPr="00370939">
              <w:rPr>
                <w:b/>
                <w:bCs/>
                <w:color w:val="000000"/>
                <w:sz w:val="14"/>
                <w:szCs w:val="14"/>
              </w:rPr>
              <w:t>Other Duties and Charges</w:t>
            </w:r>
          </w:p>
        </w:tc>
        <w:tc>
          <w:tcPr>
            <w:tcW w:w="1155" w:type="dxa"/>
            <w:shd w:val="clear" w:color="auto" w:fill="auto"/>
            <w:hideMark/>
          </w:tcPr>
          <w:p w:rsidR="00E5573A" w:rsidRPr="00370939" w:rsidRDefault="00767E79" w:rsidP="005C3892">
            <w:pPr>
              <w:jc w:val="center"/>
              <w:rPr>
                <w:b/>
                <w:bCs/>
                <w:color w:val="000000"/>
                <w:sz w:val="14"/>
                <w:szCs w:val="14"/>
              </w:rPr>
            </w:pPr>
            <w:r>
              <w:rPr>
                <w:b/>
                <w:bCs/>
                <w:color w:val="000000"/>
                <w:sz w:val="14"/>
                <w:szCs w:val="14"/>
              </w:rPr>
              <w:t>Tariff Line (</w:t>
            </w:r>
            <w:r w:rsidRPr="00D80252">
              <w:rPr>
                <w:b/>
                <w:bCs/>
                <w:color w:val="000000"/>
                <w:sz w:val="14"/>
                <w:szCs w:val="14"/>
              </w:rPr>
              <w:t>HS 2017</w:t>
            </w:r>
            <w:r w:rsidR="00E5573A" w:rsidRPr="00370939">
              <w:rPr>
                <w:b/>
                <w:bCs/>
                <w:color w:val="000000"/>
                <w:sz w:val="14"/>
                <w:szCs w:val="14"/>
              </w:rPr>
              <w:t>)</w:t>
            </w:r>
          </w:p>
        </w:tc>
        <w:tc>
          <w:tcPr>
            <w:tcW w:w="662" w:type="dxa"/>
            <w:shd w:val="clear" w:color="auto" w:fill="auto"/>
            <w:hideMark/>
          </w:tcPr>
          <w:p w:rsidR="00E5573A" w:rsidRPr="00370939" w:rsidRDefault="00E5573A" w:rsidP="005C3892">
            <w:pPr>
              <w:jc w:val="center"/>
              <w:rPr>
                <w:b/>
                <w:bCs/>
                <w:color w:val="000000"/>
                <w:sz w:val="14"/>
                <w:szCs w:val="14"/>
              </w:rPr>
            </w:pPr>
            <w:r w:rsidRPr="00370939">
              <w:rPr>
                <w:b/>
                <w:bCs/>
                <w:color w:val="000000"/>
                <w:sz w:val="14"/>
                <w:szCs w:val="14"/>
              </w:rPr>
              <w:t>MFN</w:t>
            </w:r>
          </w:p>
        </w:tc>
        <w:tc>
          <w:tcPr>
            <w:tcW w:w="1404" w:type="dxa"/>
            <w:shd w:val="clear" w:color="auto" w:fill="auto"/>
            <w:hideMark/>
          </w:tcPr>
          <w:p w:rsidR="00E5573A" w:rsidRPr="00370939" w:rsidRDefault="00E5573A" w:rsidP="005C3892">
            <w:pPr>
              <w:jc w:val="center"/>
              <w:rPr>
                <w:b/>
                <w:bCs/>
                <w:color w:val="000000"/>
                <w:sz w:val="14"/>
                <w:szCs w:val="14"/>
              </w:rPr>
            </w:pPr>
            <w:r w:rsidRPr="00370939">
              <w:rPr>
                <w:b/>
                <w:bCs/>
                <w:color w:val="000000"/>
                <w:sz w:val="14"/>
                <w:szCs w:val="14"/>
              </w:rPr>
              <w:t>LDC PREFERENTIAL</w:t>
            </w:r>
          </w:p>
        </w:tc>
      </w:tr>
      <w:tr w:rsidR="00E5573A" w:rsidRPr="00D80252" w:rsidTr="00E35530">
        <w:trPr>
          <w:trHeight w:val="57"/>
        </w:trPr>
        <w:tc>
          <w:tcPr>
            <w:tcW w:w="1342" w:type="dxa"/>
            <w:shd w:val="clear" w:color="auto" w:fill="auto"/>
            <w:hideMark/>
          </w:tcPr>
          <w:p w:rsidR="00E5573A" w:rsidRPr="00370939" w:rsidRDefault="00E5573A" w:rsidP="005C3892">
            <w:pPr>
              <w:rPr>
                <w:color w:val="000000"/>
                <w:sz w:val="14"/>
                <w:szCs w:val="14"/>
              </w:rPr>
            </w:pPr>
            <w:r w:rsidRPr="00370939">
              <w:rPr>
                <w:color w:val="000000"/>
                <w:sz w:val="14"/>
                <w:szCs w:val="14"/>
              </w:rPr>
              <w:t>1207</w:t>
            </w:r>
          </w:p>
        </w:tc>
        <w:tc>
          <w:tcPr>
            <w:tcW w:w="2594" w:type="dxa"/>
            <w:shd w:val="clear" w:color="auto" w:fill="auto"/>
            <w:hideMark/>
          </w:tcPr>
          <w:p w:rsidR="00E5573A" w:rsidRPr="009F5B3C" w:rsidRDefault="00E5573A" w:rsidP="003B75B7">
            <w:pPr>
              <w:jc w:val="left"/>
              <w:rPr>
                <w:color w:val="000000"/>
                <w:sz w:val="14"/>
                <w:szCs w:val="14"/>
                <w:lang w:val="fr-FR"/>
              </w:rPr>
            </w:pPr>
            <w:r w:rsidRPr="009F5B3C">
              <w:rPr>
                <w:color w:val="000000"/>
                <w:sz w:val="14"/>
                <w:szCs w:val="14"/>
                <w:lang w:val="fr-FR"/>
              </w:rPr>
              <w:t xml:space="preserve">Autres graines et fruits oléagineux, même concassés </w:t>
            </w:r>
            <w:r w:rsidRPr="009F5B3C">
              <w:rPr>
                <w:color w:val="000000"/>
                <w:sz w:val="14"/>
                <w:szCs w:val="14"/>
                <w:lang w:val="fr-FR"/>
              </w:rPr>
              <w:br/>
              <w:t xml:space="preserve"> - Graines de coton</w:t>
            </w:r>
          </w:p>
        </w:tc>
        <w:tc>
          <w:tcPr>
            <w:tcW w:w="785" w:type="dxa"/>
            <w:shd w:val="clear" w:color="auto" w:fill="auto"/>
            <w:hideMark/>
          </w:tcPr>
          <w:p w:rsidR="00E5573A" w:rsidRPr="009F5B3C" w:rsidRDefault="00E5573A" w:rsidP="005C3892">
            <w:pPr>
              <w:jc w:val="center"/>
              <w:rPr>
                <w:color w:val="000000"/>
                <w:sz w:val="14"/>
                <w:szCs w:val="14"/>
                <w:lang w:val="fr-FR"/>
              </w:rPr>
            </w:pPr>
          </w:p>
        </w:tc>
        <w:tc>
          <w:tcPr>
            <w:tcW w:w="1300" w:type="dxa"/>
            <w:shd w:val="clear" w:color="auto" w:fill="auto"/>
            <w:hideMark/>
          </w:tcPr>
          <w:p w:rsidR="00E5573A" w:rsidRPr="009F5B3C" w:rsidRDefault="00E5573A" w:rsidP="005C3892">
            <w:pPr>
              <w:jc w:val="center"/>
              <w:rPr>
                <w:color w:val="000000"/>
                <w:sz w:val="14"/>
                <w:szCs w:val="14"/>
                <w:lang w:val="fr-FR"/>
              </w:rPr>
            </w:pPr>
          </w:p>
        </w:tc>
        <w:tc>
          <w:tcPr>
            <w:tcW w:w="1155" w:type="dxa"/>
            <w:shd w:val="clear" w:color="auto" w:fill="auto"/>
            <w:hideMark/>
          </w:tcPr>
          <w:p w:rsidR="00E5573A" w:rsidRPr="009F5B3C" w:rsidRDefault="00E5573A" w:rsidP="005C3892">
            <w:pPr>
              <w:jc w:val="center"/>
              <w:rPr>
                <w:color w:val="000000"/>
                <w:sz w:val="14"/>
                <w:szCs w:val="14"/>
                <w:lang w:val="fr-FR"/>
              </w:rPr>
            </w:pPr>
          </w:p>
        </w:tc>
        <w:tc>
          <w:tcPr>
            <w:tcW w:w="662" w:type="dxa"/>
            <w:shd w:val="clear" w:color="auto" w:fill="auto"/>
            <w:hideMark/>
          </w:tcPr>
          <w:p w:rsidR="00E5573A" w:rsidRPr="009F5B3C" w:rsidRDefault="00E5573A" w:rsidP="005C3892">
            <w:pPr>
              <w:jc w:val="center"/>
              <w:rPr>
                <w:color w:val="000000"/>
                <w:sz w:val="14"/>
                <w:szCs w:val="14"/>
                <w:lang w:val="fr-FR"/>
              </w:rPr>
            </w:pPr>
          </w:p>
        </w:tc>
        <w:tc>
          <w:tcPr>
            <w:tcW w:w="1404" w:type="dxa"/>
            <w:shd w:val="clear" w:color="auto" w:fill="auto"/>
            <w:hideMark/>
          </w:tcPr>
          <w:p w:rsidR="00E5573A" w:rsidRPr="009F5B3C" w:rsidRDefault="00E5573A" w:rsidP="005C3892">
            <w:pPr>
              <w:jc w:val="center"/>
              <w:rPr>
                <w:color w:val="000000"/>
                <w:sz w:val="14"/>
                <w:szCs w:val="14"/>
                <w:lang w:val="fr-FR"/>
              </w:rPr>
            </w:pPr>
          </w:p>
        </w:tc>
      </w:tr>
      <w:tr w:rsidR="00E5573A" w:rsidRPr="00370939" w:rsidTr="00E35530">
        <w:trPr>
          <w:trHeight w:val="57"/>
        </w:trPr>
        <w:tc>
          <w:tcPr>
            <w:tcW w:w="1342" w:type="dxa"/>
            <w:shd w:val="clear" w:color="auto" w:fill="auto"/>
            <w:hideMark/>
          </w:tcPr>
          <w:p w:rsidR="00E5573A" w:rsidRPr="00370939" w:rsidRDefault="00E5573A" w:rsidP="005C3892">
            <w:pPr>
              <w:rPr>
                <w:color w:val="000000"/>
                <w:sz w:val="14"/>
                <w:szCs w:val="14"/>
              </w:rPr>
            </w:pPr>
            <w:r w:rsidRPr="00370939">
              <w:rPr>
                <w:color w:val="000000"/>
                <w:sz w:val="14"/>
                <w:szCs w:val="14"/>
              </w:rPr>
              <w:t>1207201000</w:t>
            </w:r>
          </w:p>
        </w:tc>
        <w:tc>
          <w:tcPr>
            <w:tcW w:w="2594"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 xml:space="preserve">Meme </w:t>
            </w:r>
            <w:proofErr w:type="spellStart"/>
            <w:r w:rsidRPr="00370939">
              <w:rPr>
                <w:color w:val="000000"/>
                <w:sz w:val="14"/>
                <w:szCs w:val="14"/>
              </w:rPr>
              <w:t>concassees</w:t>
            </w:r>
            <w:proofErr w:type="spellEnd"/>
            <w:r w:rsidRPr="00370939">
              <w:rPr>
                <w:color w:val="000000"/>
                <w:sz w:val="14"/>
                <w:szCs w:val="14"/>
              </w:rPr>
              <w:t xml:space="preserve">, de </w:t>
            </w:r>
            <w:proofErr w:type="spellStart"/>
            <w:r w:rsidRPr="00370939">
              <w:rPr>
                <w:color w:val="000000"/>
                <w:sz w:val="14"/>
                <w:szCs w:val="14"/>
              </w:rPr>
              <w:t>semence</w:t>
            </w:r>
            <w:proofErr w:type="spellEnd"/>
          </w:p>
        </w:tc>
        <w:tc>
          <w:tcPr>
            <w:tcW w:w="785"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34%</w:t>
            </w:r>
          </w:p>
        </w:tc>
        <w:tc>
          <w:tcPr>
            <w:tcW w:w="130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15%</w:t>
            </w:r>
          </w:p>
        </w:tc>
        <w:tc>
          <w:tcPr>
            <w:tcW w:w="1155" w:type="dxa"/>
            <w:shd w:val="clear" w:color="auto" w:fill="auto"/>
            <w:hideMark/>
          </w:tcPr>
          <w:p w:rsidR="00E5573A" w:rsidRPr="00370939" w:rsidRDefault="00E5573A" w:rsidP="005C3892">
            <w:pPr>
              <w:jc w:val="center"/>
              <w:rPr>
                <w:color w:val="000000"/>
                <w:sz w:val="14"/>
                <w:szCs w:val="14"/>
              </w:rPr>
            </w:pPr>
          </w:p>
        </w:tc>
        <w:tc>
          <w:tcPr>
            <w:tcW w:w="662" w:type="dxa"/>
            <w:shd w:val="clear" w:color="auto" w:fill="auto"/>
            <w:hideMark/>
          </w:tcPr>
          <w:p w:rsidR="00E5573A" w:rsidRPr="00370939" w:rsidRDefault="00E5573A" w:rsidP="005C3892">
            <w:pPr>
              <w:jc w:val="center"/>
              <w:rPr>
                <w:color w:val="000000"/>
                <w:sz w:val="14"/>
                <w:szCs w:val="14"/>
              </w:rPr>
            </w:pPr>
          </w:p>
        </w:tc>
        <w:tc>
          <w:tcPr>
            <w:tcW w:w="1404"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57"/>
        </w:trPr>
        <w:tc>
          <w:tcPr>
            <w:tcW w:w="1342" w:type="dxa"/>
            <w:shd w:val="clear" w:color="auto" w:fill="auto"/>
            <w:hideMark/>
          </w:tcPr>
          <w:p w:rsidR="00E5573A" w:rsidRPr="00370939" w:rsidRDefault="00E5573A" w:rsidP="005C3892">
            <w:pPr>
              <w:rPr>
                <w:color w:val="000000"/>
                <w:sz w:val="14"/>
                <w:szCs w:val="14"/>
              </w:rPr>
            </w:pPr>
            <w:r w:rsidRPr="00370939">
              <w:rPr>
                <w:color w:val="000000"/>
                <w:sz w:val="14"/>
                <w:szCs w:val="14"/>
              </w:rPr>
              <w:t>1207209000</w:t>
            </w:r>
          </w:p>
        </w:tc>
        <w:tc>
          <w:tcPr>
            <w:tcW w:w="2594"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 xml:space="preserve">Meme </w:t>
            </w:r>
            <w:proofErr w:type="spellStart"/>
            <w:r w:rsidRPr="00370939">
              <w:rPr>
                <w:color w:val="000000"/>
                <w:sz w:val="14"/>
                <w:szCs w:val="14"/>
              </w:rPr>
              <w:t>concassees</w:t>
            </w:r>
            <w:proofErr w:type="spellEnd"/>
            <w:r w:rsidRPr="00370939">
              <w:rPr>
                <w:color w:val="000000"/>
                <w:sz w:val="14"/>
                <w:szCs w:val="14"/>
              </w:rPr>
              <w:t xml:space="preserve">, </w:t>
            </w:r>
            <w:proofErr w:type="spellStart"/>
            <w:r w:rsidRPr="00370939">
              <w:rPr>
                <w:color w:val="000000"/>
                <w:sz w:val="14"/>
                <w:szCs w:val="14"/>
              </w:rPr>
              <w:t>autres</w:t>
            </w:r>
            <w:proofErr w:type="spellEnd"/>
          </w:p>
        </w:tc>
        <w:tc>
          <w:tcPr>
            <w:tcW w:w="785"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127%</w:t>
            </w:r>
          </w:p>
        </w:tc>
        <w:tc>
          <w:tcPr>
            <w:tcW w:w="130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15%</w:t>
            </w:r>
          </w:p>
        </w:tc>
        <w:tc>
          <w:tcPr>
            <w:tcW w:w="1155" w:type="dxa"/>
            <w:shd w:val="clear" w:color="auto" w:fill="auto"/>
            <w:hideMark/>
          </w:tcPr>
          <w:p w:rsidR="00E5573A" w:rsidRPr="00370939" w:rsidRDefault="00E5573A" w:rsidP="005C3892">
            <w:pPr>
              <w:jc w:val="center"/>
              <w:rPr>
                <w:color w:val="000000"/>
                <w:sz w:val="14"/>
                <w:szCs w:val="14"/>
              </w:rPr>
            </w:pPr>
          </w:p>
        </w:tc>
        <w:tc>
          <w:tcPr>
            <w:tcW w:w="662" w:type="dxa"/>
            <w:shd w:val="clear" w:color="auto" w:fill="auto"/>
            <w:hideMark/>
          </w:tcPr>
          <w:p w:rsidR="00E5573A" w:rsidRPr="00370939" w:rsidRDefault="00E5573A" w:rsidP="005C3892">
            <w:pPr>
              <w:jc w:val="center"/>
              <w:rPr>
                <w:color w:val="000000"/>
                <w:sz w:val="14"/>
                <w:szCs w:val="14"/>
              </w:rPr>
            </w:pPr>
          </w:p>
        </w:tc>
        <w:tc>
          <w:tcPr>
            <w:tcW w:w="1404"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57"/>
        </w:trPr>
        <w:tc>
          <w:tcPr>
            <w:tcW w:w="1342" w:type="dxa"/>
            <w:shd w:val="clear" w:color="auto" w:fill="auto"/>
            <w:hideMark/>
          </w:tcPr>
          <w:p w:rsidR="00E5573A" w:rsidRPr="00370939" w:rsidRDefault="00E5573A" w:rsidP="005C3892">
            <w:pPr>
              <w:rPr>
                <w:color w:val="000000"/>
                <w:sz w:val="14"/>
                <w:szCs w:val="14"/>
              </w:rPr>
            </w:pPr>
            <w:r w:rsidRPr="00370939">
              <w:rPr>
                <w:color w:val="000000"/>
                <w:sz w:val="14"/>
                <w:szCs w:val="14"/>
              </w:rPr>
              <w:t> </w:t>
            </w:r>
          </w:p>
        </w:tc>
        <w:tc>
          <w:tcPr>
            <w:tcW w:w="2594"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 </w:t>
            </w:r>
          </w:p>
        </w:tc>
        <w:tc>
          <w:tcPr>
            <w:tcW w:w="785" w:type="dxa"/>
            <w:shd w:val="clear" w:color="auto" w:fill="auto"/>
            <w:hideMark/>
          </w:tcPr>
          <w:p w:rsidR="00E5573A" w:rsidRPr="00370939" w:rsidRDefault="00E5573A" w:rsidP="005C3892">
            <w:pPr>
              <w:jc w:val="center"/>
              <w:rPr>
                <w:color w:val="000000"/>
                <w:sz w:val="14"/>
                <w:szCs w:val="14"/>
              </w:rPr>
            </w:pPr>
          </w:p>
        </w:tc>
        <w:tc>
          <w:tcPr>
            <w:tcW w:w="1300" w:type="dxa"/>
            <w:shd w:val="clear" w:color="auto" w:fill="auto"/>
            <w:hideMark/>
          </w:tcPr>
          <w:p w:rsidR="00E5573A" w:rsidRPr="00370939" w:rsidRDefault="00E5573A" w:rsidP="005C3892">
            <w:pPr>
              <w:jc w:val="center"/>
              <w:rPr>
                <w:color w:val="000000"/>
                <w:sz w:val="14"/>
                <w:szCs w:val="14"/>
              </w:rPr>
            </w:pPr>
          </w:p>
        </w:tc>
        <w:tc>
          <w:tcPr>
            <w:tcW w:w="1155" w:type="dxa"/>
            <w:shd w:val="clear" w:color="auto" w:fill="auto"/>
            <w:hideMark/>
          </w:tcPr>
          <w:p w:rsidR="00E5573A" w:rsidRPr="00C93337" w:rsidRDefault="00E5573A" w:rsidP="00327FD6">
            <w:pPr>
              <w:jc w:val="center"/>
              <w:rPr>
                <w:color w:val="000000"/>
                <w:sz w:val="14"/>
                <w:szCs w:val="14"/>
              </w:rPr>
            </w:pPr>
            <w:r w:rsidRPr="00C93337">
              <w:rPr>
                <w:color w:val="000000"/>
                <w:sz w:val="14"/>
                <w:szCs w:val="14"/>
              </w:rPr>
              <w:t>1207210000</w:t>
            </w:r>
            <w:r w:rsidR="00C92A9A" w:rsidRPr="00C92A9A">
              <w:rPr>
                <w:color w:val="000000"/>
                <w:sz w:val="14"/>
                <w:szCs w:val="14"/>
                <w:vertAlign w:val="superscript"/>
              </w:rPr>
              <w:t>1</w:t>
            </w:r>
          </w:p>
        </w:tc>
        <w:tc>
          <w:tcPr>
            <w:tcW w:w="662"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2.5%</w:t>
            </w:r>
          </w:p>
        </w:tc>
        <w:tc>
          <w:tcPr>
            <w:tcW w:w="140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2.5%</w:t>
            </w:r>
          </w:p>
        </w:tc>
      </w:tr>
      <w:tr w:rsidR="00E5573A" w:rsidRPr="00370939" w:rsidTr="00E35530">
        <w:trPr>
          <w:trHeight w:val="57"/>
        </w:trPr>
        <w:tc>
          <w:tcPr>
            <w:tcW w:w="1342" w:type="dxa"/>
            <w:shd w:val="clear" w:color="auto" w:fill="auto"/>
            <w:hideMark/>
          </w:tcPr>
          <w:p w:rsidR="00E5573A" w:rsidRPr="00370939" w:rsidRDefault="00E5573A" w:rsidP="005C3892">
            <w:pPr>
              <w:rPr>
                <w:color w:val="000000"/>
                <w:sz w:val="14"/>
                <w:szCs w:val="14"/>
              </w:rPr>
            </w:pPr>
            <w:r w:rsidRPr="00370939">
              <w:rPr>
                <w:color w:val="000000"/>
                <w:sz w:val="14"/>
                <w:szCs w:val="14"/>
              </w:rPr>
              <w:t> </w:t>
            </w:r>
          </w:p>
        </w:tc>
        <w:tc>
          <w:tcPr>
            <w:tcW w:w="2594"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 </w:t>
            </w:r>
          </w:p>
        </w:tc>
        <w:tc>
          <w:tcPr>
            <w:tcW w:w="785" w:type="dxa"/>
            <w:shd w:val="clear" w:color="auto" w:fill="auto"/>
            <w:hideMark/>
          </w:tcPr>
          <w:p w:rsidR="00E5573A" w:rsidRPr="00370939" w:rsidRDefault="00E5573A" w:rsidP="005C3892">
            <w:pPr>
              <w:jc w:val="center"/>
              <w:rPr>
                <w:color w:val="000000"/>
                <w:sz w:val="14"/>
                <w:szCs w:val="14"/>
              </w:rPr>
            </w:pPr>
          </w:p>
        </w:tc>
        <w:tc>
          <w:tcPr>
            <w:tcW w:w="1300" w:type="dxa"/>
            <w:shd w:val="clear" w:color="auto" w:fill="auto"/>
            <w:hideMark/>
          </w:tcPr>
          <w:p w:rsidR="00E5573A" w:rsidRPr="00370939" w:rsidRDefault="00E5573A" w:rsidP="005C3892">
            <w:pPr>
              <w:jc w:val="center"/>
              <w:rPr>
                <w:color w:val="000000"/>
                <w:sz w:val="14"/>
                <w:szCs w:val="14"/>
              </w:rPr>
            </w:pPr>
          </w:p>
        </w:tc>
        <w:tc>
          <w:tcPr>
            <w:tcW w:w="1155" w:type="dxa"/>
            <w:shd w:val="clear" w:color="auto" w:fill="auto"/>
            <w:hideMark/>
          </w:tcPr>
          <w:p w:rsidR="00E5573A" w:rsidRPr="00C93337" w:rsidRDefault="00E5573A" w:rsidP="00327FD6">
            <w:pPr>
              <w:jc w:val="center"/>
              <w:rPr>
                <w:color w:val="000000"/>
                <w:sz w:val="14"/>
                <w:szCs w:val="14"/>
              </w:rPr>
            </w:pPr>
            <w:r w:rsidRPr="00C93337">
              <w:rPr>
                <w:color w:val="000000"/>
                <w:sz w:val="14"/>
                <w:szCs w:val="14"/>
              </w:rPr>
              <w:t>1207290000</w:t>
            </w:r>
            <w:r w:rsidR="00C92A9A" w:rsidRPr="00C92A9A">
              <w:rPr>
                <w:color w:val="000000"/>
                <w:sz w:val="14"/>
                <w:szCs w:val="14"/>
                <w:vertAlign w:val="superscript"/>
              </w:rPr>
              <w:t>2</w:t>
            </w:r>
          </w:p>
        </w:tc>
        <w:tc>
          <w:tcPr>
            <w:tcW w:w="662"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2.5%</w:t>
            </w:r>
          </w:p>
        </w:tc>
        <w:tc>
          <w:tcPr>
            <w:tcW w:w="140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2.5%</w:t>
            </w:r>
          </w:p>
        </w:tc>
      </w:tr>
      <w:tr w:rsidR="00E5573A" w:rsidRPr="00D80252" w:rsidTr="00E35530">
        <w:trPr>
          <w:trHeight w:val="57"/>
        </w:trPr>
        <w:tc>
          <w:tcPr>
            <w:tcW w:w="1342" w:type="dxa"/>
            <w:shd w:val="clear" w:color="auto" w:fill="auto"/>
            <w:hideMark/>
          </w:tcPr>
          <w:p w:rsidR="00E5573A" w:rsidRPr="00370939" w:rsidRDefault="00E5573A" w:rsidP="005C3892">
            <w:pPr>
              <w:rPr>
                <w:color w:val="000000"/>
                <w:sz w:val="14"/>
                <w:szCs w:val="14"/>
              </w:rPr>
            </w:pPr>
            <w:r w:rsidRPr="00370939">
              <w:rPr>
                <w:color w:val="000000"/>
                <w:sz w:val="14"/>
                <w:szCs w:val="14"/>
              </w:rPr>
              <w:t>1404</w:t>
            </w:r>
          </w:p>
        </w:tc>
        <w:tc>
          <w:tcPr>
            <w:tcW w:w="2594" w:type="dxa"/>
            <w:shd w:val="clear" w:color="auto" w:fill="auto"/>
            <w:hideMark/>
          </w:tcPr>
          <w:p w:rsidR="00E5573A" w:rsidRPr="009F5B3C" w:rsidRDefault="00E5573A" w:rsidP="003B75B7">
            <w:pPr>
              <w:jc w:val="left"/>
              <w:rPr>
                <w:color w:val="000000"/>
                <w:sz w:val="14"/>
                <w:szCs w:val="14"/>
                <w:lang w:val="fr-FR"/>
              </w:rPr>
            </w:pPr>
            <w:r w:rsidRPr="009F5B3C">
              <w:rPr>
                <w:color w:val="000000"/>
                <w:sz w:val="14"/>
                <w:szCs w:val="14"/>
                <w:lang w:val="fr-FR"/>
              </w:rPr>
              <w:t>Produits végétaux non dénommés ni compris ailleurs</w:t>
            </w:r>
          </w:p>
        </w:tc>
        <w:tc>
          <w:tcPr>
            <w:tcW w:w="785" w:type="dxa"/>
            <w:shd w:val="clear" w:color="auto" w:fill="auto"/>
            <w:hideMark/>
          </w:tcPr>
          <w:p w:rsidR="00E5573A" w:rsidRPr="009F5B3C" w:rsidRDefault="00E5573A" w:rsidP="005C3892">
            <w:pPr>
              <w:jc w:val="center"/>
              <w:rPr>
                <w:color w:val="000000"/>
                <w:sz w:val="14"/>
                <w:szCs w:val="14"/>
                <w:lang w:val="fr-FR"/>
              </w:rPr>
            </w:pPr>
          </w:p>
        </w:tc>
        <w:tc>
          <w:tcPr>
            <w:tcW w:w="1300" w:type="dxa"/>
            <w:shd w:val="clear" w:color="auto" w:fill="auto"/>
            <w:hideMark/>
          </w:tcPr>
          <w:p w:rsidR="00E5573A" w:rsidRPr="009F5B3C" w:rsidRDefault="00E5573A" w:rsidP="005C3892">
            <w:pPr>
              <w:jc w:val="center"/>
              <w:rPr>
                <w:color w:val="000000"/>
                <w:sz w:val="14"/>
                <w:szCs w:val="14"/>
                <w:lang w:val="fr-FR"/>
              </w:rPr>
            </w:pPr>
          </w:p>
        </w:tc>
        <w:tc>
          <w:tcPr>
            <w:tcW w:w="1155" w:type="dxa"/>
            <w:shd w:val="clear" w:color="auto" w:fill="auto"/>
            <w:hideMark/>
          </w:tcPr>
          <w:p w:rsidR="00E5573A" w:rsidRPr="009F5B3C" w:rsidRDefault="00E5573A" w:rsidP="005C3892">
            <w:pPr>
              <w:jc w:val="center"/>
              <w:rPr>
                <w:color w:val="000000"/>
                <w:sz w:val="14"/>
                <w:szCs w:val="14"/>
                <w:lang w:val="fr-FR"/>
              </w:rPr>
            </w:pPr>
          </w:p>
        </w:tc>
        <w:tc>
          <w:tcPr>
            <w:tcW w:w="662" w:type="dxa"/>
            <w:shd w:val="clear" w:color="auto" w:fill="auto"/>
            <w:hideMark/>
          </w:tcPr>
          <w:p w:rsidR="00E5573A" w:rsidRPr="009F5B3C" w:rsidRDefault="00E5573A" w:rsidP="005C3892">
            <w:pPr>
              <w:jc w:val="center"/>
              <w:rPr>
                <w:color w:val="000000"/>
                <w:sz w:val="14"/>
                <w:szCs w:val="14"/>
                <w:lang w:val="fr-FR"/>
              </w:rPr>
            </w:pPr>
          </w:p>
        </w:tc>
        <w:tc>
          <w:tcPr>
            <w:tcW w:w="1404" w:type="dxa"/>
            <w:shd w:val="clear" w:color="auto" w:fill="auto"/>
            <w:hideMark/>
          </w:tcPr>
          <w:p w:rsidR="00E5573A" w:rsidRPr="009F5B3C" w:rsidRDefault="00E5573A" w:rsidP="005C3892">
            <w:pPr>
              <w:jc w:val="center"/>
              <w:rPr>
                <w:color w:val="000000"/>
                <w:sz w:val="14"/>
                <w:szCs w:val="14"/>
                <w:lang w:val="fr-FR"/>
              </w:rPr>
            </w:pPr>
          </w:p>
        </w:tc>
      </w:tr>
      <w:tr w:rsidR="00E5573A" w:rsidRPr="00370939" w:rsidTr="00E35530">
        <w:trPr>
          <w:trHeight w:val="57"/>
        </w:trPr>
        <w:tc>
          <w:tcPr>
            <w:tcW w:w="1342" w:type="dxa"/>
            <w:shd w:val="clear" w:color="auto" w:fill="auto"/>
            <w:hideMark/>
          </w:tcPr>
          <w:p w:rsidR="00E5573A" w:rsidRPr="00370939" w:rsidRDefault="00E5573A" w:rsidP="005C3892">
            <w:pPr>
              <w:rPr>
                <w:color w:val="000000"/>
                <w:sz w:val="14"/>
                <w:szCs w:val="14"/>
              </w:rPr>
            </w:pPr>
            <w:r w:rsidRPr="00370939">
              <w:rPr>
                <w:color w:val="000000"/>
                <w:sz w:val="14"/>
                <w:szCs w:val="14"/>
              </w:rPr>
              <w:t>140420</w:t>
            </w:r>
          </w:p>
        </w:tc>
        <w:tc>
          <w:tcPr>
            <w:tcW w:w="2594"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 xml:space="preserve"> - Linters de </w:t>
            </w:r>
            <w:proofErr w:type="spellStart"/>
            <w:r w:rsidRPr="00370939">
              <w:rPr>
                <w:color w:val="000000"/>
                <w:sz w:val="14"/>
                <w:szCs w:val="14"/>
              </w:rPr>
              <w:t>coton</w:t>
            </w:r>
            <w:proofErr w:type="spellEnd"/>
          </w:p>
        </w:tc>
        <w:tc>
          <w:tcPr>
            <w:tcW w:w="785" w:type="dxa"/>
            <w:shd w:val="clear" w:color="auto" w:fill="auto"/>
            <w:hideMark/>
          </w:tcPr>
          <w:p w:rsidR="00E5573A" w:rsidRPr="00370939" w:rsidRDefault="00E5573A" w:rsidP="005C3892">
            <w:pPr>
              <w:jc w:val="center"/>
              <w:rPr>
                <w:color w:val="000000"/>
                <w:sz w:val="14"/>
                <w:szCs w:val="14"/>
              </w:rPr>
            </w:pPr>
          </w:p>
        </w:tc>
        <w:tc>
          <w:tcPr>
            <w:tcW w:w="1300" w:type="dxa"/>
            <w:shd w:val="clear" w:color="auto" w:fill="auto"/>
            <w:hideMark/>
          </w:tcPr>
          <w:p w:rsidR="00E5573A" w:rsidRPr="00370939" w:rsidRDefault="00E5573A" w:rsidP="005C3892">
            <w:pPr>
              <w:jc w:val="center"/>
              <w:rPr>
                <w:color w:val="000000"/>
                <w:sz w:val="14"/>
                <w:szCs w:val="14"/>
              </w:rPr>
            </w:pPr>
          </w:p>
        </w:tc>
        <w:tc>
          <w:tcPr>
            <w:tcW w:w="1155" w:type="dxa"/>
            <w:shd w:val="clear" w:color="auto" w:fill="auto"/>
            <w:hideMark/>
          </w:tcPr>
          <w:p w:rsidR="00E5573A" w:rsidRPr="00370939" w:rsidRDefault="00E5573A" w:rsidP="005C3892">
            <w:pPr>
              <w:jc w:val="center"/>
              <w:rPr>
                <w:color w:val="000000"/>
                <w:sz w:val="14"/>
                <w:szCs w:val="14"/>
              </w:rPr>
            </w:pPr>
          </w:p>
        </w:tc>
        <w:tc>
          <w:tcPr>
            <w:tcW w:w="662" w:type="dxa"/>
            <w:shd w:val="clear" w:color="auto" w:fill="auto"/>
            <w:hideMark/>
          </w:tcPr>
          <w:p w:rsidR="00E5573A" w:rsidRPr="00370939" w:rsidRDefault="00E5573A" w:rsidP="005C3892">
            <w:pPr>
              <w:jc w:val="center"/>
              <w:rPr>
                <w:color w:val="000000"/>
                <w:sz w:val="14"/>
                <w:szCs w:val="14"/>
              </w:rPr>
            </w:pPr>
          </w:p>
        </w:tc>
        <w:tc>
          <w:tcPr>
            <w:tcW w:w="1404"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57"/>
        </w:trPr>
        <w:tc>
          <w:tcPr>
            <w:tcW w:w="1342" w:type="dxa"/>
            <w:shd w:val="clear" w:color="auto" w:fill="auto"/>
            <w:hideMark/>
          </w:tcPr>
          <w:p w:rsidR="00E5573A" w:rsidRPr="00370939" w:rsidRDefault="00E5573A" w:rsidP="005C3892">
            <w:pPr>
              <w:rPr>
                <w:color w:val="000000"/>
                <w:sz w:val="14"/>
                <w:szCs w:val="14"/>
              </w:rPr>
            </w:pPr>
            <w:r w:rsidRPr="00370939">
              <w:rPr>
                <w:color w:val="000000"/>
                <w:sz w:val="14"/>
                <w:szCs w:val="14"/>
              </w:rPr>
              <w:t>1404200010</w:t>
            </w:r>
          </w:p>
        </w:tc>
        <w:tc>
          <w:tcPr>
            <w:tcW w:w="2594"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 xml:space="preserve">– – – </w:t>
            </w:r>
            <w:proofErr w:type="spellStart"/>
            <w:r w:rsidRPr="00370939">
              <w:rPr>
                <w:color w:val="000000"/>
                <w:sz w:val="14"/>
                <w:szCs w:val="14"/>
              </w:rPr>
              <w:t>bruts</w:t>
            </w:r>
            <w:proofErr w:type="spellEnd"/>
          </w:p>
        </w:tc>
        <w:tc>
          <w:tcPr>
            <w:tcW w:w="785"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34%</w:t>
            </w:r>
          </w:p>
        </w:tc>
        <w:tc>
          <w:tcPr>
            <w:tcW w:w="130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15%</w:t>
            </w:r>
          </w:p>
        </w:tc>
        <w:tc>
          <w:tcPr>
            <w:tcW w:w="1155" w:type="dxa"/>
            <w:shd w:val="clear" w:color="auto" w:fill="auto"/>
            <w:hideMark/>
          </w:tcPr>
          <w:p w:rsidR="00E5573A" w:rsidRPr="00370939" w:rsidRDefault="00E5573A" w:rsidP="005C3892">
            <w:pPr>
              <w:jc w:val="center"/>
              <w:rPr>
                <w:color w:val="000000"/>
                <w:sz w:val="14"/>
                <w:szCs w:val="14"/>
              </w:rPr>
            </w:pPr>
          </w:p>
        </w:tc>
        <w:tc>
          <w:tcPr>
            <w:tcW w:w="662"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2.5%</w:t>
            </w:r>
          </w:p>
        </w:tc>
        <w:tc>
          <w:tcPr>
            <w:tcW w:w="140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2.5%</w:t>
            </w:r>
          </w:p>
        </w:tc>
      </w:tr>
      <w:tr w:rsidR="00E5573A" w:rsidRPr="00370939" w:rsidTr="00E35530">
        <w:trPr>
          <w:trHeight w:val="57"/>
        </w:trPr>
        <w:tc>
          <w:tcPr>
            <w:tcW w:w="1342" w:type="dxa"/>
            <w:shd w:val="clear" w:color="auto" w:fill="auto"/>
            <w:hideMark/>
          </w:tcPr>
          <w:p w:rsidR="00E5573A" w:rsidRPr="00370939" w:rsidRDefault="00E5573A" w:rsidP="005C3892">
            <w:pPr>
              <w:rPr>
                <w:color w:val="000000"/>
                <w:sz w:val="14"/>
                <w:szCs w:val="14"/>
              </w:rPr>
            </w:pPr>
            <w:r w:rsidRPr="00370939">
              <w:rPr>
                <w:color w:val="000000"/>
                <w:sz w:val="14"/>
                <w:szCs w:val="14"/>
              </w:rPr>
              <w:t>1404200091</w:t>
            </w:r>
          </w:p>
        </w:tc>
        <w:tc>
          <w:tcPr>
            <w:tcW w:w="2594"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 xml:space="preserve">– – – – </w:t>
            </w:r>
            <w:proofErr w:type="spellStart"/>
            <w:r w:rsidRPr="00370939">
              <w:rPr>
                <w:color w:val="000000"/>
                <w:sz w:val="14"/>
                <w:szCs w:val="14"/>
              </w:rPr>
              <w:t>en</w:t>
            </w:r>
            <w:proofErr w:type="spellEnd"/>
            <w:r w:rsidRPr="00370939">
              <w:rPr>
                <w:color w:val="000000"/>
                <w:sz w:val="14"/>
                <w:szCs w:val="14"/>
              </w:rPr>
              <w:t xml:space="preserve"> masse</w:t>
            </w:r>
          </w:p>
        </w:tc>
        <w:tc>
          <w:tcPr>
            <w:tcW w:w="785"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34%</w:t>
            </w:r>
          </w:p>
        </w:tc>
        <w:tc>
          <w:tcPr>
            <w:tcW w:w="130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15%</w:t>
            </w:r>
          </w:p>
        </w:tc>
        <w:tc>
          <w:tcPr>
            <w:tcW w:w="1155" w:type="dxa"/>
            <w:shd w:val="clear" w:color="auto" w:fill="auto"/>
            <w:hideMark/>
          </w:tcPr>
          <w:p w:rsidR="00E5573A" w:rsidRPr="00370939" w:rsidRDefault="00E5573A" w:rsidP="005C3892">
            <w:pPr>
              <w:jc w:val="center"/>
              <w:rPr>
                <w:color w:val="000000"/>
                <w:sz w:val="14"/>
                <w:szCs w:val="14"/>
              </w:rPr>
            </w:pPr>
          </w:p>
        </w:tc>
        <w:tc>
          <w:tcPr>
            <w:tcW w:w="662"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2.5%</w:t>
            </w:r>
          </w:p>
        </w:tc>
        <w:tc>
          <w:tcPr>
            <w:tcW w:w="140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2.5%</w:t>
            </w:r>
          </w:p>
        </w:tc>
      </w:tr>
      <w:tr w:rsidR="00E5573A" w:rsidRPr="00370939" w:rsidTr="00E35530">
        <w:trPr>
          <w:trHeight w:val="57"/>
        </w:trPr>
        <w:tc>
          <w:tcPr>
            <w:tcW w:w="1342" w:type="dxa"/>
            <w:shd w:val="clear" w:color="auto" w:fill="auto"/>
            <w:hideMark/>
          </w:tcPr>
          <w:p w:rsidR="00E5573A" w:rsidRPr="00370939" w:rsidRDefault="00E5573A" w:rsidP="005C3892">
            <w:pPr>
              <w:rPr>
                <w:color w:val="000000"/>
                <w:sz w:val="14"/>
                <w:szCs w:val="14"/>
              </w:rPr>
            </w:pPr>
            <w:r w:rsidRPr="00370939">
              <w:rPr>
                <w:color w:val="000000"/>
                <w:sz w:val="14"/>
                <w:szCs w:val="14"/>
              </w:rPr>
              <w:t>1404200099</w:t>
            </w:r>
          </w:p>
        </w:tc>
        <w:tc>
          <w:tcPr>
            <w:tcW w:w="2594" w:type="dxa"/>
            <w:shd w:val="clear" w:color="auto" w:fill="auto"/>
            <w:hideMark/>
          </w:tcPr>
          <w:p w:rsidR="00E5573A" w:rsidRPr="009F5B3C" w:rsidRDefault="00E5573A" w:rsidP="003B75B7">
            <w:pPr>
              <w:jc w:val="left"/>
              <w:rPr>
                <w:color w:val="000000"/>
                <w:sz w:val="14"/>
                <w:szCs w:val="14"/>
                <w:lang w:val="fr-FR"/>
              </w:rPr>
            </w:pPr>
            <w:r w:rsidRPr="009F5B3C">
              <w:rPr>
                <w:color w:val="000000"/>
                <w:sz w:val="14"/>
                <w:szCs w:val="14"/>
                <w:lang w:val="fr-FR"/>
              </w:rPr>
              <w:t>– – – – autres (en plaques, feuilles etc…)</w:t>
            </w:r>
          </w:p>
        </w:tc>
        <w:tc>
          <w:tcPr>
            <w:tcW w:w="785"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34%</w:t>
            </w:r>
          </w:p>
        </w:tc>
        <w:tc>
          <w:tcPr>
            <w:tcW w:w="130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15%</w:t>
            </w:r>
          </w:p>
        </w:tc>
        <w:tc>
          <w:tcPr>
            <w:tcW w:w="1155" w:type="dxa"/>
            <w:shd w:val="clear" w:color="auto" w:fill="auto"/>
            <w:hideMark/>
          </w:tcPr>
          <w:p w:rsidR="00E5573A" w:rsidRPr="00370939" w:rsidRDefault="00E5573A" w:rsidP="005C3892">
            <w:pPr>
              <w:jc w:val="center"/>
              <w:rPr>
                <w:color w:val="000000"/>
                <w:sz w:val="14"/>
                <w:szCs w:val="14"/>
              </w:rPr>
            </w:pPr>
          </w:p>
        </w:tc>
        <w:tc>
          <w:tcPr>
            <w:tcW w:w="662"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2.5%</w:t>
            </w:r>
          </w:p>
        </w:tc>
        <w:tc>
          <w:tcPr>
            <w:tcW w:w="140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2.5%</w:t>
            </w:r>
          </w:p>
        </w:tc>
      </w:tr>
      <w:tr w:rsidR="00E5573A" w:rsidRPr="00D80252" w:rsidTr="00E35530">
        <w:trPr>
          <w:trHeight w:val="57"/>
        </w:trPr>
        <w:tc>
          <w:tcPr>
            <w:tcW w:w="1342" w:type="dxa"/>
            <w:shd w:val="clear" w:color="auto" w:fill="auto"/>
            <w:hideMark/>
          </w:tcPr>
          <w:p w:rsidR="00E5573A" w:rsidRPr="00370939" w:rsidRDefault="00E5573A" w:rsidP="005C3892">
            <w:pPr>
              <w:rPr>
                <w:color w:val="000000"/>
                <w:sz w:val="14"/>
                <w:szCs w:val="14"/>
              </w:rPr>
            </w:pPr>
            <w:r w:rsidRPr="00370939">
              <w:rPr>
                <w:color w:val="000000"/>
                <w:sz w:val="14"/>
                <w:szCs w:val="14"/>
              </w:rPr>
              <w:t>1512</w:t>
            </w:r>
          </w:p>
        </w:tc>
        <w:tc>
          <w:tcPr>
            <w:tcW w:w="2594" w:type="dxa"/>
            <w:shd w:val="clear" w:color="auto" w:fill="auto"/>
            <w:hideMark/>
          </w:tcPr>
          <w:p w:rsidR="00E5573A" w:rsidRPr="009F5B3C" w:rsidRDefault="00E5573A" w:rsidP="003B75B7">
            <w:pPr>
              <w:jc w:val="left"/>
              <w:rPr>
                <w:color w:val="000000"/>
                <w:sz w:val="14"/>
                <w:szCs w:val="14"/>
                <w:lang w:val="fr-FR"/>
              </w:rPr>
            </w:pPr>
            <w:r w:rsidRPr="009F5B3C">
              <w:rPr>
                <w:color w:val="000000"/>
                <w:sz w:val="14"/>
                <w:szCs w:val="14"/>
                <w:lang w:val="fr-FR"/>
              </w:rPr>
              <w:t>Huiles de tournesol, de carthame ou de coton et leurs fractions, même raffinées, mais non chimiquement modifiées</w:t>
            </w:r>
            <w:r w:rsidRPr="009F5B3C">
              <w:rPr>
                <w:color w:val="000000"/>
                <w:sz w:val="14"/>
                <w:szCs w:val="14"/>
                <w:lang w:val="fr-FR"/>
              </w:rPr>
              <w:br/>
            </w:r>
            <w:r w:rsidR="00DB20CB" w:rsidRPr="009F5B3C">
              <w:rPr>
                <w:color w:val="000000"/>
                <w:sz w:val="14"/>
                <w:szCs w:val="14"/>
                <w:lang w:val="fr-FR"/>
              </w:rPr>
              <w:t xml:space="preserve"> </w:t>
            </w:r>
            <w:r w:rsidRPr="009F5B3C">
              <w:rPr>
                <w:color w:val="000000"/>
                <w:sz w:val="14"/>
                <w:szCs w:val="14"/>
                <w:lang w:val="fr-FR"/>
              </w:rPr>
              <w:t>- Huile de coton et ses fractions</w:t>
            </w:r>
          </w:p>
        </w:tc>
        <w:tc>
          <w:tcPr>
            <w:tcW w:w="785" w:type="dxa"/>
            <w:shd w:val="clear" w:color="auto" w:fill="auto"/>
            <w:hideMark/>
          </w:tcPr>
          <w:p w:rsidR="00E5573A" w:rsidRPr="009F5B3C" w:rsidRDefault="00E5573A" w:rsidP="005C3892">
            <w:pPr>
              <w:jc w:val="center"/>
              <w:rPr>
                <w:color w:val="000000"/>
                <w:sz w:val="14"/>
                <w:szCs w:val="14"/>
                <w:lang w:val="fr-FR"/>
              </w:rPr>
            </w:pPr>
          </w:p>
        </w:tc>
        <w:tc>
          <w:tcPr>
            <w:tcW w:w="1300" w:type="dxa"/>
            <w:shd w:val="clear" w:color="auto" w:fill="auto"/>
            <w:hideMark/>
          </w:tcPr>
          <w:p w:rsidR="00E5573A" w:rsidRPr="009F5B3C" w:rsidRDefault="00E5573A" w:rsidP="005C3892">
            <w:pPr>
              <w:jc w:val="center"/>
              <w:rPr>
                <w:color w:val="000000"/>
                <w:sz w:val="14"/>
                <w:szCs w:val="14"/>
                <w:lang w:val="fr-FR"/>
              </w:rPr>
            </w:pPr>
          </w:p>
        </w:tc>
        <w:tc>
          <w:tcPr>
            <w:tcW w:w="1155" w:type="dxa"/>
            <w:shd w:val="clear" w:color="auto" w:fill="auto"/>
            <w:hideMark/>
          </w:tcPr>
          <w:p w:rsidR="00E5573A" w:rsidRPr="009F5B3C" w:rsidRDefault="00E5573A" w:rsidP="005C3892">
            <w:pPr>
              <w:jc w:val="center"/>
              <w:rPr>
                <w:color w:val="000000"/>
                <w:sz w:val="14"/>
                <w:szCs w:val="14"/>
                <w:lang w:val="fr-FR"/>
              </w:rPr>
            </w:pPr>
          </w:p>
        </w:tc>
        <w:tc>
          <w:tcPr>
            <w:tcW w:w="662" w:type="dxa"/>
            <w:shd w:val="clear" w:color="auto" w:fill="auto"/>
            <w:hideMark/>
          </w:tcPr>
          <w:p w:rsidR="00E5573A" w:rsidRPr="009F5B3C" w:rsidRDefault="00E5573A" w:rsidP="005C3892">
            <w:pPr>
              <w:jc w:val="center"/>
              <w:rPr>
                <w:color w:val="000000"/>
                <w:sz w:val="14"/>
                <w:szCs w:val="14"/>
                <w:lang w:val="fr-FR"/>
              </w:rPr>
            </w:pPr>
          </w:p>
        </w:tc>
        <w:tc>
          <w:tcPr>
            <w:tcW w:w="1404" w:type="dxa"/>
            <w:shd w:val="clear" w:color="auto" w:fill="auto"/>
            <w:hideMark/>
          </w:tcPr>
          <w:p w:rsidR="00E5573A" w:rsidRPr="009F5B3C" w:rsidRDefault="00E5573A" w:rsidP="005C3892">
            <w:pPr>
              <w:jc w:val="center"/>
              <w:rPr>
                <w:color w:val="000000"/>
                <w:sz w:val="14"/>
                <w:szCs w:val="14"/>
                <w:lang w:val="fr-FR"/>
              </w:rPr>
            </w:pPr>
          </w:p>
        </w:tc>
      </w:tr>
      <w:tr w:rsidR="00E5573A" w:rsidRPr="00370939" w:rsidTr="00E35530">
        <w:trPr>
          <w:trHeight w:val="57"/>
        </w:trPr>
        <w:tc>
          <w:tcPr>
            <w:tcW w:w="1342" w:type="dxa"/>
            <w:shd w:val="clear" w:color="auto" w:fill="auto"/>
            <w:hideMark/>
          </w:tcPr>
          <w:p w:rsidR="00E5573A" w:rsidRPr="00370939" w:rsidRDefault="00E5573A" w:rsidP="005C3892">
            <w:pPr>
              <w:rPr>
                <w:color w:val="000000"/>
                <w:sz w:val="14"/>
                <w:szCs w:val="14"/>
              </w:rPr>
            </w:pPr>
            <w:r w:rsidRPr="00370939">
              <w:rPr>
                <w:color w:val="000000"/>
                <w:sz w:val="14"/>
                <w:szCs w:val="14"/>
              </w:rPr>
              <w:t>151221</w:t>
            </w:r>
          </w:p>
        </w:tc>
        <w:tc>
          <w:tcPr>
            <w:tcW w:w="2594" w:type="dxa"/>
            <w:shd w:val="clear" w:color="auto" w:fill="auto"/>
            <w:hideMark/>
          </w:tcPr>
          <w:p w:rsidR="00E5573A" w:rsidRPr="009F5B3C" w:rsidRDefault="00E5573A" w:rsidP="003B75B7">
            <w:pPr>
              <w:jc w:val="left"/>
              <w:rPr>
                <w:color w:val="000000"/>
                <w:sz w:val="14"/>
                <w:szCs w:val="14"/>
                <w:lang w:val="fr-FR"/>
              </w:rPr>
            </w:pPr>
            <w:r w:rsidRPr="009F5B3C">
              <w:rPr>
                <w:color w:val="000000"/>
                <w:sz w:val="14"/>
                <w:szCs w:val="14"/>
                <w:lang w:val="fr-FR"/>
              </w:rPr>
              <w:t xml:space="preserve"> -- Huile brute, même dépourvue de </w:t>
            </w:r>
            <w:proofErr w:type="spellStart"/>
            <w:r w:rsidRPr="009F5B3C">
              <w:rPr>
                <w:color w:val="000000"/>
                <w:sz w:val="14"/>
                <w:szCs w:val="14"/>
                <w:lang w:val="fr-FR"/>
              </w:rPr>
              <w:t>gossypol</w:t>
            </w:r>
            <w:proofErr w:type="spellEnd"/>
            <w:r w:rsidRPr="009F5B3C">
              <w:rPr>
                <w:color w:val="000000"/>
                <w:sz w:val="14"/>
                <w:szCs w:val="14"/>
                <w:lang w:val="fr-FR"/>
              </w:rPr>
              <w:t xml:space="preserve"> </w:t>
            </w:r>
          </w:p>
        </w:tc>
        <w:tc>
          <w:tcPr>
            <w:tcW w:w="785" w:type="dxa"/>
            <w:shd w:val="clear" w:color="auto" w:fill="auto"/>
            <w:hideMark/>
          </w:tcPr>
          <w:p w:rsidR="00E5573A" w:rsidRPr="009F5B3C" w:rsidRDefault="00E5573A" w:rsidP="005C3892">
            <w:pPr>
              <w:jc w:val="center"/>
              <w:rPr>
                <w:color w:val="000000"/>
                <w:sz w:val="14"/>
                <w:szCs w:val="14"/>
                <w:lang w:val="fr-FR"/>
              </w:rPr>
            </w:pPr>
          </w:p>
        </w:tc>
        <w:tc>
          <w:tcPr>
            <w:tcW w:w="1300" w:type="dxa"/>
            <w:shd w:val="clear" w:color="auto" w:fill="auto"/>
            <w:hideMark/>
          </w:tcPr>
          <w:p w:rsidR="00E5573A" w:rsidRPr="009F5B3C" w:rsidRDefault="00E5573A" w:rsidP="005C3892">
            <w:pPr>
              <w:jc w:val="center"/>
              <w:rPr>
                <w:color w:val="000000"/>
                <w:sz w:val="14"/>
                <w:szCs w:val="14"/>
                <w:lang w:val="fr-FR"/>
              </w:rPr>
            </w:pPr>
          </w:p>
        </w:tc>
        <w:tc>
          <w:tcPr>
            <w:tcW w:w="1155"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1512210000</w:t>
            </w:r>
          </w:p>
        </w:tc>
        <w:tc>
          <w:tcPr>
            <w:tcW w:w="662"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2.5%</w:t>
            </w:r>
          </w:p>
        </w:tc>
        <w:tc>
          <w:tcPr>
            <w:tcW w:w="140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2.5%</w:t>
            </w:r>
          </w:p>
        </w:tc>
      </w:tr>
      <w:tr w:rsidR="00E5573A" w:rsidRPr="00370939" w:rsidTr="00E35530">
        <w:trPr>
          <w:trHeight w:val="57"/>
        </w:trPr>
        <w:tc>
          <w:tcPr>
            <w:tcW w:w="1342" w:type="dxa"/>
            <w:shd w:val="clear" w:color="auto" w:fill="auto"/>
            <w:hideMark/>
          </w:tcPr>
          <w:p w:rsidR="00E5573A" w:rsidRPr="00370939" w:rsidRDefault="00E5573A" w:rsidP="005C3892">
            <w:pPr>
              <w:rPr>
                <w:color w:val="000000"/>
                <w:sz w:val="14"/>
                <w:szCs w:val="14"/>
              </w:rPr>
            </w:pPr>
            <w:r w:rsidRPr="00370939">
              <w:rPr>
                <w:color w:val="000000"/>
                <w:sz w:val="14"/>
                <w:szCs w:val="14"/>
              </w:rPr>
              <w:t>151221000001</w:t>
            </w:r>
          </w:p>
        </w:tc>
        <w:tc>
          <w:tcPr>
            <w:tcW w:w="2594" w:type="dxa"/>
            <w:shd w:val="clear" w:color="auto" w:fill="auto"/>
            <w:hideMark/>
          </w:tcPr>
          <w:p w:rsidR="00E5573A" w:rsidRPr="009F5B3C" w:rsidRDefault="00E5573A" w:rsidP="003B75B7">
            <w:pPr>
              <w:jc w:val="left"/>
              <w:rPr>
                <w:color w:val="000000"/>
                <w:sz w:val="14"/>
                <w:szCs w:val="14"/>
                <w:lang w:val="fr-FR"/>
              </w:rPr>
            </w:pPr>
            <w:r w:rsidRPr="009F5B3C">
              <w:rPr>
                <w:color w:val="000000"/>
                <w:sz w:val="14"/>
                <w:szCs w:val="14"/>
                <w:lang w:val="fr-FR"/>
              </w:rPr>
              <w:t>– – – destinée à des usages techniques ou industriels autres que la fabrication de produits alimentaires</w:t>
            </w:r>
          </w:p>
        </w:tc>
        <w:tc>
          <w:tcPr>
            <w:tcW w:w="785"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34%</w:t>
            </w:r>
          </w:p>
        </w:tc>
        <w:tc>
          <w:tcPr>
            <w:tcW w:w="130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15%</w:t>
            </w:r>
          </w:p>
        </w:tc>
        <w:tc>
          <w:tcPr>
            <w:tcW w:w="1155" w:type="dxa"/>
            <w:shd w:val="clear" w:color="auto" w:fill="auto"/>
            <w:hideMark/>
          </w:tcPr>
          <w:p w:rsidR="00E5573A" w:rsidRPr="00370939" w:rsidRDefault="00E5573A" w:rsidP="005C3892">
            <w:pPr>
              <w:jc w:val="center"/>
              <w:rPr>
                <w:color w:val="000000"/>
                <w:sz w:val="14"/>
                <w:szCs w:val="14"/>
              </w:rPr>
            </w:pPr>
          </w:p>
        </w:tc>
        <w:tc>
          <w:tcPr>
            <w:tcW w:w="662" w:type="dxa"/>
            <w:shd w:val="clear" w:color="auto" w:fill="auto"/>
            <w:hideMark/>
          </w:tcPr>
          <w:p w:rsidR="00E5573A" w:rsidRPr="00370939" w:rsidRDefault="00E5573A" w:rsidP="005C3892">
            <w:pPr>
              <w:jc w:val="center"/>
              <w:rPr>
                <w:color w:val="000000"/>
                <w:sz w:val="14"/>
                <w:szCs w:val="14"/>
              </w:rPr>
            </w:pPr>
          </w:p>
        </w:tc>
        <w:tc>
          <w:tcPr>
            <w:tcW w:w="1404"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57"/>
        </w:trPr>
        <w:tc>
          <w:tcPr>
            <w:tcW w:w="1342" w:type="dxa"/>
            <w:shd w:val="clear" w:color="auto" w:fill="auto"/>
            <w:hideMark/>
          </w:tcPr>
          <w:p w:rsidR="00E5573A" w:rsidRPr="00370939" w:rsidRDefault="00E5573A" w:rsidP="005C3892">
            <w:pPr>
              <w:rPr>
                <w:color w:val="000000"/>
                <w:sz w:val="14"/>
                <w:szCs w:val="14"/>
              </w:rPr>
            </w:pPr>
            <w:r w:rsidRPr="00370939">
              <w:rPr>
                <w:color w:val="000000"/>
                <w:sz w:val="14"/>
                <w:szCs w:val="14"/>
              </w:rPr>
              <w:t>151221000002</w:t>
            </w:r>
          </w:p>
        </w:tc>
        <w:tc>
          <w:tcPr>
            <w:tcW w:w="2594"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 xml:space="preserve">– – – </w:t>
            </w:r>
            <w:proofErr w:type="spellStart"/>
            <w:r w:rsidRPr="00370939">
              <w:rPr>
                <w:color w:val="000000"/>
                <w:sz w:val="14"/>
                <w:szCs w:val="14"/>
              </w:rPr>
              <w:t>autres</w:t>
            </w:r>
            <w:proofErr w:type="spellEnd"/>
          </w:p>
        </w:tc>
        <w:tc>
          <w:tcPr>
            <w:tcW w:w="785"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215%</w:t>
            </w:r>
          </w:p>
        </w:tc>
        <w:tc>
          <w:tcPr>
            <w:tcW w:w="130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15%</w:t>
            </w:r>
          </w:p>
        </w:tc>
        <w:tc>
          <w:tcPr>
            <w:tcW w:w="1155" w:type="dxa"/>
            <w:shd w:val="clear" w:color="auto" w:fill="auto"/>
            <w:hideMark/>
          </w:tcPr>
          <w:p w:rsidR="00E5573A" w:rsidRPr="00370939" w:rsidRDefault="00E5573A" w:rsidP="005C3892">
            <w:pPr>
              <w:jc w:val="center"/>
              <w:rPr>
                <w:color w:val="000000"/>
                <w:sz w:val="14"/>
                <w:szCs w:val="14"/>
              </w:rPr>
            </w:pPr>
          </w:p>
        </w:tc>
        <w:tc>
          <w:tcPr>
            <w:tcW w:w="662" w:type="dxa"/>
            <w:shd w:val="clear" w:color="auto" w:fill="auto"/>
            <w:hideMark/>
          </w:tcPr>
          <w:p w:rsidR="00E5573A" w:rsidRPr="00370939" w:rsidRDefault="00E5573A" w:rsidP="005C3892">
            <w:pPr>
              <w:jc w:val="center"/>
              <w:rPr>
                <w:color w:val="000000"/>
                <w:sz w:val="14"/>
                <w:szCs w:val="14"/>
              </w:rPr>
            </w:pPr>
          </w:p>
        </w:tc>
        <w:tc>
          <w:tcPr>
            <w:tcW w:w="1404"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57"/>
        </w:trPr>
        <w:tc>
          <w:tcPr>
            <w:tcW w:w="1342" w:type="dxa"/>
            <w:shd w:val="clear" w:color="auto" w:fill="auto"/>
            <w:hideMark/>
          </w:tcPr>
          <w:p w:rsidR="00E5573A" w:rsidRPr="00370939" w:rsidRDefault="00E5573A" w:rsidP="005C3892">
            <w:pPr>
              <w:rPr>
                <w:color w:val="000000"/>
                <w:sz w:val="14"/>
                <w:szCs w:val="14"/>
              </w:rPr>
            </w:pPr>
            <w:r w:rsidRPr="00370939">
              <w:rPr>
                <w:color w:val="000000"/>
                <w:sz w:val="14"/>
                <w:szCs w:val="14"/>
              </w:rPr>
              <w:t>151229</w:t>
            </w:r>
          </w:p>
        </w:tc>
        <w:tc>
          <w:tcPr>
            <w:tcW w:w="2594"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 xml:space="preserve"> --</w:t>
            </w:r>
            <w:proofErr w:type="spellStart"/>
            <w:r w:rsidRPr="00370939">
              <w:rPr>
                <w:color w:val="000000"/>
                <w:sz w:val="14"/>
                <w:szCs w:val="14"/>
              </w:rPr>
              <w:t>Autres</w:t>
            </w:r>
            <w:proofErr w:type="spellEnd"/>
            <w:r w:rsidRPr="00370939">
              <w:rPr>
                <w:color w:val="000000"/>
                <w:sz w:val="14"/>
                <w:szCs w:val="14"/>
              </w:rPr>
              <w:t xml:space="preserve"> </w:t>
            </w:r>
          </w:p>
        </w:tc>
        <w:tc>
          <w:tcPr>
            <w:tcW w:w="785" w:type="dxa"/>
            <w:shd w:val="clear" w:color="auto" w:fill="auto"/>
            <w:hideMark/>
          </w:tcPr>
          <w:p w:rsidR="00E5573A" w:rsidRPr="00370939" w:rsidRDefault="00E5573A" w:rsidP="005C3892">
            <w:pPr>
              <w:jc w:val="center"/>
              <w:rPr>
                <w:color w:val="000000"/>
                <w:sz w:val="14"/>
                <w:szCs w:val="14"/>
              </w:rPr>
            </w:pPr>
          </w:p>
        </w:tc>
        <w:tc>
          <w:tcPr>
            <w:tcW w:w="1300" w:type="dxa"/>
            <w:shd w:val="clear" w:color="auto" w:fill="auto"/>
            <w:hideMark/>
          </w:tcPr>
          <w:p w:rsidR="00E5573A" w:rsidRPr="00370939" w:rsidRDefault="00E5573A" w:rsidP="005C3892">
            <w:pPr>
              <w:jc w:val="center"/>
              <w:rPr>
                <w:color w:val="000000"/>
                <w:sz w:val="14"/>
                <w:szCs w:val="14"/>
              </w:rPr>
            </w:pPr>
          </w:p>
        </w:tc>
        <w:tc>
          <w:tcPr>
            <w:tcW w:w="1155"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1512290000</w:t>
            </w:r>
          </w:p>
        </w:tc>
        <w:tc>
          <w:tcPr>
            <w:tcW w:w="662"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25%</w:t>
            </w:r>
          </w:p>
        </w:tc>
        <w:tc>
          <w:tcPr>
            <w:tcW w:w="140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25%</w:t>
            </w:r>
          </w:p>
        </w:tc>
      </w:tr>
      <w:tr w:rsidR="00E5573A" w:rsidRPr="00370939" w:rsidTr="00E35530">
        <w:trPr>
          <w:trHeight w:val="57"/>
        </w:trPr>
        <w:tc>
          <w:tcPr>
            <w:tcW w:w="1342" w:type="dxa"/>
            <w:shd w:val="clear" w:color="auto" w:fill="auto"/>
            <w:hideMark/>
          </w:tcPr>
          <w:p w:rsidR="00E5573A" w:rsidRPr="00370939" w:rsidRDefault="00E5573A" w:rsidP="005C3892">
            <w:pPr>
              <w:rPr>
                <w:color w:val="000000"/>
                <w:sz w:val="14"/>
                <w:szCs w:val="14"/>
              </w:rPr>
            </w:pPr>
            <w:r w:rsidRPr="00370939">
              <w:rPr>
                <w:color w:val="000000"/>
                <w:sz w:val="14"/>
                <w:szCs w:val="14"/>
              </w:rPr>
              <w:t>151229000001</w:t>
            </w:r>
          </w:p>
        </w:tc>
        <w:tc>
          <w:tcPr>
            <w:tcW w:w="2594" w:type="dxa"/>
            <w:shd w:val="clear" w:color="auto" w:fill="auto"/>
            <w:hideMark/>
          </w:tcPr>
          <w:p w:rsidR="00E5573A" w:rsidRPr="009F5B3C" w:rsidRDefault="00E5573A" w:rsidP="003B75B7">
            <w:pPr>
              <w:jc w:val="left"/>
              <w:rPr>
                <w:color w:val="000000"/>
                <w:sz w:val="14"/>
                <w:szCs w:val="14"/>
                <w:lang w:val="fr-FR"/>
              </w:rPr>
            </w:pPr>
            <w:r w:rsidRPr="009F5B3C">
              <w:rPr>
                <w:color w:val="000000"/>
                <w:sz w:val="14"/>
                <w:szCs w:val="14"/>
                <w:lang w:val="fr-FR"/>
              </w:rPr>
              <w:t>– – – non durcies ni solidifiées : (– – – – destinées à des usages techniques ou industriels autres que la fabrication de produits alimentaires)</w:t>
            </w:r>
          </w:p>
        </w:tc>
        <w:tc>
          <w:tcPr>
            <w:tcW w:w="785"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34%</w:t>
            </w:r>
          </w:p>
        </w:tc>
        <w:tc>
          <w:tcPr>
            <w:tcW w:w="130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15%</w:t>
            </w:r>
          </w:p>
        </w:tc>
        <w:tc>
          <w:tcPr>
            <w:tcW w:w="1155" w:type="dxa"/>
            <w:shd w:val="clear" w:color="auto" w:fill="auto"/>
            <w:hideMark/>
          </w:tcPr>
          <w:p w:rsidR="00E5573A" w:rsidRPr="00370939" w:rsidRDefault="00E5573A" w:rsidP="005C3892">
            <w:pPr>
              <w:jc w:val="center"/>
              <w:rPr>
                <w:color w:val="000000"/>
                <w:sz w:val="14"/>
                <w:szCs w:val="14"/>
              </w:rPr>
            </w:pPr>
          </w:p>
        </w:tc>
        <w:tc>
          <w:tcPr>
            <w:tcW w:w="662" w:type="dxa"/>
            <w:shd w:val="clear" w:color="auto" w:fill="auto"/>
            <w:hideMark/>
          </w:tcPr>
          <w:p w:rsidR="00E5573A" w:rsidRPr="00370939" w:rsidRDefault="00E5573A" w:rsidP="005C3892">
            <w:pPr>
              <w:jc w:val="center"/>
              <w:rPr>
                <w:color w:val="000000"/>
                <w:sz w:val="14"/>
                <w:szCs w:val="14"/>
              </w:rPr>
            </w:pPr>
          </w:p>
        </w:tc>
        <w:tc>
          <w:tcPr>
            <w:tcW w:w="1404"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57"/>
        </w:trPr>
        <w:tc>
          <w:tcPr>
            <w:tcW w:w="1342" w:type="dxa"/>
            <w:shd w:val="clear" w:color="auto" w:fill="auto"/>
            <w:hideMark/>
          </w:tcPr>
          <w:p w:rsidR="00E5573A" w:rsidRPr="00370939" w:rsidRDefault="00E5573A" w:rsidP="005C3892">
            <w:pPr>
              <w:rPr>
                <w:color w:val="000000"/>
                <w:sz w:val="14"/>
                <w:szCs w:val="14"/>
              </w:rPr>
            </w:pPr>
            <w:r w:rsidRPr="00370939">
              <w:rPr>
                <w:color w:val="000000"/>
                <w:sz w:val="14"/>
                <w:szCs w:val="14"/>
              </w:rPr>
              <w:t>151229000002</w:t>
            </w:r>
          </w:p>
        </w:tc>
        <w:tc>
          <w:tcPr>
            <w:tcW w:w="2594" w:type="dxa"/>
            <w:shd w:val="clear" w:color="auto" w:fill="auto"/>
            <w:hideMark/>
          </w:tcPr>
          <w:p w:rsidR="00E5573A" w:rsidRPr="009F5B3C" w:rsidRDefault="00E5573A" w:rsidP="003B75B7">
            <w:pPr>
              <w:jc w:val="left"/>
              <w:rPr>
                <w:color w:val="000000"/>
                <w:sz w:val="14"/>
                <w:szCs w:val="14"/>
                <w:lang w:val="fr-FR"/>
              </w:rPr>
            </w:pPr>
            <w:r w:rsidRPr="009F5B3C">
              <w:rPr>
                <w:color w:val="000000"/>
                <w:sz w:val="14"/>
                <w:szCs w:val="14"/>
                <w:lang w:val="fr-FR"/>
              </w:rPr>
              <w:t xml:space="preserve">– – – non durcies ni solidifiées : (– – – – autres, en emballages d’une contenance inférieure ou égale à 20 </w:t>
            </w:r>
            <w:proofErr w:type="spellStart"/>
            <w:r w:rsidRPr="009F5B3C">
              <w:rPr>
                <w:color w:val="000000"/>
                <w:sz w:val="14"/>
                <w:szCs w:val="14"/>
                <w:lang w:val="fr-FR"/>
              </w:rPr>
              <w:t>kgs</w:t>
            </w:r>
            <w:proofErr w:type="spellEnd"/>
            <w:r w:rsidRPr="009F5B3C">
              <w:rPr>
                <w:color w:val="000000"/>
                <w:sz w:val="14"/>
                <w:szCs w:val="14"/>
                <w:lang w:val="fr-FR"/>
              </w:rPr>
              <w:t xml:space="preserve"> net de produits)</w:t>
            </w:r>
          </w:p>
        </w:tc>
        <w:tc>
          <w:tcPr>
            <w:tcW w:w="785"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236%</w:t>
            </w:r>
          </w:p>
        </w:tc>
        <w:tc>
          <w:tcPr>
            <w:tcW w:w="130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15%</w:t>
            </w:r>
          </w:p>
        </w:tc>
        <w:tc>
          <w:tcPr>
            <w:tcW w:w="1155" w:type="dxa"/>
            <w:shd w:val="clear" w:color="auto" w:fill="auto"/>
            <w:hideMark/>
          </w:tcPr>
          <w:p w:rsidR="00E5573A" w:rsidRPr="00370939" w:rsidRDefault="00E5573A" w:rsidP="005C3892">
            <w:pPr>
              <w:jc w:val="center"/>
              <w:rPr>
                <w:color w:val="000000"/>
                <w:sz w:val="14"/>
                <w:szCs w:val="14"/>
              </w:rPr>
            </w:pPr>
          </w:p>
        </w:tc>
        <w:tc>
          <w:tcPr>
            <w:tcW w:w="662" w:type="dxa"/>
            <w:shd w:val="clear" w:color="auto" w:fill="auto"/>
            <w:hideMark/>
          </w:tcPr>
          <w:p w:rsidR="00E5573A" w:rsidRPr="00370939" w:rsidRDefault="00E5573A" w:rsidP="005C3892">
            <w:pPr>
              <w:jc w:val="center"/>
              <w:rPr>
                <w:color w:val="000000"/>
                <w:sz w:val="14"/>
                <w:szCs w:val="14"/>
              </w:rPr>
            </w:pPr>
          </w:p>
        </w:tc>
        <w:tc>
          <w:tcPr>
            <w:tcW w:w="1404"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57"/>
        </w:trPr>
        <w:tc>
          <w:tcPr>
            <w:tcW w:w="1342" w:type="dxa"/>
            <w:shd w:val="clear" w:color="auto" w:fill="auto"/>
            <w:hideMark/>
          </w:tcPr>
          <w:p w:rsidR="00E5573A" w:rsidRPr="00370939" w:rsidRDefault="00E5573A" w:rsidP="005C3892">
            <w:pPr>
              <w:rPr>
                <w:color w:val="000000"/>
                <w:sz w:val="14"/>
                <w:szCs w:val="14"/>
              </w:rPr>
            </w:pPr>
            <w:r w:rsidRPr="00370939">
              <w:rPr>
                <w:color w:val="000000"/>
                <w:sz w:val="14"/>
                <w:szCs w:val="14"/>
              </w:rPr>
              <w:t>151229000003</w:t>
            </w:r>
          </w:p>
        </w:tc>
        <w:tc>
          <w:tcPr>
            <w:tcW w:w="2594" w:type="dxa"/>
            <w:shd w:val="clear" w:color="auto" w:fill="auto"/>
            <w:hideMark/>
          </w:tcPr>
          <w:p w:rsidR="00E5573A" w:rsidRPr="009F5B3C" w:rsidRDefault="00E5573A" w:rsidP="003B75B7">
            <w:pPr>
              <w:jc w:val="left"/>
              <w:rPr>
                <w:color w:val="000000"/>
                <w:sz w:val="14"/>
                <w:szCs w:val="14"/>
                <w:lang w:val="fr-FR"/>
              </w:rPr>
            </w:pPr>
            <w:r w:rsidRPr="009F5B3C">
              <w:rPr>
                <w:color w:val="000000"/>
                <w:sz w:val="14"/>
                <w:szCs w:val="14"/>
                <w:lang w:val="fr-FR"/>
              </w:rPr>
              <w:t>– – – non durcies ni solidifiées : (– – – – autres)</w:t>
            </w:r>
          </w:p>
        </w:tc>
        <w:tc>
          <w:tcPr>
            <w:tcW w:w="785"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236%</w:t>
            </w:r>
          </w:p>
        </w:tc>
        <w:tc>
          <w:tcPr>
            <w:tcW w:w="130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15%</w:t>
            </w:r>
          </w:p>
        </w:tc>
        <w:tc>
          <w:tcPr>
            <w:tcW w:w="1155" w:type="dxa"/>
            <w:shd w:val="clear" w:color="auto" w:fill="auto"/>
            <w:hideMark/>
          </w:tcPr>
          <w:p w:rsidR="00E5573A" w:rsidRPr="00370939" w:rsidRDefault="00E5573A" w:rsidP="005C3892">
            <w:pPr>
              <w:jc w:val="center"/>
              <w:rPr>
                <w:color w:val="000000"/>
                <w:sz w:val="14"/>
                <w:szCs w:val="14"/>
              </w:rPr>
            </w:pPr>
          </w:p>
        </w:tc>
        <w:tc>
          <w:tcPr>
            <w:tcW w:w="662" w:type="dxa"/>
            <w:shd w:val="clear" w:color="auto" w:fill="auto"/>
            <w:hideMark/>
          </w:tcPr>
          <w:p w:rsidR="00E5573A" w:rsidRPr="00370939" w:rsidRDefault="00E5573A" w:rsidP="005C3892">
            <w:pPr>
              <w:jc w:val="center"/>
              <w:rPr>
                <w:color w:val="000000"/>
                <w:sz w:val="14"/>
                <w:szCs w:val="14"/>
              </w:rPr>
            </w:pPr>
          </w:p>
        </w:tc>
        <w:tc>
          <w:tcPr>
            <w:tcW w:w="1404"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57"/>
        </w:trPr>
        <w:tc>
          <w:tcPr>
            <w:tcW w:w="1342" w:type="dxa"/>
            <w:shd w:val="clear" w:color="auto" w:fill="auto"/>
            <w:hideMark/>
          </w:tcPr>
          <w:p w:rsidR="00E5573A" w:rsidRPr="00370939" w:rsidRDefault="00E5573A" w:rsidP="005C3892">
            <w:pPr>
              <w:rPr>
                <w:color w:val="000000"/>
                <w:sz w:val="14"/>
                <w:szCs w:val="14"/>
              </w:rPr>
            </w:pPr>
            <w:r w:rsidRPr="00370939">
              <w:rPr>
                <w:color w:val="000000"/>
                <w:sz w:val="14"/>
                <w:szCs w:val="14"/>
              </w:rPr>
              <w:t>151229000004</w:t>
            </w:r>
          </w:p>
        </w:tc>
        <w:tc>
          <w:tcPr>
            <w:tcW w:w="2594" w:type="dxa"/>
            <w:shd w:val="clear" w:color="auto" w:fill="auto"/>
            <w:hideMark/>
          </w:tcPr>
          <w:p w:rsidR="00E5573A" w:rsidRPr="009F5B3C" w:rsidRDefault="00E5573A" w:rsidP="003B75B7">
            <w:pPr>
              <w:jc w:val="left"/>
              <w:rPr>
                <w:color w:val="000000"/>
                <w:sz w:val="14"/>
                <w:szCs w:val="14"/>
                <w:lang w:val="fr-FR"/>
              </w:rPr>
            </w:pPr>
            <w:r w:rsidRPr="009F5B3C">
              <w:rPr>
                <w:color w:val="000000"/>
                <w:sz w:val="14"/>
                <w:szCs w:val="14"/>
                <w:lang w:val="fr-FR"/>
              </w:rPr>
              <w:t xml:space="preserve">– – – autres : (– – – – en emballages immédiats d’un contenu net inférieur ou égal à 20 </w:t>
            </w:r>
            <w:proofErr w:type="spellStart"/>
            <w:r w:rsidRPr="009F5B3C">
              <w:rPr>
                <w:color w:val="000000"/>
                <w:sz w:val="14"/>
                <w:szCs w:val="14"/>
                <w:lang w:val="fr-FR"/>
              </w:rPr>
              <w:t>kgs</w:t>
            </w:r>
            <w:proofErr w:type="spellEnd"/>
            <w:r w:rsidRPr="009F5B3C">
              <w:rPr>
                <w:color w:val="000000"/>
                <w:sz w:val="14"/>
                <w:szCs w:val="14"/>
                <w:lang w:val="fr-FR"/>
              </w:rPr>
              <w:t>)</w:t>
            </w:r>
          </w:p>
        </w:tc>
        <w:tc>
          <w:tcPr>
            <w:tcW w:w="785"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236%</w:t>
            </w:r>
          </w:p>
        </w:tc>
        <w:tc>
          <w:tcPr>
            <w:tcW w:w="130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15%</w:t>
            </w:r>
          </w:p>
        </w:tc>
        <w:tc>
          <w:tcPr>
            <w:tcW w:w="1155" w:type="dxa"/>
            <w:shd w:val="clear" w:color="auto" w:fill="auto"/>
            <w:hideMark/>
          </w:tcPr>
          <w:p w:rsidR="00E5573A" w:rsidRPr="00370939" w:rsidRDefault="00E5573A" w:rsidP="005C3892">
            <w:pPr>
              <w:jc w:val="center"/>
              <w:rPr>
                <w:color w:val="000000"/>
                <w:sz w:val="14"/>
                <w:szCs w:val="14"/>
              </w:rPr>
            </w:pPr>
          </w:p>
        </w:tc>
        <w:tc>
          <w:tcPr>
            <w:tcW w:w="662" w:type="dxa"/>
            <w:shd w:val="clear" w:color="auto" w:fill="auto"/>
            <w:hideMark/>
          </w:tcPr>
          <w:p w:rsidR="00E5573A" w:rsidRPr="00370939" w:rsidRDefault="00E5573A" w:rsidP="005C3892">
            <w:pPr>
              <w:jc w:val="center"/>
              <w:rPr>
                <w:color w:val="000000"/>
                <w:sz w:val="14"/>
                <w:szCs w:val="14"/>
              </w:rPr>
            </w:pPr>
          </w:p>
        </w:tc>
        <w:tc>
          <w:tcPr>
            <w:tcW w:w="1404"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57"/>
        </w:trPr>
        <w:tc>
          <w:tcPr>
            <w:tcW w:w="1342" w:type="dxa"/>
            <w:shd w:val="clear" w:color="auto" w:fill="auto"/>
            <w:hideMark/>
          </w:tcPr>
          <w:p w:rsidR="00E5573A" w:rsidRPr="00370939" w:rsidRDefault="00E5573A" w:rsidP="005C3892">
            <w:pPr>
              <w:rPr>
                <w:color w:val="000000"/>
                <w:sz w:val="14"/>
                <w:szCs w:val="14"/>
              </w:rPr>
            </w:pPr>
            <w:r w:rsidRPr="00370939">
              <w:rPr>
                <w:color w:val="000000"/>
                <w:sz w:val="14"/>
                <w:szCs w:val="14"/>
              </w:rPr>
              <w:t>151229000005</w:t>
            </w:r>
          </w:p>
        </w:tc>
        <w:tc>
          <w:tcPr>
            <w:tcW w:w="2594" w:type="dxa"/>
            <w:shd w:val="clear" w:color="auto" w:fill="auto"/>
            <w:hideMark/>
          </w:tcPr>
          <w:p w:rsidR="00E5573A" w:rsidRPr="009F5B3C" w:rsidRDefault="00E5573A" w:rsidP="003B75B7">
            <w:pPr>
              <w:jc w:val="left"/>
              <w:rPr>
                <w:color w:val="000000"/>
                <w:sz w:val="14"/>
                <w:szCs w:val="14"/>
                <w:lang w:val="fr-FR"/>
              </w:rPr>
            </w:pPr>
            <w:r w:rsidRPr="009F5B3C">
              <w:rPr>
                <w:color w:val="000000"/>
                <w:sz w:val="14"/>
                <w:szCs w:val="14"/>
                <w:lang w:val="fr-FR"/>
              </w:rPr>
              <w:t xml:space="preserve">– – – autres : (– – – – autres, destinées à la fabrication de produits alimentaires et présentées sous des emballages contenant plus de 20 </w:t>
            </w:r>
            <w:proofErr w:type="spellStart"/>
            <w:r w:rsidRPr="009F5B3C">
              <w:rPr>
                <w:color w:val="000000"/>
                <w:sz w:val="14"/>
                <w:szCs w:val="14"/>
                <w:lang w:val="fr-FR"/>
              </w:rPr>
              <w:t>kgs</w:t>
            </w:r>
            <w:proofErr w:type="spellEnd"/>
            <w:r w:rsidRPr="009F5B3C">
              <w:rPr>
                <w:color w:val="000000"/>
                <w:sz w:val="14"/>
                <w:szCs w:val="14"/>
                <w:lang w:val="fr-FR"/>
              </w:rPr>
              <w:t xml:space="preserve"> net de produits)</w:t>
            </w:r>
          </w:p>
        </w:tc>
        <w:tc>
          <w:tcPr>
            <w:tcW w:w="785"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236%</w:t>
            </w:r>
          </w:p>
        </w:tc>
        <w:tc>
          <w:tcPr>
            <w:tcW w:w="130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15%</w:t>
            </w:r>
          </w:p>
        </w:tc>
        <w:tc>
          <w:tcPr>
            <w:tcW w:w="1155" w:type="dxa"/>
            <w:shd w:val="clear" w:color="auto" w:fill="auto"/>
            <w:hideMark/>
          </w:tcPr>
          <w:p w:rsidR="00E5573A" w:rsidRPr="00370939" w:rsidRDefault="00E5573A" w:rsidP="005C3892">
            <w:pPr>
              <w:jc w:val="center"/>
              <w:rPr>
                <w:color w:val="000000"/>
                <w:sz w:val="14"/>
                <w:szCs w:val="14"/>
              </w:rPr>
            </w:pPr>
          </w:p>
        </w:tc>
        <w:tc>
          <w:tcPr>
            <w:tcW w:w="662" w:type="dxa"/>
            <w:shd w:val="clear" w:color="auto" w:fill="auto"/>
            <w:hideMark/>
          </w:tcPr>
          <w:p w:rsidR="00E5573A" w:rsidRPr="00370939" w:rsidRDefault="00E5573A" w:rsidP="005C3892">
            <w:pPr>
              <w:jc w:val="center"/>
              <w:rPr>
                <w:color w:val="000000"/>
                <w:sz w:val="14"/>
                <w:szCs w:val="14"/>
              </w:rPr>
            </w:pPr>
          </w:p>
        </w:tc>
        <w:tc>
          <w:tcPr>
            <w:tcW w:w="1404"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57"/>
        </w:trPr>
        <w:tc>
          <w:tcPr>
            <w:tcW w:w="1342" w:type="dxa"/>
            <w:shd w:val="clear" w:color="auto" w:fill="auto"/>
            <w:hideMark/>
          </w:tcPr>
          <w:p w:rsidR="00E5573A" w:rsidRPr="00370939" w:rsidRDefault="00E5573A" w:rsidP="005C3892">
            <w:pPr>
              <w:rPr>
                <w:color w:val="000000"/>
                <w:sz w:val="14"/>
                <w:szCs w:val="14"/>
              </w:rPr>
            </w:pPr>
            <w:r w:rsidRPr="00370939">
              <w:rPr>
                <w:color w:val="000000"/>
                <w:sz w:val="14"/>
                <w:szCs w:val="14"/>
              </w:rPr>
              <w:t>151229000006</w:t>
            </w:r>
          </w:p>
        </w:tc>
        <w:tc>
          <w:tcPr>
            <w:tcW w:w="2594"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 xml:space="preserve">– – – </w:t>
            </w:r>
            <w:proofErr w:type="spellStart"/>
            <w:r w:rsidRPr="00370939">
              <w:rPr>
                <w:color w:val="000000"/>
                <w:sz w:val="14"/>
                <w:szCs w:val="14"/>
              </w:rPr>
              <w:t>autres</w:t>
            </w:r>
            <w:proofErr w:type="spellEnd"/>
            <w:r w:rsidRPr="00370939">
              <w:rPr>
                <w:color w:val="000000"/>
                <w:sz w:val="14"/>
                <w:szCs w:val="14"/>
              </w:rPr>
              <w:t xml:space="preserve"> : (– – – – </w:t>
            </w:r>
            <w:proofErr w:type="spellStart"/>
            <w:r w:rsidRPr="00370939">
              <w:rPr>
                <w:color w:val="000000"/>
                <w:sz w:val="14"/>
                <w:szCs w:val="14"/>
              </w:rPr>
              <w:t>autres</w:t>
            </w:r>
            <w:proofErr w:type="spellEnd"/>
            <w:r w:rsidRPr="00370939">
              <w:rPr>
                <w:color w:val="000000"/>
                <w:sz w:val="14"/>
                <w:szCs w:val="14"/>
              </w:rPr>
              <w:t>)</w:t>
            </w:r>
          </w:p>
        </w:tc>
        <w:tc>
          <w:tcPr>
            <w:tcW w:w="785"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34%</w:t>
            </w:r>
          </w:p>
        </w:tc>
        <w:tc>
          <w:tcPr>
            <w:tcW w:w="130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15%</w:t>
            </w:r>
          </w:p>
        </w:tc>
        <w:tc>
          <w:tcPr>
            <w:tcW w:w="1155" w:type="dxa"/>
            <w:shd w:val="clear" w:color="auto" w:fill="auto"/>
            <w:hideMark/>
          </w:tcPr>
          <w:p w:rsidR="00E5573A" w:rsidRPr="00370939" w:rsidRDefault="00E5573A" w:rsidP="005C3892">
            <w:pPr>
              <w:jc w:val="center"/>
              <w:rPr>
                <w:color w:val="000000"/>
                <w:sz w:val="14"/>
                <w:szCs w:val="14"/>
              </w:rPr>
            </w:pPr>
          </w:p>
        </w:tc>
        <w:tc>
          <w:tcPr>
            <w:tcW w:w="662" w:type="dxa"/>
            <w:shd w:val="clear" w:color="auto" w:fill="auto"/>
            <w:hideMark/>
          </w:tcPr>
          <w:p w:rsidR="00E5573A" w:rsidRPr="00370939" w:rsidRDefault="00E5573A" w:rsidP="005C3892">
            <w:pPr>
              <w:jc w:val="center"/>
              <w:rPr>
                <w:color w:val="000000"/>
                <w:sz w:val="14"/>
                <w:szCs w:val="14"/>
              </w:rPr>
            </w:pPr>
          </w:p>
        </w:tc>
        <w:tc>
          <w:tcPr>
            <w:tcW w:w="1404" w:type="dxa"/>
            <w:shd w:val="clear" w:color="auto" w:fill="auto"/>
            <w:hideMark/>
          </w:tcPr>
          <w:p w:rsidR="00E5573A" w:rsidRPr="00370939" w:rsidRDefault="00E5573A" w:rsidP="005C3892">
            <w:pPr>
              <w:jc w:val="center"/>
              <w:rPr>
                <w:color w:val="000000"/>
                <w:sz w:val="14"/>
                <w:szCs w:val="14"/>
              </w:rPr>
            </w:pPr>
          </w:p>
        </w:tc>
      </w:tr>
      <w:tr w:rsidR="00E5573A" w:rsidRPr="00D80252" w:rsidTr="00E35530">
        <w:trPr>
          <w:trHeight w:val="57"/>
        </w:trPr>
        <w:tc>
          <w:tcPr>
            <w:tcW w:w="1342" w:type="dxa"/>
            <w:shd w:val="clear" w:color="auto" w:fill="auto"/>
            <w:hideMark/>
          </w:tcPr>
          <w:p w:rsidR="00E5573A" w:rsidRPr="00370939" w:rsidRDefault="00E5573A" w:rsidP="005C3892">
            <w:pPr>
              <w:rPr>
                <w:color w:val="000000"/>
                <w:sz w:val="14"/>
                <w:szCs w:val="14"/>
              </w:rPr>
            </w:pPr>
            <w:r w:rsidRPr="00370939">
              <w:rPr>
                <w:color w:val="000000"/>
                <w:sz w:val="14"/>
                <w:szCs w:val="14"/>
              </w:rPr>
              <w:t>1521</w:t>
            </w:r>
          </w:p>
        </w:tc>
        <w:tc>
          <w:tcPr>
            <w:tcW w:w="2594" w:type="dxa"/>
            <w:shd w:val="clear" w:color="auto" w:fill="auto"/>
            <w:noWrap/>
            <w:hideMark/>
          </w:tcPr>
          <w:p w:rsidR="00E5573A" w:rsidRPr="009F5B3C" w:rsidRDefault="00E5573A" w:rsidP="003B75B7">
            <w:pPr>
              <w:jc w:val="left"/>
              <w:rPr>
                <w:color w:val="000000"/>
                <w:sz w:val="14"/>
                <w:szCs w:val="14"/>
                <w:lang w:val="fr-FR"/>
              </w:rPr>
            </w:pPr>
            <w:r w:rsidRPr="009F5B3C">
              <w:rPr>
                <w:color w:val="000000"/>
                <w:sz w:val="14"/>
                <w:szCs w:val="14"/>
                <w:lang w:val="fr-FR"/>
              </w:rPr>
              <w:t>Cires végétales (autres que les triglycérides), cires d'abeilles ou d'autres insectes et spermaceti, même raffinés ou colorés</w:t>
            </w:r>
          </w:p>
        </w:tc>
        <w:tc>
          <w:tcPr>
            <w:tcW w:w="785" w:type="dxa"/>
            <w:shd w:val="clear" w:color="auto" w:fill="auto"/>
            <w:hideMark/>
          </w:tcPr>
          <w:p w:rsidR="00E5573A" w:rsidRPr="009F5B3C" w:rsidRDefault="00E5573A" w:rsidP="005C3892">
            <w:pPr>
              <w:jc w:val="center"/>
              <w:rPr>
                <w:color w:val="000000"/>
                <w:sz w:val="14"/>
                <w:szCs w:val="14"/>
                <w:lang w:val="fr-FR"/>
              </w:rPr>
            </w:pPr>
          </w:p>
        </w:tc>
        <w:tc>
          <w:tcPr>
            <w:tcW w:w="1300" w:type="dxa"/>
            <w:shd w:val="clear" w:color="auto" w:fill="auto"/>
            <w:hideMark/>
          </w:tcPr>
          <w:p w:rsidR="00E5573A" w:rsidRPr="009F5B3C" w:rsidRDefault="00E5573A" w:rsidP="005C3892">
            <w:pPr>
              <w:jc w:val="center"/>
              <w:rPr>
                <w:color w:val="000000"/>
                <w:sz w:val="14"/>
                <w:szCs w:val="14"/>
                <w:lang w:val="fr-FR"/>
              </w:rPr>
            </w:pPr>
          </w:p>
        </w:tc>
        <w:tc>
          <w:tcPr>
            <w:tcW w:w="1155" w:type="dxa"/>
            <w:shd w:val="clear" w:color="auto" w:fill="auto"/>
            <w:hideMark/>
          </w:tcPr>
          <w:p w:rsidR="00E5573A" w:rsidRPr="009F5B3C" w:rsidRDefault="00E5573A" w:rsidP="005C3892">
            <w:pPr>
              <w:jc w:val="center"/>
              <w:rPr>
                <w:color w:val="000000"/>
                <w:sz w:val="14"/>
                <w:szCs w:val="14"/>
                <w:lang w:val="fr-FR"/>
              </w:rPr>
            </w:pPr>
          </w:p>
        </w:tc>
        <w:tc>
          <w:tcPr>
            <w:tcW w:w="662" w:type="dxa"/>
            <w:shd w:val="clear" w:color="auto" w:fill="auto"/>
            <w:hideMark/>
          </w:tcPr>
          <w:p w:rsidR="00E5573A" w:rsidRPr="009F5B3C" w:rsidRDefault="00E5573A" w:rsidP="005C3892">
            <w:pPr>
              <w:jc w:val="center"/>
              <w:rPr>
                <w:color w:val="000000"/>
                <w:sz w:val="14"/>
                <w:szCs w:val="14"/>
                <w:lang w:val="fr-FR"/>
              </w:rPr>
            </w:pPr>
          </w:p>
        </w:tc>
        <w:tc>
          <w:tcPr>
            <w:tcW w:w="1404" w:type="dxa"/>
            <w:shd w:val="clear" w:color="auto" w:fill="auto"/>
            <w:hideMark/>
          </w:tcPr>
          <w:p w:rsidR="00E5573A" w:rsidRPr="009F5B3C" w:rsidRDefault="00E5573A" w:rsidP="005C3892">
            <w:pPr>
              <w:jc w:val="center"/>
              <w:rPr>
                <w:color w:val="000000"/>
                <w:sz w:val="14"/>
                <w:szCs w:val="14"/>
                <w:lang w:val="fr-FR"/>
              </w:rPr>
            </w:pPr>
          </w:p>
        </w:tc>
      </w:tr>
      <w:tr w:rsidR="00E5573A" w:rsidRPr="00370939" w:rsidTr="00E35530">
        <w:trPr>
          <w:trHeight w:val="57"/>
        </w:trPr>
        <w:tc>
          <w:tcPr>
            <w:tcW w:w="1342" w:type="dxa"/>
            <w:shd w:val="clear" w:color="auto" w:fill="auto"/>
            <w:hideMark/>
          </w:tcPr>
          <w:p w:rsidR="00E5573A" w:rsidRPr="00370939" w:rsidRDefault="00E5573A" w:rsidP="005C3892">
            <w:pPr>
              <w:rPr>
                <w:color w:val="000000"/>
                <w:sz w:val="14"/>
                <w:szCs w:val="14"/>
              </w:rPr>
            </w:pPr>
            <w:r w:rsidRPr="00370939">
              <w:rPr>
                <w:color w:val="000000"/>
                <w:sz w:val="14"/>
                <w:szCs w:val="14"/>
              </w:rPr>
              <w:t>152110</w:t>
            </w:r>
          </w:p>
        </w:tc>
        <w:tc>
          <w:tcPr>
            <w:tcW w:w="2594"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 xml:space="preserve"> - </w:t>
            </w:r>
            <w:proofErr w:type="spellStart"/>
            <w:r w:rsidRPr="00370939">
              <w:rPr>
                <w:color w:val="000000"/>
                <w:sz w:val="14"/>
                <w:szCs w:val="14"/>
              </w:rPr>
              <w:t>Cires</w:t>
            </w:r>
            <w:proofErr w:type="spellEnd"/>
            <w:r w:rsidRPr="00370939">
              <w:rPr>
                <w:color w:val="000000"/>
                <w:sz w:val="14"/>
                <w:szCs w:val="14"/>
              </w:rPr>
              <w:t xml:space="preserve"> </w:t>
            </w:r>
            <w:proofErr w:type="spellStart"/>
            <w:r w:rsidRPr="00370939">
              <w:rPr>
                <w:color w:val="000000"/>
                <w:sz w:val="14"/>
                <w:szCs w:val="14"/>
              </w:rPr>
              <w:t>végétales</w:t>
            </w:r>
            <w:proofErr w:type="spellEnd"/>
          </w:p>
        </w:tc>
        <w:tc>
          <w:tcPr>
            <w:tcW w:w="785" w:type="dxa"/>
            <w:shd w:val="clear" w:color="auto" w:fill="auto"/>
            <w:hideMark/>
          </w:tcPr>
          <w:p w:rsidR="00E5573A" w:rsidRPr="00370939" w:rsidRDefault="00E5573A" w:rsidP="005C3892">
            <w:pPr>
              <w:jc w:val="center"/>
              <w:rPr>
                <w:color w:val="000000"/>
                <w:sz w:val="14"/>
                <w:szCs w:val="14"/>
              </w:rPr>
            </w:pPr>
          </w:p>
        </w:tc>
        <w:tc>
          <w:tcPr>
            <w:tcW w:w="1300" w:type="dxa"/>
            <w:shd w:val="clear" w:color="auto" w:fill="auto"/>
            <w:hideMark/>
          </w:tcPr>
          <w:p w:rsidR="00E5573A" w:rsidRPr="00370939" w:rsidRDefault="00E5573A" w:rsidP="005C3892">
            <w:pPr>
              <w:jc w:val="center"/>
              <w:rPr>
                <w:color w:val="000000"/>
                <w:sz w:val="14"/>
                <w:szCs w:val="14"/>
              </w:rPr>
            </w:pPr>
          </w:p>
        </w:tc>
        <w:tc>
          <w:tcPr>
            <w:tcW w:w="1155" w:type="dxa"/>
            <w:shd w:val="clear" w:color="auto" w:fill="auto"/>
            <w:hideMark/>
          </w:tcPr>
          <w:p w:rsidR="00E5573A" w:rsidRPr="00370939" w:rsidRDefault="00E5573A" w:rsidP="005C3892">
            <w:pPr>
              <w:jc w:val="center"/>
              <w:rPr>
                <w:color w:val="000000"/>
                <w:sz w:val="14"/>
                <w:szCs w:val="14"/>
              </w:rPr>
            </w:pPr>
          </w:p>
        </w:tc>
        <w:tc>
          <w:tcPr>
            <w:tcW w:w="662" w:type="dxa"/>
            <w:shd w:val="clear" w:color="auto" w:fill="auto"/>
            <w:hideMark/>
          </w:tcPr>
          <w:p w:rsidR="00E5573A" w:rsidRPr="00370939" w:rsidRDefault="00E5573A" w:rsidP="005C3892">
            <w:pPr>
              <w:jc w:val="center"/>
              <w:rPr>
                <w:color w:val="000000"/>
                <w:sz w:val="14"/>
                <w:szCs w:val="14"/>
              </w:rPr>
            </w:pPr>
          </w:p>
        </w:tc>
        <w:tc>
          <w:tcPr>
            <w:tcW w:w="1404"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57"/>
        </w:trPr>
        <w:tc>
          <w:tcPr>
            <w:tcW w:w="1342" w:type="dxa"/>
            <w:shd w:val="clear" w:color="auto" w:fill="auto"/>
            <w:hideMark/>
          </w:tcPr>
          <w:p w:rsidR="00E5573A" w:rsidRPr="00370939" w:rsidRDefault="00E5573A" w:rsidP="005C3892">
            <w:pPr>
              <w:rPr>
                <w:color w:val="000000"/>
                <w:sz w:val="14"/>
                <w:szCs w:val="14"/>
              </w:rPr>
            </w:pPr>
            <w:r w:rsidRPr="00370939">
              <w:rPr>
                <w:color w:val="000000"/>
                <w:sz w:val="14"/>
                <w:szCs w:val="14"/>
              </w:rPr>
              <w:t>1521100010</w:t>
            </w:r>
          </w:p>
        </w:tc>
        <w:tc>
          <w:tcPr>
            <w:tcW w:w="2594"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 – – brutes</w:t>
            </w:r>
          </w:p>
        </w:tc>
        <w:tc>
          <w:tcPr>
            <w:tcW w:w="785"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34%</w:t>
            </w:r>
          </w:p>
        </w:tc>
        <w:tc>
          <w:tcPr>
            <w:tcW w:w="130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15%</w:t>
            </w:r>
          </w:p>
        </w:tc>
        <w:tc>
          <w:tcPr>
            <w:tcW w:w="1155" w:type="dxa"/>
            <w:shd w:val="clear" w:color="auto" w:fill="auto"/>
            <w:hideMark/>
          </w:tcPr>
          <w:p w:rsidR="00E5573A" w:rsidRPr="00370939" w:rsidRDefault="00E5573A" w:rsidP="005C3892">
            <w:pPr>
              <w:jc w:val="center"/>
              <w:rPr>
                <w:color w:val="000000"/>
                <w:sz w:val="14"/>
                <w:szCs w:val="14"/>
              </w:rPr>
            </w:pPr>
          </w:p>
        </w:tc>
        <w:tc>
          <w:tcPr>
            <w:tcW w:w="662"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10%</w:t>
            </w:r>
          </w:p>
        </w:tc>
        <w:tc>
          <w:tcPr>
            <w:tcW w:w="140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10%</w:t>
            </w:r>
          </w:p>
        </w:tc>
      </w:tr>
      <w:tr w:rsidR="00E5573A" w:rsidRPr="00370939" w:rsidTr="00E35530">
        <w:trPr>
          <w:trHeight w:val="57"/>
        </w:trPr>
        <w:tc>
          <w:tcPr>
            <w:tcW w:w="1342" w:type="dxa"/>
            <w:shd w:val="clear" w:color="auto" w:fill="auto"/>
            <w:hideMark/>
          </w:tcPr>
          <w:p w:rsidR="00E5573A" w:rsidRPr="00370939" w:rsidRDefault="00E5573A" w:rsidP="005C3892">
            <w:pPr>
              <w:rPr>
                <w:color w:val="000000"/>
                <w:sz w:val="14"/>
                <w:szCs w:val="14"/>
              </w:rPr>
            </w:pPr>
            <w:r w:rsidRPr="00370939">
              <w:rPr>
                <w:color w:val="000000"/>
                <w:sz w:val="14"/>
                <w:szCs w:val="14"/>
              </w:rPr>
              <w:t>1521100090</w:t>
            </w:r>
          </w:p>
        </w:tc>
        <w:tc>
          <w:tcPr>
            <w:tcW w:w="2594"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 xml:space="preserve">– – – </w:t>
            </w:r>
            <w:proofErr w:type="spellStart"/>
            <w:r w:rsidRPr="00370939">
              <w:rPr>
                <w:color w:val="000000"/>
                <w:sz w:val="14"/>
                <w:szCs w:val="14"/>
              </w:rPr>
              <w:t>autres</w:t>
            </w:r>
            <w:proofErr w:type="spellEnd"/>
          </w:p>
        </w:tc>
        <w:tc>
          <w:tcPr>
            <w:tcW w:w="785"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34%</w:t>
            </w:r>
          </w:p>
        </w:tc>
        <w:tc>
          <w:tcPr>
            <w:tcW w:w="130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15%</w:t>
            </w:r>
          </w:p>
        </w:tc>
        <w:tc>
          <w:tcPr>
            <w:tcW w:w="1155" w:type="dxa"/>
            <w:shd w:val="clear" w:color="auto" w:fill="auto"/>
            <w:hideMark/>
          </w:tcPr>
          <w:p w:rsidR="00E5573A" w:rsidRPr="00370939" w:rsidRDefault="00E5573A" w:rsidP="005C3892">
            <w:pPr>
              <w:jc w:val="center"/>
              <w:rPr>
                <w:color w:val="000000"/>
                <w:sz w:val="14"/>
                <w:szCs w:val="14"/>
              </w:rPr>
            </w:pPr>
          </w:p>
        </w:tc>
        <w:tc>
          <w:tcPr>
            <w:tcW w:w="662"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10%</w:t>
            </w:r>
          </w:p>
        </w:tc>
        <w:tc>
          <w:tcPr>
            <w:tcW w:w="140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10%</w:t>
            </w:r>
          </w:p>
        </w:tc>
      </w:tr>
      <w:tr w:rsidR="00E5573A" w:rsidRPr="006625E8" w:rsidTr="00E35530">
        <w:trPr>
          <w:trHeight w:val="57"/>
        </w:trPr>
        <w:tc>
          <w:tcPr>
            <w:tcW w:w="1342" w:type="dxa"/>
            <w:shd w:val="clear" w:color="auto" w:fill="auto"/>
            <w:hideMark/>
          </w:tcPr>
          <w:p w:rsidR="00E5573A" w:rsidRPr="00370939" w:rsidRDefault="00E5573A" w:rsidP="005C3892">
            <w:pPr>
              <w:rPr>
                <w:color w:val="000000"/>
                <w:sz w:val="14"/>
                <w:szCs w:val="14"/>
              </w:rPr>
            </w:pPr>
            <w:r w:rsidRPr="00370939">
              <w:rPr>
                <w:color w:val="000000"/>
                <w:sz w:val="14"/>
                <w:szCs w:val="14"/>
              </w:rPr>
              <w:t>2306</w:t>
            </w:r>
          </w:p>
        </w:tc>
        <w:tc>
          <w:tcPr>
            <w:tcW w:w="2594" w:type="dxa"/>
            <w:shd w:val="clear" w:color="auto" w:fill="auto"/>
            <w:hideMark/>
          </w:tcPr>
          <w:p w:rsidR="00E5573A" w:rsidRPr="009F5B3C" w:rsidRDefault="00E5573A" w:rsidP="003B75B7">
            <w:pPr>
              <w:jc w:val="left"/>
              <w:rPr>
                <w:color w:val="000000"/>
                <w:sz w:val="14"/>
                <w:szCs w:val="14"/>
                <w:lang w:val="fr-FR"/>
              </w:rPr>
            </w:pPr>
            <w:r w:rsidRPr="009F5B3C">
              <w:rPr>
                <w:color w:val="000000"/>
                <w:sz w:val="14"/>
                <w:szCs w:val="14"/>
                <w:lang w:val="fr-FR"/>
              </w:rPr>
              <w:t xml:space="preserve">Tourteaux et autres résidus solides, même broyés ou agglomérés sous forme de pellets, de l'extraction de graisses ou huiles végétales, autres que </w:t>
            </w:r>
            <w:proofErr w:type="gramStart"/>
            <w:r w:rsidRPr="009F5B3C">
              <w:rPr>
                <w:color w:val="000000"/>
                <w:sz w:val="14"/>
                <w:szCs w:val="14"/>
                <w:lang w:val="fr-FR"/>
              </w:rPr>
              <w:t>ceux des</w:t>
            </w:r>
            <w:proofErr w:type="gramEnd"/>
            <w:r w:rsidRPr="009F5B3C">
              <w:rPr>
                <w:color w:val="000000"/>
                <w:sz w:val="14"/>
                <w:szCs w:val="14"/>
                <w:lang w:val="fr-FR"/>
              </w:rPr>
              <w:t xml:space="preserve"> n° 23.04 ou 23.05.</w:t>
            </w:r>
          </w:p>
        </w:tc>
        <w:tc>
          <w:tcPr>
            <w:tcW w:w="785" w:type="dxa"/>
            <w:shd w:val="clear" w:color="auto" w:fill="auto"/>
            <w:hideMark/>
          </w:tcPr>
          <w:p w:rsidR="00E5573A" w:rsidRPr="009F5B3C" w:rsidRDefault="00E5573A" w:rsidP="005C3892">
            <w:pPr>
              <w:jc w:val="center"/>
              <w:rPr>
                <w:color w:val="000000"/>
                <w:sz w:val="14"/>
                <w:szCs w:val="14"/>
                <w:lang w:val="fr-FR"/>
              </w:rPr>
            </w:pPr>
          </w:p>
        </w:tc>
        <w:tc>
          <w:tcPr>
            <w:tcW w:w="1300" w:type="dxa"/>
            <w:shd w:val="clear" w:color="auto" w:fill="auto"/>
            <w:hideMark/>
          </w:tcPr>
          <w:p w:rsidR="00E5573A" w:rsidRPr="009F5B3C" w:rsidRDefault="00E5573A" w:rsidP="005C3892">
            <w:pPr>
              <w:jc w:val="center"/>
              <w:rPr>
                <w:color w:val="000000"/>
                <w:sz w:val="14"/>
                <w:szCs w:val="14"/>
                <w:lang w:val="fr-FR"/>
              </w:rPr>
            </w:pPr>
          </w:p>
        </w:tc>
        <w:tc>
          <w:tcPr>
            <w:tcW w:w="1155" w:type="dxa"/>
            <w:shd w:val="clear" w:color="auto" w:fill="auto"/>
            <w:hideMark/>
          </w:tcPr>
          <w:p w:rsidR="00E5573A" w:rsidRPr="009F5B3C" w:rsidRDefault="00E5573A" w:rsidP="005C3892">
            <w:pPr>
              <w:jc w:val="center"/>
              <w:rPr>
                <w:color w:val="000000"/>
                <w:sz w:val="14"/>
                <w:szCs w:val="14"/>
                <w:lang w:val="fr-FR"/>
              </w:rPr>
            </w:pPr>
          </w:p>
        </w:tc>
        <w:tc>
          <w:tcPr>
            <w:tcW w:w="662" w:type="dxa"/>
            <w:shd w:val="clear" w:color="auto" w:fill="auto"/>
            <w:hideMark/>
          </w:tcPr>
          <w:p w:rsidR="00E5573A" w:rsidRPr="009F5B3C" w:rsidRDefault="00E5573A" w:rsidP="005C3892">
            <w:pPr>
              <w:jc w:val="center"/>
              <w:rPr>
                <w:color w:val="000000"/>
                <w:sz w:val="14"/>
                <w:szCs w:val="14"/>
                <w:lang w:val="fr-FR"/>
              </w:rPr>
            </w:pPr>
          </w:p>
        </w:tc>
        <w:tc>
          <w:tcPr>
            <w:tcW w:w="1404" w:type="dxa"/>
            <w:shd w:val="clear" w:color="auto" w:fill="auto"/>
            <w:hideMark/>
          </w:tcPr>
          <w:p w:rsidR="00E5573A" w:rsidRPr="009F5B3C" w:rsidRDefault="00E5573A" w:rsidP="005C3892">
            <w:pPr>
              <w:jc w:val="center"/>
              <w:rPr>
                <w:color w:val="000000"/>
                <w:sz w:val="14"/>
                <w:szCs w:val="14"/>
                <w:lang w:val="fr-FR"/>
              </w:rPr>
            </w:pPr>
          </w:p>
        </w:tc>
      </w:tr>
      <w:tr w:rsidR="00E5573A" w:rsidRPr="00370939" w:rsidTr="00E35530">
        <w:trPr>
          <w:trHeight w:val="57"/>
        </w:trPr>
        <w:tc>
          <w:tcPr>
            <w:tcW w:w="1342" w:type="dxa"/>
            <w:shd w:val="clear" w:color="auto" w:fill="auto"/>
            <w:hideMark/>
          </w:tcPr>
          <w:p w:rsidR="00E5573A" w:rsidRPr="00370939" w:rsidRDefault="00E5573A" w:rsidP="005C3892">
            <w:pPr>
              <w:rPr>
                <w:color w:val="000000"/>
                <w:sz w:val="14"/>
                <w:szCs w:val="14"/>
              </w:rPr>
            </w:pPr>
            <w:r w:rsidRPr="00370939">
              <w:rPr>
                <w:color w:val="000000"/>
                <w:sz w:val="14"/>
                <w:szCs w:val="14"/>
              </w:rPr>
              <w:t>2306100</w:t>
            </w:r>
          </w:p>
        </w:tc>
        <w:tc>
          <w:tcPr>
            <w:tcW w:w="2594"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 xml:space="preserve"> - De </w:t>
            </w:r>
            <w:proofErr w:type="spellStart"/>
            <w:r w:rsidRPr="00370939">
              <w:rPr>
                <w:color w:val="000000"/>
                <w:sz w:val="14"/>
                <w:szCs w:val="14"/>
              </w:rPr>
              <w:t>graines</w:t>
            </w:r>
            <w:proofErr w:type="spellEnd"/>
            <w:r w:rsidRPr="00370939">
              <w:rPr>
                <w:color w:val="000000"/>
                <w:sz w:val="14"/>
                <w:szCs w:val="14"/>
              </w:rPr>
              <w:t xml:space="preserve"> de </w:t>
            </w:r>
            <w:proofErr w:type="spellStart"/>
            <w:r w:rsidRPr="00370939">
              <w:rPr>
                <w:color w:val="000000"/>
                <w:sz w:val="14"/>
                <w:szCs w:val="14"/>
              </w:rPr>
              <w:t>coton</w:t>
            </w:r>
            <w:proofErr w:type="spellEnd"/>
          </w:p>
        </w:tc>
        <w:tc>
          <w:tcPr>
            <w:tcW w:w="785" w:type="dxa"/>
            <w:shd w:val="clear" w:color="auto" w:fill="auto"/>
            <w:hideMark/>
          </w:tcPr>
          <w:p w:rsidR="00E5573A" w:rsidRPr="00370939" w:rsidRDefault="00E5573A" w:rsidP="005C3892">
            <w:pPr>
              <w:jc w:val="center"/>
              <w:rPr>
                <w:color w:val="000000"/>
                <w:sz w:val="14"/>
                <w:szCs w:val="14"/>
              </w:rPr>
            </w:pPr>
          </w:p>
        </w:tc>
        <w:tc>
          <w:tcPr>
            <w:tcW w:w="1300" w:type="dxa"/>
            <w:shd w:val="clear" w:color="auto" w:fill="auto"/>
            <w:hideMark/>
          </w:tcPr>
          <w:p w:rsidR="00E5573A" w:rsidRPr="00370939" w:rsidRDefault="00E5573A" w:rsidP="005C3892">
            <w:pPr>
              <w:jc w:val="center"/>
              <w:rPr>
                <w:color w:val="000000"/>
                <w:sz w:val="14"/>
                <w:szCs w:val="14"/>
              </w:rPr>
            </w:pPr>
          </w:p>
        </w:tc>
        <w:tc>
          <w:tcPr>
            <w:tcW w:w="1155" w:type="dxa"/>
            <w:shd w:val="clear" w:color="auto" w:fill="auto"/>
            <w:hideMark/>
          </w:tcPr>
          <w:p w:rsidR="00E5573A" w:rsidRPr="00370939" w:rsidRDefault="00E5573A" w:rsidP="005C3892">
            <w:pPr>
              <w:jc w:val="center"/>
              <w:rPr>
                <w:color w:val="000000"/>
                <w:sz w:val="14"/>
                <w:szCs w:val="14"/>
              </w:rPr>
            </w:pPr>
          </w:p>
        </w:tc>
        <w:tc>
          <w:tcPr>
            <w:tcW w:w="662" w:type="dxa"/>
            <w:shd w:val="clear" w:color="auto" w:fill="auto"/>
            <w:hideMark/>
          </w:tcPr>
          <w:p w:rsidR="00E5573A" w:rsidRPr="00370939" w:rsidRDefault="00E5573A" w:rsidP="005C3892">
            <w:pPr>
              <w:jc w:val="center"/>
              <w:rPr>
                <w:color w:val="000000"/>
                <w:sz w:val="14"/>
                <w:szCs w:val="14"/>
              </w:rPr>
            </w:pPr>
          </w:p>
        </w:tc>
        <w:tc>
          <w:tcPr>
            <w:tcW w:w="1404"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57"/>
        </w:trPr>
        <w:tc>
          <w:tcPr>
            <w:tcW w:w="1342" w:type="dxa"/>
            <w:shd w:val="clear" w:color="auto" w:fill="auto"/>
            <w:hideMark/>
          </w:tcPr>
          <w:p w:rsidR="00E5573A" w:rsidRPr="00370939" w:rsidRDefault="00E5573A" w:rsidP="005C3892">
            <w:pPr>
              <w:rPr>
                <w:color w:val="000000"/>
                <w:sz w:val="14"/>
                <w:szCs w:val="14"/>
              </w:rPr>
            </w:pPr>
            <w:r w:rsidRPr="00370939">
              <w:rPr>
                <w:color w:val="000000"/>
                <w:sz w:val="14"/>
                <w:szCs w:val="14"/>
              </w:rPr>
              <w:t>2306100010</w:t>
            </w:r>
          </w:p>
        </w:tc>
        <w:tc>
          <w:tcPr>
            <w:tcW w:w="2594"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 xml:space="preserve">– – – </w:t>
            </w:r>
            <w:proofErr w:type="spellStart"/>
            <w:r w:rsidRPr="00370939">
              <w:rPr>
                <w:color w:val="000000"/>
                <w:sz w:val="14"/>
                <w:szCs w:val="14"/>
              </w:rPr>
              <w:t>farines</w:t>
            </w:r>
            <w:proofErr w:type="spellEnd"/>
          </w:p>
        </w:tc>
        <w:tc>
          <w:tcPr>
            <w:tcW w:w="785"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55%</w:t>
            </w:r>
          </w:p>
        </w:tc>
        <w:tc>
          <w:tcPr>
            <w:tcW w:w="130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15%</w:t>
            </w:r>
          </w:p>
        </w:tc>
        <w:tc>
          <w:tcPr>
            <w:tcW w:w="1155" w:type="dxa"/>
            <w:shd w:val="clear" w:color="auto" w:fill="auto"/>
            <w:hideMark/>
          </w:tcPr>
          <w:p w:rsidR="00E5573A" w:rsidRPr="00370939" w:rsidRDefault="00E5573A" w:rsidP="005C3892">
            <w:pPr>
              <w:jc w:val="center"/>
              <w:rPr>
                <w:color w:val="000000"/>
                <w:sz w:val="14"/>
                <w:szCs w:val="14"/>
              </w:rPr>
            </w:pPr>
          </w:p>
        </w:tc>
        <w:tc>
          <w:tcPr>
            <w:tcW w:w="662"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2.5%</w:t>
            </w:r>
          </w:p>
        </w:tc>
        <w:tc>
          <w:tcPr>
            <w:tcW w:w="140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2.5%</w:t>
            </w:r>
          </w:p>
        </w:tc>
      </w:tr>
      <w:tr w:rsidR="00E5573A" w:rsidRPr="00370939" w:rsidTr="00E35530">
        <w:trPr>
          <w:trHeight w:val="57"/>
        </w:trPr>
        <w:tc>
          <w:tcPr>
            <w:tcW w:w="1342" w:type="dxa"/>
            <w:shd w:val="clear" w:color="auto" w:fill="auto"/>
            <w:hideMark/>
          </w:tcPr>
          <w:p w:rsidR="00E5573A" w:rsidRPr="00370939" w:rsidRDefault="00E5573A" w:rsidP="005C3892">
            <w:pPr>
              <w:rPr>
                <w:color w:val="000000"/>
                <w:sz w:val="14"/>
                <w:szCs w:val="14"/>
              </w:rPr>
            </w:pPr>
            <w:r w:rsidRPr="00370939">
              <w:rPr>
                <w:color w:val="000000"/>
                <w:sz w:val="14"/>
                <w:szCs w:val="14"/>
              </w:rPr>
              <w:t>2306100090</w:t>
            </w:r>
          </w:p>
        </w:tc>
        <w:tc>
          <w:tcPr>
            <w:tcW w:w="2594"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 xml:space="preserve">– – – </w:t>
            </w:r>
            <w:proofErr w:type="spellStart"/>
            <w:r w:rsidRPr="00370939">
              <w:rPr>
                <w:color w:val="000000"/>
                <w:sz w:val="14"/>
                <w:szCs w:val="14"/>
              </w:rPr>
              <w:t>autres</w:t>
            </w:r>
            <w:proofErr w:type="spellEnd"/>
          </w:p>
        </w:tc>
        <w:tc>
          <w:tcPr>
            <w:tcW w:w="785"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55%</w:t>
            </w:r>
          </w:p>
        </w:tc>
        <w:tc>
          <w:tcPr>
            <w:tcW w:w="130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15%</w:t>
            </w:r>
          </w:p>
        </w:tc>
        <w:tc>
          <w:tcPr>
            <w:tcW w:w="1155" w:type="dxa"/>
            <w:shd w:val="clear" w:color="auto" w:fill="auto"/>
            <w:hideMark/>
          </w:tcPr>
          <w:p w:rsidR="00E5573A" w:rsidRPr="00370939" w:rsidRDefault="00E5573A" w:rsidP="005C3892">
            <w:pPr>
              <w:jc w:val="center"/>
              <w:rPr>
                <w:color w:val="000000"/>
                <w:sz w:val="14"/>
                <w:szCs w:val="14"/>
              </w:rPr>
            </w:pPr>
          </w:p>
        </w:tc>
        <w:tc>
          <w:tcPr>
            <w:tcW w:w="662"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2.5%</w:t>
            </w:r>
          </w:p>
        </w:tc>
        <w:tc>
          <w:tcPr>
            <w:tcW w:w="140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2.5%</w:t>
            </w:r>
          </w:p>
        </w:tc>
      </w:tr>
      <w:tr w:rsidR="00E5573A" w:rsidRPr="00D80252" w:rsidTr="00E35530">
        <w:trPr>
          <w:trHeight w:val="57"/>
        </w:trPr>
        <w:tc>
          <w:tcPr>
            <w:tcW w:w="1342" w:type="dxa"/>
            <w:shd w:val="clear" w:color="auto" w:fill="auto"/>
            <w:hideMark/>
          </w:tcPr>
          <w:p w:rsidR="00E5573A" w:rsidRPr="00370939" w:rsidRDefault="00E5573A" w:rsidP="005C3892">
            <w:pPr>
              <w:keepNext/>
              <w:keepLines/>
              <w:rPr>
                <w:color w:val="000000"/>
                <w:sz w:val="14"/>
                <w:szCs w:val="14"/>
              </w:rPr>
            </w:pPr>
            <w:r w:rsidRPr="00370939">
              <w:rPr>
                <w:color w:val="000000"/>
                <w:sz w:val="14"/>
                <w:szCs w:val="14"/>
              </w:rPr>
              <w:lastRenderedPageBreak/>
              <w:t>2936</w:t>
            </w:r>
          </w:p>
        </w:tc>
        <w:tc>
          <w:tcPr>
            <w:tcW w:w="2594" w:type="dxa"/>
            <w:shd w:val="clear" w:color="auto" w:fill="auto"/>
            <w:hideMark/>
          </w:tcPr>
          <w:p w:rsidR="00E5573A" w:rsidRPr="009F5B3C" w:rsidRDefault="00E5573A" w:rsidP="003B75B7">
            <w:pPr>
              <w:keepNext/>
              <w:keepLines/>
              <w:jc w:val="left"/>
              <w:rPr>
                <w:color w:val="000000"/>
                <w:sz w:val="14"/>
                <w:szCs w:val="14"/>
                <w:lang w:val="fr-FR"/>
              </w:rPr>
            </w:pPr>
            <w:r w:rsidRPr="009F5B3C">
              <w:rPr>
                <w:color w:val="000000"/>
                <w:sz w:val="14"/>
                <w:szCs w:val="14"/>
                <w:lang w:val="fr-FR"/>
              </w:rPr>
              <w:t xml:space="preserve">Provitamines et vitamines, naturelles ou reproduites par synthèse (y compris les </w:t>
            </w:r>
            <w:proofErr w:type="spellStart"/>
            <w:r w:rsidRPr="009F5B3C">
              <w:rPr>
                <w:color w:val="000000"/>
                <w:sz w:val="14"/>
                <w:szCs w:val="14"/>
                <w:lang w:val="fr-FR"/>
              </w:rPr>
              <w:t>concentrats</w:t>
            </w:r>
            <w:proofErr w:type="spellEnd"/>
            <w:r w:rsidRPr="009F5B3C">
              <w:rPr>
                <w:color w:val="000000"/>
                <w:sz w:val="14"/>
                <w:szCs w:val="14"/>
                <w:lang w:val="fr-FR"/>
              </w:rPr>
              <w:t xml:space="preserve"> naturels), ainsi que leurs dérivés utilisés principalement en tant que vitamines, mélangés ou non entre eux, même en solutions quelconques</w:t>
            </w:r>
            <w:r w:rsidRPr="009F5B3C">
              <w:rPr>
                <w:color w:val="000000"/>
                <w:sz w:val="14"/>
                <w:szCs w:val="14"/>
                <w:lang w:val="fr-FR"/>
              </w:rPr>
              <w:br/>
              <w:t xml:space="preserve"> - Vitamines et leurs dérivés, non mélangés</w:t>
            </w:r>
          </w:p>
        </w:tc>
        <w:tc>
          <w:tcPr>
            <w:tcW w:w="785" w:type="dxa"/>
            <w:shd w:val="clear" w:color="auto" w:fill="auto"/>
            <w:hideMark/>
          </w:tcPr>
          <w:p w:rsidR="00E5573A" w:rsidRPr="009F5B3C" w:rsidRDefault="00E5573A" w:rsidP="005C3892">
            <w:pPr>
              <w:keepNext/>
              <w:keepLines/>
              <w:jc w:val="center"/>
              <w:rPr>
                <w:color w:val="000000"/>
                <w:sz w:val="14"/>
                <w:szCs w:val="14"/>
                <w:lang w:val="fr-FR"/>
              </w:rPr>
            </w:pPr>
          </w:p>
        </w:tc>
        <w:tc>
          <w:tcPr>
            <w:tcW w:w="1300" w:type="dxa"/>
            <w:shd w:val="clear" w:color="auto" w:fill="auto"/>
            <w:hideMark/>
          </w:tcPr>
          <w:p w:rsidR="00E5573A" w:rsidRPr="009F5B3C" w:rsidRDefault="00E5573A" w:rsidP="005C3892">
            <w:pPr>
              <w:keepNext/>
              <w:keepLines/>
              <w:jc w:val="center"/>
              <w:rPr>
                <w:color w:val="000000"/>
                <w:sz w:val="14"/>
                <w:szCs w:val="14"/>
                <w:lang w:val="fr-FR"/>
              </w:rPr>
            </w:pPr>
          </w:p>
        </w:tc>
        <w:tc>
          <w:tcPr>
            <w:tcW w:w="1155" w:type="dxa"/>
            <w:shd w:val="clear" w:color="auto" w:fill="auto"/>
            <w:hideMark/>
          </w:tcPr>
          <w:p w:rsidR="00E5573A" w:rsidRPr="009F5B3C" w:rsidRDefault="00E5573A" w:rsidP="005C3892">
            <w:pPr>
              <w:keepNext/>
              <w:keepLines/>
              <w:jc w:val="center"/>
              <w:rPr>
                <w:color w:val="000000"/>
                <w:sz w:val="14"/>
                <w:szCs w:val="14"/>
                <w:lang w:val="fr-FR"/>
              </w:rPr>
            </w:pPr>
          </w:p>
        </w:tc>
        <w:tc>
          <w:tcPr>
            <w:tcW w:w="662" w:type="dxa"/>
            <w:shd w:val="clear" w:color="auto" w:fill="auto"/>
            <w:hideMark/>
          </w:tcPr>
          <w:p w:rsidR="00E5573A" w:rsidRPr="009F5B3C" w:rsidRDefault="00E5573A" w:rsidP="005C3892">
            <w:pPr>
              <w:keepNext/>
              <w:keepLines/>
              <w:jc w:val="center"/>
              <w:rPr>
                <w:color w:val="000000"/>
                <w:sz w:val="14"/>
                <w:szCs w:val="14"/>
                <w:lang w:val="fr-FR"/>
              </w:rPr>
            </w:pPr>
          </w:p>
        </w:tc>
        <w:tc>
          <w:tcPr>
            <w:tcW w:w="1404" w:type="dxa"/>
            <w:shd w:val="clear" w:color="auto" w:fill="auto"/>
            <w:hideMark/>
          </w:tcPr>
          <w:p w:rsidR="00E5573A" w:rsidRPr="009F5B3C" w:rsidRDefault="00E5573A" w:rsidP="005C3892">
            <w:pPr>
              <w:keepNext/>
              <w:keepLines/>
              <w:jc w:val="center"/>
              <w:rPr>
                <w:color w:val="000000"/>
                <w:sz w:val="14"/>
                <w:szCs w:val="14"/>
                <w:lang w:val="fr-FR"/>
              </w:rPr>
            </w:pPr>
          </w:p>
        </w:tc>
      </w:tr>
      <w:tr w:rsidR="00E5573A" w:rsidRPr="00D80252" w:rsidTr="00E35530">
        <w:trPr>
          <w:trHeight w:val="57"/>
        </w:trPr>
        <w:tc>
          <w:tcPr>
            <w:tcW w:w="1342" w:type="dxa"/>
            <w:shd w:val="clear" w:color="auto" w:fill="auto"/>
            <w:hideMark/>
          </w:tcPr>
          <w:p w:rsidR="00E5573A" w:rsidRPr="00370939" w:rsidRDefault="00E5573A" w:rsidP="005C3892">
            <w:pPr>
              <w:rPr>
                <w:color w:val="000000"/>
                <w:sz w:val="14"/>
                <w:szCs w:val="14"/>
              </w:rPr>
            </w:pPr>
            <w:r w:rsidRPr="00370939">
              <w:rPr>
                <w:color w:val="000000"/>
                <w:sz w:val="14"/>
                <w:szCs w:val="14"/>
              </w:rPr>
              <w:t>293624</w:t>
            </w:r>
          </w:p>
        </w:tc>
        <w:tc>
          <w:tcPr>
            <w:tcW w:w="2594" w:type="dxa"/>
            <w:shd w:val="clear" w:color="auto" w:fill="auto"/>
            <w:hideMark/>
          </w:tcPr>
          <w:p w:rsidR="00E5573A" w:rsidRPr="009F5B3C" w:rsidRDefault="00E5573A" w:rsidP="003B75B7">
            <w:pPr>
              <w:jc w:val="left"/>
              <w:rPr>
                <w:color w:val="000000"/>
                <w:sz w:val="14"/>
                <w:szCs w:val="14"/>
                <w:lang w:val="fr-FR"/>
              </w:rPr>
            </w:pPr>
            <w:r w:rsidRPr="009F5B3C">
              <w:rPr>
                <w:color w:val="000000"/>
                <w:sz w:val="14"/>
                <w:szCs w:val="14"/>
                <w:lang w:val="fr-FR"/>
              </w:rPr>
              <w:t xml:space="preserve"> -- Acide D</w:t>
            </w:r>
            <w:r w:rsidR="00DB20CB" w:rsidRPr="009F5B3C">
              <w:rPr>
                <w:color w:val="000000"/>
                <w:sz w:val="14"/>
                <w:szCs w:val="14"/>
                <w:lang w:val="fr-FR"/>
              </w:rPr>
              <w:t xml:space="preserve"> </w:t>
            </w:r>
            <w:r w:rsidRPr="009F5B3C">
              <w:rPr>
                <w:color w:val="000000"/>
                <w:sz w:val="14"/>
                <w:szCs w:val="14"/>
                <w:lang w:val="fr-FR"/>
              </w:rPr>
              <w:t>ou DL pantothénique (vitamine B3 ou vitamine B5) et ses dérivés</w:t>
            </w:r>
          </w:p>
        </w:tc>
        <w:tc>
          <w:tcPr>
            <w:tcW w:w="785" w:type="dxa"/>
            <w:shd w:val="clear" w:color="auto" w:fill="auto"/>
            <w:hideMark/>
          </w:tcPr>
          <w:p w:rsidR="00E5573A" w:rsidRPr="009F5B3C" w:rsidRDefault="00E5573A" w:rsidP="005C3892">
            <w:pPr>
              <w:jc w:val="center"/>
              <w:rPr>
                <w:color w:val="000000"/>
                <w:sz w:val="14"/>
                <w:szCs w:val="14"/>
                <w:lang w:val="fr-FR"/>
              </w:rPr>
            </w:pPr>
          </w:p>
        </w:tc>
        <w:tc>
          <w:tcPr>
            <w:tcW w:w="1300" w:type="dxa"/>
            <w:shd w:val="clear" w:color="auto" w:fill="auto"/>
            <w:hideMark/>
          </w:tcPr>
          <w:p w:rsidR="00E5573A" w:rsidRPr="009F5B3C" w:rsidRDefault="00E5573A" w:rsidP="005C3892">
            <w:pPr>
              <w:jc w:val="center"/>
              <w:rPr>
                <w:color w:val="000000"/>
                <w:sz w:val="14"/>
                <w:szCs w:val="14"/>
                <w:lang w:val="fr-FR"/>
              </w:rPr>
            </w:pPr>
          </w:p>
        </w:tc>
        <w:tc>
          <w:tcPr>
            <w:tcW w:w="1155" w:type="dxa"/>
            <w:shd w:val="clear" w:color="auto" w:fill="auto"/>
            <w:hideMark/>
          </w:tcPr>
          <w:p w:rsidR="00E5573A" w:rsidRPr="009F5B3C" w:rsidRDefault="00E5573A" w:rsidP="005C3892">
            <w:pPr>
              <w:jc w:val="center"/>
              <w:rPr>
                <w:color w:val="000000"/>
                <w:sz w:val="14"/>
                <w:szCs w:val="14"/>
                <w:lang w:val="fr-FR"/>
              </w:rPr>
            </w:pPr>
          </w:p>
        </w:tc>
        <w:tc>
          <w:tcPr>
            <w:tcW w:w="662" w:type="dxa"/>
            <w:shd w:val="clear" w:color="auto" w:fill="auto"/>
            <w:hideMark/>
          </w:tcPr>
          <w:p w:rsidR="00E5573A" w:rsidRPr="009F5B3C" w:rsidRDefault="00E5573A" w:rsidP="005C3892">
            <w:pPr>
              <w:jc w:val="center"/>
              <w:rPr>
                <w:color w:val="000000"/>
                <w:sz w:val="14"/>
                <w:szCs w:val="14"/>
                <w:lang w:val="fr-FR"/>
              </w:rPr>
            </w:pPr>
          </w:p>
        </w:tc>
        <w:tc>
          <w:tcPr>
            <w:tcW w:w="1404" w:type="dxa"/>
            <w:shd w:val="clear" w:color="auto" w:fill="auto"/>
            <w:hideMark/>
          </w:tcPr>
          <w:p w:rsidR="00E5573A" w:rsidRPr="009F5B3C" w:rsidRDefault="00E5573A" w:rsidP="005C3892">
            <w:pPr>
              <w:jc w:val="center"/>
              <w:rPr>
                <w:color w:val="000000"/>
                <w:sz w:val="14"/>
                <w:szCs w:val="14"/>
                <w:lang w:val="fr-FR"/>
              </w:rPr>
            </w:pPr>
          </w:p>
        </w:tc>
      </w:tr>
      <w:tr w:rsidR="00E5573A" w:rsidRPr="00370939" w:rsidTr="00E35530">
        <w:trPr>
          <w:trHeight w:val="57"/>
        </w:trPr>
        <w:tc>
          <w:tcPr>
            <w:tcW w:w="1342" w:type="dxa"/>
            <w:shd w:val="clear" w:color="auto" w:fill="auto"/>
            <w:hideMark/>
          </w:tcPr>
          <w:p w:rsidR="00E5573A" w:rsidRPr="00370939" w:rsidRDefault="00E5573A" w:rsidP="005C3892">
            <w:pPr>
              <w:rPr>
                <w:color w:val="000000"/>
                <w:sz w:val="14"/>
                <w:szCs w:val="14"/>
              </w:rPr>
            </w:pPr>
            <w:r w:rsidRPr="00370939">
              <w:rPr>
                <w:color w:val="000000"/>
                <w:sz w:val="14"/>
                <w:szCs w:val="14"/>
              </w:rPr>
              <w:t>2936240010</w:t>
            </w:r>
          </w:p>
        </w:tc>
        <w:tc>
          <w:tcPr>
            <w:tcW w:w="2594"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 xml:space="preserve">– – – </w:t>
            </w:r>
            <w:proofErr w:type="spellStart"/>
            <w:r w:rsidRPr="00370939">
              <w:rPr>
                <w:color w:val="000000"/>
                <w:sz w:val="14"/>
                <w:szCs w:val="14"/>
              </w:rPr>
              <w:t>vitamine</w:t>
            </w:r>
            <w:proofErr w:type="spellEnd"/>
            <w:r w:rsidRPr="00370939">
              <w:rPr>
                <w:color w:val="000000"/>
                <w:sz w:val="14"/>
                <w:szCs w:val="14"/>
              </w:rPr>
              <w:t xml:space="preserve"> B3</w:t>
            </w:r>
          </w:p>
        </w:tc>
        <w:tc>
          <w:tcPr>
            <w:tcW w:w="785"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40%</w:t>
            </w:r>
          </w:p>
        </w:tc>
        <w:tc>
          <w:tcPr>
            <w:tcW w:w="130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15%</w:t>
            </w:r>
          </w:p>
        </w:tc>
        <w:tc>
          <w:tcPr>
            <w:tcW w:w="1155" w:type="dxa"/>
            <w:shd w:val="clear" w:color="auto" w:fill="auto"/>
            <w:hideMark/>
          </w:tcPr>
          <w:p w:rsidR="00E5573A" w:rsidRPr="00370939" w:rsidRDefault="00E5573A" w:rsidP="005C3892">
            <w:pPr>
              <w:jc w:val="center"/>
              <w:rPr>
                <w:color w:val="000000"/>
                <w:sz w:val="14"/>
                <w:szCs w:val="14"/>
              </w:rPr>
            </w:pPr>
          </w:p>
        </w:tc>
        <w:tc>
          <w:tcPr>
            <w:tcW w:w="662"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2.5%</w:t>
            </w:r>
          </w:p>
        </w:tc>
        <w:tc>
          <w:tcPr>
            <w:tcW w:w="140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2.5%</w:t>
            </w:r>
          </w:p>
        </w:tc>
      </w:tr>
      <w:tr w:rsidR="00E5573A" w:rsidRPr="00370939" w:rsidTr="00E35530">
        <w:trPr>
          <w:trHeight w:val="57"/>
        </w:trPr>
        <w:tc>
          <w:tcPr>
            <w:tcW w:w="1342" w:type="dxa"/>
            <w:tcBorders>
              <w:bottom w:val="single" w:sz="4" w:space="0" w:color="auto"/>
            </w:tcBorders>
            <w:shd w:val="clear" w:color="auto" w:fill="auto"/>
            <w:hideMark/>
          </w:tcPr>
          <w:p w:rsidR="00E5573A" w:rsidRPr="00370939" w:rsidRDefault="00E5573A" w:rsidP="005C3892">
            <w:pPr>
              <w:rPr>
                <w:color w:val="000000"/>
                <w:sz w:val="14"/>
                <w:szCs w:val="14"/>
              </w:rPr>
            </w:pPr>
            <w:r w:rsidRPr="00370939">
              <w:rPr>
                <w:color w:val="000000"/>
                <w:sz w:val="14"/>
                <w:szCs w:val="14"/>
              </w:rPr>
              <w:t>2936240090</w:t>
            </w:r>
          </w:p>
        </w:tc>
        <w:tc>
          <w:tcPr>
            <w:tcW w:w="2594" w:type="dxa"/>
            <w:tcBorders>
              <w:bottom w:val="single" w:sz="4" w:space="0" w:color="auto"/>
            </w:tcBorders>
            <w:shd w:val="clear" w:color="auto" w:fill="auto"/>
            <w:hideMark/>
          </w:tcPr>
          <w:p w:rsidR="00E5573A" w:rsidRPr="00370939" w:rsidRDefault="00E5573A" w:rsidP="003B75B7">
            <w:pPr>
              <w:jc w:val="left"/>
              <w:rPr>
                <w:color w:val="000000"/>
                <w:sz w:val="14"/>
                <w:szCs w:val="14"/>
              </w:rPr>
            </w:pPr>
            <w:r w:rsidRPr="00370939">
              <w:rPr>
                <w:color w:val="000000"/>
                <w:sz w:val="14"/>
                <w:szCs w:val="14"/>
              </w:rPr>
              <w:t xml:space="preserve">– – – </w:t>
            </w:r>
            <w:proofErr w:type="spellStart"/>
            <w:r w:rsidRPr="00370939">
              <w:rPr>
                <w:color w:val="000000"/>
                <w:sz w:val="14"/>
                <w:szCs w:val="14"/>
              </w:rPr>
              <w:t>autres</w:t>
            </w:r>
            <w:proofErr w:type="spellEnd"/>
          </w:p>
        </w:tc>
        <w:tc>
          <w:tcPr>
            <w:tcW w:w="785" w:type="dxa"/>
            <w:tcBorders>
              <w:bottom w:val="single" w:sz="4" w:space="0" w:color="auto"/>
            </w:tcBorders>
            <w:shd w:val="clear" w:color="auto" w:fill="auto"/>
            <w:hideMark/>
          </w:tcPr>
          <w:p w:rsidR="00E5573A" w:rsidRPr="00370939" w:rsidRDefault="00E5573A" w:rsidP="005C3892">
            <w:pPr>
              <w:jc w:val="center"/>
              <w:rPr>
                <w:color w:val="000000"/>
                <w:sz w:val="14"/>
                <w:szCs w:val="14"/>
              </w:rPr>
            </w:pPr>
            <w:r w:rsidRPr="00370939">
              <w:rPr>
                <w:color w:val="000000"/>
                <w:sz w:val="14"/>
                <w:szCs w:val="14"/>
              </w:rPr>
              <w:t>40%</w:t>
            </w:r>
          </w:p>
        </w:tc>
        <w:tc>
          <w:tcPr>
            <w:tcW w:w="1300" w:type="dxa"/>
            <w:tcBorders>
              <w:bottom w:val="single" w:sz="4" w:space="0" w:color="auto"/>
            </w:tcBorders>
            <w:shd w:val="clear" w:color="auto" w:fill="auto"/>
            <w:hideMark/>
          </w:tcPr>
          <w:p w:rsidR="00E5573A" w:rsidRPr="00370939" w:rsidRDefault="00E5573A" w:rsidP="005C3892">
            <w:pPr>
              <w:jc w:val="center"/>
              <w:rPr>
                <w:color w:val="000000"/>
                <w:sz w:val="14"/>
                <w:szCs w:val="14"/>
              </w:rPr>
            </w:pPr>
            <w:r w:rsidRPr="00370939">
              <w:rPr>
                <w:color w:val="000000"/>
                <w:sz w:val="14"/>
                <w:szCs w:val="14"/>
              </w:rPr>
              <w:t>15%</w:t>
            </w:r>
          </w:p>
        </w:tc>
        <w:tc>
          <w:tcPr>
            <w:tcW w:w="1155" w:type="dxa"/>
            <w:tcBorders>
              <w:bottom w:val="single" w:sz="4" w:space="0" w:color="auto"/>
            </w:tcBorders>
            <w:shd w:val="clear" w:color="auto" w:fill="auto"/>
            <w:hideMark/>
          </w:tcPr>
          <w:p w:rsidR="00E5573A" w:rsidRPr="00370939" w:rsidRDefault="00E5573A" w:rsidP="005C3892">
            <w:pPr>
              <w:jc w:val="center"/>
              <w:rPr>
                <w:color w:val="000000"/>
                <w:sz w:val="14"/>
                <w:szCs w:val="14"/>
              </w:rPr>
            </w:pPr>
          </w:p>
        </w:tc>
        <w:tc>
          <w:tcPr>
            <w:tcW w:w="662" w:type="dxa"/>
            <w:tcBorders>
              <w:bottom w:val="single" w:sz="4" w:space="0" w:color="auto"/>
            </w:tcBorders>
            <w:shd w:val="clear" w:color="auto" w:fill="auto"/>
            <w:hideMark/>
          </w:tcPr>
          <w:p w:rsidR="00E5573A" w:rsidRPr="00370939" w:rsidRDefault="00E5573A" w:rsidP="005C3892">
            <w:pPr>
              <w:jc w:val="center"/>
              <w:rPr>
                <w:color w:val="000000"/>
                <w:sz w:val="14"/>
                <w:szCs w:val="14"/>
              </w:rPr>
            </w:pPr>
            <w:r w:rsidRPr="00370939">
              <w:rPr>
                <w:color w:val="000000"/>
                <w:sz w:val="14"/>
                <w:szCs w:val="14"/>
              </w:rPr>
              <w:t>2.5%</w:t>
            </w:r>
          </w:p>
        </w:tc>
        <w:tc>
          <w:tcPr>
            <w:tcW w:w="1404" w:type="dxa"/>
            <w:tcBorders>
              <w:bottom w:val="single" w:sz="4" w:space="0" w:color="auto"/>
            </w:tcBorders>
            <w:shd w:val="clear" w:color="auto" w:fill="auto"/>
            <w:hideMark/>
          </w:tcPr>
          <w:p w:rsidR="00E5573A" w:rsidRPr="00370939" w:rsidRDefault="00E5573A" w:rsidP="005C3892">
            <w:pPr>
              <w:jc w:val="center"/>
              <w:rPr>
                <w:color w:val="000000"/>
                <w:sz w:val="14"/>
                <w:szCs w:val="14"/>
              </w:rPr>
            </w:pPr>
            <w:r w:rsidRPr="00370939">
              <w:rPr>
                <w:color w:val="000000"/>
                <w:sz w:val="14"/>
                <w:szCs w:val="14"/>
              </w:rPr>
              <w:t>2.5%</w:t>
            </w:r>
          </w:p>
        </w:tc>
      </w:tr>
      <w:tr w:rsidR="00E5573A" w:rsidRPr="00370939" w:rsidTr="00E35530">
        <w:trPr>
          <w:trHeight w:val="57"/>
        </w:trPr>
        <w:tc>
          <w:tcPr>
            <w:tcW w:w="1342" w:type="dxa"/>
            <w:tcBorders>
              <w:bottom w:val="double" w:sz="6" w:space="0" w:color="auto"/>
            </w:tcBorders>
            <w:shd w:val="clear" w:color="auto" w:fill="auto"/>
            <w:hideMark/>
          </w:tcPr>
          <w:p w:rsidR="00E5573A" w:rsidRPr="00370939" w:rsidRDefault="00E5573A" w:rsidP="005C3892">
            <w:pPr>
              <w:rPr>
                <w:color w:val="000000"/>
                <w:sz w:val="14"/>
                <w:szCs w:val="14"/>
              </w:rPr>
            </w:pPr>
            <w:r w:rsidRPr="00370939">
              <w:rPr>
                <w:color w:val="000000"/>
                <w:sz w:val="14"/>
                <w:szCs w:val="14"/>
              </w:rPr>
              <w:t>2936280000</w:t>
            </w:r>
          </w:p>
        </w:tc>
        <w:tc>
          <w:tcPr>
            <w:tcW w:w="2594" w:type="dxa"/>
            <w:tcBorders>
              <w:bottom w:val="double" w:sz="6" w:space="0" w:color="auto"/>
            </w:tcBorders>
            <w:shd w:val="clear" w:color="auto" w:fill="auto"/>
            <w:hideMark/>
          </w:tcPr>
          <w:p w:rsidR="00E5573A" w:rsidRPr="009F5B3C" w:rsidRDefault="00DB20CB" w:rsidP="003B75B7">
            <w:pPr>
              <w:jc w:val="left"/>
              <w:rPr>
                <w:color w:val="000000"/>
                <w:sz w:val="14"/>
                <w:szCs w:val="14"/>
                <w:lang w:val="fr-FR"/>
              </w:rPr>
            </w:pPr>
            <w:r w:rsidRPr="009F5B3C">
              <w:rPr>
                <w:color w:val="000000"/>
                <w:sz w:val="14"/>
                <w:szCs w:val="14"/>
                <w:lang w:val="fr-FR"/>
              </w:rPr>
              <w:t xml:space="preserve"> </w:t>
            </w:r>
            <w:r w:rsidR="00E5573A" w:rsidRPr="009F5B3C">
              <w:rPr>
                <w:color w:val="000000"/>
                <w:sz w:val="14"/>
                <w:szCs w:val="14"/>
                <w:lang w:val="fr-FR"/>
              </w:rPr>
              <w:t>-- Vitamine E et ses dérivés</w:t>
            </w:r>
          </w:p>
        </w:tc>
        <w:tc>
          <w:tcPr>
            <w:tcW w:w="785" w:type="dxa"/>
            <w:tcBorders>
              <w:bottom w:val="double" w:sz="6" w:space="0" w:color="auto"/>
            </w:tcBorders>
            <w:shd w:val="clear" w:color="auto" w:fill="auto"/>
            <w:hideMark/>
          </w:tcPr>
          <w:p w:rsidR="00E5573A" w:rsidRPr="00370939" w:rsidRDefault="00E5573A" w:rsidP="005C3892">
            <w:pPr>
              <w:jc w:val="center"/>
              <w:rPr>
                <w:color w:val="000000"/>
                <w:sz w:val="14"/>
                <w:szCs w:val="14"/>
              </w:rPr>
            </w:pPr>
            <w:r w:rsidRPr="00370939">
              <w:rPr>
                <w:color w:val="000000"/>
                <w:sz w:val="14"/>
                <w:szCs w:val="14"/>
              </w:rPr>
              <w:t>40%</w:t>
            </w:r>
          </w:p>
        </w:tc>
        <w:tc>
          <w:tcPr>
            <w:tcW w:w="1300" w:type="dxa"/>
            <w:tcBorders>
              <w:bottom w:val="double" w:sz="6" w:space="0" w:color="auto"/>
            </w:tcBorders>
            <w:shd w:val="clear" w:color="auto" w:fill="auto"/>
            <w:hideMark/>
          </w:tcPr>
          <w:p w:rsidR="00E5573A" w:rsidRPr="00370939" w:rsidRDefault="00E5573A" w:rsidP="005C3892">
            <w:pPr>
              <w:jc w:val="center"/>
              <w:rPr>
                <w:color w:val="000000"/>
                <w:sz w:val="14"/>
                <w:szCs w:val="14"/>
              </w:rPr>
            </w:pPr>
            <w:r w:rsidRPr="00370939">
              <w:rPr>
                <w:color w:val="000000"/>
                <w:sz w:val="14"/>
                <w:szCs w:val="14"/>
              </w:rPr>
              <w:t>15%</w:t>
            </w:r>
          </w:p>
        </w:tc>
        <w:tc>
          <w:tcPr>
            <w:tcW w:w="1155" w:type="dxa"/>
            <w:tcBorders>
              <w:bottom w:val="double" w:sz="6" w:space="0" w:color="auto"/>
            </w:tcBorders>
            <w:shd w:val="clear" w:color="auto" w:fill="auto"/>
            <w:hideMark/>
          </w:tcPr>
          <w:p w:rsidR="00E5573A" w:rsidRPr="00370939" w:rsidRDefault="00E5573A" w:rsidP="005C3892">
            <w:pPr>
              <w:jc w:val="center"/>
              <w:rPr>
                <w:color w:val="000000"/>
                <w:sz w:val="14"/>
                <w:szCs w:val="14"/>
              </w:rPr>
            </w:pPr>
          </w:p>
        </w:tc>
        <w:tc>
          <w:tcPr>
            <w:tcW w:w="662" w:type="dxa"/>
            <w:tcBorders>
              <w:bottom w:val="double" w:sz="6" w:space="0" w:color="auto"/>
            </w:tcBorders>
            <w:shd w:val="clear" w:color="auto" w:fill="auto"/>
            <w:hideMark/>
          </w:tcPr>
          <w:p w:rsidR="00E5573A" w:rsidRPr="00370939" w:rsidRDefault="00E5573A" w:rsidP="005C3892">
            <w:pPr>
              <w:jc w:val="center"/>
              <w:rPr>
                <w:color w:val="000000"/>
                <w:sz w:val="14"/>
                <w:szCs w:val="14"/>
              </w:rPr>
            </w:pPr>
            <w:r w:rsidRPr="00370939">
              <w:rPr>
                <w:color w:val="000000"/>
                <w:sz w:val="14"/>
                <w:szCs w:val="14"/>
              </w:rPr>
              <w:t>2.5%</w:t>
            </w:r>
          </w:p>
        </w:tc>
        <w:tc>
          <w:tcPr>
            <w:tcW w:w="1404" w:type="dxa"/>
            <w:tcBorders>
              <w:bottom w:val="double" w:sz="6" w:space="0" w:color="auto"/>
            </w:tcBorders>
            <w:shd w:val="clear" w:color="auto" w:fill="auto"/>
            <w:hideMark/>
          </w:tcPr>
          <w:p w:rsidR="00E5573A" w:rsidRPr="00370939" w:rsidRDefault="00E5573A" w:rsidP="005C3892">
            <w:pPr>
              <w:jc w:val="center"/>
              <w:rPr>
                <w:color w:val="000000"/>
                <w:sz w:val="14"/>
                <w:szCs w:val="14"/>
              </w:rPr>
            </w:pPr>
            <w:r w:rsidRPr="00370939">
              <w:rPr>
                <w:color w:val="000000"/>
                <w:sz w:val="14"/>
                <w:szCs w:val="14"/>
              </w:rPr>
              <w:t>2.5%</w:t>
            </w:r>
          </w:p>
        </w:tc>
      </w:tr>
    </w:tbl>
    <w:p w:rsidR="00E5573A" w:rsidRPr="00D00836" w:rsidRDefault="00D00836" w:rsidP="00E5573A">
      <w:pPr>
        <w:pStyle w:val="NoteText"/>
        <w:spacing w:before="120"/>
        <w:rPr>
          <w:szCs w:val="16"/>
        </w:rPr>
      </w:pPr>
      <w:r w:rsidRPr="00D00836">
        <w:rPr>
          <w:szCs w:val="16"/>
        </w:rPr>
        <w:t>1</w:t>
      </w:r>
      <w:r w:rsidRPr="00D00836">
        <w:rPr>
          <w:szCs w:val="16"/>
        </w:rPr>
        <w:tab/>
      </w:r>
      <w:r w:rsidR="00E5573A" w:rsidRPr="00D00836">
        <w:rPr>
          <w:szCs w:val="16"/>
        </w:rPr>
        <w:t xml:space="preserve">De </w:t>
      </w:r>
      <w:proofErr w:type="spellStart"/>
      <w:r w:rsidR="00E5573A" w:rsidRPr="00D00836">
        <w:rPr>
          <w:szCs w:val="16"/>
        </w:rPr>
        <w:t>semence</w:t>
      </w:r>
      <w:proofErr w:type="spellEnd"/>
      <w:r w:rsidR="00E5573A" w:rsidRPr="00D00836">
        <w:rPr>
          <w:szCs w:val="16"/>
        </w:rPr>
        <w:t>.</w:t>
      </w:r>
    </w:p>
    <w:p w:rsidR="00E5573A" w:rsidRPr="00D00836" w:rsidRDefault="00D00836" w:rsidP="00E5573A">
      <w:pPr>
        <w:pStyle w:val="NoteText"/>
        <w:rPr>
          <w:szCs w:val="16"/>
        </w:rPr>
      </w:pPr>
      <w:r w:rsidRPr="00D00836">
        <w:rPr>
          <w:szCs w:val="16"/>
        </w:rPr>
        <w:t>2</w:t>
      </w:r>
      <w:r w:rsidRPr="00D00836">
        <w:rPr>
          <w:szCs w:val="16"/>
        </w:rPr>
        <w:tab/>
      </w:r>
      <w:proofErr w:type="spellStart"/>
      <w:r w:rsidR="00E5573A" w:rsidRPr="00D00836">
        <w:rPr>
          <w:szCs w:val="16"/>
        </w:rPr>
        <w:t>Autres</w:t>
      </w:r>
      <w:proofErr w:type="spellEnd"/>
      <w:r w:rsidR="00E5573A" w:rsidRPr="00D00836">
        <w:rPr>
          <w:szCs w:val="16"/>
        </w:rPr>
        <w:t>.</w:t>
      </w:r>
    </w:p>
    <w:p w:rsidR="00E5573A" w:rsidRDefault="00E5573A" w:rsidP="00E5573A">
      <w:pPr>
        <w:pStyle w:val="NoteText"/>
        <w:rPr>
          <w:sz w:val="14"/>
          <w:szCs w:val="14"/>
        </w:rPr>
      </w:pPr>
    </w:p>
    <w:p w:rsidR="00E5573A" w:rsidRPr="000B22C5" w:rsidRDefault="00E5573A" w:rsidP="00E5573A">
      <w:pPr>
        <w:pStyle w:val="Heading7"/>
        <w:rPr>
          <w:szCs w:val="18"/>
        </w:rPr>
      </w:pPr>
      <w:r>
        <w:br w:type="page"/>
      </w:r>
      <w:r w:rsidRPr="000B22C5">
        <w:rPr>
          <w:szCs w:val="18"/>
        </w:rPr>
        <w:lastRenderedPageBreak/>
        <w:t>New Zealand</w:t>
      </w:r>
    </w:p>
    <w:tbl>
      <w:tblPr>
        <w:tblW w:w="5000"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1242"/>
        <w:gridCol w:w="2618"/>
        <w:gridCol w:w="860"/>
        <w:gridCol w:w="1309"/>
        <w:gridCol w:w="1072"/>
        <w:gridCol w:w="669"/>
        <w:gridCol w:w="1472"/>
      </w:tblGrid>
      <w:tr w:rsidR="00E5573A" w:rsidRPr="00370939" w:rsidTr="00E35530">
        <w:trPr>
          <w:trHeight w:val="170"/>
        </w:trPr>
        <w:tc>
          <w:tcPr>
            <w:tcW w:w="6029" w:type="dxa"/>
            <w:gridSpan w:val="4"/>
            <w:tcBorders>
              <w:top w:val="double" w:sz="6" w:space="0" w:color="auto"/>
              <w:left w:val="double" w:sz="6" w:space="0" w:color="auto"/>
              <w:bottom w:val="single" w:sz="4" w:space="0" w:color="auto"/>
              <w:right w:val="single" w:sz="4" w:space="0" w:color="auto"/>
              <w:tl2br w:val="nil"/>
              <w:tr2bl w:val="nil"/>
            </w:tcBorders>
            <w:shd w:val="clear" w:color="auto" w:fill="auto"/>
          </w:tcPr>
          <w:p w:rsidR="00E5573A" w:rsidRPr="00370939" w:rsidRDefault="00E5573A" w:rsidP="003B75B7">
            <w:pPr>
              <w:jc w:val="center"/>
              <w:rPr>
                <w:b/>
                <w:bCs/>
                <w:color w:val="000000"/>
                <w:sz w:val="14"/>
                <w:szCs w:val="14"/>
              </w:rPr>
            </w:pPr>
            <w:r>
              <w:br w:type="page"/>
            </w:r>
            <w:r w:rsidRPr="00370939">
              <w:rPr>
                <w:b/>
                <w:bCs/>
                <w:color w:val="000000"/>
                <w:sz w:val="14"/>
                <w:szCs w:val="14"/>
              </w:rPr>
              <w:t>BOUND DUTIES</w:t>
            </w:r>
          </w:p>
        </w:tc>
        <w:tc>
          <w:tcPr>
            <w:tcW w:w="3213" w:type="dxa"/>
            <w:gridSpan w:val="3"/>
            <w:tcBorders>
              <w:top w:val="double" w:sz="6" w:space="0" w:color="auto"/>
              <w:left w:val="single" w:sz="4" w:space="0" w:color="auto"/>
              <w:bottom w:val="single" w:sz="4" w:space="0" w:color="auto"/>
              <w:right w:val="double" w:sz="6" w:space="0" w:color="auto"/>
              <w:tl2br w:val="nil"/>
              <w:tr2bl w:val="nil"/>
            </w:tcBorders>
            <w:shd w:val="clear" w:color="auto" w:fill="auto"/>
          </w:tcPr>
          <w:p w:rsidR="00E5573A" w:rsidRPr="00370939" w:rsidRDefault="00E5573A" w:rsidP="005C3892">
            <w:pPr>
              <w:jc w:val="center"/>
              <w:rPr>
                <w:b/>
                <w:bCs/>
                <w:color w:val="000000"/>
                <w:sz w:val="14"/>
                <w:szCs w:val="14"/>
              </w:rPr>
            </w:pPr>
            <w:r w:rsidRPr="00370939">
              <w:rPr>
                <w:b/>
                <w:bCs/>
                <w:color w:val="000000"/>
                <w:sz w:val="14"/>
                <w:szCs w:val="14"/>
              </w:rPr>
              <w:t>APPLIED</w:t>
            </w:r>
            <w:r w:rsidR="000D0E08">
              <w:rPr>
                <w:b/>
                <w:bCs/>
                <w:color w:val="000000"/>
                <w:sz w:val="14"/>
                <w:szCs w:val="14"/>
              </w:rPr>
              <w:t xml:space="preserve"> DUTIES (</w:t>
            </w:r>
            <w:r w:rsidR="000D0E08" w:rsidRPr="00D80252">
              <w:rPr>
                <w:b/>
                <w:bCs/>
                <w:color w:val="000000"/>
                <w:sz w:val="14"/>
                <w:szCs w:val="14"/>
              </w:rPr>
              <w:t>Year 2017</w:t>
            </w:r>
            <w:r w:rsidRPr="00370939">
              <w:rPr>
                <w:b/>
                <w:bCs/>
                <w:color w:val="000000"/>
                <w:sz w:val="14"/>
                <w:szCs w:val="14"/>
              </w:rPr>
              <w:t>)</w:t>
            </w:r>
          </w:p>
        </w:tc>
      </w:tr>
      <w:tr w:rsidR="00E5573A" w:rsidRPr="00370939" w:rsidTr="00E35530">
        <w:trPr>
          <w:trHeight w:val="170"/>
        </w:trPr>
        <w:tc>
          <w:tcPr>
            <w:tcW w:w="1242" w:type="dxa"/>
            <w:shd w:val="clear" w:color="auto" w:fill="auto"/>
            <w:hideMark/>
          </w:tcPr>
          <w:p w:rsidR="00E5573A" w:rsidRPr="00370939" w:rsidRDefault="00FC2195" w:rsidP="005C3892">
            <w:pPr>
              <w:jc w:val="center"/>
              <w:rPr>
                <w:b/>
                <w:bCs/>
                <w:color w:val="000000"/>
                <w:sz w:val="14"/>
                <w:szCs w:val="14"/>
              </w:rPr>
            </w:pPr>
            <w:r>
              <w:rPr>
                <w:b/>
                <w:bCs/>
                <w:color w:val="000000"/>
                <w:sz w:val="14"/>
                <w:szCs w:val="14"/>
              </w:rPr>
              <w:t>Tariff Line (</w:t>
            </w:r>
            <w:r w:rsidRPr="00D74942">
              <w:rPr>
                <w:b/>
                <w:bCs/>
                <w:color w:val="000000"/>
                <w:sz w:val="14"/>
                <w:szCs w:val="14"/>
              </w:rPr>
              <w:t>HS 2007</w:t>
            </w:r>
            <w:r w:rsidR="00E5573A" w:rsidRPr="00370939">
              <w:rPr>
                <w:b/>
                <w:bCs/>
                <w:color w:val="000000"/>
                <w:sz w:val="14"/>
                <w:szCs w:val="14"/>
              </w:rPr>
              <w:t>)</w:t>
            </w:r>
          </w:p>
        </w:tc>
        <w:tc>
          <w:tcPr>
            <w:tcW w:w="2618" w:type="dxa"/>
            <w:shd w:val="clear" w:color="auto" w:fill="auto"/>
            <w:hideMark/>
          </w:tcPr>
          <w:p w:rsidR="00E5573A" w:rsidRPr="00370939" w:rsidRDefault="00E5573A" w:rsidP="003B75B7">
            <w:pPr>
              <w:jc w:val="center"/>
              <w:rPr>
                <w:b/>
                <w:bCs/>
                <w:color w:val="000000"/>
                <w:sz w:val="14"/>
                <w:szCs w:val="14"/>
              </w:rPr>
            </w:pPr>
            <w:r w:rsidRPr="00370939">
              <w:rPr>
                <w:b/>
                <w:bCs/>
                <w:color w:val="000000"/>
                <w:sz w:val="14"/>
                <w:szCs w:val="14"/>
              </w:rPr>
              <w:t>Designation</w:t>
            </w:r>
          </w:p>
        </w:tc>
        <w:tc>
          <w:tcPr>
            <w:tcW w:w="860" w:type="dxa"/>
            <w:shd w:val="clear" w:color="auto" w:fill="auto"/>
            <w:hideMark/>
          </w:tcPr>
          <w:p w:rsidR="00E5573A" w:rsidRPr="00370939" w:rsidRDefault="00E5573A" w:rsidP="005C3892">
            <w:pPr>
              <w:jc w:val="center"/>
              <w:rPr>
                <w:b/>
                <w:bCs/>
                <w:color w:val="000000"/>
                <w:sz w:val="14"/>
                <w:szCs w:val="14"/>
              </w:rPr>
            </w:pPr>
            <w:r w:rsidRPr="00370939">
              <w:rPr>
                <w:b/>
                <w:bCs/>
                <w:color w:val="000000"/>
                <w:sz w:val="14"/>
                <w:szCs w:val="14"/>
              </w:rPr>
              <w:t>Bound Duty</w:t>
            </w:r>
          </w:p>
        </w:tc>
        <w:tc>
          <w:tcPr>
            <w:tcW w:w="1309" w:type="dxa"/>
            <w:shd w:val="clear" w:color="auto" w:fill="auto"/>
            <w:hideMark/>
          </w:tcPr>
          <w:p w:rsidR="00E5573A" w:rsidRPr="00370939" w:rsidRDefault="00E5573A" w:rsidP="005C3892">
            <w:pPr>
              <w:jc w:val="center"/>
              <w:rPr>
                <w:b/>
                <w:bCs/>
                <w:color w:val="000000"/>
                <w:sz w:val="14"/>
                <w:szCs w:val="14"/>
              </w:rPr>
            </w:pPr>
            <w:r w:rsidRPr="00370939">
              <w:rPr>
                <w:b/>
                <w:bCs/>
                <w:color w:val="000000"/>
                <w:sz w:val="14"/>
                <w:szCs w:val="14"/>
              </w:rPr>
              <w:t>Other Duties and Charges</w:t>
            </w:r>
          </w:p>
        </w:tc>
        <w:tc>
          <w:tcPr>
            <w:tcW w:w="1072" w:type="dxa"/>
            <w:shd w:val="clear" w:color="auto" w:fill="auto"/>
            <w:hideMark/>
          </w:tcPr>
          <w:p w:rsidR="00E5573A" w:rsidRPr="00370939" w:rsidRDefault="000D0E08" w:rsidP="005C3892">
            <w:pPr>
              <w:jc w:val="center"/>
              <w:rPr>
                <w:b/>
                <w:bCs/>
                <w:color w:val="000000"/>
                <w:sz w:val="14"/>
                <w:szCs w:val="14"/>
              </w:rPr>
            </w:pPr>
            <w:r>
              <w:rPr>
                <w:b/>
                <w:bCs/>
                <w:color w:val="000000"/>
                <w:sz w:val="14"/>
                <w:szCs w:val="14"/>
              </w:rPr>
              <w:t>Tariff Line (</w:t>
            </w:r>
            <w:r w:rsidRPr="00D80252">
              <w:rPr>
                <w:b/>
                <w:bCs/>
                <w:color w:val="000000"/>
                <w:sz w:val="14"/>
                <w:szCs w:val="14"/>
              </w:rPr>
              <w:t>HS 2017</w:t>
            </w:r>
            <w:r w:rsidR="00E5573A" w:rsidRPr="00370939">
              <w:rPr>
                <w:b/>
                <w:bCs/>
                <w:color w:val="000000"/>
                <w:sz w:val="14"/>
                <w:szCs w:val="14"/>
              </w:rPr>
              <w:t>)</w:t>
            </w:r>
          </w:p>
        </w:tc>
        <w:tc>
          <w:tcPr>
            <w:tcW w:w="669" w:type="dxa"/>
            <w:shd w:val="clear" w:color="auto" w:fill="auto"/>
            <w:hideMark/>
          </w:tcPr>
          <w:p w:rsidR="00E5573A" w:rsidRPr="00370939" w:rsidRDefault="00E5573A" w:rsidP="005C3892">
            <w:pPr>
              <w:jc w:val="center"/>
              <w:rPr>
                <w:b/>
                <w:bCs/>
                <w:color w:val="000000"/>
                <w:sz w:val="14"/>
                <w:szCs w:val="14"/>
              </w:rPr>
            </w:pPr>
            <w:r w:rsidRPr="00370939">
              <w:rPr>
                <w:b/>
                <w:bCs/>
                <w:color w:val="000000"/>
                <w:sz w:val="14"/>
                <w:szCs w:val="14"/>
              </w:rPr>
              <w:t>MFN</w:t>
            </w:r>
          </w:p>
        </w:tc>
        <w:tc>
          <w:tcPr>
            <w:tcW w:w="1472" w:type="dxa"/>
            <w:shd w:val="clear" w:color="auto" w:fill="auto"/>
            <w:hideMark/>
          </w:tcPr>
          <w:p w:rsidR="00E5573A" w:rsidRPr="00370939" w:rsidRDefault="00E5573A" w:rsidP="005C3892">
            <w:pPr>
              <w:jc w:val="center"/>
              <w:rPr>
                <w:b/>
                <w:bCs/>
                <w:color w:val="000000"/>
                <w:sz w:val="14"/>
                <w:szCs w:val="14"/>
              </w:rPr>
            </w:pPr>
            <w:r w:rsidRPr="00370939">
              <w:rPr>
                <w:b/>
                <w:bCs/>
                <w:color w:val="000000"/>
                <w:sz w:val="14"/>
                <w:szCs w:val="14"/>
              </w:rPr>
              <w:t>LDC PREFERENTIAL</w:t>
            </w:r>
          </w:p>
        </w:tc>
      </w:tr>
      <w:tr w:rsidR="00E5573A" w:rsidRPr="00370939" w:rsidTr="00E35530">
        <w:trPr>
          <w:trHeight w:val="170"/>
        </w:trPr>
        <w:tc>
          <w:tcPr>
            <w:tcW w:w="1242" w:type="dxa"/>
            <w:shd w:val="clear" w:color="auto" w:fill="auto"/>
            <w:hideMark/>
          </w:tcPr>
          <w:p w:rsidR="00E5573A" w:rsidRPr="00370939" w:rsidRDefault="00E5573A" w:rsidP="005C3892">
            <w:pPr>
              <w:rPr>
                <w:color w:val="000000"/>
                <w:sz w:val="14"/>
                <w:szCs w:val="14"/>
              </w:rPr>
            </w:pPr>
            <w:r w:rsidRPr="00370939">
              <w:rPr>
                <w:color w:val="000000"/>
                <w:sz w:val="14"/>
                <w:szCs w:val="14"/>
              </w:rPr>
              <w:t>1207</w:t>
            </w:r>
          </w:p>
        </w:tc>
        <w:tc>
          <w:tcPr>
            <w:tcW w:w="2618"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Other oil seeds and oleaginous fruits, whether or not broken:</w:t>
            </w:r>
          </w:p>
        </w:tc>
        <w:tc>
          <w:tcPr>
            <w:tcW w:w="860" w:type="dxa"/>
            <w:shd w:val="clear" w:color="auto" w:fill="auto"/>
            <w:hideMark/>
          </w:tcPr>
          <w:p w:rsidR="00E5573A" w:rsidRPr="00370939" w:rsidRDefault="00E5573A" w:rsidP="005C3892">
            <w:pPr>
              <w:jc w:val="center"/>
              <w:rPr>
                <w:color w:val="000000"/>
                <w:sz w:val="14"/>
                <w:szCs w:val="14"/>
              </w:rPr>
            </w:pPr>
          </w:p>
        </w:tc>
        <w:tc>
          <w:tcPr>
            <w:tcW w:w="1309" w:type="dxa"/>
            <w:shd w:val="clear" w:color="auto" w:fill="auto"/>
            <w:hideMark/>
          </w:tcPr>
          <w:p w:rsidR="00E5573A" w:rsidRPr="00370939" w:rsidRDefault="00E5573A" w:rsidP="005C3892">
            <w:pPr>
              <w:jc w:val="center"/>
              <w:rPr>
                <w:color w:val="000000"/>
                <w:sz w:val="14"/>
                <w:szCs w:val="14"/>
              </w:rPr>
            </w:pPr>
          </w:p>
        </w:tc>
        <w:tc>
          <w:tcPr>
            <w:tcW w:w="1072" w:type="dxa"/>
            <w:shd w:val="clear" w:color="auto" w:fill="auto"/>
            <w:hideMark/>
          </w:tcPr>
          <w:p w:rsidR="00E5573A" w:rsidRPr="00370939" w:rsidRDefault="00E5573A" w:rsidP="005C3892">
            <w:pPr>
              <w:jc w:val="center"/>
              <w:rPr>
                <w:color w:val="000000"/>
                <w:sz w:val="14"/>
                <w:szCs w:val="14"/>
              </w:rPr>
            </w:pPr>
          </w:p>
        </w:tc>
        <w:tc>
          <w:tcPr>
            <w:tcW w:w="669" w:type="dxa"/>
            <w:shd w:val="clear" w:color="auto" w:fill="auto"/>
            <w:hideMark/>
          </w:tcPr>
          <w:p w:rsidR="00E5573A" w:rsidRPr="00370939" w:rsidRDefault="00E5573A" w:rsidP="005C3892">
            <w:pPr>
              <w:jc w:val="center"/>
              <w:rPr>
                <w:color w:val="000000"/>
                <w:sz w:val="14"/>
                <w:szCs w:val="14"/>
              </w:rPr>
            </w:pPr>
          </w:p>
        </w:tc>
        <w:tc>
          <w:tcPr>
            <w:tcW w:w="1472"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1242" w:type="dxa"/>
            <w:shd w:val="clear" w:color="auto" w:fill="auto"/>
            <w:hideMark/>
          </w:tcPr>
          <w:p w:rsidR="00E5573A" w:rsidRPr="00370939" w:rsidRDefault="00E5573A" w:rsidP="005C3892">
            <w:pPr>
              <w:rPr>
                <w:color w:val="000000"/>
                <w:sz w:val="14"/>
                <w:szCs w:val="14"/>
              </w:rPr>
            </w:pPr>
            <w:r w:rsidRPr="00370939">
              <w:rPr>
                <w:color w:val="000000"/>
                <w:sz w:val="14"/>
                <w:szCs w:val="14"/>
              </w:rPr>
              <w:t>12072000</w:t>
            </w:r>
          </w:p>
        </w:tc>
        <w:tc>
          <w:tcPr>
            <w:tcW w:w="2618"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-Cotton seeds</w:t>
            </w:r>
          </w:p>
        </w:tc>
        <w:tc>
          <w:tcPr>
            <w:tcW w:w="86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309" w:type="dxa"/>
            <w:shd w:val="clear" w:color="auto" w:fill="auto"/>
            <w:hideMark/>
          </w:tcPr>
          <w:p w:rsidR="00E5573A" w:rsidRPr="00370939" w:rsidRDefault="00E5573A" w:rsidP="005C3892">
            <w:pPr>
              <w:jc w:val="center"/>
              <w:rPr>
                <w:color w:val="000000"/>
                <w:sz w:val="14"/>
                <w:szCs w:val="14"/>
              </w:rPr>
            </w:pPr>
          </w:p>
        </w:tc>
        <w:tc>
          <w:tcPr>
            <w:tcW w:w="1072" w:type="dxa"/>
            <w:shd w:val="clear" w:color="auto" w:fill="auto"/>
            <w:hideMark/>
          </w:tcPr>
          <w:p w:rsidR="00E5573A" w:rsidRPr="00370939" w:rsidRDefault="00E5573A" w:rsidP="005C3892">
            <w:pPr>
              <w:jc w:val="center"/>
              <w:rPr>
                <w:color w:val="000000"/>
                <w:sz w:val="14"/>
                <w:szCs w:val="14"/>
              </w:rPr>
            </w:pPr>
          </w:p>
        </w:tc>
        <w:tc>
          <w:tcPr>
            <w:tcW w:w="669" w:type="dxa"/>
            <w:shd w:val="clear" w:color="auto" w:fill="auto"/>
            <w:hideMark/>
          </w:tcPr>
          <w:p w:rsidR="00E5573A" w:rsidRPr="00370939" w:rsidRDefault="00E5573A" w:rsidP="005C3892">
            <w:pPr>
              <w:jc w:val="center"/>
              <w:rPr>
                <w:color w:val="000000"/>
                <w:sz w:val="14"/>
                <w:szCs w:val="14"/>
              </w:rPr>
            </w:pPr>
          </w:p>
        </w:tc>
        <w:tc>
          <w:tcPr>
            <w:tcW w:w="1472"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1242" w:type="dxa"/>
            <w:shd w:val="clear" w:color="auto" w:fill="auto"/>
            <w:hideMark/>
          </w:tcPr>
          <w:p w:rsidR="00E5573A" w:rsidRPr="00370939" w:rsidRDefault="00E5573A" w:rsidP="005C3892">
            <w:pPr>
              <w:rPr>
                <w:color w:val="000000"/>
                <w:sz w:val="14"/>
                <w:szCs w:val="14"/>
              </w:rPr>
            </w:pPr>
            <w:r w:rsidRPr="00370939">
              <w:rPr>
                <w:color w:val="000000"/>
                <w:sz w:val="14"/>
                <w:szCs w:val="14"/>
              </w:rPr>
              <w:t> </w:t>
            </w:r>
          </w:p>
        </w:tc>
        <w:tc>
          <w:tcPr>
            <w:tcW w:w="2618"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 </w:t>
            </w:r>
          </w:p>
        </w:tc>
        <w:tc>
          <w:tcPr>
            <w:tcW w:w="860" w:type="dxa"/>
            <w:shd w:val="clear" w:color="auto" w:fill="auto"/>
            <w:hideMark/>
          </w:tcPr>
          <w:p w:rsidR="00E5573A" w:rsidRPr="00370939" w:rsidRDefault="00E5573A" w:rsidP="005C3892">
            <w:pPr>
              <w:jc w:val="center"/>
              <w:rPr>
                <w:color w:val="000000"/>
                <w:sz w:val="14"/>
                <w:szCs w:val="14"/>
              </w:rPr>
            </w:pPr>
          </w:p>
        </w:tc>
        <w:tc>
          <w:tcPr>
            <w:tcW w:w="1309" w:type="dxa"/>
            <w:shd w:val="clear" w:color="auto" w:fill="auto"/>
            <w:hideMark/>
          </w:tcPr>
          <w:p w:rsidR="00E5573A" w:rsidRPr="00370939" w:rsidRDefault="00E5573A" w:rsidP="005C3892">
            <w:pPr>
              <w:jc w:val="center"/>
              <w:rPr>
                <w:color w:val="000000"/>
                <w:sz w:val="14"/>
                <w:szCs w:val="14"/>
              </w:rPr>
            </w:pPr>
          </w:p>
        </w:tc>
        <w:tc>
          <w:tcPr>
            <w:tcW w:w="1072"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12072100¹</w:t>
            </w:r>
          </w:p>
        </w:tc>
        <w:tc>
          <w:tcPr>
            <w:tcW w:w="669"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472"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r w:rsidR="00E5573A" w:rsidRPr="00370939" w:rsidTr="00E35530">
        <w:trPr>
          <w:trHeight w:val="170"/>
        </w:trPr>
        <w:tc>
          <w:tcPr>
            <w:tcW w:w="1242" w:type="dxa"/>
            <w:shd w:val="clear" w:color="auto" w:fill="auto"/>
            <w:hideMark/>
          </w:tcPr>
          <w:p w:rsidR="00E5573A" w:rsidRPr="00370939" w:rsidRDefault="00E5573A" w:rsidP="005C3892">
            <w:pPr>
              <w:rPr>
                <w:color w:val="000000"/>
                <w:sz w:val="14"/>
                <w:szCs w:val="14"/>
              </w:rPr>
            </w:pPr>
            <w:r w:rsidRPr="00370939">
              <w:rPr>
                <w:color w:val="000000"/>
                <w:sz w:val="14"/>
                <w:szCs w:val="14"/>
              </w:rPr>
              <w:t> </w:t>
            </w:r>
          </w:p>
        </w:tc>
        <w:tc>
          <w:tcPr>
            <w:tcW w:w="2618"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 </w:t>
            </w:r>
          </w:p>
        </w:tc>
        <w:tc>
          <w:tcPr>
            <w:tcW w:w="860" w:type="dxa"/>
            <w:shd w:val="clear" w:color="auto" w:fill="auto"/>
            <w:hideMark/>
          </w:tcPr>
          <w:p w:rsidR="00E5573A" w:rsidRPr="00370939" w:rsidRDefault="00E5573A" w:rsidP="005C3892">
            <w:pPr>
              <w:jc w:val="center"/>
              <w:rPr>
                <w:color w:val="000000"/>
                <w:sz w:val="14"/>
                <w:szCs w:val="14"/>
              </w:rPr>
            </w:pPr>
          </w:p>
        </w:tc>
        <w:tc>
          <w:tcPr>
            <w:tcW w:w="1309" w:type="dxa"/>
            <w:shd w:val="clear" w:color="auto" w:fill="auto"/>
            <w:hideMark/>
          </w:tcPr>
          <w:p w:rsidR="00E5573A" w:rsidRPr="00370939" w:rsidRDefault="00E5573A" w:rsidP="005C3892">
            <w:pPr>
              <w:jc w:val="center"/>
              <w:rPr>
                <w:color w:val="000000"/>
                <w:sz w:val="14"/>
                <w:szCs w:val="14"/>
              </w:rPr>
            </w:pPr>
          </w:p>
        </w:tc>
        <w:tc>
          <w:tcPr>
            <w:tcW w:w="1072"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12072900²</w:t>
            </w:r>
          </w:p>
        </w:tc>
        <w:tc>
          <w:tcPr>
            <w:tcW w:w="669"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472"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r w:rsidR="00E5573A" w:rsidRPr="00370939" w:rsidTr="00E35530">
        <w:trPr>
          <w:trHeight w:val="170"/>
        </w:trPr>
        <w:tc>
          <w:tcPr>
            <w:tcW w:w="1242" w:type="dxa"/>
            <w:shd w:val="clear" w:color="auto" w:fill="auto"/>
            <w:hideMark/>
          </w:tcPr>
          <w:p w:rsidR="00E5573A" w:rsidRPr="00370939" w:rsidRDefault="00E5573A" w:rsidP="005C3892">
            <w:pPr>
              <w:rPr>
                <w:color w:val="000000"/>
                <w:sz w:val="14"/>
                <w:szCs w:val="14"/>
              </w:rPr>
            </w:pPr>
            <w:r w:rsidRPr="00370939">
              <w:rPr>
                <w:color w:val="000000"/>
                <w:sz w:val="14"/>
                <w:szCs w:val="14"/>
              </w:rPr>
              <w:t>1404</w:t>
            </w:r>
          </w:p>
        </w:tc>
        <w:tc>
          <w:tcPr>
            <w:tcW w:w="2618"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Vegetable products not elsewhere specified or included:</w:t>
            </w:r>
          </w:p>
        </w:tc>
        <w:tc>
          <w:tcPr>
            <w:tcW w:w="860" w:type="dxa"/>
            <w:shd w:val="clear" w:color="auto" w:fill="auto"/>
            <w:hideMark/>
          </w:tcPr>
          <w:p w:rsidR="00E5573A" w:rsidRPr="00370939" w:rsidRDefault="00E5573A" w:rsidP="005C3892">
            <w:pPr>
              <w:jc w:val="center"/>
              <w:rPr>
                <w:color w:val="000000"/>
                <w:sz w:val="14"/>
                <w:szCs w:val="14"/>
              </w:rPr>
            </w:pPr>
          </w:p>
        </w:tc>
        <w:tc>
          <w:tcPr>
            <w:tcW w:w="1309" w:type="dxa"/>
            <w:shd w:val="clear" w:color="auto" w:fill="auto"/>
            <w:hideMark/>
          </w:tcPr>
          <w:p w:rsidR="00E5573A" w:rsidRPr="00370939" w:rsidRDefault="00E5573A" w:rsidP="005C3892">
            <w:pPr>
              <w:jc w:val="center"/>
              <w:rPr>
                <w:color w:val="000000"/>
                <w:sz w:val="14"/>
                <w:szCs w:val="14"/>
              </w:rPr>
            </w:pPr>
          </w:p>
        </w:tc>
        <w:tc>
          <w:tcPr>
            <w:tcW w:w="1072" w:type="dxa"/>
            <w:shd w:val="clear" w:color="auto" w:fill="auto"/>
            <w:hideMark/>
          </w:tcPr>
          <w:p w:rsidR="00E5573A" w:rsidRPr="00370939" w:rsidRDefault="00E5573A" w:rsidP="005C3892">
            <w:pPr>
              <w:jc w:val="center"/>
              <w:rPr>
                <w:color w:val="000000"/>
                <w:sz w:val="14"/>
                <w:szCs w:val="14"/>
              </w:rPr>
            </w:pPr>
          </w:p>
        </w:tc>
        <w:tc>
          <w:tcPr>
            <w:tcW w:w="669" w:type="dxa"/>
            <w:shd w:val="clear" w:color="auto" w:fill="auto"/>
            <w:hideMark/>
          </w:tcPr>
          <w:p w:rsidR="00E5573A" w:rsidRPr="00370939" w:rsidRDefault="00E5573A" w:rsidP="005C3892">
            <w:pPr>
              <w:jc w:val="center"/>
              <w:rPr>
                <w:color w:val="000000"/>
                <w:sz w:val="14"/>
                <w:szCs w:val="14"/>
              </w:rPr>
            </w:pPr>
          </w:p>
        </w:tc>
        <w:tc>
          <w:tcPr>
            <w:tcW w:w="1472"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1242" w:type="dxa"/>
            <w:shd w:val="clear" w:color="auto" w:fill="auto"/>
            <w:hideMark/>
          </w:tcPr>
          <w:p w:rsidR="00E5573A" w:rsidRPr="00370939" w:rsidRDefault="00E5573A" w:rsidP="005C3892">
            <w:pPr>
              <w:rPr>
                <w:color w:val="000000"/>
                <w:sz w:val="14"/>
                <w:szCs w:val="14"/>
              </w:rPr>
            </w:pPr>
            <w:r w:rsidRPr="00370939">
              <w:rPr>
                <w:color w:val="000000"/>
                <w:sz w:val="14"/>
                <w:szCs w:val="14"/>
              </w:rPr>
              <w:t>14042000</w:t>
            </w:r>
          </w:p>
        </w:tc>
        <w:tc>
          <w:tcPr>
            <w:tcW w:w="2618"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-Cotton linters</w:t>
            </w:r>
          </w:p>
        </w:tc>
        <w:tc>
          <w:tcPr>
            <w:tcW w:w="86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309" w:type="dxa"/>
            <w:shd w:val="clear" w:color="auto" w:fill="auto"/>
            <w:hideMark/>
          </w:tcPr>
          <w:p w:rsidR="00E5573A" w:rsidRPr="00370939" w:rsidRDefault="00E5573A" w:rsidP="005C3892">
            <w:pPr>
              <w:jc w:val="center"/>
              <w:rPr>
                <w:color w:val="000000"/>
                <w:sz w:val="14"/>
                <w:szCs w:val="14"/>
              </w:rPr>
            </w:pPr>
          </w:p>
        </w:tc>
        <w:tc>
          <w:tcPr>
            <w:tcW w:w="1072" w:type="dxa"/>
            <w:shd w:val="clear" w:color="auto" w:fill="auto"/>
            <w:hideMark/>
          </w:tcPr>
          <w:p w:rsidR="00E5573A" w:rsidRPr="00370939" w:rsidRDefault="00E5573A" w:rsidP="005C3892">
            <w:pPr>
              <w:jc w:val="center"/>
              <w:rPr>
                <w:color w:val="000000"/>
                <w:sz w:val="14"/>
                <w:szCs w:val="14"/>
              </w:rPr>
            </w:pPr>
          </w:p>
        </w:tc>
        <w:tc>
          <w:tcPr>
            <w:tcW w:w="669"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472"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r w:rsidR="00E5573A" w:rsidRPr="00370939" w:rsidTr="00E35530">
        <w:trPr>
          <w:trHeight w:val="170"/>
        </w:trPr>
        <w:tc>
          <w:tcPr>
            <w:tcW w:w="1242" w:type="dxa"/>
            <w:shd w:val="clear" w:color="auto" w:fill="auto"/>
            <w:hideMark/>
          </w:tcPr>
          <w:p w:rsidR="00E5573A" w:rsidRPr="00370939" w:rsidRDefault="00E5573A" w:rsidP="005C3892">
            <w:pPr>
              <w:rPr>
                <w:color w:val="000000"/>
                <w:sz w:val="14"/>
                <w:szCs w:val="14"/>
              </w:rPr>
            </w:pPr>
            <w:r w:rsidRPr="00370939">
              <w:rPr>
                <w:color w:val="000000"/>
                <w:sz w:val="14"/>
                <w:szCs w:val="14"/>
              </w:rPr>
              <w:t>1512</w:t>
            </w:r>
          </w:p>
        </w:tc>
        <w:tc>
          <w:tcPr>
            <w:tcW w:w="2618"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Sunflower-seed, safflower or cotton-seed oil and fractions thereof, whether or not refined, but not chemically modified</w:t>
            </w:r>
            <w:r w:rsidRPr="00370939">
              <w:rPr>
                <w:color w:val="000000"/>
                <w:sz w:val="14"/>
                <w:szCs w:val="14"/>
              </w:rPr>
              <w:br/>
              <w:t>- Cotton-seed oil and its fractions</w:t>
            </w:r>
          </w:p>
        </w:tc>
        <w:tc>
          <w:tcPr>
            <w:tcW w:w="860" w:type="dxa"/>
            <w:shd w:val="clear" w:color="auto" w:fill="auto"/>
            <w:hideMark/>
          </w:tcPr>
          <w:p w:rsidR="00E5573A" w:rsidRPr="00370939" w:rsidRDefault="00E5573A" w:rsidP="005C3892">
            <w:pPr>
              <w:jc w:val="center"/>
              <w:rPr>
                <w:color w:val="000000"/>
                <w:sz w:val="14"/>
                <w:szCs w:val="14"/>
              </w:rPr>
            </w:pPr>
          </w:p>
        </w:tc>
        <w:tc>
          <w:tcPr>
            <w:tcW w:w="1309" w:type="dxa"/>
            <w:shd w:val="clear" w:color="auto" w:fill="auto"/>
            <w:hideMark/>
          </w:tcPr>
          <w:p w:rsidR="00E5573A" w:rsidRPr="00370939" w:rsidRDefault="00E5573A" w:rsidP="005C3892">
            <w:pPr>
              <w:jc w:val="center"/>
              <w:rPr>
                <w:color w:val="000000"/>
                <w:sz w:val="14"/>
                <w:szCs w:val="14"/>
              </w:rPr>
            </w:pPr>
          </w:p>
        </w:tc>
        <w:tc>
          <w:tcPr>
            <w:tcW w:w="1072" w:type="dxa"/>
            <w:shd w:val="clear" w:color="auto" w:fill="auto"/>
            <w:hideMark/>
          </w:tcPr>
          <w:p w:rsidR="00E5573A" w:rsidRPr="00370939" w:rsidRDefault="00E5573A" w:rsidP="005C3892">
            <w:pPr>
              <w:jc w:val="center"/>
              <w:rPr>
                <w:color w:val="000000"/>
                <w:sz w:val="14"/>
                <w:szCs w:val="14"/>
              </w:rPr>
            </w:pPr>
          </w:p>
        </w:tc>
        <w:tc>
          <w:tcPr>
            <w:tcW w:w="669" w:type="dxa"/>
            <w:shd w:val="clear" w:color="auto" w:fill="auto"/>
            <w:hideMark/>
          </w:tcPr>
          <w:p w:rsidR="00E5573A" w:rsidRPr="00370939" w:rsidRDefault="00E5573A" w:rsidP="005C3892">
            <w:pPr>
              <w:jc w:val="center"/>
              <w:rPr>
                <w:color w:val="000000"/>
                <w:sz w:val="14"/>
                <w:szCs w:val="14"/>
              </w:rPr>
            </w:pPr>
          </w:p>
        </w:tc>
        <w:tc>
          <w:tcPr>
            <w:tcW w:w="1472"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1242" w:type="dxa"/>
            <w:shd w:val="clear" w:color="auto" w:fill="auto"/>
            <w:hideMark/>
          </w:tcPr>
          <w:p w:rsidR="00E5573A" w:rsidRPr="00370939" w:rsidRDefault="00E5573A" w:rsidP="005C3892">
            <w:pPr>
              <w:rPr>
                <w:color w:val="000000"/>
                <w:sz w:val="14"/>
                <w:szCs w:val="14"/>
              </w:rPr>
            </w:pPr>
            <w:r w:rsidRPr="00370939">
              <w:rPr>
                <w:color w:val="000000"/>
                <w:sz w:val="14"/>
                <w:szCs w:val="14"/>
              </w:rPr>
              <w:t>15122100</w:t>
            </w:r>
          </w:p>
        </w:tc>
        <w:tc>
          <w:tcPr>
            <w:tcW w:w="2618"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--Crude oil, whether or not gossypol has been removed</w:t>
            </w:r>
          </w:p>
        </w:tc>
        <w:tc>
          <w:tcPr>
            <w:tcW w:w="86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309" w:type="dxa"/>
            <w:shd w:val="clear" w:color="auto" w:fill="auto"/>
            <w:hideMark/>
          </w:tcPr>
          <w:p w:rsidR="00E5573A" w:rsidRPr="00370939" w:rsidRDefault="00E5573A" w:rsidP="005C3892">
            <w:pPr>
              <w:jc w:val="center"/>
              <w:rPr>
                <w:color w:val="000000"/>
                <w:sz w:val="14"/>
                <w:szCs w:val="14"/>
              </w:rPr>
            </w:pPr>
          </w:p>
        </w:tc>
        <w:tc>
          <w:tcPr>
            <w:tcW w:w="1072" w:type="dxa"/>
            <w:shd w:val="clear" w:color="auto" w:fill="auto"/>
            <w:hideMark/>
          </w:tcPr>
          <w:p w:rsidR="00E5573A" w:rsidRPr="00370939" w:rsidRDefault="00E5573A" w:rsidP="005C3892">
            <w:pPr>
              <w:jc w:val="center"/>
              <w:rPr>
                <w:color w:val="000000"/>
                <w:sz w:val="14"/>
                <w:szCs w:val="14"/>
              </w:rPr>
            </w:pPr>
          </w:p>
        </w:tc>
        <w:tc>
          <w:tcPr>
            <w:tcW w:w="669"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472"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r w:rsidR="00E5573A" w:rsidRPr="00370939" w:rsidTr="00E35530">
        <w:trPr>
          <w:trHeight w:val="170"/>
        </w:trPr>
        <w:tc>
          <w:tcPr>
            <w:tcW w:w="1242" w:type="dxa"/>
            <w:shd w:val="clear" w:color="auto" w:fill="auto"/>
            <w:hideMark/>
          </w:tcPr>
          <w:p w:rsidR="00E5573A" w:rsidRPr="00370939" w:rsidRDefault="00E5573A" w:rsidP="005C3892">
            <w:pPr>
              <w:rPr>
                <w:color w:val="000000"/>
                <w:sz w:val="14"/>
                <w:szCs w:val="14"/>
              </w:rPr>
            </w:pPr>
            <w:r w:rsidRPr="00370939">
              <w:rPr>
                <w:color w:val="000000"/>
                <w:sz w:val="14"/>
                <w:szCs w:val="14"/>
              </w:rPr>
              <w:t>15122900</w:t>
            </w:r>
          </w:p>
        </w:tc>
        <w:tc>
          <w:tcPr>
            <w:tcW w:w="2618"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--Other</w:t>
            </w:r>
          </w:p>
        </w:tc>
        <w:tc>
          <w:tcPr>
            <w:tcW w:w="86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309" w:type="dxa"/>
            <w:shd w:val="clear" w:color="auto" w:fill="auto"/>
            <w:hideMark/>
          </w:tcPr>
          <w:p w:rsidR="00E5573A" w:rsidRPr="00370939" w:rsidRDefault="00E5573A" w:rsidP="005C3892">
            <w:pPr>
              <w:jc w:val="center"/>
              <w:rPr>
                <w:color w:val="000000"/>
                <w:sz w:val="14"/>
                <w:szCs w:val="14"/>
              </w:rPr>
            </w:pPr>
          </w:p>
        </w:tc>
        <w:tc>
          <w:tcPr>
            <w:tcW w:w="1072" w:type="dxa"/>
            <w:shd w:val="clear" w:color="auto" w:fill="auto"/>
            <w:hideMark/>
          </w:tcPr>
          <w:p w:rsidR="00E5573A" w:rsidRPr="00370939" w:rsidRDefault="00E5573A" w:rsidP="005C3892">
            <w:pPr>
              <w:jc w:val="center"/>
              <w:rPr>
                <w:color w:val="000000"/>
                <w:sz w:val="14"/>
                <w:szCs w:val="14"/>
              </w:rPr>
            </w:pPr>
          </w:p>
        </w:tc>
        <w:tc>
          <w:tcPr>
            <w:tcW w:w="669"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472"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r w:rsidR="00E5573A" w:rsidRPr="00370939" w:rsidTr="00E35530">
        <w:trPr>
          <w:trHeight w:val="170"/>
        </w:trPr>
        <w:tc>
          <w:tcPr>
            <w:tcW w:w="1242" w:type="dxa"/>
            <w:shd w:val="clear" w:color="auto" w:fill="auto"/>
            <w:hideMark/>
          </w:tcPr>
          <w:p w:rsidR="00E5573A" w:rsidRPr="00370939" w:rsidRDefault="00E5573A" w:rsidP="005C3892">
            <w:pPr>
              <w:rPr>
                <w:color w:val="000000"/>
                <w:sz w:val="14"/>
                <w:szCs w:val="14"/>
              </w:rPr>
            </w:pPr>
            <w:r w:rsidRPr="00370939">
              <w:rPr>
                <w:color w:val="000000"/>
                <w:sz w:val="14"/>
                <w:szCs w:val="14"/>
              </w:rPr>
              <w:t>1521</w:t>
            </w:r>
          </w:p>
        </w:tc>
        <w:tc>
          <w:tcPr>
            <w:tcW w:w="2618" w:type="dxa"/>
            <w:shd w:val="clear" w:color="auto" w:fill="auto"/>
            <w:noWrap/>
            <w:hideMark/>
          </w:tcPr>
          <w:p w:rsidR="00E5573A" w:rsidRPr="00370939" w:rsidRDefault="00E5573A" w:rsidP="003B75B7">
            <w:pPr>
              <w:jc w:val="left"/>
              <w:rPr>
                <w:color w:val="000000"/>
                <w:sz w:val="14"/>
                <w:szCs w:val="14"/>
              </w:rPr>
            </w:pPr>
            <w:r w:rsidRPr="00370939">
              <w:rPr>
                <w:color w:val="000000"/>
                <w:sz w:val="14"/>
                <w:szCs w:val="14"/>
              </w:rPr>
              <w:t>Vegetable waxes (other than triglycerides), beeswax, other insect waxes and spermaceti, whether or not refined or coloured:</w:t>
            </w:r>
          </w:p>
        </w:tc>
        <w:tc>
          <w:tcPr>
            <w:tcW w:w="860" w:type="dxa"/>
            <w:shd w:val="clear" w:color="auto" w:fill="auto"/>
            <w:hideMark/>
          </w:tcPr>
          <w:p w:rsidR="00E5573A" w:rsidRPr="00370939" w:rsidRDefault="00E5573A" w:rsidP="005C3892">
            <w:pPr>
              <w:jc w:val="center"/>
              <w:rPr>
                <w:color w:val="000000"/>
                <w:sz w:val="14"/>
                <w:szCs w:val="14"/>
              </w:rPr>
            </w:pPr>
          </w:p>
        </w:tc>
        <w:tc>
          <w:tcPr>
            <w:tcW w:w="1309" w:type="dxa"/>
            <w:shd w:val="clear" w:color="auto" w:fill="auto"/>
            <w:hideMark/>
          </w:tcPr>
          <w:p w:rsidR="00E5573A" w:rsidRPr="00370939" w:rsidRDefault="00E5573A" w:rsidP="005C3892">
            <w:pPr>
              <w:jc w:val="center"/>
              <w:rPr>
                <w:color w:val="000000"/>
                <w:sz w:val="14"/>
                <w:szCs w:val="14"/>
              </w:rPr>
            </w:pPr>
          </w:p>
        </w:tc>
        <w:tc>
          <w:tcPr>
            <w:tcW w:w="1072" w:type="dxa"/>
            <w:shd w:val="clear" w:color="auto" w:fill="auto"/>
            <w:hideMark/>
          </w:tcPr>
          <w:p w:rsidR="00E5573A" w:rsidRPr="00370939" w:rsidRDefault="00E5573A" w:rsidP="005C3892">
            <w:pPr>
              <w:jc w:val="center"/>
              <w:rPr>
                <w:color w:val="000000"/>
                <w:sz w:val="14"/>
                <w:szCs w:val="14"/>
              </w:rPr>
            </w:pPr>
          </w:p>
        </w:tc>
        <w:tc>
          <w:tcPr>
            <w:tcW w:w="669" w:type="dxa"/>
            <w:shd w:val="clear" w:color="auto" w:fill="auto"/>
            <w:hideMark/>
          </w:tcPr>
          <w:p w:rsidR="00E5573A" w:rsidRPr="00370939" w:rsidRDefault="00E5573A" w:rsidP="005C3892">
            <w:pPr>
              <w:jc w:val="center"/>
              <w:rPr>
                <w:color w:val="000000"/>
                <w:sz w:val="14"/>
                <w:szCs w:val="14"/>
              </w:rPr>
            </w:pPr>
          </w:p>
        </w:tc>
        <w:tc>
          <w:tcPr>
            <w:tcW w:w="1472"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1242" w:type="dxa"/>
            <w:shd w:val="clear" w:color="auto" w:fill="auto"/>
            <w:hideMark/>
          </w:tcPr>
          <w:p w:rsidR="00E5573A" w:rsidRPr="00370939" w:rsidRDefault="00E5573A" w:rsidP="005C3892">
            <w:pPr>
              <w:rPr>
                <w:color w:val="000000"/>
                <w:sz w:val="14"/>
                <w:szCs w:val="14"/>
              </w:rPr>
            </w:pPr>
            <w:r w:rsidRPr="00370939">
              <w:rPr>
                <w:color w:val="000000"/>
                <w:sz w:val="14"/>
                <w:szCs w:val="14"/>
              </w:rPr>
              <w:t>15211000</w:t>
            </w:r>
          </w:p>
        </w:tc>
        <w:tc>
          <w:tcPr>
            <w:tcW w:w="2618"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-Vegetable waxes</w:t>
            </w:r>
          </w:p>
        </w:tc>
        <w:tc>
          <w:tcPr>
            <w:tcW w:w="86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309" w:type="dxa"/>
            <w:shd w:val="clear" w:color="auto" w:fill="auto"/>
            <w:hideMark/>
          </w:tcPr>
          <w:p w:rsidR="00E5573A" w:rsidRPr="00370939" w:rsidRDefault="00E5573A" w:rsidP="005C3892">
            <w:pPr>
              <w:jc w:val="center"/>
              <w:rPr>
                <w:color w:val="000000"/>
                <w:sz w:val="14"/>
                <w:szCs w:val="14"/>
              </w:rPr>
            </w:pPr>
          </w:p>
        </w:tc>
        <w:tc>
          <w:tcPr>
            <w:tcW w:w="1072" w:type="dxa"/>
            <w:shd w:val="clear" w:color="auto" w:fill="auto"/>
            <w:hideMark/>
          </w:tcPr>
          <w:p w:rsidR="00E5573A" w:rsidRPr="00370939" w:rsidRDefault="00E5573A" w:rsidP="005C3892">
            <w:pPr>
              <w:jc w:val="center"/>
              <w:rPr>
                <w:color w:val="000000"/>
                <w:sz w:val="14"/>
                <w:szCs w:val="14"/>
              </w:rPr>
            </w:pPr>
          </w:p>
        </w:tc>
        <w:tc>
          <w:tcPr>
            <w:tcW w:w="669"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472"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r w:rsidR="00E5573A" w:rsidRPr="00370939" w:rsidTr="00E35530">
        <w:trPr>
          <w:trHeight w:val="170"/>
        </w:trPr>
        <w:tc>
          <w:tcPr>
            <w:tcW w:w="1242" w:type="dxa"/>
            <w:shd w:val="clear" w:color="auto" w:fill="auto"/>
            <w:hideMark/>
          </w:tcPr>
          <w:p w:rsidR="00E5573A" w:rsidRPr="00370939" w:rsidRDefault="00E5573A" w:rsidP="005C3892">
            <w:pPr>
              <w:rPr>
                <w:color w:val="000000"/>
                <w:sz w:val="14"/>
                <w:szCs w:val="14"/>
              </w:rPr>
            </w:pPr>
            <w:r w:rsidRPr="00370939">
              <w:rPr>
                <w:color w:val="000000"/>
                <w:sz w:val="14"/>
                <w:szCs w:val="14"/>
              </w:rPr>
              <w:t>2306</w:t>
            </w:r>
          </w:p>
        </w:tc>
        <w:tc>
          <w:tcPr>
            <w:tcW w:w="2618"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Oil-cake and other solid residues, whether or not ground or in the form of pellets, resulting from the extraction of vegetable fats or oils, other than those of heading 23.04 or 23.05</w:t>
            </w:r>
          </w:p>
        </w:tc>
        <w:tc>
          <w:tcPr>
            <w:tcW w:w="860" w:type="dxa"/>
            <w:shd w:val="clear" w:color="auto" w:fill="auto"/>
            <w:hideMark/>
          </w:tcPr>
          <w:p w:rsidR="00E5573A" w:rsidRPr="00370939" w:rsidRDefault="00E5573A" w:rsidP="005C3892">
            <w:pPr>
              <w:jc w:val="center"/>
              <w:rPr>
                <w:color w:val="000000"/>
                <w:sz w:val="14"/>
                <w:szCs w:val="14"/>
              </w:rPr>
            </w:pPr>
          </w:p>
        </w:tc>
        <w:tc>
          <w:tcPr>
            <w:tcW w:w="1309" w:type="dxa"/>
            <w:shd w:val="clear" w:color="auto" w:fill="auto"/>
            <w:hideMark/>
          </w:tcPr>
          <w:p w:rsidR="00E5573A" w:rsidRPr="00370939" w:rsidRDefault="00E5573A" w:rsidP="005C3892">
            <w:pPr>
              <w:jc w:val="center"/>
              <w:rPr>
                <w:color w:val="000000"/>
                <w:sz w:val="14"/>
                <w:szCs w:val="14"/>
              </w:rPr>
            </w:pPr>
          </w:p>
        </w:tc>
        <w:tc>
          <w:tcPr>
            <w:tcW w:w="1072" w:type="dxa"/>
            <w:shd w:val="clear" w:color="auto" w:fill="auto"/>
            <w:hideMark/>
          </w:tcPr>
          <w:p w:rsidR="00E5573A" w:rsidRPr="00370939" w:rsidRDefault="00E5573A" w:rsidP="005C3892">
            <w:pPr>
              <w:jc w:val="center"/>
              <w:rPr>
                <w:color w:val="000000"/>
                <w:sz w:val="14"/>
                <w:szCs w:val="14"/>
              </w:rPr>
            </w:pPr>
          </w:p>
        </w:tc>
        <w:tc>
          <w:tcPr>
            <w:tcW w:w="669" w:type="dxa"/>
            <w:shd w:val="clear" w:color="auto" w:fill="auto"/>
            <w:hideMark/>
          </w:tcPr>
          <w:p w:rsidR="00E5573A" w:rsidRPr="00370939" w:rsidRDefault="00E5573A" w:rsidP="005C3892">
            <w:pPr>
              <w:jc w:val="center"/>
              <w:rPr>
                <w:color w:val="000000"/>
                <w:sz w:val="14"/>
                <w:szCs w:val="14"/>
              </w:rPr>
            </w:pPr>
          </w:p>
        </w:tc>
        <w:tc>
          <w:tcPr>
            <w:tcW w:w="1472"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1242" w:type="dxa"/>
            <w:shd w:val="clear" w:color="auto" w:fill="auto"/>
            <w:hideMark/>
          </w:tcPr>
          <w:p w:rsidR="00E5573A" w:rsidRPr="00370939" w:rsidRDefault="00E5573A" w:rsidP="005C3892">
            <w:pPr>
              <w:rPr>
                <w:color w:val="000000"/>
                <w:sz w:val="14"/>
                <w:szCs w:val="14"/>
              </w:rPr>
            </w:pPr>
            <w:r w:rsidRPr="00370939">
              <w:rPr>
                <w:color w:val="000000"/>
                <w:sz w:val="14"/>
                <w:szCs w:val="14"/>
              </w:rPr>
              <w:t>23061000</w:t>
            </w:r>
          </w:p>
        </w:tc>
        <w:tc>
          <w:tcPr>
            <w:tcW w:w="2618"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-Of cotton seeds</w:t>
            </w:r>
          </w:p>
        </w:tc>
        <w:tc>
          <w:tcPr>
            <w:tcW w:w="86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309" w:type="dxa"/>
            <w:shd w:val="clear" w:color="auto" w:fill="auto"/>
            <w:hideMark/>
          </w:tcPr>
          <w:p w:rsidR="00E5573A" w:rsidRPr="00370939" w:rsidRDefault="00E5573A" w:rsidP="005C3892">
            <w:pPr>
              <w:jc w:val="center"/>
              <w:rPr>
                <w:color w:val="000000"/>
                <w:sz w:val="14"/>
                <w:szCs w:val="14"/>
              </w:rPr>
            </w:pPr>
          </w:p>
        </w:tc>
        <w:tc>
          <w:tcPr>
            <w:tcW w:w="1072" w:type="dxa"/>
            <w:shd w:val="clear" w:color="auto" w:fill="auto"/>
            <w:hideMark/>
          </w:tcPr>
          <w:p w:rsidR="00E5573A" w:rsidRPr="00370939" w:rsidRDefault="00E5573A" w:rsidP="005C3892">
            <w:pPr>
              <w:jc w:val="center"/>
              <w:rPr>
                <w:color w:val="000000"/>
                <w:sz w:val="14"/>
                <w:szCs w:val="14"/>
              </w:rPr>
            </w:pPr>
          </w:p>
        </w:tc>
        <w:tc>
          <w:tcPr>
            <w:tcW w:w="669"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472"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r w:rsidR="00E5573A" w:rsidRPr="00370939" w:rsidTr="00E35530">
        <w:trPr>
          <w:trHeight w:val="170"/>
        </w:trPr>
        <w:tc>
          <w:tcPr>
            <w:tcW w:w="1242" w:type="dxa"/>
            <w:shd w:val="clear" w:color="auto" w:fill="auto"/>
            <w:hideMark/>
          </w:tcPr>
          <w:p w:rsidR="00E5573A" w:rsidRPr="00370939" w:rsidRDefault="00E5573A" w:rsidP="005C3892">
            <w:pPr>
              <w:rPr>
                <w:color w:val="000000"/>
                <w:sz w:val="14"/>
                <w:szCs w:val="14"/>
              </w:rPr>
            </w:pPr>
            <w:r w:rsidRPr="00370939">
              <w:rPr>
                <w:color w:val="000000"/>
                <w:sz w:val="14"/>
                <w:szCs w:val="14"/>
              </w:rPr>
              <w:t>2936</w:t>
            </w:r>
          </w:p>
        </w:tc>
        <w:tc>
          <w:tcPr>
            <w:tcW w:w="2618" w:type="dxa"/>
            <w:shd w:val="clear" w:color="auto" w:fill="auto"/>
            <w:hideMark/>
          </w:tcPr>
          <w:p w:rsidR="00E5573A" w:rsidRPr="00370939" w:rsidRDefault="00E5573A" w:rsidP="003B75B7">
            <w:pPr>
              <w:jc w:val="left"/>
              <w:rPr>
                <w:color w:val="000000"/>
                <w:sz w:val="14"/>
                <w:szCs w:val="14"/>
              </w:rPr>
            </w:pPr>
            <w:proofErr w:type="spellStart"/>
            <w:r w:rsidRPr="00370939">
              <w:rPr>
                <w:color w:val="000000"/>
                <w:sz w:val="14"/>
                <w:szCs w:val="14"/>
              </w:rPr>
              <w:t>Provitamins</w:t>
            </w:r>
            <w:proofErr w:type="spellEnd"/>
            <w:r w:rsidRPr="00370939">
              <w:rPr>
                <w:color w:val="000000"/>
                <w:sz w:val="14"/>
                <w:szCs w:val="14"/>
              </w:rPr>
              <w:t xml:space="preserve"> and vitamins, natural or reproduced by synthesis (including natural concentrates), derivatives thereof used primarily as vitamins, and intermixtures of the foregoing, whether or not in any solvent</w:t>
            </w:r>
            <w:r w:rsidRPr="00370939">
              <w:rPr>
                <w:color w:val="000000"/>
                <w:sz w:val="14"/>
                <w:szCs w:val="14"/>
              </w:rPr>
              <w:br/>
              <w:t xml:space="preserve">- Vitamins and their derivatives, unmixed </w:t>
            </w:r>
          </w:p>
        </w:tc>
        <w:tc>
          <w:tcPr>
            <w:tcW w:w="860" w:type="dxa"/>
            <w:shd w:val="clear" w:color="auto" w:fill="auto"/>
            <w:hideMark/>
          </w:tcPr>
          <w:p w:rsidR="00E5573A" w:rsidRPr="00370939" w:rsidRDefault="00E5573A" w:rsidP="005C3892">
            <w:pPr>
              <w:jc w:val="center"/>
              <w:rPr>
                <w:color w:val="000000"/>
                <w:sz w:val="14"/>
                <w:szCs w:val="14"/>
              </w:rPr>
            </w:pPr>
          </w:p>
        </w:tc>
        <w:tc>
          <w:tcPr>
            <w:tcW w:w="1309" w:type="dxa"/>
            <w:shd w:val="clear" w:color="auto" w:fill="auto"/>
            <w:hideMark/>
          </w:tcPr>
          <w:p w:rsidR="00E5573A" w:rsidRPr="00370939" w:rsidRDefault="00E5573A" w:rsidP="005C3892">
            <w:pPr>
              <w:jc w:val="center"/>
              <w:rPr>
                <w:color w:val="000000"/>
                <w:sz w:val="14"/>
                <w:szCs w:val="14"/>
              </w:rPr>
            </w:pPr>
          </w:p>
        </w:tc>
        <w:tc>
          <w:tcPr>
            <w:tcW w:w="1072" w:type="dxa"/>
            <w:shd w:val="clear" w:color="auto" w:fill="auto"/>
            <w:hideMark/>
          </w:tcPr>
          <w:p w:rsidR="00E5573A" w:rsidRPr="00370939" w:rsidRDefault="00E5573A" w:rsidP="005C3892">
            <w:pPr>
              <w:jc w:val="center"/>
              <w:rPr>
                <w:color w:val="000000"/>
                <w:sz w:val="14"/>
                <w:szCs w:val="14"/>
              </w:rPr>
            </w:pPr>
          </w:p>
        </w:tc>
        <w:tc>
          <w:tcPr>
            <w:tcW w:w="669" w:type="dxa"/>
            <w:shd w:val="clear" w:color="auto" w:fill="auto"/>
            <w:hideMark/>
          </w:tcPr>
          <w:p w:rsidR="00E5573A" w:rsidRPr="00370939" w:rsidRDefault="00E5573A" w:rsidP="005C3892">
            <w:pPr>
              <w:jc w:val="center"/>
              <w:rPr>
                <w:color w:val="000000"/>
                <w:sz w:val="14"/>
                <w:szCs w:val="14"/>
              </w:rPr>
            </w:pPr>
          </w:p>
        </w:tc>
        <w:tc>
          <w:tcPr>
            <w:tcW w:w="1472"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1242" w:type="dxa"/>
            <w:tcBorders>
              <w:bottom w:val="single" w:sz="4" w:space="0" w:color="auto"/>
            </w:tcBorders>
            <w:shd w:val="clear" w:color="auto" w:fill="auto"/>
            <w:hideMark/>
          </w:tcPr>
          <w:p w:rsidR="00E5573A" w:rsidRPr="00370939" w:rsidRDefault="00E5573A" w:rsidP="005C3892">
            <w:pPr>
              <w:rPr>
                <w:color w:val="000000"/>
                <w:sz w:val="14"/>
                <w:szCs w:val="14"/>
              </w:rPr>
            </w:pPr>
            <w:r w:rsidRPr="00370939">
              <w:rPr>
                <w:color w:val="000000"/>
                <w:sz w:val="14"/>
                <w:szCs w:val="14"/>
              </w:rPr>
              <w:t>29362400</w:t>
            </w:r>
          </w:p>
        </w:tc>
        <w:tc>
          <w:tcPr>
            <w:tcW w:w="2618" w:type="dxa"/>
            <w:tcBorders>
              <w:bottom w:val="single" w:sz="4" w:space="0" w:color="auto"/>
            </w:tcBorders>
            <w:shd w:val="clear" w:color="auto" w:fill="auto"/>
            <w:hideMark/>
          </w:tcPr>
          <w:p w:rsidR="00E5573A" w:rsidRPr="00370939" w:rsidRDefault="00E5573A" w:rsidP="003B75B7">
            <w:pPr>
              <w:jc w:val="left"/>
              <w:rPr>
                <w:color w:val="000000"/>
                <w:sz w:val="14"/>
                <w:szCs w:val="14"/>
              </w:rPr>
            </w:pPr>
            <w:r w:rsidRPr="00370939">
              <w:rPr>
                <w:color w:val="000000"/>
                <w:sz w:val="14"/>
                <w:szCs w:val="14"/>
              </w:rPr>
              <w:t>--D- or DL-Pantothenic acid (Vitamin B3 or Vitamin B5) and its derivatives</w:t>
            </w:r>
          </w:p>
        </w:tc>
        <w:tc>
          <w:tcPr>
            <w:tcW w:w="860" w:type="dxa"/>
            <w:tcBorders>
              <w:bottom w:val="single" w:sz="4" w:space="0" w:color="auto"/>
            </w:tcBorders>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309" w:type="dxa"/>
            <w:tcBorders>
              <w:bottom w:val="single" w:sz="4" w:space="0" w:color="auto"/>
            </w:tcBorders>
            <w:shd w:val="clear" w:color="auto" w:fill="auto"/>
            <w:hideMark/>
          </w:tcPr>
          <w:p w:rsidR="00E5573A" w:rsidRPr="00370939" w:rsidRDefault="00E5573A" w:rsidP="005C3892">
            <w:pPr>
              <w:jc w:val="center"/>
              <w:rPr>
                <w:color w:val="000000"/>
                <w:sz w:val="14"/>
                <w:szCs w:val="14"/>
              </w:rPr>
            </w:pPr>
          </w:p>
        </w:tc>
        <w:tc>
          <w:tcPr>
            <w:tcW w:w="1072" w:type="dxa"/>
            <w:tcBorders>
              <w:bottom w:val="single" w:sz="4" w:space="0" w:color="auto"/>
            </w:tcBorders>
            <w:shd w:val="clear" w:color="auto" w:fill="auto"/>
            <w:hideMark/>
          </w:tcPr>
          <w:p w:rsidR="00E5573A" w:rsidRPr="00370939" w:rsidRDefault="00E5573A" w:rsidP="005C3892">
            <w:pPr>
              <w:jc w:val="center"/>
              <w:rPr>
                <w:color w:val="000000"/>
                <w:sz w:val="14"/>
                <w:szCs w:val="14"/>
              </w:rPr>
            </w:pPr>
          </w:p>
        </w:tc>
        <w:tc>
          <w:tcPr>
            <w:tcW w:w="669" w:type="dxa"/>
            <w:tcBorders>
              <w:bottom w:val="single" w:sz="4" w:space="0" w:color="auto"/>
            </w:tcBorders>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472" w:type="dxa"/>
            <w:tcBorders>
              <w:bottom w:val="single" w:sz="4" w:space="0" w:color="auto"/>
            </w:tcBorders>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r w:rsidR="00E5573A" w:rsidRPr="00370939" w:rsidTr="00E35530">
        <w:trPr>
          <w:trHeight w:val="170"/>
        </w:trPr>
        <w:tc>
          <w:tcPr>
            <w:tcW w:w="1242" w:type="dxa"/>
            <w:tcBorders>
              <w:bottom w:val="double" w:sz="6" w:space="0" w:color="auto"/>
            </w:tcBorders>
            <w:shd w:val="clear" w:color="auto" w:fill="auto"/>
            <w:hideMark/>
          </w:tcPr>
          <w:p w:rsidR="00E5573A" w:rsidRPr="00370939" w:rsidRDefault="00E5573A" w:rsidP="005C3892">
            <w:pPr>
              <w:rPr>
                <w:color w:val="000000"/>
                <w:sz w:val="14"/>
                <w:szCs w:val="14"/>
              </w:rPr>
            </w:pPr>
            <w:r w:rsidRPr="00370939">
              <w:rPr>
                <w:color w:val="000000"/>
                <w:sz w:val="14"/>
                <w:szCs w:val="14"/>
              </w:rPr>
              <w:t>29362800</w:t>
            </w:r>
          </w:p>
        </w:tc>
        <w:tc>
          <w:tcPr>
            <w:tcW w:w="2618" w:type="dxa"/>
            <w:tcBorders>
              <w:bottom w:val="double" w:sz="6" w:space="0" w:color="auto"/>
            </w:tcBorders>
            <w:shd w:val="clear" w:color="auto" w:fill="auto"/>
            <w:hideMark/>
          </w:tcPr>
          <w:p w:rsidR="00E5573A" w:rsidRPr="00370939" w:rsidRDefault="00E5573A" w:rsidP="003B75B7">
            <w:pPr>
              <w:jc w:val="left"/>
              <w:rPr>
                <w:color w:val="000000"/>
                <w:sz w:val="14"/>
                <w:szCs w:val="14"/>
              </w:rPr>
            </w:pPr>
            <w:r w:rsidRPr="00370939">
              <w:rPr>
                <w:color w:val="000000"/>
                <w:sz w:val="14"/>
                <w:szCs w:val="14"/>
              </w:rPr>
              <w:t>--Vitamin E and its derivatives</w:t>
            </w:r>
          </w:p>
        </w:tc>
        <w:tc>
          <w:tcPr>
            <w:tcW w:w="860" w:type="dxa"/>
            <w:tcBorders>
              <w:bottom w:val="double" w:sz="6" w:space="0" w:color="auto"/>
            </w:tcBorders>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309" w:type="dxa"/>
            <w:tcBorders>
              <w:bottom w:val="double" w:sz="6" w:space="0" w:color="auto"/>
            </w:tcBorders>
            <w:shd w:val="clear" w:color="auto" w:fill="auto"/>
            <w:hideMark/>
          </w:tcPr>
          <w:p w:rsidR="00E5573A" w:rsidRPr="00370939" w:rsidRDefault="00E5573A" w:rsidP="005C3892">
            <w:pPr>
              <w:jc w:val="center"/>
              <w:rPr>
                <w:color w:val="000000"/>
                <w:sz w:val="14"/>
                <w:szCs w:val="14"/>
              </w:rPr>
            </w:pPr>
          </w:p>
        </w:tc>
        <w:tc>
          <w:tcPr>
            <w:tcW w:w="1072" w:type="dxa"/>
            <w:tcBorders>
              <w:bottom w:val="double" w:sz="6" w:space="0" w:color="auto"/>
            </w:tcBorders>
            <w:shd w:val="clear" w:color="auto" w:fill="auto"/>
            <w:hideMark/>
          </w:tcPr>
          <w:p w:rsidR="00E5573A" w:rsidRPr="00370939" w:rsidRDefault="00E5573A" w:rsidP="005C3892">
            <w:pPr>
              <w:jc w:val="center"/>
              <w:rPr>
                <w:color w:val="000000"/>
                <w:sz w:val="14"/>
                <w:szCs w:val="14"/>
              </w:rPr>
            </w:pPr>
          </w:p>
        </w:tc>
        <w:tc>
          <w:tcPr>
            <w:tcW w:w="669" w:type="dxa"/>
            <w:tcBorders>
              <w:bottom w:val="double" w:sz="6" w:space="0" w:color="auto"/>
            </w:tcBorders>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472" w:type="dxa"/>
            <w:tcBorders>
              <w:bottom w:val="double" w:sz="6" w:space="0" w:color="auto"/>
            </w:tcBorders>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bl>
    <w:p w:rsidR="00E5573A" w:rsidRPr="00D00836" w:rsidRDefault="00D00836" w:rsidP="00E5573A">
      <w:pPr>
        <w:pStyle w:val="NoteText"/>
        <w:spacing w:before="120"/>
        <w:rPr>
          <w:szCs w:val="16"/>
          <w:lang w:val="en-US"/>
        </w:rPr>
      </w:pPr>
      <w:r w:rsidRPr="00D00836">
        <w:rPr>
          <w:szCs w:val="16"/>
          <w:lang w:val="en-US"/>
        </w:rPr>
        <w:t>1</w:t>
      </w:r>
      <w:r w:rsidRPr="00D00836">
        <w:rPr>
          <w:szCs w:val="16"/>
          <w:lang w:val="en-US"/>
        </w:rPr>
        <w:tab/>
      </w:r>
      <w:r w:rsidR="003B75B7" w:rsidRPr="00D00836">
        <w:rPr>
          <w:szCs w:val="16"/>
          <w:lang w:val="en-US"/>
        </w:rPr>
        <w:t>S</w:t>
      </w:r>
      <w:r w:rsidR="00E5573A" w:rsidRPr="00D00836">
        <w:rPr>
          <w:szCs w:val="16"/>
          <w:lang w:val="en-US"/>
        </w:rPr>
        <w:t>eed.</w:t>
      </w:r>
    </w:p>
    <w:p w:rsidR="00E5573A" w:rsidRPr="00D00836" w:rsidRDefault="00D00836" w:rsidP="00E5573A">
      <w:pPr>
        <w:pStyle w:val="NoteText"/>
        <w:rPr>
          <w:szCs w:val="16"/>
          <w:lang w:val="en-US"/>
        </w:rPr>
      </w:pPr>
      <w:r>
        <w:rPr>
          <w:szCs w:val="16"/>
          <w:lang w:val="en-US"/>
        </w:rPr>
        <w:t>2</w:t>
      </w:r>
      <w:r>
        <w:rPr>
          <w:szCs w:val="16"/>
          <w:lang w:val="en-US"/>
        </w:rPr>
        <w:tab/>
      </w:r>
      <w:r w:rsidR="003B75B7" w:rsidRPr="00D00836">
        <w:rPr>
          <w:szCs w:val="16"/>
          <w:lang w:val="en-US"/>
        </w:rPr>
        <w:t>O</w:t>
      </w:r>
      <w:r w:rsidR="00E5573A" w:rsidRPr="00D00836">
        <w:rPr>
          <w:szCs w:val="16"/>
          <w:lang w:val="en-US"/>
        </w:rPr>
        <w:t>ther.</w:t>
      </w:r>
    </w:p>
    <w:p w:rsidR="00E5573A" w:rsidRPr="00ED058C" w:rsidRDefault="00E5573A" w:rsidP="00E5573A">
      <w:pPr>
        <w:pStyle w:val="Heading7"/>
        <w:rPr>
          <w:szCs w:val="18"/>
        </w:rPr>
      </w:pPr>
      <w:r>
        <w:br w:type="page"/>
      </w:r>
      <w:r w:rsidRPr="00ED058C">
        <w:rPr>
          <w:szCs w:val="18"/>
        </w:rPr>
        <w:lastRenderedPageBreak/>
        <w:t>Norway</w:t>
      </w:r>
    </w:p>
    <w:tbl>
      <w:tblPr>
        <w:tblW w:w="5000"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59"/>
        <w:gridCol w:w="1833"/>
        <w:gridCol w:w="1728"/>
        <w:gridCol w:w="891"/>
        <w:gridCol w:w="1004"/>
        <w:gridCol w:w="1311"/>
        <w:gridCol w:w="1314"/>
      </w:tblGrid>
      <w:tr w:rsidR="00E5573A" w:rsidRPr="00370939" w:rsidTr="006E04A7">
        <w:trPr>
          <w:trHeight w:val="170"/>
          <w:tblHeader/>
        </w:trPr>
        <w:tc>
          <w:tcPr>
            <w:tcW w:w="5511" w:type="dxa"/>
            <w:gridSpan w:val="4"/>
            <w:tcBorders>
              <w:top w:val="double" w:sz="6" w:space="0" w:color="auto"/>
              <w:left w:val="double" w:sz="6" w:space="0" w:color="auto"/>
              <w:bottom w:val="single" w:sz="4" w:space="0" w:color="auto"/>
              <w:right w:val="single" w:sz="4" w:space="0" w:color="auto"/>
              <w:tl2br w:val="nil"/>
              <w:tr2bl w:val="nil"/>
            </w:tcBorders>
            <w:shd w:val="clear" w:color="auto" w:fill="auto"/>
          </w:tcPr>
          <w:p w:rsidR="00E5573A" w:rsidRPr="00370939" w:rsidRDefault="00E5573A" w:rsidP="003B75B7">
            <w:pPr>
              <w:jc w:val="center"/>
              <w:rPr>
                <w:b/>
                <w:bCs/>
                <w:color w:val="000000"/>
                <w:sz w:val="14"/>
                <w:szCs w:val="14"/>
              </w:rPr>
            </w:pPr>
            <w:r w:rsidRPr="00370939">
              <w:rPr>
                <w:b/>
                <w:bCs/>
                <w:color w:val="000000"/>
                <w:sz w:val="14"/>
                <w:szCs w:val="14"/>
              </w:rPr>
              <w:t>BOUND DUTIES</w:t>
            </w:r>
          </w:p>
        </w:tc>
        <w:tc>
          <w:tcPr>
            <w:tcW w:w="3629" w:type="dxa"/>
            <w:gridSpan w:val="3"/>
            <w:tcBorders>
              <w:top w:val="double" w:sz="6" w:space="0" w:color="auto"/>
              <w:left w:val="single" w:sz="4" w:space="0" w:color="auto"/>
              <w:bottom w:val="single" w:sz="4" w:space="0" w:color="auto"/>
              <w:right w:val="double" w:sz="6" w:space="0" w:color="auto"/>
              <w:tl2br w:val="nil"/>
              <w:tr2bl w:val="nil"/>
            </w:tcBorders>
            <w:shd w:val="clear" w:color="auto" w:fill="auto"/>
          </w:tcPr>
          <w:p w:rsidR="00E5573A" w:rsidRPr="00370939" w:rsidRDefault="00E5573A" w:rsidP="005C3892">
            <w:pPr>
              <w:jc w:val="center"/>
              <w:rPr>
                <w:b/>
                <w:bCs/>
                <w:color w:val="000000"/>
                <w:sz w:val="14"/>
                <w:szCs w:val="14"/>
              </w:rPr>
            </w:pPr>
            <w:r w:rsidRPr="00370939">
              <w:rPr>
                <w:b/>
                <w:bCs/>
                <w:color w:val="000000"/>
                <w:sz w:val="14"/>
                <w:szCs w:val="14"/>
              </w:rPr>
              <w:t>A</w:t>
            </w:r>
            <w:r w:rsidR="002625BC">
              <w:rPr>
                <w:b/>
                <w:bCs/>
                <w:color w:val="000000"/>
                <w:sz w:val="14"/>
                <w:szCs w:val="14"/>
              </w:rPr>
              <w:t>PPLIED DUTIES (</w:t>
            </w:r>
            <w:r w:rsidR="002625BC" w:rsidRPr="00D74942">
              <w:rPr>
                <w:b/>
                <w:bCs/>
                <w:color w:val="000000"/>
                <w:sz w:val="14"/>
                <w:szCs w:val="14"/>
              </w:rPr>
              <w:t>Year 2017</w:t>
            </w:r>
            <w:r w:rsidRPr="00370939">
              <w:rPr>
                <w:b/>
                <w:bCs/>
                <w:color w:val="000000"/>
                <w:sz w:val="14"/>
                <w:szCs w:val="14"/>
              </w:rPr>
              <w:t>)</w:t>
            </w:r>
          </w:p>
        </w:tc>
      </w:tr>
      <w:tr w:rsidR="00E5573A" w:rsidRPr="00370939" w:rsidTr="006E04A7">
        <w:trPr>
          <w:trHeight w:val="170"/>
          <w:tblHeader/>
        </w:trPr>
        <w:tc>
          <w:tcPr>
            <w:tcW w:w="1059" w:type="dxa"/>
            <w:shd w:val="clear" w:color="auto" w:fill="auto"/>
            <w:hideMark/>
          </w:tcPr>
          <w:p w:rsidR="00E5573A" w:rsidRPr="00370939" w:rsidRDefault="00E5573A" w:rsidP="003B75B7">
            <w:pPr>
              <w:jc w:val="center"/>
              <w:rPr>
                <w:b/>
                <w:bCs/>
                <w:color w:val="000000"/>
                <w:sz w:val="14"/>
                <w:szCs w:val="14"/>
              </w:rPr>
            </w:pPr>
            <w:r>
              <w:br w:type="page"/>
            </w:r>
            <w:r w:rsidRPr="00370939">
              <w:rPr>
                <w:b/>
                <w:bCs/>
                <w:color w:val="000000"/>
                <w:sz w:val="14"/>
                <w:szCs w:val="14"/>
              </w:rPr>
              <w:t>Tariff Line</w:t>
            </w:r>
            <w:r w:rsidR="003B75B7">
              <w:rPr>
                <w:b/>
                <w:bCs/>
                <w:color w:val="000000"/>
                <w:sz w:val="14"/>
                <w:szCs w:val="14"/>
              </w:rPr>
              <w:br/>
            </w:r>
            <w:r w:rsidRPr="00370939">
              <w:rPr>
                <w:b/>
                <w:bCs/>
                <w:color w:val="000000"/>
                <w:sz w:val="14"/>
                <w:szCs w:val="14"/>
              </w:rPr>
              <w:t>(HS 2007)</w:t>
            </w:r>
          </w:p>
        </w:tc>
        <w:tc>
          <w:tcPr>
            <w:tcW w:w="1833" w:type="dxa"/>
            <w:shd w:val="clear" w:color="auto" w:fill="auto"/>
            <w:hideMark/>
          </w:tcPr>
          <w:p w:rsidR="00E5573A" w:rsidRPr="00370939" w:rsidRDefault="00E5573A" w:rsidP="003B75B7">
            <w:pPr>
              <w:jc w:val="center"/>
              <w:rPr>
                <w:b/>
                <w:bCs/>
                <w:color w:val="000000"/>
                <w:sz w:val="14"/>
                <w:szCs w:val="14"/>
              </w:rPr>
            </w:pPr>
            <w:r w:rsidRPr="00370939">
              <w:rPr>
                <w:b/>
                <w:bCs/>
                <w:color w:val="000000"/>
                <w:sz w:val="14"/>
                <w:szCs w:val="14"/>
              </w:rPr>
              <w:t>Designation</w:t>
            </w:r>
          </w:p>
        </w:tc>
        <w:tc>
          <w:tcPr>
            <w:tcW w:w="1728" w:type="dxa"/>
            <w:shd w:val="clear" w:color="auto" w:fill="auto"/>
            <w:hideMark/>
          </w:tcPr>
          <w:p w:rsidR="00E5573A" w:rsidRPr="00370939" w:rsidRDefault="00E5573A" w:rsidP="005C3892">
            <w:pPr>
              <w:jc w:val="center"/>
              <w:rPr>
                <w:b/>
                <w:bCs/>
                <w:color w:val="000000"/>
                <w:sz w:val="14"/>
                <w:szCs w:val="14"/>
              </w:rPr>
            </w:pPr>
            <w:r w:rsidRPr="00370939">
              <w:rPr>
                <w:b/>
                <w:bCs/>
                <w:color w:val="000000"/>
                <w:sz w:val="14"/>
                <w:szCs w:val="14"/>
              </w:rPr>
              <w:t>Bound Duty</w:t>
            </w:r>
          </w:p>
        </w:tc>
        <w:tc>
          <w:tcPr>
            <w:tcW w:w="891" w:type="dxa"/>
            <w:shd w:val="clear" w:color="auto" w:fill="auto"/>
            <w:hideMark/>
          </w:tcPr>
          <w:p w:rsidR="00E5573A" w:rsidRPr="00370939" w:rsidRDefault="00E5573A" w:rsidP="005C3892">
            <w:pPr>
              <w:jc w:val="center"/>
              <w:rPr>
                <w:b/>
                <w:bCs/>
                <w:color w:val="000000"/>
                <w:sz w:val="14"/>
                <w:szCs w:val="14"/>
              </w:rPr>
            </w:pPr>
            <w:r w:rsidRPr="00370939">
              <w:rPr>
                <w:b/>
                <w:bCs/>
                <w:color w:val="000000"/>
                <w:sz w:val="14"/>
                <w:szCs w:val="14"/>
              </w:rPr>
              <w:t>Other Duties and Charges</w:t>
            </w:r>
          </w:p>
        </w:tc>
        <w:tc>
          <w:tcPr>
            <w:tcW w:w="1004" w:type="dxa"/>
            <w:shd w:val="clear" w:color="auto" w:fill="auto"/>
            <w:hideMark/>
          </w:tcPr>
          <w:p w:rsidR="00E5573A" w:rsidRPr="00370939" w:rsidRDefault="006E04A7" w:rsidP="005C3892">
            <w:pPr>
              <w:jc w:val="center"/>
              <w:rPr>
                <w:b/>
                <w:bCs/>
                <w:color w:val="000000"/>
                <w:sz w:val="14"/>
                <w:szCs w:val="14"/>
              </w:rPr>
            </w:pPr>
            <w:r>
              <w:rPr>
                <w:b/>
                <w:bCs/>
                <w:color w:val="000000"/>
                <w:sz w:val="14"/>
                <w:szCs w:val="14"/>
              </w:rPr>
              <w:t>Tariff Line</w:t>
            </w:r>
            <w:r>
              <w:rPr>
                <w:b/>
                <w:bCs/>
                <w:color w:val="000000"/>
                <w:sz w:val="14"/>
                <w:szCs w:val="14"/>
              </w:rPr>
              <w:br/>
            </w:r>
            <w:r w:rsidR="002625BC">
              <w:rPr>
                <w:b/>
                <w:bCs/>
                <w:color w:val="000000"/>
                <w:sz w:val="14"/>
                <w:szCs w:val="14"/>
              </w:rPr>
              <w:t>(</w:t>
            </w:r>
            <w:r w:rsidR="002625BC" w:rsidRPr="00D74942">
              <w:rPr>
                <w:b/>
                <w:bCs/>
                <w:color w:val="000000"/>
                <w:sz w:val="14"/>
                <w:szCs w:val="14"/>
              </w:rPr>
              <w:t>HS 2017</w:t>
            </w:r>
            <w:r w:rsidR="00E5573A" w:rsidRPr="00370939">
              <w:rPr>
                <w:b/>
                <w:bCs/>
                <w:color w:val="000000"/>
                <w:sz w:val="14"/>
                <w:szCs w:val="14"/>
              </w:rPr>
              <w:t>)</w:t>
            </w:r>
          </w:p>
        </w:tc>
        <w:tc>
          <w:tcPr>
            <w:tcW w:w="1311" w:type="dxa"/>
            <w:shd w:val="clear" w:color="auto" w:fill="auto"/>
            <w:hideMark/>
          </w:tcPr>
          <w:p w:rsidR="00E5573A" w:rsidRPr="00370939" w:rsidRDefault="00E5573A" w:rsidP="005C3892">
            <w:pPr>
              <w:jc w:val="center"/>
              <w:rPr>
                <w:b/>
                <w:bCs/>
                <w:color w:val="000000"/>
                <w:sz w:val="14"/>
                <w:szCs w:val="14"/>
              </w:rPr>
            </w:pPr>
            <w:r w:rsidRPr="00370939">
              <w:rPr>
                <w:b/>
                <w:bCs/>
                <w:color w:val="000000"/>
                <w:sz w:val="14"/>
                <w:szCs w:val="14"/>
              </w:rPr>
              <w:t>MFN</w:t>
            </w:r>
          </w:p>
        </w:tc>
        <w:tc>
          <w:tcPr>
            <w:tcW w:w="1314" w:type="dxa"/>
            <w:shd w:val="clear" w:color="auto" w:fill="auto"/>
            <w:hideMark/>
          </w:tcPr>
          <w:p w:rsidR="00E5573A" w:rsidRPr="00370939" w:rsidRDefault="00E5573A" w:rsidP="005C3892">
            <w:pPr>
              <w:jc w:val="center"/>
              <w:rPr>
                <w:b/>
                <w:bCs/>
                <w:color w:val="000000"/>
                <w:sz w:val="14"/>
                <w:szCs w:val="14"/>
              </w:rPr>
            </w:pPr>
            <w:r w:rsidRPr="00370939">
              <w:rPr>
                <w:b/>
                <w:bCs/>
                <w:color w:val="000000"/>
                <w:sz w:val="14"/>
                <w:szCs w:val="14"/>
              </w:rPr>
              <w:t>LDC PREFERENTIAL</w:t>
            </w:r>
          </w:p>
        </w:tc>
      </w:tr>
      <w:tr w:rsidR="00E5573A" w:rsidRPr="00370939" w:rsidTr="006E04A7">
        <w:trPr>
          <w:trHeight w:val="170"/>
        </w:trPr>
        <w:tc>
          <w:tcPr>
            <w:tcW w:w="1059" w:type="dxa"/>
            <w:shd w:val="clear" w:color="auto" w:fill="auto"/>
            <w:hideMark/>
          </w:tcPr>
          <w:p w:rsidR="00E5573A" w:rsidRPr="00370939" w:rsidRDefault="00E5573A" w:rsidP="005C3892">
            <w:pPr>
              <w:rPr>
                <w:color w:val="000000"/>
                <w:sz w:val="14"/>
                <w:szCs w:val="14"/>
              </w:rPr>
            </w:pPr>
            <w:r w:rsidRPr="00370939">
              <w:rPr>
                <w:color w:val="000000"/>
                <w:sz w:val="14"/>
                <w:szCs w:val="14"/>
              </w:rPr>
              <w:t>1207</w:t>
            </w:r>
          </w:p>
        </w:tc>
        <w:tc>
          <w:tcPr>
            <w:tcW w:w="1833"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Other oil seeds and oleaginous fruits, whether or not broken:</w:t>
            </w:r>
          </w:p>
        </w:tc>
        <w:tc>
          <w:tcPr>
            <w:tcW w:w="1728" w:type="dxa"/>
            <w:shd w:val="clear" w:color="auto" w:fill="auto"/>
            <w:hideMark/>
          </w:tcPr>
          <w:p w:rsidR="00E5573A" w:rsidRPr="00370939" w:rsidRDefault="00E5573A" w:rsidP="005C3892">
            <w:pPr>
              <w:jc w:val="center"/>
              <w:rPr>
                <w:color w:val="000000"/>
                <w:sz w:val="14"/>
                <w:szCs w:val="14"/>
              </w:rPr>
            </w:pPr>
          </w:p>
        </w:tc>
        <w:tc>
          <w:tcPr>
            <w:tcW w:w="891" w:type="dxa"/>
            <w:shd w:val="clear" w:color="auto" w:fill="auto"/>
            <w:hideMark/>
          </w:tcPr>
          <w:p w:rsidR="00E5573A" w:rsidRPr="00370939" w:rsidRDefault="00E5573A" w:rsidP="005C3892">
            <w:pPr>
              <w:jc w:val="center"/>
              <w:rPr>
                <w:color w:val="000000"/>
                <w:sz w:val="14"/>
                <w:szCs w:val="14"/>
              </w:rPr>
            </w:pPr>
          </w:p>
        </w:tc>
        <w:tc>
          <w:tcPr>
            <w:tcW w:w="1004" w:type="dxa"/>
            <w:shd w:val="clear" w:color="auto" w:fill="auto"/>
            <w:hideMark/>
          </w:tcPr>
          <w:p w:rsidR="00E5573A" w:rsidRPr="00370939" w:rsidRDefault="00E5573A" w:rsidP="005C3892">
            <w:pPr>
              <w:jc w:val="center"/>
              <w:rPr>
                <w:color w:val="000000"/>
                <w:sz w:val="14"/>
                <w:szCs w:val="14"/>
              </w:rPr>
            </w:pPr>
          </w:p>
        </w:tc>
        <w:tc>
          <w:tcPr>
            <w:tcW w:w="1311" w:type="dxa"/>
            <w:shd w:val="clear" w:color="auto" w:fill="auto"/>
            <w:hideMark/>
          </w:tcPr>
          <w:p w:rsidR="00E5573A" w:rsidRPr="00370939" w:rsidRDefault="00E5573A" w:rsidP="005C3892">
            <w:pPr>
              <w:jc w:val="center"/>
              <w:rPr>
                <w:color w:val="000000"/>
                <w:sz w:val="14"/>
                <w:szCs w:val="14"/>
              </w:rPr>
            </w:pPr>
          </w:p>
        </w:tc>
        <w:tc>
          <w:tcPr>
            <w:tcW w:w="1314" w:type="dxa"/>
            <w:shd w:val="clear" w:color="auto" w:fill="auto"/>
            <w:hideMark/>
          </w:tcPr>
          <w:p w:rsidR="00E5573A" w:rsidRPr="00370939" w:rsidRDefault="00E5573A" w:rsidP="005C3892">
            <w:pPr>
              <w:jc w:val="center"/>
              <w:rPr>
                <w:color w:val="000000"/>
                <w:sz w:val="14"/>
                <w:szCs w:val="14"/>
              </w:rPr>
            </w:pPr>
          </w:p>
        </w:tc>
      </w:tr>
      <w:tr w:rsidR="00E5573A" w:rsidRPr="00370939" w:rsidTr="006E04A7">
        <w:trPr>
          <w:trHeight w:val="170"/>
        </w:trPr>
        <w:tc>
          <w:tcPr>
            <w:tcW w:w="1059" w:type="dxa"/>
            <w:shd w:val="clear" w:color="auto" w:fill="auto"/>
            <w:hideMark/>
          </w:tcPr>
          <w:p w:rsidR="00E5573A" w:rsidRPr="00370939" w:rsidRDefault="00E5573A" w:rsidP="005C3892">
            <w:pPr>
              <w:rPr>
                <w:color w:val="000000"/>
                <w:sz w:val="14"/>
                <w:szCs w:val="14"/>
              </w:rPr>
            </w:pPr>
            <w:r w:rsidRPr="00370939">
              <w:rPr>
                <w:color w:val="000000"/>
                <w:sz w:val="14"/>
                <w:szCs w:val="14"/>
              </w:rPr>
              <w:t>120720</w:t>
            </w:r>
          </w:p>
        </w:tc>
        <w:tc>
          <w:tcPr>
            <w:tcW w:w="1833"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-Cotton seeds</w:t>
            </w:r>
          </w:p>
        </w:tc>
        <w:tc>
          <w:tcPr>
            <w:tcW w:w="1728" w:type="dxa"/>
            <w:shd w:val="clear" w:color="auto" w:fill="auto"/>
            <w:hideMark/>
          </w:tcPr>
          <w:p w:rsidR="00E5573A" w:rsidRPr="00370939" w:rsidRDefault="00E5573A" w:rsidP="005C3892">
            <w:pPr>
              <w:jc w:val="center"/>
              <w:rPr>
                <w:color w:val="000000"/>
                <w:sz w:val="14"/>
                <w:szCs w:val="14"/>
              </w:rPr>
            </w:pPr>
          </w:p>
        </w:tc>
        <w:tc>
          <w:tcPr>
            <w:tcW w:w="891" w:type="dxa"/>
            <w:shd w:val="clear" w:color="auto" w:fill="auto"/>
            <w:hideMark/>
          </w:tcPr>
          <w:p w:rsidR="00E5573A" w:rsidRPr="00370939" w:rsidRDefault="00E5573A" w:rsidP="005C3892">
            <w:pPr>
              <w:jc w:val="center"/>
              <w:rPr>
                <w:color w:val="000000"/>
                <w:sz w:val="14"/>
                <w:szCs w:val="14"/>
              </w:rPr>
            </w:pPr>
          </w:p>
        </w:tc>
        <w:tc>
          <w:tcPr>
            <w:tcW w:w="1004" w:type="dxa"/>
            <w:shd w:val="clear" w:color="auto" w:fill="auto"/>
            <w:hideMark/>
          </w:tcPr>
          <w:p w:rsidR="00E5573A" w:rsidRPr="00370939" w:rsidRDefault="00E5573A" w:rsidP="005C3892">
            <w:pPr>
              <w:jc w:val="center"/>
              <w:rPr>
                <w:color w:val="000000"/>
                <w:sz w:val="14"/>
                <w:szCs w:val="14"/>
              </w:rPr>
            </w:pPr>
          </w:p>
        </w:tc>
        <w:tc>
          <w:tcPr>
            <w:tcW w:w="1311" w:type="dxa"/>
            <w:shd w:val="clear" w:color="auto" w:fill="auto"/>
            <w:hideMark/>
          </w:tcPr>
          <w:p w:rsidR="00E5573A" w:rsidRPr="00370939" w:rsidRDefault="00E5573A" w:rsidP="005C3892">
            <w:pPr>
              <w:jc w:val="center"/>
              <w:rPr>
                <w:color w:val="000000"/>
                <w:sz w:val="14"/>
                <w:szCs w:val="14"/>
              </w:rPr>
            </w:pPr>
          </w:p>
        </w:tc>
        <w:tc>
          <w:tcPr>
            <w:tcW w:w="1314" w:type="dxa"/>
            <w:shd w:val="clear" w:color="auto" w:fill="auto"/>
            <w:hideMark/>
          </w:tcPr>
          <w:p w:rsidR="00E5573A" w:rsidRPr="00370939" w:rsidRDefault="00E5573A" w:rsidP="005C3892">
            <w:pPr>
              <w:jc w:val="center"/>
              <w:rPr>
                <w:color w:val="000000"/>
                <w:sz w:val="14"/>
                <w:szCs w:val="14"/>
              </w:rPr>
            </w:pPr>
          </w:p>
        </w:tc>
      </w:tr>
      <w:tr w:rsidR="00E5573A" w:rsidRPr="00370939" w:rsidTr="006E04A7">
        <w:trPr>
          <w:trHeight w:val="170"/>
        </w:trPr>
        <w:tc>
          <w:tcPr>
            <w:tcW w:w="1059" w:type="dxa"/>
            <w:shd w:val="clear" w:color="auto" w:fill="auto"/>
            <w:hideMark/>
          </w:tcPr>
          <w:p w:rsidR="00E5573A" w:rsidRPr="00370939" w:rsidRDefault="00E5573A" w:rsidP="005C3892">
            <w:pPr>
              <w:rPr>
                <w:color w:val="000000"/>
                <w:sz w:val="14"/>
                <w:szCs w:val="14"/>
              </w:rPr>
            </w:pPr>
            <w:r w:rsidRPr="00370939">
              <w:rPr>
                <w:color w:val="000000"/>
                <w:sz w:val="14"/>
                <w:szCs w:val="14"/>
              </w:rPr>
              <w:t>1207201</w:t>
            </w:r>
          </w:p>
        </w:tc>
        <w:tc>
          <w:tcPr>
            <w:tcW w:w="1833"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 - For feed purpose</w:t>
            </w:r>
          </w:p>
        </w:tc>
        <w:tc>
          <w:tcPr>
            <w:tcW w:w="1728" w:type="dxa"/>
            <w:shd w:val="clear" w:color="auto" w:fill="auto"/>
            <w:hideMark/>
          </w:tcPr>
          <w:p w:rsidR="00E5573A" w:rsidRPr="00370939" w:rsidRDefault="003B75B7" w:rsidP="005C3892">
            <w:pPr>
              <w:jc w:val="center"/>
              <w:rPr>
                <w:color w:val="000000"/>
                <w:sz w:val="14"/>
                <w:szCs w:val="14"/>
              </w:rPr>
            </w:pPr>
            <w:r>
              <w:rPr>
                <w:color w:val="000000"/>
                <w:sz w:val="14"/>
                <w:szCs w:val="14"/>
              </w:rPr>
              <w:t>268% or 3.41 </w:t>
            </w:r>
            <w:r w:rsidR="00E5573A" w:rsidRPr="00370939">
              <w:rPr>
                <w:color w:val="000000"/>
                <w:sz w:val="14"/>
                <w:szCs w:val="14"/>
              </w:rPr>
              <w:t>NOK/kg whichever is the highest</w:t>
            </w:r>
          </w:p>
        </w:tc>
        <w:tc>
          <w:tcPr>
            <w:tcW w:w="891" w:type="dxa"/>
            <w:shd w:val="clear" w:color="auto" w:fill="auto"/>
            <w:hideMark/>
          </w:tcPr>
          <w:p w:rsidR="00E5573A" w:rsidRPr="00370939" w:rsidRDefault="00E5573A" w:rsidP="005C3892">
            <w:pPr>
              <w:jc w:val="center"/>
              <w:rPr>
                <w:color w:val="000000"/>
                <w:sz w:val="14"/>
                <w:szCs w:val="14"/>
              </w:rPr>
            </w:pPr>
          </w:p>
        </w:tc>
        <w:tc>
          <w:tcPr>
            <w:tcW w:w="1004" w:type="dxa"/>
            <w:shd w:val="clear" w:color="auto" w:fill="auto"/>
            <w:hideMark/>
          </w:tcPr>
          <w:p w:rsidR="00E5573A" w:rsidRPr="00370939" w:rsidRDefault="00E5573A" w:rsidP="005C3892">
            <w:pPr>
              <w:jc w:val="center"/>
              <w:rPr>
                <w:color w:val="000000"/>
                <w:sz w:val="14"/>
                <w:szCs w:val="14"/>
              </w:rPr>
            </w:pPr>
          </w:p>
        </w:tc>
        <w:tc>
          <w:tcPr>
            <w:tcW w:w="1311" w:type="dxa"/>
            <w:shd w:val="clear" w:color="auto" w:fill="auto"/>
            <w:hideMark/>
          </w:tcPr>
          <w:p w:rsidR="00E5573A" w:rsidRPr="00370939" w:rsidRDefault="00E5573A" w:rsidP="005C3892">
            <w:pPr>
              <w:jc w:val="center"/>
              <w:rPr>
                <w:color w:val="000000"/>
                <w:sz w:val="14"/>
                <w:szCs w:val="14"/>
              </w:rPr>
            </w:pPr>
          </w:p>
        </w:tc>
        <w:tc>
          <w:tcPr>
            <w:tcW w:w="1314" w:type="dxa"/>
            <w:shd w:val="clear" w:color="auto" w:fill="auto"/>
            <w:hideMark/>
          </w:tcPr>
          <w:p w:rsidR="00E5573A" w:rsidRPr="00370939" w:rsidRDefault="00E5573A" w:rsidP="005C3892">
            <w:pPr>
              <w:jc w:val="center"/>
              <w:rPr>
                <w:color w:val="000000"/>
                <w:sz w:val="14"/>
                <w:szCs w:val="14"/>
              </w:rPr>
            </w:pPr>
          </w:p>
        </w:tc>
      </w:tr>
      <w:tr w:rsidR="00E5573A" w:rsidRPr="00370939" w:rsidTr="006E04A7">
        <w:trPr>
          <w:trHeight w:val="170"/>
        </w:trPr>
        <w:tc>
          <w:tcPr>
            <w:tcW w:w="1059" w:type="dxa"/>
            <w:shd w:val="clear" w:color="auto" w:fill="auto"/>
            <w:hideMark/>
          </w:tcPr>
          <w:p w:rsidR="00E5573A" w:rsidRPr="00370939" w:rsidRDefault="00E5573A" w:rsidP="005C3892">
            <w:pPr>
              <w:rPr>
                <w:color w:val="000000"/>
                <w:sz w:val="14"/>
                <w:szCs w:val="14"/>
              </w:rPr>
            </w:pPr>
            <w:r w:rsidRPr="00370939">
              <w:rPr>
                <w:color w:val="000000"/>
                <w:sz w:val="14"/>
                <w:szCs w:val="14"/>
              </w:rPr>
              <w:t>1207209</w:t>
            </w:r>
          </w:p>
        </w:tc>
        <w:tc>
          <w:tcPr>
            <w:tcW w:w="1833"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 - Other</w:t>
            </w:r>
          </w:p>
        </w:tc>
        <w:tc>
          <w:tcPr>
            <w:tcW w:w="1728"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891" w:type="dxa"/>
            <w:shd w:val="clear" w:color="auto" w:fill="auto"/>
            <w:hideMark/>
          </w:tcPr>
          <w:p w:rsidR="00E5573A" w:rsidRPr="00370939" w:rsidRDefault="00E5573A" w:rsidP="005C3892">
            <w:pPr>
              <w:jc w:val="center"/>
              <w:rPr>
                <w:color w:val="000000"/>
                <w:sz w:val="14"/>
                <w:szCs w:val="14"/>
              </w:rPr>
            </w:pPr>
          </w:p>
        </w:tc>
        <w:tc>
          <w:tcPr>
            <w:tcW w:w="1004" w:type="dxa"/>
            <w:shd w:val="clear" w:color="auto" w:fill="auto"/>
            <w:hideMark/>
          </w:tcPr>
          <w:p w:rsidR="00E5573A" w:rsidRPr="00370939" w:rsidRDefault="00E5573A" w:rsidP="005C3892">
            <w:pPr>
              <w:jc w:val="center"/>
              <w:rPr>
                <w:color w:val="000000"/>
                <w:sz w:val="14"/>
                <w:szCs w:val="14"/>
              </w:rPr>
            </w:pPr>
          </w:p>
        </w:tc>
        <w:tc>
          <w:tcPr>
            <w:tcW w:w="1311" w:type="dxa"/>
            <w:shd w:val="clear" w:color="auto" w:fill="auto"/>
            <w:hideMark/>
          </w:tcPr>
          <w:p w:rsidR="00E5573A" w:rsidRPr="00370939" w:rsidRDefault="00E5573A" w:rsidP="005C3892">
            <w:pPr>
              <w:jc w:val="center"/>
              <w:rPr>
                <w:color w:val="000000"/>
                <w:sz w:val="14"/>
                <w:szCs w:val="14"/>
              </w:rPr>
            </w:pPr>
          </w:p>
        </w:tc>
        <w:tc>
          <w:tcPr>
            <w:tcW w:w="1314" w:type="dxa"/>
            <w:shd w:val="clear" w:color="auto" w:fill="auto"/>
            <w:hideMark/>
          </w:tcPr>
          <w:p w:rsidR="00E5573A" w:rsidRPr="00370939" w:rsidRDefault="00E5573A" w:rsidP="005C3892">
            <w:pPr>
              <w:jc w:val="center"/>
              <w:rPr>
                <w:color w:val="000000"/>
                <w:sz w:val="14"/>
                <w:szCs w:val="14"/>
              </w:rPr>
            </w:pPr>
          </w:p>
        </w:tc>
      </w:tr>
      <w:tr w:rsidR="00E5573A" w:rsidRPr="00370939" w:rsidTr="006E04A7">
        <w:trPr>
          <w:trHeight w:val="170"/>
        </w:trPr>
        <w:tc>
          <w:tcPr>
            <w:tcW w:w="1059" w:type="dxa"/>
            <w:shd w:val="clear" w:color="auto" w:fill="auto"/>
            <w:hideMark/>
          </w:tcPr>
          <w:p w:rsidR="00E5573A" w:rsidRPr="00370939" w:rsidRDefault="00E5573A" w:rsidP="005C3892">
            <w:pPr>
              <w:rPr>
                <w:color w:val="000000"/>
                <w:sz w:val="14"/>
                <w:szCs w:val="14"/>
              </w:rPr>
            </w:pPr>
            <w:r w:rsidRPr="00370939">
              <w:rPr>
                <w:color w:val="000000"/>
                <w:sz w:val="14"/>
                <w:szCs w:val="14"/>
              </w:rPr>
              <w:t> </w:t>
            </w:r>
          </w:p>
        </w:tc>
        <w:tc>
          <w:tcPr>
            <w:tcW w:w="1833"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 </w:t>
            </w:r>
          </w:p>
        </w:tc>
        <w:tc>
          <w:tcPr>
            <w:tcW w:w="1728" w:type="dxa"/>
            <w:shd w:val="clear" w:color="auto" w:fill="auto"/>
            <w:hideMark/>
          </w:tcPr>
          <w:p w:rsidR="00E5573A" w:rsidRPr="00370939" w:rsidRDefault="00E5573A" w:rsidP="005C3892">
            <w:pPr>
              <w:jc w:val="center"/>
              <w:rPr>
                <w:color w:val="000000"/>
                <w:sz w:val="14"/>
                <w:szCs w:val="14"/>
              </w:rPr>
            </w:pPr>
          </w:p>
        </w:tc>
        <w:tc>
          <w:tcPr>
            <w:tcW w:w="891" w:type="dxa"/>
            <w:shd w:val="clear" w:color="auto" w:fill="auto"/>
            <w:hideMark/>
          </w:tcPr>
          <w:p w:rsidR="00E5573A" w:rsidRPr="00370939" w:rsidRDefault="00E5573A" w:rsidP="005C3892">
            <w:pPr>
              <w:jc w:val="center"/>
              <w:rPr>
                <w:color w:val="000000"/>
                <w:sz w:val="14"/>
                <w:szCs w:val="14"/>
              </w:rPr>
            </w:pPr>
          </w:p>
        </w:tc>
        <w:tc>
          <w:tcPr>
            <w:tcW w:w="100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12072100¹</w:t>
            </w:r>
          </w:p>
        </w:tc>
        <w:tc>
          <w:tcPr>
            <w:tcW w:w="1311"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31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r w:rsidR="00E5573A" w:rsidRPr="00370939" w:rsidTr="006E04A7">
        <w:trPr>
          <w:trHeight w:val="170"/>
        </w:trPr>
        <w:tc>
          <w:tcPr>
            <w:tcW w:w="1059" w:type="dxa"/>
            <w:shd w:val="clear" w:color="auto" w:fill="auto"/>
            <w:hideMark/>
          </w:tcPr>
          <w:p w:rsidR="00E5573A" w:rsidRPr="00370939" w:rsidRDefault="00E5573A" w:rsidP="005C3892">
            <w:pPr>
              <w:rPr>
                <w:color w:val="000000"/>
                <w:sz w:val="14"/>
                <w:szCs w:val="14"/>
              </w:rPr>
            </w:pPr>
            <w:r w:rsidRPr="00370939">
              <w:rPr>
                <w:color w:val="000000"/>
                <w:sz w:val="14"/>
                <w:szCs w:val="14"/>
              </w:rPr>
              <w:t> </w:t>
            </w:r>
          </w:p>
        </w:tc>
        <w:tc>
          <w:tcPr>
            <w:tcW w:w="1833"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 </w:t>
            </w:r>
          </w:p>
        </w:tc>
        <w:tc>
          <w:tcPr>
            <w:tcW w:w="1728" w:type="dxa"/>
            <w:shd w:val="clear" w:color="auto" w:fill="auto"/>
            <w:hideMark/>
          </w:tcPr>
          <w:p w:rsidR="00E5573A" w:rsidRPr="00370939" w:rsidRDefault="00E5573A" w:rsidP="005C3892">
            <w:pPr>
              <w:jc w:val="center"/>
              <w:rPr>
                <w:color w:val="000000"/>
                <w:sz w:val="14"/>
                <w:szCs w:val="14"/>
              </w:rPr>
            </w:pPr>
          </w:p>
        </w:tc>
        <w:tc>
          <w:tcPr>
            <w:tcW w:w="891" w:type="dxa"/>
            <w:shd w:val="clear" w:color="auto" w:fill="auto"/>
            <w:hideMark/>
          </w:tcPr>
          <w:p w:rsidR="00E5573A" w:rsidRPr="00370939" w:rsidRDefault="00E5573A" w:rsidP="005C3892">
            <w:pPr>
              <w:jc w:val="center"/>
              <w:rPr>
                <w:color w:val="000000"/>
                <w:sz w:val="14"/>
                <w:szCs w:val="14"/>
              </w:rPr>
            </w:pPr>
          </w:p>
        </w:tc>
        <w:tc>
          <w:tcPr>
            <w:tcW w:w="100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12072910²</w:t>
            </w:r>
          </w:p>
        </w:tc>
        <w:tc>
          <w:tcPr>
            <w:tcW w:w="1311"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3.41 NOK per kg</w:t>
            </w:r>
          </w:p>
        </w:tc>
        <w:tc>
          <w:tcPr>
            <w:tcW w:w="131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r w:rsidR="00E5573A" w:rsidRPr="00370939" w:rsidTr="006E04A7">
        <w:trPr>
          <w:trHeight w:val="170"/>
        </w:trPr>
        <w:tc>
          <w:tcPr>
            <w:tcW w:w="1059" w:type="dxa"/>
            <w:shd w:val="clear" w:color="auto" w:fill="auto"/>
            <w:hideMark/>
          </w:tcPr>
          <w:p w:rsidR="00E5573A" w:rsidRPr="00370939" w:rsidRDefault="00E5573A" w:rsidP="005C3892">
            <w:pPr>
              <w:rPr>
                <w:color w:val="000000"/>
                <w:sz w:val="14"/>
                <w:szCs w:val="14"/>
              </w:rPr>
            </w:pPr>
            <w:r w:rsidRPr="00370939">
              <w:rPr>
                <w:color w:val="000000"/>
                <w:sz w:val="14"/>
                <w:szCs w:val="14"/>
              </w:rPr>
              <w:t> </w:t>
            </w:r>
          </w:p>
        </w:tc>
        <w:tc>
          <w:tcPr>
            <w:tcW w:w="1833"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 </w:t>
            </w:r>
          </w:p>
        </w:tc>
        <w:tc>
          <w:tcPr>
            <w:tcW w:w="1728" w:type="dxa"/>
            <w:shd w:val="clear" w:color="auto" w:fill="auto"/>
            <w:hideMark/>
          </w:tcPr>
          <w:p w:rsidR="00E5573A" w:rsidRPr="00370939" w:rsidRDefault="00E5573A" w:rsidP="005C3892">
            <w:pPr>
              <w:jc w:val="center"/>
              <w:rPr>
                <w:color w:val="000000"/>
                <w:sz w:val="14"/>
                <w:szCs w:val="14"/>
              </w:rPr>
            </w:pPr>
          </w:p>
        </w:tc>
        <w:tc>
          <w:tcPr>
            <w:tcW w:w="891" w:type="dxa"/>
            <w:shd w:val="clear" w:color="auto" w:fill="auto"/>
            <w:hideMark/>
          </w:tcPr>
          <w:p w:rsidR="00E5573A" w:rsidRPr="00370939" w:rsidRDefault="00E5573A" w:rsidP="005C3892">
            <w:pPr>
              <w:jc w:val="center"/>
              <w:rPr>
                <w:color w:val="000000"/>
                <w:sz w:val="14"/>
                <w:szCs w:val="14"/>
              </w:rPr>
            </w:pPr>
          </w:p>
        </w:tc>
        <w:tc>
          <w:tcPr>
            <w:tcW w:w="100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12072990³</w:t>
            </w:r>
          </w:p>
        </w:tc>
        <w:tc>
          <w:tcPr>
            <w:tcW w:w="1311"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31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r w:rsidR="00E5573A" w:rsidRPr="00370939" w:rsidTr="006E04A7">
        <w:trPr>
          <w:trHeight w:val="170"/>
        </w:trPr>
        <w:tc>
          <w:tcPr>
            <w:tcW w:w="1059" w:type="dxa"/>
            <w:shd w:val="clear" w:color="auto" w:fill="auto"/>
            <w:hideMark/>
          </w:tcPr>
          <w:p w:rsidR="00E5573A" w:rsidRPr="00370939" w:rsidRDefault="00E5573A" w:rsidP="005C3892">
            <w:pPr>
              <w:rPr>
                <w:color w:val="000000"/>
                <w:sz w:val="14"/>
                <w:szCs w:val="14"/>
              </w:rPr>
            </w:pPr>
            <w:r w:rsidRPr="00370939">
              <w:rPr>
                <w:color w:val="000000"/>
                <w:sz w:val="14"/>
                <w:szCs w:val="14"/>
              </w:rPr>
              <w:t>1404</w:t>
            </w:r>
          </w:p>
        </w:tc>
        <w:tc>
          <w:tcPr>
            <w:tcW w:w="1833"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Vegetable products not elsewhere specified or included:</w:t>
            </w:r>
          </w:p>
        </w:tc>
        <w:tc>
          <w:tcPr>
            <w:tcW w:w="1728" w:type="dxa"/>
            <w:shd w:val="clear" w:color="auto" w:fill="auto"/>
            <w:hideMark/>
          </w:tcPr>
          <w:p w:rsidR="00E5573A" w:rsidRPr="00370939" w:rsidRDefault="00E5573A" w:rsidP="005C3892">
            <w:pPr>
              <w:jc w:val="center"/>
              <w:rPr>
                <w:color w:val="000000"/>
                <w:sz w:val="14"/>
                <w:szCs w:val="14"/>
              </w:rPr>
            </w:pPr>
          </w:p>
        </w:tc>
        <w:tc>
          <w:tcPr>
            <w:tcW w:w="891" w:type="dxa"/>
            <w:shd w:val="clear" w:color="auto" w:fill="auto"/>
            <w:hideMark/>
          </w:tcPr>
          <w:p w:rsidR="00E5573A" w:rsidRPr="00370939" w:rsidRDefault="00E5573A" w:rsidP="005C3892">
            <w:pPr>
              <w:jc w:val="center"/>
              <w:rPr>
                <w:color w:val="000000"/>
                <w:sz w:val="14"/>
                <w:szCs w:val="14"/>
              </w:rPr>
            </w:pPr>
          </w:p>
        </w:tc>
        <w:tc>
          <w:tcPr>
            <w:tcW w:w="1004" w:type="dxa"/>
            <w:shd w:val="clear" w:color="auto" w:fill="auto"/>
            <w:hideMark/>
          </w:tcPr>
          <w:p w:rsidR="00E5573A" w:rsidRPr="00370939" w:rsidRDefault="00E5573A" w:rsidP="005C3892">
            <w:pPr>
              <w:jc w:val="center"/>
              <w:rPr>
                <w:color w:val="000000"/>
                <w:sz w:val="14"/>
                <w:szCs w:val="14"/>
              </w:rPr>
            </w:pPr>
          </w:p>
        </w:tc>
        <w:tc>
          <w:tcPr>
            <w:tcW w:w="1311" w:type="dxa"/>
            <w:shd w:val="clear" w:color="auto" w:fill="auto"/>
            <w:hideMark/>
          </w:tcPr>
          <w:p w:rsidR="00E5573A" w:rsidRPr="00370939" w:rsidRDefault="00E5573A" w:rsidP="005C3892">
            <w:pPr>
              <w:jc w:val="center"/>
              <w:rPr>
                <w:color w:val="000000"/>
                <w:sz w:val="14"/>
                <w:szCs w:val="14"/>
              </w:rPr>
            </w:pPr>
          </w:p>
        </w:tc>
        <w:tc>
          <w:tcPr>
            <w:tcW w:w="1314" w:type="dxa"/>
            <w:shd w:val="clear" w:color="auto" w:fill="auto"/>
            <w:hideMark/>
          </w:tcPr>
          <w:p w:rsidR="00E5573A" w:rsidRPr="00370939" w:rsidRDefault="00E5573A" w:rsidP="005C3892">
            <w:pPr>
              <w:jc w:val="center"/>
              <w:rPr>
                <w:color w:val="000000"/>
                <w:sz w:val="14"/>
                <w:szCs w:val="14"/>
              </w:rPr>
            </w:pPr>
          </w:p>
        </w:tc>
      </w:tr>
      <w:tr w:rsidR="00E5573A" w:rsidRPr="00370939" w:rsidTr="006E04A7">
        <w:trPr>
          <w:trHeight w:val="170"/>
        </w:trPr>
        <w:tc>
          <w:tcPr>
            <w:tcW w:w="1059" w:type="dxa"/>
            <w:shd w:val="clear" w:color="auto" w:fill="auto"/>
            <w:hideMark/>
          </w:tcPr>
          <w:p w:rsidR="00E5573A" w:rsidRPr="00370939" w:rsidRDefault="00E5573A" w:rsidP="005C3892">
            <w:pPr>
              <w:rPr>
                <w:color w:val="000000"/>
                <w:sz w:val="14"/>
                <w:szCs w:val="14"/>
              </w:rPr>
            </w:pPr>
            <w:r w:rsidRPr="00370939">
              <w:rPr>
                <w:color w:val="000000"/>
                <w:sz w:val="14"/>
                <w:szCs w:val="14"/>
              </w:rPr>
              <w:t>1404200</w:t>
            </w:r>
          </w:p>
        </w:tc>
        <w:tc>
          <w:tcPr>
            <w:tcW w:w="1833"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-Cotton linters</w:t>
            </w:r>
          </w:p>
        </w:tc>
        <w:tc>
          <w:tcPr>
            <w:tcW w:w="1728"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891" w:type="dxa"/>
            <w:shd w:val="clear" w:color="auto" w:fill="auto"/>
            <w:hideMark/>
          </w:tcPr>
          <w:p w:rsidR="00E5573A" w:rsidRPr="00370939" w:rsidRDefault="00E5573A" w:rsidP="005C3892">
            <w:pPr>
              <w:jc w:val="center"/>
              <w:rPr>
                <w:color w:val="000000"/>
                <w:sz w:val="14"/>
                <w:szCs w:val="14"/>
              </w:rPr>
            </w:pPr>
          </w:p>
        </w:tc>
        <w:tc>
          <w:tcPr>
            <w:tcW w:w="100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14042000</w:t>
            </w:r>
          </w:p>
        </w:tc>
        <w:tc>
          <w:tcPr>
            <w:tcW w:w="1311"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31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r w:rsidR="00E5573A" w:rsidRPr="00370939" w:rsidTr="006E04A7">
        <w:trPr>
          <w:trHeight w:val="170"/>
        </w:trPr>
        <w:tc>
          <w:tcPr>
            <w:tcW w:w="1059" w:type="dxa"/>
            <w:shd w:val="clear" w:color="auto" w:fill="auto"/>
            <w:hideMark/>
          </w:tcPr>
          <w:p w:rsidR="00E5573A" w:rsidRPr="00370939" w:rsidRDefault="00E5573A" w:rsidP="005C3892">
            <w:pPr>
              <w:rPr>
                <w:color w:val="000000"/>
                <w:sz w:val="14"/>
                <w:szCs w:val="14"/>
              </w:rPr>
            </w:pPr>
            <w:r w:rsidRPr="00370939">
              <w:rPr>
                <w:color w:val="000000"/>
                <w:sz w:val="14"/>
                <w:szCs w:val="14"/>
              </w:rPr>
              <w:t>1512</w:t>
            </w:r>
          </w:p>
        </w:tc>
        <w:tc>
          <w:tcPr>
            <w:tcW w:w="1833"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Sunflower-seed, safflower or cotton-seed oil and fractions thereof, whether or not refined, but not chemically modified</w:t>
            </w:r>
            <w:r w:rsidRPr="00370939">
              <w:rPr>
                <w:color w:val="000000"/>
                <w:sz w:val="14"/>
                <w:szCs w:val="14"/>
              </w:rPr>
              <w:br/>
              <w:t>- Cotton-seed oil and its fractions</w:t>
            </w:r>
          </w:p>
        </w:tc>
        <w:tc>
          <w:tcPr>
            <w:tcW w:w="1728" w:type="dxa"/>
            <w:shd w:val="clear" w:color="auto" w:fill="auto"/>
            <w:hideMark/>
          </w:tcPr>
          <w:p w:rsidR="00E5573A" w:rsidRPr="00370939" w:rsidRDefault="00E5573A" w:rsidP="005C3892">
            <w:pPr>
              <w:jc w:val="center"/>
              <w:rPr>
                <w:color w:val="000000"/>
                <w:sz w:val="14"/>
                <w:szCs w:val="14"/>
              </w:rPr>
            </w:pPr>
          </w:p>
        </w:tc>
        <w:tc>
          <w:tcPr>
            <w:tcW w:w="891" w:type="dxa"/>
            <w:shd w:val="clear" w:color="auto" w:fill="auto"/>
            <w:hideMark/>
          </w:tcPr>
          <w:p w:rsidR="00E5573A" w:rsidRPr="00370939" w:rsidRDefault="00E5573A" w:rsidP="005C3892">
            <w:pPr>
              <w:jc w:val="center"/>
              <w:rPr>
                <w:color w:val="000000"/>
                <w:sz w:val="14"/>
                <w:szCs w:val="14"/>
              </w:rPr>
            </w:pPr>
          </w:p>
        </w:tc>
        <w:tc>
          <w:tcPr>
            <w:tcW w:w="1004" w:type="dxa"/>
            <w:shd w:val="clear" w:color="auto" w:fill="auto"/>
            <w:hideMark/>
          </w:tcPr>
          <w:p w:rsidR="00E5573A" w:rsidRPr="00370939" w:rsidRDefault="00E5573A" w:rsidP="005C3892">
            <w:pPr>
              <w:jc w:val="center"/>
              <w:rPr>
                <w:color w:val="000000"/>
                <w:sz w:val="14"/>
                <w:szCs w:val="14"/>
              </w:rPr>
            </w:pPr>
          </w:p>
        </w:tc>
        <w:tc>
          <w:tcPr>
            <w:tcW w:w="1311" w:type="dxa"/>
            <w:shd w:val="clear" w:color="auto" w:fill="auto"/>
            <w:hideMark/>
          </w:tcPr>
          <w:p w:rsidR="00E5573A" w:rsidRPr="00370939" w:rsidRDefault="00E5573A" w:rsidP="005C3892">
            <w:pPr>
              <w:jc w:val="center"/>
              <w:rPr>
                <w:color w:val="000000"/>
                <w:sz w:val="14"/>
                <w:szCs w:val="14"/>
              </w:rPr>
            </w:pPr>
          </w:p>
        </w:tc>
        <w:tc>
          <w:tcPr>
            <w:tcW w:w="1314" w:type="dxa"/>
            <w:shd w:val="clear" w:color="auto" w:fill="auto"/>
            <w:hideMark/>
          </w:tcPr>
          <w:p w:rsidR="00E5573A" w:rsidRPr="00370939" w:rsidRDefault="00E5573A" w:rsidP="005C3892">
            <w:pPr>
              <w:jc w:val="center"/>
              <w:rPr>
                <w:color w:val="000000"/>
                <w:sz w:val="14"/>
                <w:szCs w:val="14"/>
              </w:rPr>
            </w:pPr>
          </w:p>
        </w:tc>
      </w:tr>
      <w:tr w:rsidR="00E5573A" w:rsidRPr="00370939" w:rsidTr="006E04A7">
        <w:trPr>
          <w:trHeight w:val="170"/>
        </w:trPr>
        <w:tc>
          <w:tcPr>
            <w:tcW w:w="1059" w:type="dxa"/>
            <w:shd w:val="clear" w:color="auto" w:fill="auto"/>
            <w:hideMark/>
          </w:tcPr>
          <w:p w:rsidR="00E5573A" w:rsidRPr="00370939" w:rsidRDefault="00E5573A" w:rsidP="005C3892">
            <w:pPr>
              <w:rPr>
                <w:color w:val="000000"/>
                <w:sz w:val="14"/>
                <w:szCs w:val="14"/>
              </w:rPr>
            </w:pPr>
            <w:r w:rsidRPr="00370939">
              <w:rPr>
                <w:color w:val="000000"/>
                <w:sz w:val="14"/>
                <w:szCs w:val="14"/>
              </w:rPr>
              <w:t>1512211</w:t>
            </w:r>
          </w:p>
        </w:tc>
        <w:tc>
          <w:tcPr>
            <w:tcW w:w="1833"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 - - For feed purpose</w:t>
            </w:r>
          </w:p>
        </w:tc>
        <w:tc>
          <w:tcPr>
            <w:tcW w:w="1728" w:type="dxa"/>
            <w:shd w:val="clear" w:color="auto" w:fill="auto"/>
            <w:hideMark/>
          </w:tcPr>
          <w:p w:rsidR="00E5573A" w:rsidRPr="00370939" w:rsidRDefault="003B75B7" w:rsidP="005C3892">
            <w:pPr>
              <w:jc w:val="center"/>
              <w:rPr>
                <w:color w:val="000000"/>
                <w:sz w:val="14"/>
                <w:szCs w:val="14"/>
              </w:rPr>
            </w:pPr>
            <w:r>
              <w:rPr>
                <w:color w:val="000000"/>
                <w:sz w:val="14"/>
                <w:szCs w:val="14"/>
              </w:rPr>
              <w:t>176% or 4.88 </w:t>
            </w:r>
            <w:r w:rsidR="00E5573A" w:rsidRPr="00370939">
              <w:rPr>
                <w:color w:val="000000"/>
                <w:sz w:val="14"/>
                <w:szCs w:val="14"/>
              </w:rPr>
              <w:t>NOK/kg whichever is the highest</w:t>
            </w:r>
          </w:p>
        </w:tc>
        <w:tc>
          <w:tcPr>
            <w:tcW w:w="891" w:type="dxa"/>
            <w:shd w:val="clear" w:color="auto" w:fill="auto"/>
            <w:hideMark/>
          </w:tcPr>
          <w:p w:rsidR="00E5573A" w:rsidRPr="00370939" w:rsidRDefault="00E5573A" w:rsidP="005C3892">
            <w:pPr>
              <w:jc w:val="center"/>
              <w:rPr>
                <w:color w:val="000000"/>
                <w:sz w:val="14"/>
                <w:szCs w:val="14"/>
              </w:rPr>
            </w:pPr>
          </w:p>
        </w:tc>
        <w:tc>
          <w:tcPr>
            <w:tcW w:w="100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15122110</w:t>
            </w:r>
          </w:p>
        </w:tc>
        <w:tc>
          <w:tcPr>
            <w:tcW w:w="1311"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4.88 NOK per kg</w:t>
            </w:r>
          </w:p>
        </w:tc>
        <w:tc>
          <w:tcPr>
            <w:tcW w:w="131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r w:rsidR="00E5573A" w:rsidRPr="00370939" w:rsidTr="006E04A7">
        <w:trPr>
          <w:trHeight w:val="170"/>
        </w:trPr>
        <w:tc>
          <w:tcPr>
            <w:tcW w:w="1059" w:type="dxa"/>
            <w:shd w:val="clear" w:color="auto" w:fill="auto"/>
            <w:hideMark/>
          </w:tcPr>
          <w:p w:rsidR="00E5573A" w:rsidRPr="00370939" w:rsidRDefault="00E5573A" w:rsidP="005C3892">
            <w:pPr>
              <w:rPr>
                <w:color w:val="000000"/>
                <w:sz w:val="14"/>
                <w:szCs w:val="14"/>
              </w:rPr>
            </w:pPr>
            <w:r w:rsidRPr="00370939">
              <w:rPr>
                <w:color w:val="000000"/>
                <w:sz w:val="14"/>
                <w:szCs w:val="14"/>
              </w:rPr>
              <w:t>1512219</w:t>
            </w:r>
          </w:p>
        </w:tc>
        <w:tc>
          <w:tcPr>
            <w:tcW w:w="1833"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 - - Other</w:t>
            </w:r>
          </w:p>
        </w:tc>
        <w:tc>
          <w:tcPr>
            <w:tcW w:w="1728"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0.05 NOK/kg</w:t>
            </w:r>
          </w:p>
        </w:tc>
        <w:tc>
          <w:tcPr>
            <w:tcW w:w="891" w:type="dxa"/>
            <w:shd w:val="clear" w:color="auto" w:fill="auto"/>
            <w:hideMark/>
          </w:tcPr>
          <w:p w:rsidR="00E5573A" w:rsidRPr="00370939" w:rsidRDefault="00E5573A" w:rsidP="005C3892">
            <w:pPr>
              <w:jc w:val="center"/>
              <w:rPr>
                <w:color w:val="000000"/>
                <w:sz w:val="14"/>
                <w:szCs w:val="14"/>
              </w:rPr>
            </w:pPr>
          </w:p>
        </w:tc>
        <w:tc>
          <w:tcPr>
            <w:tcW w:w="100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15122190</w:t>
            </w:r>
          </w:p>
        </w:tc>
        <w:tc>
          <w:tcPr>
            <w:tcW w:w="1311"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31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r w:rsidR="00E5573A" w:rsidRPr="00370939" w:rsidTr="006E04A7">
        <w:trPr>
          <w:trHeight w:val="170"/>
        </w:trPr>
        <w:tc>
          <w:tcPr>
            <w:tcW w:w="1059" w:type="dxa"/>
            <w:shd w:val="clear" w:color="auto" w:fill="auto"/>
            <w:hideMark/>
          </w:tcPr>
          <w:p w:rsidR="00E5573A" w:rsidRPr="00370939" w:rsidRDefault="00E5573A" w:rsidP="005C3892">
            <w:pPr>
              <w:rPr>
                <w:color w:val="000000"/>
                <w:sz w:val="14"/>
                <w:szCs w:val="14"/>
              </w:rPr>
            </w:pPr>
            <w:r w:rsidRPr="00370939">
              <w:rPr>
                <w:color w:val="000000"/>
                <w:sz w:val="14"/>
                <w:szCs w:val="14"/>
              </w:rPr>
              <w:t>1512291</w:t>
            </w:r>
          </w:p>
        </w:tc>
        <w:tc>
          <w:tcPr>
            <w:tcW w:w="1833"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 - - For feed purpose</w:t>
            </w:r>
          </w:p>
        </w:tc>
        <w:tc>
          <w:tcPr>
            <w:tcW w:w="1728" w:type="dxa"/>
            <w:shd w:val="clear" w:color="auto" w:fill="auto"/>
            <w:hideMark/>
          </w:tcPr>
          <w:p w:rsidR="00E5573A" w:rsidRPr="00370939" w:rsidRDefault="003B75B7" w:rsidP="005C3892">
            <w:pPr>
              <w:jc w:val="center"/>
              <w:rPr>
                <w:color w:val="000000"/>
                <w:sz w:val="14"/>
                <w:szCs w:val="14"/>
              </w:rPr>
            </w:pPr>
            <w:r>
              <w:rPr>
                <w:color w:val="000000"/>
                <w:sz w:val="14"/>
                <w:szCs w:val="14"/>
              </w:rPr>
              <w:t>176% or 4.88 </w:t>
            </w:r>
            <w:r w:rsidR="00E5573A" w:rsidRPr="00370939">
              <w:rPr>
                <w:color w:val="000000"/>
                <w:sz w:val="14"/>
                <w:szCs w:val="14"/>
              </w:rPr>
              <w:t>NOK/kg whichever is the highest</w:t>
            </w:r>
          </w:p>
        </w:tc>
        <w:tc>
          <w:tcPr>
            <w:tcW w:w="891" w:type="dxa"/>
            <w:shd w:val="clear" w:color="auto" w:fill="auto"/>
            <w:hideMark/>
          </w:tcPr>
          <w:p w:rsidR="00E5573A" w:rsidRPr="00370939" w:rsidRDefault="00E5573A" w:rsidP="005C3892">
            <w:pPr>
              <w:jc w:val="center"/>
              <w:rPr>
                <w:color w:val="000000"/>
                <w:sz w:val="14"/>
                <w:szCs w:val="14"/>
              </w:rPr>
            </w:pPr>
          </w:p>
        </w:tc>
        <w:tc>
          <w:tcPr>
            <w:tcW w:w="100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15122911</w:t>
            </w:r>
          </w:p>
        </w:tc>
        <w:tc>
          <w:tcPr>
            <w:tcW w:w="1311"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4.88 NOK per kg</w:t>
            </w:r>
          </w:p>
        </w:tc>
        <w:tc>
          <w:tcPr>
            <w:tcW w:w="131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r w:rsidR="00E5573A" w:rsidRPr="00370939" w:rsidTr="006E04A7">
        <w:trPr>
          <w:trHeight w:val="170"/>
        </w:trPr>
        <w:tc>
          <w:tcPr>
            <w:tcW w:w="1059" w:type="dxa"/>
            <w:shd w:val="clear" w:color="auto" w:fill="auto"/>
            <w:hideMark/>
          </w:tcPr>
          <w:p w:rsidR="00E5573A" w:rsidRPr="00370939" w:rsidRDefault="00E5573A" w:rsidP="005C3892">
            <w:pPr>
              <w:rPr>
                <w:color w:val="000000"/>
                <w:sz w:val="14"/>
                <w:szCs w:val="14"/>
              </w:rPr>
            </w:pPr>
            <w:r w:rsidRPr="00370939">
              <w:rPr>
                <w:color w:val="000000"/>
                <w:sz w:val="14"/>
                <w:szCs w:val="14"/>
              </w:rPr>
              <w:t>1512292</w:t>
            </w:r>
          </w:p>
        </w:tc>
        <w:tc>
          <w:tcPr>
            <w:tcW w:w="1833"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 - - - Solid fractions</w:t>
            </w:r>
          </w:p>
        </w:tc>
        <w:tc>
          <w:tcPr>
            <w:tcW w:w="1728"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14.4%</w:t>
            </w:r>
          </w:p>
        </w:tc>
        <w:tc>
          <w:tcPr>
            <w:tcW w:w="891" w:type="dxa"/>
            <w:shd w:val="clear" w:color="auto" w:fill="auto"/>
            <w:hideMark/>
          </w:tcPr>
          <w:p w:rsidR="00E5573A" w:rsidRPr="00370939" w:rsidRDefault="00E5573A" w:rsidP="005C3892">
            <w:pPr>
              <w:jc w:val="center"/>
              <w:rPr>
                <w:color w:val="000000"/>
                <w:sz w:val="14"/>
                <w:szCs w:val="14"/>
              </w:rPr>
            </w:pPr>
          </w:p>
        </w:tc>
        <w:tc>
          <w:tcPr>
            <w:tcW w:w="100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15122920</w:t>
            </w:r>
          </w:p>
        </w:tc>
        <w:tc>
          <w:tcPr>
            <w:tcW w:w="1311"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14.4%</w:t>
            </w:r>
          </w:p>
        </w:tc>
        <w:tc>
          <w:tcPr>
            <w:tcW w:w="131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r w:rsidR="00E5573A" w:rsidRPr="00370939" w:rsidTr="006E04A7">
        <w:trPr>
          <w:trHeight w:val="170"/>
        </w:trPr>
        <w:tc>
          <w:tcPr>
            <w:tcW w:w="1059" w:type="dxa"/>
            <w:shd w:val="clear" w:color="auto" w:fill="auto"/>
            <w:hideMark/>
          </w:tcPr>
          <w:p w:rsidR="00E5573A" w:rsidRPr="00370939" w:rsidRDefault="00E5573A" w:rsidP="005C3892">
            <w:pPr>
              <w:rPr>
                <w:color w:val="000000"/>
                <w:sz w:val="14"/>
                <w:szCs w:val="14"/>
              </w:rPr>
            </w:pPr>
            <w:r w:rsidRPr="00370939">
              <w:rPr>
                <w:color w:val="000000"/>
                <w:sz w:val="14"/>
                <w:szCs w:val="14"/>
              </w:rPr>
              <w:t>1512299</w:t>
            </w:r>
          </w:p>
        </w:tc>
        <w:tc>
          <w:tcPr>
            <w:tcW w:w="1833"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 - - - Other</w:t>
            </w:r>
          </w:p>
        </w:tc>
        <w:tc>
          <w:tcPr>
            <w:tcW w:w="1728"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12.7%</w:t>
            </w:r>
          </w:p>
        </w:tc>
        <w:tc>
          <w:tcPr>
            <w:tcW w:w="891" w:type="dxa"/>
            <w:shd w:val="clear" w:color="auto" w:fill="auto"/>
            <w:hideMark/>
          </w:tcPr>
          <w:p w:rsidR="00E5573A" w:rsidRPr="00370939" w:rsidRDefault="00E5573A" w:rsidP="005C3892">
            <w:pPr>
              <w:jc w:val="center"/>
              <w:rPr>
                <w:color w:val="000000"/>
                <w:sz w:val="14"/>
                <w:szCs w:val="14"/>
              </w:rPr>
            </w:pPr>
          </w:p>
        </w:tc>
        <w:tc>
          <w:tcPr>
            <w:tcW w:w="100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15122999</w:t>
            </w:r>
          </w:p>
        </w:tc>
        <w:tc>
          <w:tcPr>
            <w:tcW w:w="1311"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12.7%</w:t>
            </w:r>
          </w:p>
        </w:tc>
        <w:tc>
          <w:tcPr>
            <w:tcW w:w="131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r w:rsidR="00E5573A" w:rsidRPr="00370939" w:rsidTr="006E04A7">
        <w:trPr>
          <w:trHeight w:val="170"/>
        </w:trPr>
        <w:tc>
          <w:tcPr>
            <w:tcW w:w="1059" w:type="dxa"/>
            <w:shd w:val="clear" w:color="auto" w:fill="auto"/>
            <w:hideMark/>
          </w:tcPr>
          <w:p w:rsidR="00E5573A" w:rsidRPr="00370939" w:rsidRDefault="00E5573A" w:rsidP="005C3892">
            <w:pPr>
              <w:rPr>
                <w:color w:val="000000"/>
                <w:sz w:val="14"/>
                <w:szCs w:val="14"/>
              </w:rPr>
            </w:pPr>
            <w:r w:rsidRPr="00370939">
              <w:rPr>
                <w:color w:val="000000"/>
                <w:sz w:val="14"/>
                <w:szCs w:val="14"/>
              </w:rPr>
              <w:t>1521</w:t>
            </w:r>
          </w:p>
        </w:tc>
        <w:tc>
          <w:tcPr>
            <w:tcW w:w="1833" w:type="dxa"/>
            <w:shd w:val="clear" w:color="auto" w:fill="auto"/>
            <w:noWrap/>
            <w:hideMark/>
          </w:tcPr>
          <w:p w:rsidR="00E5573A" w:rsidRPr="00370939" w:rsidRDefault="00E5573A" w:rsidP="003B75B7">
            <w:pPr>
              <w:jc w:val="left"/>
              <w:rPr>
                <w:color w:val="000000"/>
                <w:sz w:val="14"/>
                <w:szCs w:val="14"/>
              </w:rPr>
            </w:pPr>
            <w:r w:rsidRPr="00370939">
              <w:rPr>
                <w:color w:val="000000"/>
                <w:sz w:val="14"/>
                <w:szCs w:val="14"/>
              </w:rPr>
              <w:t>Vegetable waxes (other than triglycerides), beeswax, other insect waxes and spermaceti, whether or not refined or coloured:</w:t>
            </w:r>
          </w:p>
        </w:tc>
        <w:tc>
          <w:tcPr>
            <w:tcW w:w="1728" w:type="dxa"/>
            <w:shd w:val="clear" w:color="auto" w:fill="auto"/>
            <w:hideMark/>
          </w:tcPr>
          <w:p w:rsidR="00E5573A" w:rsidRPr="00370939" w:rsidRDefault="00E5573A" w:rsidP="005C3892">
            <w:pPr>
              <w:jc w:val="center"/>
              <w:rPr>
                <w:color w:val="000000"/>
                <w:sz w:val="14"/>
                <w:szCs w:val="14"/>
              </w:rPr>
            </w:pPr>
          </w:p>
        </w:tc>
        <w:tc>
          <w:tcPr>
            <w:tcW w:w="891" w:type="dxa"/>
            <w:shd w:val="clear" w:color="auto" w:fill="auto"/>
            <w:hideMark/>
          </w:tcPr>
          <w:p w:rsidR="00E5573A" w:rsidRPr="00370939" w:rsidRDefault="00E5573A" w:rsidP="005C3892">
            <w:pPr>
              <w:jc w:val="center"/>
              <w:rPr>
                <w:color w:val="000000"/>
                <w:sz w:val="14"/>
                <w:szCs w:val="14"/>
              </w:rPr>
            </w:pPr>
          </w:p>
        </w:tc>
        <w:tc>
          <w:tcPr>
            <w:tcW w:w="1004" w:type="dxa"/>
            <w:shd w:val="clear" w:color="auto" w:fill="auto"/>
            <w:hideMark/>
          </w:tcPr>
          <w:p w:rsidR="00E5573A" w:rsidRPr="00370939" w:rsidRDefault="00E5573A" w:rsidP="005C3892">
            <w:pPr>
              <w:jc w:val="center"/>
              <w:rPr>
                <w:color w:val="000000"/>
                <w:sz w:val="14"/>
                <w:szCs w:val="14"/>
              </w:rPr>
            </w:pPr>
          </w:p>
        </w:tc>
        <w:tc>
          <w:tcPr>
            <w:tcW w:w="1311" w:type="dxa"/>
            <w:shd w:val="clear" w:color="auto" w:fill="auto"/>
            <w:hideMark/>
          </w:tcPr>
          <w:p w:rsidR="00E5573A" w:rsidRPr="00370939" w:rsidRDefault="00E5573A" w:rsidP="005C3892">
            <w:pPr>
              <w:jc w:val="center"/>
              <w:rPr>
                <w:color w:val="000000"/>
                <w:sz w:val="14"/>
                <w:szCs w:val="14"/>
              </w:rPr>
            </w:pPr>
          </w:p>
        </w:tc>
        <w:tc>
          <w:tcPr>
            <w:tcW w:w="1314" w:type="dxa"/>
            <w:shd w:val="clear" w:color="auto" w:fill="auto"/>
            <w:hideMark/>
          </w:tcPr>
          <w:p w:rsidR="00E5573A" w:rsidRPr="00370939" w:rsidRDefault="00E5573A" w:rsidP="005C3892">
            <w:pPr>
              <w:jc w:val="center"/>
              <w:rPr>
                <w:color w:val="000000"/>
                <w:sz w:val="14"/>
                <w:szCs w:val="14"/>
              </w:rPr>
            </w:pPr>
          </w:p>
        </w:tc>
      </w:tr>
      <w:tr w:rsidR="00E5573A" w:rsidRPr="00370939" w:rsidTr="006E04A7">
        <w:trPr>
          <w:trHeight w:val="170"/>
        </w:trPr>
        <w:tc>
          <w:tcPr>
            <w:tcW w:w="1059" w:type="dxa"/>
            <w:shd w:val="clear" w:color="auto" w:fill="auto"/>
            <w:hideMark/>
          </w:tcPr>
          <w:p w:rsidR="00E5573A" w:rsidRPr="00370939" w:rsidRDefault="00E5573A" w:rsidP="005C3892">
            <w:pPr>
              <w:rPr>
                <w:color w:val="000000"/>
                <w:sz w:val="14"/>
                <w:szCs w:val="14"/>
              </w:rPr>
            </w:pPr>
            <w:r w:rsidRPr="00370939">
              <w:rPr>
                <w:color w:val="000000"/>
                <w:sz w:val="14"/>
                <w:szCs w:val="14"/>
              </w:rPr>
              <w:t>1521100</w:t>
            </w:r>
          </w:p>
        </w:tc>
        <w:tc>
          <w:tcPr>
            <w:tcW w:w="1833"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-Vegetable waxes</w:t>
            </w:r>
          </w:p>
        </w:tc>
        <w:tc>
          <w:tcPr>
            <w:tcW w:w="1728"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891" w:type="dxa"/>
            <w:shd w:val="clear" w:color="auto" w:fill="auto"/>
            <w:hideMark/>
          </w:tcPr>
          <w:p w:rsidR="00E5573A" w:rsidRPr="00370939" w:rsidRDefault="00E5573A" w:rsidP="005C3892">
            <w:pPr>
              <w:jc w:val="center"/>
              <w:rPr>
                <w:color w:val="000000"/>
                <w:sz w:val="14"/>
                <w:szCs w:val="14"/>
              </w:rPr>
            </w:pPr>
          </w:p>
        </w:tc>
        <w:tc>
          <w:tcPr>
            <w:tcW w:w="100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15211000</w:t>
            </w:r>
          </w:p>
        </w:tc>
        <w:tc>
          <w:tcPr>
            <w:tcW w:w="1311"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31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r w:rsidR="00E5573A" w:rsidRPr="00370939" w:rsidTr="006E04A7">
        <w:trPr>
          <w:trHeight w:val="170"/>
        </w:trPr>
        <w:tc>
          <w:tcPr>
            <w:tcW w:w="1059" w:type="dxa"/>
            <w:shd w:val="clear" w:color="auto" w:fill="auto"/>
            <w:hideMark/>
          </w:tcPr>
          <w:p w:rsidR="00E5573A" w:rsidRPr="00370939" w:rsidRDefault="00E5573A" w:rsidP="005C3892">
            <w:pPr>
              <w:rPr>
                <w:color w:val="000000"/>
                <w:sz w:val="14"/>
                <w:szCs w:val="14"/>
              </w:rPr>
            </w:pPr>
            <w:r w:rsidRPr="00370939">
              <w:rPr>
                <w:color w:val="000000"/>
                <w:sz w:val="14"/>
                <w:szCs w:val="14"/>
              </w:rPr>
              <w:t>2306</w:t>
            </w:r>
          </w:p>
        </w:tc>
        <w:tc>
          <w:tcPr>
            <w:tcW w:w="1833"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Oil-cake and other solid residues, whether or not ground or in the form of pellets, resulting from the extraction of vegetable fats or oils, other than those of heading 23.04 or 23.05</w:t>
            </w:r>
          </w:p>
        </w:tc>
        <w:tc>
          <w:tcPr>
            <w:tcW w:w="1728" w:type="dxa"/>
            <w:shd w:val="clear" w:color="auto" w:fill="auto"/>
            <w:hideMark/>
          </w:tcPr>
          <w:p w:rsidR="00E5573A" w:rsidRPr="00370939" w:rsidRDefault="00E5573A" w:rsidP="005C3892">
            <w:pPr>
              <w:jc w:val="center"/>
              <w:rPr>
                <w:color w:val="000000"/>
                <w:sz w:val="14"/>
                <w:szCs w:val="14"/>
              </w:rPr>
            </w:pPr>
          </w:p>
        </w:tc>
        <w:tc>
          <w:tcPr>
            <w:tcW w:w="891" w:type="dxa"/>
            <w:shd w:val="clear" w:color="auto" w:fill="auto"/>
            <w:hideMark/>
          </w:tcPr>
          <w:p w:rsidR="00E5573A" w:rsidRPr="00370939" w:rsidRDefault="00E5573A" w:rsidP="005C3892">
            <w:pPr>
              <w:jc w:val="center"/>
              <w:rPr>
                <w:color w:val="000000"/>
                <w:sz w:val="14"/>
                <w:szCs w:val="14"/>
              </w:rPr>
            </w:pPr>
          </w:p>
        </w:tc>
        <w:tc>
          <w:tcPr>
            <w:tcW w:w="1004" w:type="dxa"/>
            <w:shd w:val="clear" w:color="auto" w:fill="auto"/>
            <w:hideMark/>
          </w:tcPr>
          <w:p w:rsidR="00E5573A" w:rsidRPr="00370939" w:rsidRDefault="00E5573A" w:rsidP="005C3892">
            <w:pPr>
              <w:jc w:val="center"/>
              <w:rPr>
                <w:color w:val="000000"/>
                <w:sz w:val="14"/>
                <w:szCs w:val="14"/>
              </w:rPr>
            </w:pPr>
          </w:p>
        </w:tc>
        <w:tc>
          <w:tcPr>
            <w:tcW w:w="1311" w:type="dxa"/>
            <w:shd w:val="clear" w:color="auto" w:fill="auto"/>
            <w:hideMark/>
          </w:tcPr>
          <w:p w:rsidR="00E5573A" w:rsidRPr="00370939" w:rsidRDefault="00E5573A" w:rsidP="005C3892">
            <w:pPr>
              <w:jc w:val="center"/>
              <w:rPr>
                <w:color w:val="000000"/>
                <w:sz w:val="14"/>
                <w:szCs w:val="14"/>
              </w:rPr>
            </w:pPr>
          </w:p>
        </w:tc>
        <w:tc>
          <w:tcPr>
            <w:tcW w:w="1314" w:type="dxa"/>
            <w:shd w:val="clear" w:color="auto" w:fill="auto"/>
            <w:hideMark/>
          </w:tcPr>
          <w:p w:rsidR="00E5573A" w:rsidRPr="00370939" w:rsidRDefault="00E5573A" w:rsidP="005C3892">
            <w:pPr>
              <w:jc w:val="center"/>
              <w:rPr>
                <w:color w:val="000000"/>
                <w:sz w:val="14"/>
                <w:szCs w:val="14"/>
              </w:rPr>
            </w:pPr>
          </w:p>
        </w:tc>
      </w:tr>
      <w:tr w:rsidR="00E5573A" w:rsidRPr="00370939" w:rsidTr="006E04A7">
        <w:trPr>
          <w:trHeight w:val="170"/>
        </w:trPr>
        <w:tc>
          <w:tcPr>
            <w:tcW w:w="1059" w:type="dxa"/>
            <w:shd w:val="clear" w:color="auto" w:fill="auto"/>
            <w:hideMark/>
          </w:tcPr>
          <w:p w:rsidR="00E5573A" w:rsidRPr="00370939" w:rsidRDefault="00E5573A" w:rsidP="005C3892">
            <w:pPr>
              <w:rPr>
                <w:color w:val="000000"/>
                <w:sz w:val="14"/>
                <w:szCs w:val="14"/>
              </w:rPr>
            </w:pPr>
            <w:r w:rsidRPr="00370939">
              <w:rPr>
                <w:color w:val="000000"/>
                <w:sz w:val="14"/>
                <w:szCs w:val="14"/>
              </w:rPr>
              <w:t>230610</w:t>
            </w:r>
          </w:p>
        </w:tc>
        <w:tc>
          <w:tcPr>
            <w:tcW w:w="1833"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-Of cotton seeds</w:t>
            </w:r>
          </w:p>
        </w:tc>
        <w:tc>
          <w:tcPr>
            <w:tcW w:w="1728" w:type="dxa"/>
            <w:shd w:val="clear" w:color="auto" w:fill="auto"/>
            <w:hideMark/>
          </w:tcPr>
          <w:p w:rsidR="00E5573A" w:rsidRPr="00370939" w:rsidRDefault="00E5573A" w:rsidP="005C3892">
            <w:pPr>
              <w:jc w:val="center"/>
              <w:rPr>
                <w:color w:val="000000"/>
                <w:sz w:val="14"/>
                <w:szCs w:val="14"/>
              </w:rPr>
            </w:pPr>
          </w:p>
        </w:tc>
        <w:tc>
          <w:tcPr>
            <w:tcW w:w="891" w:type="dxa"/>
            <w:shd w:val="clear" w:color="auto" w:fill="auto"/>
            <w:hideMark/>
          </w:tcPr>
          <w:p w:rsidR="00E5573A" w:rsidRPr="00370939" w:rsidRDefault="00E5573A" w:rsidP="005C3892">
            <w:pPr>
              <w:jc w:val="center"/>
              <w:rPr>
                <w:color w:val="000000"/>
                <w:sz w:val="14"/>
                <w:szCs w:val="14"/>
              </w:rPr>
            </w:pPr>
          </w:p>
        </w:tc>
        <w:tc>
          <w:tcPr>
            <w:tcW w:w="1004" w:type="dxa"/>
            <w:shd w:val="clear" w:color="auto" w:fill="auto"/>
            <w:hideMark/>
          </w:tcPr>
          <w:p w:rsidR="00E5573A" w:rsidRPr="00370939" w:rsidRDefault="00E5573A" w:rsidP="005C3892">
            <w:pPr>
              <w:jc w:val="center"/>
              <w:rPr>
                <w:color w:val="000000"/>
                <w:sz w:val="14"/>
                <w:szCs w:val="14"/>
              </w:rPr>
            </w:pPr>
          </w:p>
        </w:tc>
        <w:tc>
          <w:tcPr>
            <w:tcW w:w="1311" w:type="dxa"/>
            <w:shd w:val="clear" w:color="auto" w:fill="auto"/>
            <w:hideMark/>
          </w:tcPr>
          <w:p w:rsidR="00E5573A" w:rsidRPr="00370939" w:rsidRDefault="00E5573A" w:rsidP="005C3892">
            <w:pPr>
              <w:jc w:val="center"/>
              <w:rPr>
                <w:color w:val="000000"/>
                <w:sz w:val="14"/>
                <w:szCs w:val="14"/>
              </w:rPr>
            </w:pPr>
          </w:p>
        </w:tc>
        <w:tc>
          <w:tcPr>
            <w:tcW w:w="1314" w:type="dxa"/>
            <w:shd w:val="clear" w:color="auto" w:fill="auto"/>
            <w:hideMark/>
          </w:tcPr>
          <w:p w:rsidR="00E5573A" w:rsidRPr="00370939" w:rsidRDefault="00E5573A" w:rsidP="005C3892">
            <w:pPr>
              <w:jc w:val="center"/>
              <w:rPr>
                <w:color w:val="000000"/>
                <w:sz w:val="14"/>
                <w:szCs w:val="14"/>
              </w:rPr>
            </w:pPr>
          </w:p>
        </w:tc>
      </w:tr>
      <w:tr w:rsidR="00E5573A" w:rsidRPr="00370939" w:rsidTr="006E04A7">
        <w:trPr>
          <w:trHeight w:val="170"/>
        </w:trPr>
        <w:tc>
          <w:tcPr>
            <w:tcW w:w="1059" w:type="dxa"/>
            <w:shd w:val="clear" w:color="auto" w:fill="auto"/>
            <w:hideMark/>
          </w:tcPr>
          <w:p w:rsidR="00E5573A" w:rsidRPr="00370939" w:rsidRDefault="00E5573A" w:rsidP="005C3892">
            <w:pPr>
              <w:rPr>
                <w:color w:val="000000"/>
                <w:sz w:val="14"/>
                <w:szCs w:val="14"/>
              </w:rPr>
            </w:pPr>
            <w:r w:rsidRPr="00370939">
              <w:rPr>
                <w:color w:val="000000"/>
                <w:sz w:val="14"/>
                <w:szCs w:val="14"/>
              </w:rPr>
              <w:t>2306101</w:t>
            </w:r>
          </w:p>
        </w:tc>
        <w:tc>
          <w:tcPr>
            <w:tcW w:w="1833"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 - For feed purposes</w:t>
            </w:r>
          </w:p>
        </w:tc>
        <w:tc>
          <w:tcPr>
            <w:tcW w:w="1728" w:type="dxa"/>
            <w:shd w:val="clear" w:color="auto" w:fill="auto"/>
            <w:hideMark/>
          </w:tcPr>
          <w:p w:rsidR="00E5573A" w:rsidRPr="00370939" w:rsidRDefault="003B75B7" w:rsidP="005C3892">
            <w:pPr>
              <w:jc w:val="center"/>
              <w:rPr>
                <w:color w:val="000000"/>
                <w:sz w:val="14"/>
                <w:szCs w:val="14"/>
              </w:rPr>
            </w:pPr>
            <w:r>
              <w:rPr>
                <w:color w:val="000000"/>
                <w:sz w:val="14"/>
                <w:szCs w:val="14"/>
              </w:rPr>
              <w:t>183% or 2.34 </w:t>
            </w:r>
            <w:r w:rsidR="00E5573A" w:rsidRPr="00370939">
              <w:rPr>
                <w:color w:val="000000"/>
                <w:sz w:val="14"/>
                <w:szCs w:val="14"/>
              </w:rPr>
              <w:t>NOK/kg whichever is the highest</w:t>
            </w:r>
          </w:p>
        </w:tc>
        <w:tc>
          <w:tcPr>
            <w:tcW w:w="891" w:type="dxa"/>
            <w:shd w:val="clear" w:color="auto" w:fill="auto"/>
            <w:hideMark/>
          </w:tcPr>
          <w:p w:rsidR="00E5573A" w:rsidRPr="00370939" w:rsidRDefault="00E5573A" w:rsidP="005C3892">
            <w:pPr>
              <w:jc w:val="center"/>
              <w:rPr>
                <w:color w:val="000000"/>
                <w:sz w:val="14"/>
                <w:szCs w:val="14"/>
              </w:rPr>
            </w:pPr>
          </w:p>
        </w:tc>
        <w:tc>
          <w:tcPr>
            <w:tcW w:w="100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23061010</w:t>
            </w:r>
          </w:p>
        </w:tc>
        <w:tc>
          <w:tcPr>
            <w:tcW w:w="1311"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2.34 NOK per kg</w:t>
            </w:r>
          </w:p>
        </w:tc>
        <w:tc>
          <w:tcPr>
            <w:tcW w:w="131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r w:rsidR="00E5573A" w:rsidRPr="00370939" w:rsidTr="006E04A7">
        <w:trPr>
          <w:trHeight w:val="170"/>
        </w:trPr>
        <w:tc>
          <w:tcPr>
            <w:tcW w:w="1059" w:type="dxa"/>
            <w:shd w:val="clear" w:color="auto" w:fill="auto"/>
            <w:hideMark/>
          </w:tcPr>
          <w:p w:rsidR="00E5573A" w:rsidRPr="00370939" w:rsidRDefault="00E5573A" w:rsidP="005C3892">
            <w:pPr>
              <w:rPr>
                <w:color w:val="000000"/>
                <w:sz w:val="14"/>
                <w:szCs w:val="14"/>
              </w:rPr>
            </w:pPr>
            <w:r w:rsidRPr="00370939">
              <w:rPr>
                <w:color w:val="000000"/>
                <w:sz w:val="14"/>
                <w:szCs w:val="14"/>
              </w:rPr>
              <w:t>2306109</w:t>
            </w:r>
          </w:p>
        </w:tc>
        <w:tc>
          <w:tcPr>
            <w:tcW w:w="1833"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 - Other</w:t>
            </w:r>
          </w:p>
        </w:tc>
        <w:tc>
          <w:tcPr>
            <w:tcW w:w="1728"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891" w:type="dxa"/>
            <w:shd w:val="clear" w:color="auto" w:fill="auto"/>
            <w:hideMark/>
          </w:tcPr>
          <w:p w:rsidR="00E5573A" w:rsidRPr="00370939" w:rsidRDefault="00E5573A" w:rsidP="005C3892">
            <w:pPr>
              <w:jc w:val="center"/>
              <w:rPr>
                <w:color w:val="000000"/>
                <w:sz w:val="14"/>
                <w:szCs w:val="14"/>
              </w:rPr>
            </w:pPr>
          </w:p>
        </w:tc>
        <w:tc>
          <w:tcPr>
            <w:tcW w:w="100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23061090</w:t>
            </w:r>
          </w:p>
        </w:tc>
        <w:tc>
          <w:tcPr>
            <w:tcW w:w="1311"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31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r w:rsidR="00E5573A" w:rsidRPr="00370939" w:rsidTr="006E04A7">
        <w:trPr>
          <w:trHeight w:val="170"/>
        </w:trPr>
        <w:tc>
          <w:tcPr>
            <w:tcW w:w="1059" w:type="dxa"/>
            <w:shd w:val="clear" w:color="auto" w:fill="auto"/>
            <w:hideMark/>
          </w:tcPr>
          <w:p w:rsidR="00E5573A" w:rsidRPr="00370939" w:rsidRDefault="00E5573A" w:rsidP="006E04A7">
            <w:pPr>
              <w:keepNext/>
              <w:keepLines/>
              <w:rPr>
                <w:color w:val="000000"/>
                <w:sz w:val="14"/>
                <w:szCs w:val="14"/>
              </w:rPr>
            </w:pPr>
            <w:r w:rsidRPr="00370939">
              <w:rPr>
                <w:color w:val="000000"/>
                <w:sz w:val="14"/>
                <w:szCs w:val="14"/>
              </w:rPr>
              <w:lastRenderedPageBreak/>
              <w:t>2936</w:t>
            </w:r>
          </w:p>
        </w:tc>
        <w:tc>
          <w:tcPr>
            <w:tcW w:w="1833" w:type="dxa"/>
            <w:shd w:val="clear" w:color="auto" w:fill="auto"/>
            <w:hideMark/>
          </w:tcPr>
          <w:p w:rsidR="00E5573A" w:rsidRPr="00370939" w:rsidRDefault="00E5573A" w:rsidP="006E04A7">
            <w:pPr>
              <w:keepNext/>
              <w:keepLines/>
              <w:jc w:val="left"/>
              <w:rPr>
                <w:color w:val="000000"/>
                <w:sz w:val="14"/>
                <w:szCs w:val="14"/>
              </w:rPr>
            </w:pPr>
            <w:proofErr w:type="spellStart"/>
            <w:r w:rsidRPr="00370939">
              <w:rPr>
                <w:color w:val="000000"/>
                <w:sz w:val="14"/>
                <w:szCs w:val="14"/>
              </w:rPr>
              <w:t>Provitamins</w:t>
            </w:r>
            <w:proofErr w:type="spellEnd"/>
            <w:r w:rsidRPr="00370939">
              <w:rPr>
                <w:color w:val="000000"/>
                <w:sz w:val="14"/>
                <w:szCs w:val="14"/>
              </w:rPr>
              <w:t xml:space="preserve"> and vitamins, natural or reproduced by synthesis (including natural concentrates), derivatives thereof used primarily as vitamins, and intermixtures of the foregoing, whether or not in any solvent</w:t>
            </w:r>
            <w:r w:rsidRPr="00370939">
              <w:rPr>
                <w:color w:val="000000"/>
                <w:sz w:val="14"/>
                <w:szCs w:val="14"/>
              </w:rPr>
              <w:br/>
              <w:t xml:space="preserve">- Vitamins and their derivatives, unmixed </w:t>
            </w:r>
          </w:p>
        </w:tc>
        <w:tc>
          <w:tcPr>
            <w:tcW w:w="1728" w:type="dxa"/>
            <w:shd w:val="clear" w:color="auto" w:fill="auto"/>
            <w:hideMark/>
          </w:tcPr>
          <w:p w:rsidR="00E5573A" w:rsidRPr="00370939" w:rsidRDefault="00E5573A" w:rsidP="006E04A7">
            <w:pPr>
              <w:keepNext/>
              <w:keepLines/>
              <w:jc w:val="center"/>
              <w:rPr>
                <w:color w:val="000000"/>
                <w:sz w:val="14"/>
                <w:szCs w:val="14"/>
              </w:rPr>
            </w:pPr>
          </w:p>
        </w:tc>
        <w:tc>
          <w:tcPr>
            <w:tcW w:w="891" w:type="dxa"/>
            <w:shd w:val="clear" w:color="auto" w:fill="auto"/>
            <w:hideMark/>
          </w:tcPr>
          <w:p w:rsidR="00E5573A" w:rsidRPr="00370939" w:rsidRDefault="00E5573A" w:rsidP="006E04A7">
            <w:pPr>
              <w:keepNext/>
              <w:keepLines/>
              <w:jc w:val="center"/>
              <w:rPr>
                <w:color w:val="000000"/>
                <w:sz w:val="14"/>
                <w:szCs w:val="14"/>
              </w:rPr>
            </w:pPr>
          </w:p>
        </w:tc>
        <w:tc>
          <w:tcPr>
            <w:tcW w:w="1004" w:type="dxa"/>
            <w:shd w:val="clear" w:color="auto" w:fill="auto"/>
            <w:hideMark/>
          </w:tcPr>
          <w:p w:rsidR="00E5573A" w:rsidRPr="00370939" w:rsidRDefault="00E5573A" w:rsidP="006E04A7">
            <w:pPr>
              <w:keepNext/>
              <w:keepLines/>
              <w:jc w:val="center"/>
              <w:rPr>
                <w:color w:val="000000"/>
                <w:sz w:val="14"/>
                <w:szCs w:val="14"/>
              </w:rPr>
            </w:pPr>
          </w:p>
        </w:tc>
        <w:tc>
          <w:tcPr>
            <w:tcW w:w="1311" w:type="dxa"/>
            <w:shd w:val="clear" w:color="auto" w:fill="auto"/>
            <w:hideMark/>
          </w:tcPr>
          <w:p w:rsidR="00E5573A" w:rsidRPr="00370939" w:rsidRDefault="00E5573A" w:rsidP="006E04A7">
            <w:pPr>
              <w:keepNext/>
              <w:keepLines/>
              <w:jc w:val="center"/>
              <w:rPr>
                <w:color w:val="000000"/>
                <w:sz w:val="14"/>
                <w:szCs w:val="14"/>
              </w:rPr>
            </w:pPr>
          </w:p>
        </w:tc>
        <w:tc>
          <w:tcPr>
            <w:tcW w:w="1314" w:type="dxa"/>
            <w:shd w:val="clear" w:color="auto" w:fill="auto"/>
            <w:hideMark/>
          </w:tcPr>
          <w:p w:rsidR="00E5573A" w:rsidRPr="00370939" w:rsidRDefault="00E5573A" w:rsidP="006E04A7">
            <w:pPr>
              <w:keepNext/>
              <w:keepLines/>
              <w:jc w:val="center"/>
              <w:rPr>
                <w:color w:val="000000"/>
                <w:sz w:val="14"/>
                <w:szCs w:val="14"/>
              </w:rPr>
            </w:pPr>
          </w:p>
        </w:tc>
      </w:tr>
      <w:tr w:rsidR="00E5573A" w:rsidRPr="00370939" w:rsidTr="006E04A7">
        <w:trPr>
          <w:trHeight w:val="170"/>
        </w:trPr>
        <w:tc>
          <w:tcPr>
            <w:tcW w:w="1059" w:type="dxa"/>
            <w:shd w:val="clear" w:color="auto" w:fill="auto"/>
            <w:hideMark/>
          </w:tcPr>
          <w:p w:rsidR="00E5573A" w:rsidRPr="00370939" w:rsidRDefault="00E5573A" w:rsidP="003B75B7">
            <w:pPr>
              <w:keepNext/>
              <w:keepLines/>
              <w:rPr>
                <w:color w:val="000000"/>
                <w:sz w:val="14"/>
                <w:szCs w:val="14"/>
              </w:rPr>
            </w:pPr>
            <w:r w:rsidRPr="00370939">
              <w:rPr>
                <w:color w:val="000000"/>
                <w:sz w:val="14"/>
                <w:szCs w:val="14"/>
              </w:rPr>
              <w:t>293624</w:t>
            </w:r>
          </w:p>
        </w:tc>
        <w:tc>
          <w:tcPr>
            <w:tcW w:w="1833" w:type="dxa"/>
            <w:shd w:val="clear" w:color="auto" w:fill="auto"/>
            <w:hideMark/>
          </w:tcPr>
          <w:p w:rsidR="00E5573A" w:rsidRPr="00370939" w:rsidRDefault="00E5573A" w:rsidP="003B75B7">
            <w:pPr>
              <w:keepNext/>
              <w:keepLines/>
              <w:jc w:val="left"/>
              <w:rPr>
                <w:color w:val="000000"/>
                <w:sz w:val="14"/>
                <w:szCs w:val="14"/>
              </w:rPr>
            </w:pPr>
            <w:r w:rsidRPr="00370939">
              <w:rPr>
                <w:color w:val="000000"/>
                <w:sz w:val="14"/>
                <w:szCs w:val="14"/>
              </w:rPr>
              <w:t>--D- or DL-Pantothenic acid (Vitamin B3 or Vitamin B5) and its derivatives</w:t>
            </w:r>
          </w:p>
        </w:tc>
        <w:tc>
          <w:tcPr>
            <w:tcW w:w="1728" w:type="dxa"/>
            <w:shd w:val="clear" w:color="auto" w:fill="auto"/>
            <w:hideMark/>
          </w:tcPr>
          <w:p w:rsidR="00E5573A" w:rsidRPr="00370939" w:rsidRDefault="00E5573A" w:rsidP="003B75B7">
            <w:pPr>
              <w:keepNext/>
              <w:keepLines/>
              <w:jc w:val="center"/>
              <w:rPr>
                <w:color w:val="000000"/>
                <w:sz w:val="14"/>
                <w:szCs w:val="14"/>
              </w:rPr>
            </w:pPr>
          </w:p>
        </w:tc>
        <w:tc>
          <w:tcPr>
            <w:tcW w:w="891" w:type="dxa"/>
            <w:shd w:val="clear" w:color="auto" w:fill="auto"/>
            <w:hideMark/>
          </w:tcPr>
          <w:p w:rsidR="00E5573A" w:rsidRPr="00370939" w:rsidRDefault="00E5573A" w:rsidP="003B75B7">
            <w:pPr>
              <w:keepNext/>
              <w:keepLines/>
              <w:jc w:val="center"/>
              <w:rPr>
                <w:color w:val="000000"/>
                <w:sz w:val="14"/>
                <w:szCs w:val="14"/>
              </w:rPr>
            </w:pPr>
          </w:p>
        </w:tc>
        <w:tc>
          <w:tcPr>
            <w:tcW w:w="1004" w:type="dxa"/>
            <w:shd w:val="clear" w:color="auto" w:fill="auto"/>
            <w:hideMark/>
          </w:tcPr>
          <w:p w:rsidR="00E5573A" w:rsidRPr="00370939" w:rsidRDefault="00E5573A" w:rsidP="003B75B7">
            <w:pPr>
              <w:keepNext/>
              <w:keepLines/>
              <w:jc w:val="center"/>
              <w:rPr>
                <w:color w:val="000000"/>
                <w:sz w:val="14"/>
                <w:szCs w:val="14"/>
              </w:rPr>
            </w:pPr>
            <w:r w:rsidRPr="00370939">
              <w:rPr>
                <w:color w:val="000000"/>
                <w:sz w:val="14"/>
                <w:szCs w:val="14"/>
              </w:rPr>
              <w:t>29362400</w:t>
            </w:r>
          </w:p>
        </w:tc>
        <w:tc>
          <w:tcPr>
            <w:tcW w:w="1311" w:type="dxa"/>
            <w:shd w:val="clear" w:color="auto" w:fill="auto"/>
            <w:hideMark/>
          </w:tcPr>
          <w:p w:rsidR="00E5573A" w:rsidRPr="00370939" w:rsidRDefault="00E5573A" w:rsidP="003B75B7">
            <w:pPr>
              <w:keepNext/>
              <w:keepLines/>
              <w:jc w:val="center"/>
              <w:rPr>
                <w:color w:val="000000"/>
                <w:sz w:val="14"/>
                <w:szCs w:val="14"/>
              </w:rPr>
            </w:pPr>
            <w:r w:rsidRPr="00370939">
              <w:rPr>
                <w:color w:val="000000"/>
                <w:sz w:val="14"/>
                <w:szCs w:val="14"/>
              </w:rPr>
              <w:t>0%</w:t>
            </w:r>
          </w:p>
        </w:tc>
        <w:tc>
          <w:tcPr>
            <w:tcW w:w="1314" w:type="dxa"/>
            <w:shd w:val="clear" w:color="auto" w:fill="auto"/>
            <w:hideMark/>
          </w:tcPr>
          <w:p w:rsidR="00E5573A" w:rsidRPr="00370939" w:rsidRDefault="00E5573A" w:rsidP="003B75B7">
            <w:pPr>
              <w:keepNext/>
              <w:keepLines/>
              <w:jc w:val="center"/>
              <w:rPr>
                <w:color w:val="000000"/>
                <w:sz w:val="14"/>
                <w:szCs w:val="14"/>
              </w:rPr>
            </w:pPr>
            <w:r w:rsidRPr="00370939">
              <w:rPr>
                <w:color w:val="000000"/>
                <w:sz w:val="14"/>
                <w:szCs w:val="14"/>
              </w:rPr>
              <w:t>0%</w:t>
            </w:r>
          </w:p>
        </w:tc>
      </w:tr>
      <w:tr w:rsidR="00E5573A" w:rsidRPr="00370939" w:rsidTr="006E04A7">
        <w:trPr>
          <w:trHeight w:val="170"/>
        </w:trPr>
        <w:tc>
          <w:tcPr>
            <w:tcW w:w="1059" w:type="dxa"/>
            <w:shd w:val="clear" w:color="auto" w:fill="auto"/>
            <w:hideMark/>
          </w:tcPr>
          <w:p w:rsidR="00E5573A" w:rsidRPr="00370939" w:rsidRDefault="00E5573A" w:rsidP="006E04A7">
            <w:pPr>
              <w:keepNext/>
              <w:keepLines/>
              <w:rPr>
                <w:color w:val="000000"/>
                <w:sz w:val="14"/>
                <w:szCs w:val="14"/>
              </w:rPr>
            </w:pPr>
            <w:r w:rsidRPr="00370939">
              <w:rPr>
                <w:color w:val="000000"/>
                <w:sz w:val="14"/>
                <w:szCs w:val="14"/>
              </w:rPr>
              <w:t>293624001</w:t>
            </w:r>
          </w:p>
        </w:tc>
        <w:tc>
          <w:tcPr>
            <w:tcW w:w="1833" w:type="dxa"/>
            <w:shd w:val="clear" w:color="auto" w:fill="auto"/>
            <w:hideMark/>
          </w:tcPr>
          <w:p w:rsidR="00E5573A" w:rsidRPr="00370939" w:rsidRDefault="00E5573A" w:rsidP="006E04A7">
            <w:pPr>
              <w:keepNext/>
              <w:keepLines/>
              <w:jc w:val="left"/>
              <w:rPr>
                <w:color w:val="000000"/>
                <w:sz w:val="14"/>
                <w:szCs w:val="14"/>
              </w:rPr>
            </w:pPr>
            <w:r w:rsidRPr="00370939">
              <w:rPr>
                <w:color w:val="000000"/>
                <w:sz w:val="14"/>
                <w:szCs w:val="14"/>
              </w:rPr>
              <w:t>- - - Products of this subheading covered by the Pharma-agreement</w:t>
            </w:r>
          </w:p>
        </w:tc>
        <w:tc>
          <w:tcPr>
            <w:tcW w:w="1728" w:type="dxa"/>
            <w:shd w:val="clear" w:color="auto" w:fill="auto"/>
            <w:hideMark/>
          </w:tcPr>
          <w:p w:rsidR="00E5573A" w:rsidRPr="00370939" w:rsidRDefault="00E5573A" w:rsidP="006E04A7">
            <w:pPr>
              <w:keepNext/>
              <w:keepLines/>
              <w:jc w:val="center"/>
              <w:rPr>
                <w:color w:val="000000"/>
                <w:sz w:val="14"/>
                <w:szCs w:val="14"/>
              </w:rPr>
            </w:pPr>
            <w:r w:rsidRPr="00370939">
              <w:rPr>
                <w:color w:val="000000"/>
                <w:sz w:val="14"/>
                <w:szCs w:val="14"/>
              </w:rPr>
              <w:t>0%</w:t>
            </w:r>
          </w:p>
        </w:tc>
        <w:tc>
          <w:tcPr>
            <w:tcW w:w="891" w:type="dxa"/>
            <w:shd w:val="clear" w:color="auto" w:fill="auto"/>
            <w:hideMark/>
          </w:tcPr>
          <w:p w:rsidR="00E5573A" w:rsidRPr="00370939" w:rsidRDefault="00E5573A" w:rsidP="006E04A7">
            <w:pPr>
              <w:keepNext/>
              <w:keepLines/>
              <w:jc w:val="center"/>
              <w:rPr>
                <w:color w:val="000000"/>
                <w:sz w:val="14"/>
                <w:szCs w:val="14"/>
              </w:rPr>
            </w:pPr>
          </w:p>
        </w:tc>
        <w:tc>
          <w:tcPr>
            <w:tcW w:w="1004" w:type="dxa"/>
            <w:shd w:val="clear" w:color="auto" w:fill="auto"/>
            <w:hideMark/>
          </w:tcPr>
          <w:p w:rsidR="00E5573A" w:rsidRPr="00370939" w:rsidRDefault="00E5573A" w:rsidP="006E04A7">
            <w:pPr>
              <w:keepNext/>
              <w:keepLines/>
              <w:jc w:val="center"/>
              <w:rPr>
                <w:color w:val="000000"/>
                <w:sz w:val="14"/>
                <w:szCs w:val="14"/>
              </w:rPr>
            </w:pPr>
          </w:p>
        </w:tc>
        <w:tc>
          <w:tcPr>
            <w:tcW w:w="1311" w:type="dxa"/>
            <w:shd w:val="clear" w:color="auto" w:fill="auto"/>
            <w:hideMark/>
          </w:tcPr>
          <w:p w:rsidR="00E5573A" w:rsidRPr="00370939" w:rsidRDefault="00E5573A" w:rsidP="006E04A7">
            <w:pPr>
              <w:keepNext/>
              <w:keepLines/>
              <w:jc w:val="center"/>
              <w:rPr>
                <w:color w:val="000000"/>
                <w:sz w:val="14"/>
                <w:szCs w:val="14"/>
              </w:rPr>
            </w:pPr>
          </w:p>
        </w:tc>
        <w:tc>
          <w:tcPr>
            <w:tcW w:w="1314" w:type="dxa"/>
            <w:shd w:val="clear" w:color="auto" w:fill="auto"/>
            <w:hideMark/>
          </w:tcPr>
          <w:p w:rsidR="00E5573A" w:rsidRPr="00370939" w:rsidRDefault="00E5573A" w:rsidP="006E04A7">
            <w:pPr>
              <w:keepNext/>
              <w:keepLines/>
              <w:jc w:val="center"/>
              <w:rPr>
                <w:color w:val="000000"/>
                <w:sz w:val="14"/>
                <w:szCs w:val="14"/>
              </w:rPr>
            </w:pPr>
          </w:p>
        </w:tc>
      </w:tr>
      <w:tr w:rsidR="00E5573A" w:rsidRPr="00370939" w:rsidTr="006E04A7">
        <w:trPr>
          <w:trHeight w:val="170"/>
        </w:trPr>
        <w:tc>
          <w:tcPr>
            <w:tcW w:w="1059" w:type="dxa"/>
            <w:shd w:val="clear" w:color="auto" w:fill="auto"/>
            <w:hideMark/>
          </w:tcPr>
          <w:p w:rsidR="00E5573A" w:rsidRPr="00370939" w:rsidRDefault="00E5573A" w:rsidP="005C3892">
            <w:pPr>
              <w:rPr>
                <w:color w:val="000000"/>
                <w:sz w:val="14"/>
                <w:szCs w:val="14"/>
              </w:rPr>
            </w:pPr>
            <w:r w:rsidRPr="00370939">
              <w:rPr>
                <w:color w:val="000000"/>
                <w:sz w:val="14"/>
                <w:szCs w:val="14"/>
              </w:rPr>
              <w:t>293624002</w:t>
            </w:r>
          </w:p>
        </w:tc>
        <w:tc>
          <w:tcPr>
            <w:tcW w:w="1833"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 - - Other</w:t>
            </w:r>
          </w:p>
        </w:tc>
        <w:tc>
          <w:tcPr>
            <w:tcW w:w="1728"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891" w:type="dxa"/>
            <w:shd w:val="clear" w:color="auto" w:fill="auto"/>
            <w:hideMark/>
          </w:tcPr>
          <w:p w:rsidR="00E5573A" w:rsidRPr="00370939" w:rsidRDefault="00E5573A" w:rsidP="005C3892">
            <w:pPr>
              <w:jc w:val="center"/>
              <w:rPr>
                <w:color w:val="000000"/>
                <w:sz w:val="14"/>
                <w:szCs w:val="14"/>
              </w:rPr>
            </w:pPr>
          </w:p>
        </w:tc>
        <w:tc>
          <w:tcPr>
            <w:tcW w:w="1004" w:type="dxa"/>
            <w:shd w:val="clear" w:color="auto" w:fill="auto"/>
            <w:hideMark/>
          </w:tcPr>
          <w:p w:rsidR="00E5573A" w:rsidRPr="00370939" w:rsidRDefault="00E5573A" w:rsidP="005C3892">
            <w:pPr>
              <w:jc w:val="center"/>
              <w:rPr>
                <w:color w:val="000000"/>
                <w:sz w:val="14"/>
                <w:szCs w:val="14"/>
              </w:rPr>
            </w:pPr>
          </w:p>
        </w:tc>
        <w:tc>
          <w:tcPr>
            <w:tcW w:w="1311" w:type="dxa"/>
            <w:shd w:val="clear" w:color="auto" w:fill="auto"/>
            <w:hideMark/>
          </w:tcPr>
          <w:p w:rsidR="00E5573A" w:rsidRPr="00370939" w:rsidRDefault="00E5573A" w:rsidP="005C3892">
            <w:pPr>
              <w:jc w:val="center"/>
              <w:rPr>
                <w:color w:val="000000"/>
                <w:sz w:val="14"/>
                <w:szCs w:val="14"/>
              </w:rPr>
            </w:pPr>
          </w:p>
        </w:tc>
        <w:tc>
          <w:tcPr>
            <w:tcW w:w="1314" w:type="dxa"/>
            <w:shd w:val="clear" w:color="auto" w:fill="auto"/>
            <w:hideMark/>
          </w:tcPr>
          <w:p w:rsidR="00E5573A" w:rsidRPr="00370939" w:rsidRDefault="00E5573A" w:rsidP="005C3892">
            <w:pPr>
              <w:jc w:val="center"/>
              <w:rPr>
                <w:color w:val="000000"/>
                <w:sz w:val="14"/>
                <w:szCs w:val="14"/>
              </w:rPr>
            </w:pPr>
          </w:p>
        </w:tc>
      </w:tr>
      <w:tr w:rsidR="00E5573A" w:rsidRPr="00370939" w:rsidTr="006E04A7">
        <w:trPr>
          <w:trHeight w:val="170"/>
        </w:trPr>
        <w:tc>
          <w:tcPr>
            <w:tcW w:w="1059" w:type="dxa"/>
            <w:shd w:val="clear" w:color="auto" w:fill="auto"/>
            <w:hideMark/>
          </w:tcPr>
          <w:p w:rsidR="00E5573A" w:rsidRPr="00370939" w:rsidRDefault="00E5573A" w:rsidP="005C3892">
            <w:pPr>
              <w:rPr>
                <w:color w:val="000000"/>
                <w:sz w:val="14"/>
                <w:szCs w:val="14"/>
              </w:rPr>
            </w:pPr>
            <w:r w:rsidRPr="00370939">
              <w:rPr>
                <w:color w:val="000000"/>
                <w:sz w:val="14"/>
                <w:szCs w:val="14"/>
              </w:rPr>
              <w:t>293628</w:t>
            </w:r>
          </w:p>
        </w:tc>
        <w:tc>
          <w:tcPr>
            <w:tcW w:w="1833" w:type="dxa"/>
            <w:shd w:val="clear" w:color="auto" w:fill="auto"/>
            <w:hideMark/>
          </w:tcPr>
          <w:p w:rsidR="00E5573A" w:rsidRPr="00370939" w:rsidRDefault="00E5573A" w:rsidP="003B75B7">
            <w:pPr>
              <w:jc w:val="left"/>
              <w:rPr>
                <w:color w:val="000000"/>
                <w:sz w:val="14"/>
                <w:szCs w:val="14"/>
              </w:rPr>
            </w:pPr>
            <w:r w:rsidRPr="00370939">
              <w:rPr>
                <w:color w:val="000000"/>
                <w:sz w:val="14"/>
                <w:szCs w:val="14"/>
              </w:rPr>
              <w:t>--Vitamin E and its derivatives</w:t>
            </w:r>
          </w:p>
        </w:tc>
        <w:tc>
          <w:tcPr>
            <w:tcW w:w="1728" w:type="dxa"/>
            <w:shd w:val="clear" w:color="auto" w:fill="auto"/>
            <w:hideMark/>
          </w:tcPr>
          <w:p w:rsidR="00E5573A" w:rsidRPr="00370939" w:rsidRDefault="00E5573A" w:rsidP="005C3892">
            <w:pPr>
              <w:jc w:val="center"/>
              <w:rPr>
                <w:color w:val="000000"/>
                <w:sz w:val="14"/>
                <w:szCs w:val="14"/>
              </w:rPr>
            </w:pPr>
          </w:p>
        </w:tc>
        <w:tc>
          <w:tcPr>
            <w:tcW w:w="891" w:type="dxa"/>
            <w:shd w:val="clear" w:color="auto" w:fill="auto"/>
            <w:hideMark/>
          </w:tcPr>
          <w:p w:rsidR="00E5573A" w:rsidRPr="00370939" w:rsidRDefault="00E5573A" w:rsidP="005C3892">
            <w:pPr>
              <w:jc w:val="center"/>
              <w:rPr>
                <w:color w:val="000000"/>
                <w:sz w:val="14"/>
                <w:szCs w:val="14"/>
              </w:rPr>
            </w:pPr>
          </w:p>
        </w:tc>
        <w:tc>
          <w:tcPr>
            <w:tcW w:w="100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29362800</w:t>
            </w:r>
          </w:p>
        </w:tc>
        <w:tc>
          <w:tcPr>
            <w:tcW w:w="1311"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31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r w:rsidR="00E5573A" w:rsidRPr="00370939" w:rsidTr="006E04A7">
        <w:trPr>
          <w:trHeight w:val="170"/>
        </w:trPr>
        <w:tc>
          <w:tcPr>
            <w:tcW w:w="1059" w:type="dxa"/>
            <w:tcBorders>
              <w:bottom w:val="single" w:sz="4" w:space="0" w:color="auto"/>
            </w:tcBorders>
            <w:shd w:val="clear" w:color="auto" w:fill="auto"/>
            <w:hideMark/>
          </w:tcPr>
          <w:p w:rsidR="00E5573A" w:rsidRPr="00370939" w:rsidRDefault="00E5573A" w:rsidP="005C3892">
            <w:pPr>
              <w:rPr>
                <w:color w:val="000000"/>
                <w:sz w:val="14"/>
                <w:szCs w:val="14"/>
              </w:rPr>
            </w:pPr>
            <w:r w:rsidRPr="00370939">
              <w:rPr>
                <w:color w:val="000000"/>
                <w:sz w:val="14"/>
                <w:szCs w:val="14"/>
              </w:rPr>
              <w:t>293628001</w:t>
            </w:r>
          </w:p>
        </w:tc>
        <w:tc>
          <w:tcPr>
            <w:tcW w:w="1833" w:type="dxa"/>
            <w:tcBorders>
              <w:bottom w:val="single" w:sz="4" w:space="0" w:color="auto"/>
            </w:tcBorders>
            <w:shd w:val="clear" w:color="auto" w:fill="auto"/>
            <w:hideMark/>
          </w:tcPr>
          <w:p w:rsidR="00E5573A" w:rsidRPr="00370939" w:rsidRDefault="00E5573A" w:rsidP="003B75B7">
            <w:pPr>
              <w:jc w:val="left"/>
              <w:rPr>
                <w:color w:val="000000"/>
                <w:sz w:val="14"/>
                <w:szCs w:val="14"/>
              </w:rPr>
            </w:pPr>
            <w:r w:rsidRPr="00370939">
              <w:rPr>
                <w:color w:val="000000"/>
                <w:sz w:val="14"/>
                <w:szCs w:val="14"/>
              </w:rPr>
              <w:t>- - - Products of this subheading covered by the Pharma-agreement</w:t>
            </w:r>
          </w:p>
        </w:tc>
        <w:tc>
          <w:tcPr>
            <w:tcW w:w="1728" w:type="dxa"/>
            <w:tcBorders>
              <w:bottom w:val="single" w:sz="4" w:space="0" w:color="auto"/>
            </w:tcBorders>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891" w:type="dxa"/>
            <w:tcBorders>
              <w:bottom w:val="single" w:sz="4" w:space="0" w:color="auto"/>
            </w:tcBorders>
            <w:shd w:val="clear" w:color="auto" w:fill="auto"/>
            <w:hideMark/>
          </w:tcPr>
          <w:p w:rsidR="00E5573A" w:rsidRPr="00370939" w:rsidRDefault="00E5573A" w:rsidP="005C3892">
            <w:pPr>
              <w:jc w:val="center"/>
              <w:rPr>
                <w:color w:val="000000"/>
                <w:sz w:val="14"/>
                <w:szCs w:val="14"/>
              </w:rPr>
            </w:pPr>
          </w:p>
        </w:tc>
        <w:tc>
          <w:tcPr>
            <w:tcW w:w="1004" w:type="dxa"/>
            <w:tcBorders>
              <w:bottom w:val="single" w:sz="4" w:space="0" w:color="auto"/>
            </w:tcBorders>
            <w:shd w:val="clear" w:color="auto" w:fill="auto"/>
            <w:hideMark/>
          </w:tcPr>
          <w:p w:rsidR="00E5573A" w:rsidRPr="00370939" w:rsidRDefault="00E5573A" w:rsidP="005C3892">
            <w:pPr>
              <w:jc w:val="center"/>
              <w:rPr>
                <w:color w:val="000000"/>
                <w:sz w:val="14"/>
                <w:szCs w:val="14"/>
              </w:rPr>
            </w:pPr>
          </w:p>
        </w:tc>
        <w:tc>
          <w:tcPr>
            <w:tcW w:w="1311" w:type="dxa"/>
            <w:tcBorders>
              <w:bottom w:val="single" w:sz="4" w:space="0" w:color="auto"/>
            </w:tcBorders>
            <w:shd w:val="clear" w:color="auto" w:fill="auto"/>
            <w:hideMark/>
          </w:tcPr>
          <w:p w:rsidR="00E5573A" w:rsidRPr="00370939" w:rsidRDefault="00E5573A" w:rsidP="005C3892">
            <w:pPr>
              <w:jc w:val="center"/>
              <w:rPr>
                <w:color w:val="000000"/>
                <w:sz w:val="14"/>
                <w:szCs w:val="14"/>
              </w:rPr>
            </w:pPr>
          </w:p>
        </w:tc>
        <w:tc>
          <w:tcPr>
            <w:tcW w:w="1314" w:type="dxa"/>
            <w:tcBorders>
              <w:bottom w:val="single" w:sz="4" w:space="0" w:color="auto"/>
            </w:tcBorders>
            <w:shd w:val="clear" w:color="auto" w:fill="auto"/>
            <w:hideMark/>
          </w:tcPr>
          <w:p w:rsidR="00E5573A" w:rsidRPr="00370939" w:rsidRDefault="00E5573A" w:rsidP="005C3892">
            <w:pPr>
              <w:jc w:val="center"/>
              <w:rPr>
                <w:color w:val="000000"/>
                <w:sz w:val="14"/>
                <w:szCs w:val="14"/>
              </w:rPr>
            </w:pPr>
          </w:p>
        </w:tc>
      </w:tr>
      <w:tr w:rsidR="00E5573A" w:rsidRPr="00370939" w:rsidTr="006E04A7">
        <w:trPr>
          <w:trHeight w:val="170"/>
        </w:trPr>
        <w:tc>
          <w:tcPr>
            <w:tcW w:w="1059" w:type="dxa"/>
            <w:tcBorders>
              <w:bottom w:val="double" w:sz="6" w:space="0" w:color="auto"/>
            </w:tcBorders>
            <w:shd w:val="clear" w:color="auto" w:fill="auto"/>
            <w:hideMark/>
          </w:tcPr>
          <w:p w:rsidR="00E5573A" w:rsidRPr="00370939" w:rsidRDefault="00E5573A" w:rsidP="005C3892">
            <w:pPr>
              <w:rPr>
                <w:color w:val="000000"/>
                <w:sz w:val="14"/>
                <w:szCs w:val="14"/>
              </w:rPr>
            </w:pPr>
            <w:r w:rsidRPr="00370939">
              <w:rPr>
                <w:color w:val="000000"/>
                <w:sz w:val="14"/>
                <w:szCs w:val="14"/>
              </w:rPr>
              <w:t>293628002</w:t>
            </w:r>
          </w:p>
        </w:tc>
        <w:tc>
          <w:tcPr>
            <w:tcW w:w="1833" w:type="dxa"/>
            <w:tcBorders>
              <w:bottom w:val="double" w:sz="6" w:space="0" w:color="auto"/>
            </w:tcBorders>
            <w:shd w:val="clear" w:color="auto" w:fill="auto"/>
            <w:hideMark/>
          </w:tcPr>
          <w:p w:rsidR="00E5573A" w:rsidRPr="00370939" w:rsidRDefault="00E5573A" w:rsidP="003B75B7">
            <w:pPr>
              <w:jc w:val="left"/>
              <w:rPr>
                <w:color w:val="000000"/>
                <w:sz w:val="14"/>
                <w:szCs w:val="14"/>
              </w:rPr>
            </w:pPr>
            <w:r w:rsidRPr="00370939">
              <w:rPr>
                <w:color w:val="000000"/>
                <w:sz w:val="14"/>
                <w:szCs w:val="14"/>
              </w:rPr>
              <w:t>- - - Other</w:t>
            </w:r>
          </w:p>
        </w:tc>
        <w:tc>
          <w:tcPr>
            <w:tcW w:w="1728" w:type="dxa"/>
            <w:tcBorders>
              <w:bottom w:val="double" w:sz="6" w:space="0" w:color="auto"/>
            </w:tcBorders>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891" w:type="dxa"/>
            <w:tcBorders>
              <w:bottom w:val="double" w:sz="6" w:space="0" w:color="auto"/>
            </w:tcBorders>
            <w:shd w:val="clear" w:color="auto" w:fill="auto"/>
            <w:hideMark/>
          </w:tcPr>
          <w:p w:rsidR="00E5573A" w:rsidRPr="00370939" w:rsidRDefault="00E5573A" w:rsidP="005C3892">
            <w:pPr>
              <w:jc w:val="center"/>
              <w:rPr>
                <w:color w:val="000000"/>
                <w:sz w:val="14"/>
                <w:szCs w:val="14"/>
              </w:rPr>
            </w:pPr>
          </w:p>
        </w:tc>
        <w:tc>
          <w:tcPr>
            <w:tcW w:w="1004" w:type="dxa"/>
            <w:tcBorders>
              <w:bottom w:val="double" w:sz="6" w:space="0" w:color="auto"/>
            </w:tcBorders>
            <w:shd w:val="clear" w:color="auto" w:fill="auto"/>
            <w:hideMark/>
          </w:tcPr>
          <w:p w:rsidR="00E5573A" w:rsidRPr="00370939" w:rsidRDefault="00E5573A" w:rsidP="005C3892">
            <w:pPr>
              <w:jc w:val="center"/>
              <w:rPr>
                <w:color w:val="000000"/>
                <w:sz w:val="14"/>
                <w:szCs w:val="14"/>
              </w:rPr>
            </w:pPr>
          </w:p>
        </w:tc>
        <w:tc>
          <w:tcPr>
            <w:tcW w:w="1311" w:type="dxa"/>
            <w:tcBorders>
              <w:bottom w:val="double" w:sz="6" w:space="0" w:color="auto"/>
            </w:tcBorders>
            <w:shd w:val="clear" w:color="auto" w:fill="auto"/>
            <w:hideMark/>
          </w:tcPr>
          <w:p w:rsidR="00E5573A" w:rsidRPr="00370939" w:rsidRDefault="00E5573A" w:rsidP="005C3892">
            <w:pPr>
              <w:jc w:val="center"/>
              <w:rPr>
                <w:color w:val="000000"/>
                <w:sz w:val="14"/>
                <w:szCs w:val="14"/>
              </w:rPr>
            </w:pPr>
          </w:p>
        </w:tc>
        <w:tc>
          <w:tcPr>
            <w:tcW w:w="1314" w:type="dxa"/>
            <w:tcBorders>
              <w:bottom w:val="double" w:sz="6" w:space="0" w:color="auto"/>
            </w:tcBorders>
            <w:shd w:val="clear" w:color="auto" w:fill="auto"/>
            <w:hideMark/>
          </w:tcPr>
          <w:p w:rsidR="00E5573A" w:rsidRPr="00370939" w:rsidRDefault="00E5573A" w:rsidP="005C3892">
            <w:pPr>
              <w:jc w:val="center"/>
              <w:rPr>
                <w:color w:val="000000"/>
                <w:sz w:val="14"/>
                <w:szCs w:val="14"/>
              </w:rPr>
            </w:pPr>
          </w:p>
        </w:tc>
      </w:tr>
    </w:tbl>
    <w:p w:rsidR="00E5573A" w:rsidRPr="00D00836" w:rsidRDefault="00D00836" w:rsidP="00E5573A">
      <w:pPr>
        <w:pStyle w:val="NoteText"/>
        <w:spacing w:before="120"/>
        <w:rPr>
          <w:szCs w:val="16"/>
        </w:rPr>
      </w:pPr>
      <w:r>
        <w:rPr>
          <w:szCs w:val="16"/>
        </w:rPr>
        <w:t>1</w:t>
      </w:r>
      <w:r>
        <w:rPr>
          <w:szCs w:val="16"/>
        </w:rPr>
        <w:tab/>
      </w:r>
      <w:r w:rsidR="003B75B7" w:rsidRPr="00D00836">
        <w:rPr>
          <w:szCs w:val="16"/>
        </w:rPr>
        <w:t>S</w:t>
      </w:r>
      <w:r w:rsidR="00E5573A" w:rsidRPr="00D00836">
        <w:rPr>
          <w:szCs w:val="16"/>
        </w:rPr>
        <w:t>eed.</w:t>
      </w:r>
    </w:p>
    <w:p w:rsidR="00E5573A" w:rsidRPr="00D00836" w:rsidRDefault="00D00836" w:rsidP="00E5573A">
      <w:pPr>
        <w:pStyle w:val="NoteText"/>
        <w:rPr>
          <w:szCs w:val="16"/>
        </w:rPr>
      </w:pPr>
      <w:r>
        <w:rPr>
          <w:szCs w:val="16"/>
        </w:rPr>
        <w:t>2</w:t>
      </w:r>
      <w:r>
        <w:rPr>
          <w:szCs w:val="16"/>
        </w:rPr>
        <w:tab/>
      </w:r>
      <w:r w:rsidR="00E5573A" w:rsidRPr="00D00836">
        <w:rPr>
          <w:szCs w:val="16"/>
        </w:rPr>
        <w:t>For feed purpose.</w:t>
      </w:r>
    </w:p>
    <w:p w:rsidR="00E5573A" w:rsidRPr="00D00836" w:rsidRDefault="00D00836" w:rsidP="00E5573A">
      <w:pPr>
        <w:pStyle w:val="NoteText"/>
        <w:rPr>
          <w:szCs w:val="16"/>
        </w:rPr>
      </w:pPr>
      <w:r>
        <w:rPr>
          <w:szCs w:val="16"/>
        </w:rPr>
        <w:t>3</w:t>
      </w:r>
      <w:r>
        <w:rPr>
          <w:szCs w:val="16"/>
        </w:rPr>
        <w:tab/>
      </w:r>
      <w:r w:rsidR="00E5573A" w:rsidRPr="00D00836">
        <w:rPr>
          <w:szCs w:val="16"/>
        </w:rPr>
        <w:t>Other.</w:t>
      </w:r>
    </w:p>
    <w:p w:rsidR="00E5573A" w:rsidRPr="00F015A9" w:rsidRDefault="00E5573A" w:rsidP="00E5573A">
      <w:pPr>
        <w:pStyle w:val="Heading7"/>
        <w:rPr>
          <w:szCs w:val="18"/>
        </w:rPr>
      </w:pPr>
      <w:r>
        <w:rPr>
          <w:szCs w:val="18"/>
        </w:rPr>
        <w:br w:type="page"/>
      </w:r>
      <w:r w:rsidRPr="00F015A9">
        <w:rPr>
          <w:szCs w:val="18"/>
        </w:rPr>
        <w:lastRenderedPageBreak/>
        <w:t>Pakistan</w:t>
      </w:r>
    </w:p>
    <w:tbl>
      <w:tblPr>
        <w:tblW w:w="5003"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99"/>
        <w:gridCol w:w="2583"/>
        <w:gridCol w:w="731"/>
        <w:gridCol w:w="1150"/>
        <w:gridCol w:w="1108"/>
        <w:gridCol w:w="1300"/>
        <w:gridCol w:w="1374"/>
      </w:tblGrid>
      <w:tr w:rsidR="003F7D7C" w:rsidRPr="00370939" w:rsidTr="00665FEE">
        <w:trPr>
          <w:trHeight w:val="170"/>
        </w:trPr>
        <w:tc>
          <w:tcPr>
            <w:tcW w:w="5363" w:type="dxa"/>
            <w:gridSpan w:val="4"/>
            <w:tcBorders>
              <w:top w:val="double" w:sz="6" w:space="0" w:color="auto"/>
            </w:tcBorders>
            <w:shd w:val="clear" w:color="auto" w:fill="auto"/>
          </w:tcPr>
          <w:p w:rsidR="003F7D7C" w:rsidRPr="00370939" w:rsidRDefault="003F7D7C" w:rsidP="008F2803">
            <w:pPr>
              <w:jc w:val="center"/>
              <w:rPr>
                <w:b/>
                <w:bCs/>
                <w:color w:val="000000"/>
                <w:sz w:val="14"/>
                <w:szCs w:val="14"/>
              </w:rPr>
            </w:pPr>
            <w:r w:rsidRPr="00370939">
              <w:rPr>
                <w:b/>
                <w:bCs/>
                <w:color w:val="000000"/>
                <w:sz w:val="14"/>
                <w:szCs w:val="14"/>
              </w:rPr>
              <w:t>BOUND DUTIES</w:t>
            </w:r>
          </w:p>
        </w:tc>
        <w:tc>
          <w:tcPr>
            <w:tcW w:w="3782" w:type="dxa"/>
            <w:gridSpan w:val="3"/>
            <w:tcBorders>
              <w:top w:val="double" w:sz="6" w:space="0" w:color="auto"/>
            </w:tcBorders>
            <w:shd w:val="clear" w:color="auto" w:fill="auto"/>
          </w:tcPr>
          <w:p w:rsidR="003F7D7C" w:rsidRDefault="002625BC" w:rsidP="008F2803">
            <w:pPr>
              <w:jc w:val="center"/>
              <w:rPr>
                <w:b/>
                <w:bCs/>
                <w:color w:val="000000"/>
                <w:sz w:val="14"/>
                <w:szCs w:val="14"/>
              </w:rPr>
            </w:pPr>
            <w:r>
              <w:rPr>
                <w:b/>
                <w:bCs/>
                <w:color w:val="000000"/>
                <w:sz w:val="14"/>
                <w:szCs w:val="14"/>
              </w:rPr>
              <w:t>APPLIED DUTIES (</w:t>
            </w:r>
            <w:r w:rsidRPr="00D74942">
              <w:rPr>
                <w:b/>
                <w:bCs/>
                <w:color w:val="000000"/>
                <w:sz w:val="14"/>
                <w:szCs w:val="14"/>
              </w:rPr>
              <w:t>Year 2016</w:t>
            </w:r>
            <w:r w:rsidR="003F7D7C" w:rsidRPr="00370939">
              <w:rPr>
                <w:b/>
                <w:bCs/>
                <w:color w:val="000000"/>
                <w:sz w:val="14"/>
                <w:szCs w:val="14"/>
              </w:rPr>
              <w:t>)</w:t>
            </w:r>
          </w:p>
        </w:tc>
      </w:tr>
      <w:tr w:rsidR="003F7D7C" w:rsidRPr="00370939" w:rsidTr="00665FEE">
        <w:trPr>
          <w:trHeight w:val="170"/>
        </w:trPr>
        <w:tc>
          <w:tcPr>
            <w:tcW w:w="899" w:type="dxa"/>
            <w:shd w:val="clear" w:color="auto" w:fill="auto"/>
            <w:hideMark/>
          </w:tcPr>
          <w:p w:rsidR="00E5573A" w:rsidRPr="00370939" w:rsidRDefault="00E5573A" w:rsidP="008F2803">
            <w:pPr>
              <w:jc w:val="center"/>
              <w:rPr>
                <w:b/>
                <w:bCs/>
                <w:color w:val="000000"/>
                <w:sz w:val="14"/>
                <w:szCs w:val="14"/>
              </w:rPr>
            </w:pPr>
            <w:r w:rsidRPr="00370939">
              <w:rPr>
                <w:b/>
                <w:bCs/>
                <w:color w:val="000000"/>
                <w:sz w:val="14"/>
                <w:szCs w:val="14"/>
              </w:rPr>
              <w:t>Tariff Line (HS 2007)</w:t>
            </w:r>
          </w:p>
        </w:tc>
        <w:tc>
          <w:tcPr>
            <w:tcW w:w="2583" w:type="dxa"/>
            <w:shd w:val="clear" w:color="auto" w:fill="auto"/>
            <w:hideMark/>
          </w:tcPr>
          <w:p w:rsidR="00E5573A" w:rsidRPr="00370939" w:rsidRDefault="00E5573A" w:rsidP="008F2803">
            <w:pPr>
              <w:jc w:val="center"/>
              <w:rPr>
                <w:b/>
                <w:bCs/>
                <w:color w:val="000000"/>
                <w:sz w:val="14"/>
                <w:szCs w:val="14"/>
              </w:rPr>
            </w:pPr>
            <w:r w:rsidRPr="00370939">
              <w:rPr>
                <w:b/>
                <w:bCs/>
                <w:color w:val="000000"/>
                <w:sz w:val="14"/>
                <w:szCs w:val="14"/>
              </w:rPr>
              <w:t>Designation</w:t>
            </w:r>
          </w:p>
        </w:tc>
        <w:tc>
          <w:tcPr>
            <w:tcW w:w="731" w:type="dxa"/>
            <w:shd w:val="clear" w:color="auto" w:fill="auto"/>
            <w:hideMark/>
          </w:tcPr>
          <w:p w:rsidR="00E5573A" w:rsidRPr="00370939" w:rsidRDefault="00E5573A" w:rsidP="008F2803">
            <w:pPr>
              <w:jc w:val="center"/>
              <w:rPr>
                <w:b/>
                <w:bCs/>
                <w:color w:val="000000"/>
                <w:sz w:val="14"/>
                <w:szCs w:val="14"/>
              </w:rPr>
            </w:pPr>
            <w:r w:rsidRPr="00370939">
              <w:rPr>
                <w:b/>
                <w:bCs/>
                <w:color w:val="000000"/>
                <w:sz w:val="14"/>
                <w:szCs w:val="14"/>
              </w:rPr>
              <w:t>Bound Duty</w:t>
            </w:r>
          </w:p>
        </w:tc>
        <w:tc>
          <w:tcPr>
            <w:tcW w:w="1150" w:type="dxa"/>
            <w:shd w:val="clear" w:color="auto" w:fill="auto"/>
            <w:hideMark/>
          </w:tcPr>
          <w:p w:rsidR="00E5573A" w:rsidRPr="00370939" w:rsidRDefault="00E5573A" w:rsidP="008F2803">
            <w:pPr>
              <w:jc w:val="center"/>
              <w:rPr>
                <w:b/>
                <w:bCs/>
                <w:color w:val="000000"/>
                <w:sz w:val="14"/>
                <w:szCs w:val="14"/>
              </w:rPr>
            </w:pPr>
            <w:r w:rsidRPr="00370939">
              <w:rPr>
                <w:b/>
                <w:bCs/>
                <w:color w:val="000000"/>
                <w:sz w:val="14"/>
                <w:szCs w:val="14"/>
              </w:rPr>
              <w:t>Other Duties and Charges</w:t>
            </w:r>
          </w:p>
        </w:tc>
        <w:tc>
          <w:tcPr>
            <w:tcW w:w="1108" w:type="dxa"/>
            <w:shd w:val="clear" w:color="auto" w:fill="auto"/>
            <w:hideMark/>
          </w:tcPr>
          <w:p w:rsidR="00E5573A" w:rsidRPr="00370939" w:rsidRDefault="00E5573A" w:rsidP="008F2803">
            <w:pPr>
              <w:jc w:val="center"/>
              <w:rPr>
                <w:b/>
                <w:bCs/>
                <w:color w:val="000000"/>
                <w:sz w:val="14"/>
                <w:szCs w:val="14"/>
              </w:rPr>
            </w:pPr>
            <w:r w:rsidRPr="00370939">
              <w:rPr>
                <w:b/>
                <w:bCs/>
                <w:color w:val="000000"/>
                <w:sz w:val="14"/>
                <w:szCs w:val="14"/>
              </w:rPr>
              <w:t>Tariff Line</w:t>
            </w:r>
            <w:r w:rsidR="003F7D7C">
              <w:rPr>
                <w:b/>
                <w:bCs/>
                <w:color w:val="000000"/>
                <w:sz w:val="14"/>
                <w:szCs w:val="14"/>
              </w:rPr>
              <w:br/>
            </w:r>
            <w:r w:rsidRPr="00370939">
              <w:rPr>
                <w:b/>
                <w:bCs/>
                <w:color w:val="000000"/>
                <w:sz w:val="14"/>
                <w:szCs w:val="14"/>
              </w:rPr>
              <w:t>(HS 2012)</w:t>
            </w:r>
          </w:p>
        </w:tc>
        <w:tc>
          <w:tcPr>
            <w:tcW w:w="1300" w:type="dxa"/>
            <w:shd w:val="clear" w:color="auto" w:fill="auto"/>
            <w:hideMark/>
          </w:tcPr>
          <w:p w:rsidR="00E5573A" w:rsidRPr="00370939" w:rsidRDefault="00E5573A" w:rsidP="008F2803">
            <w:pPr>
              <w:jc w:val="center"/>
              <w:rPr>
                <w:b/>
                <w:bCs/>
                <w:color w:val="000000"/>
                <w:sz w:val="14"/>
                <w:szCs w:val="14"/>
              </w:rPr>
            </w:pPr>
            <w:r w:rsidRPr="00370939">
              <w:rPr>
                <w:b/>
                <w:bCs/>
                <w:color w:val="000000"/>
                <w:sz w:val="14"/>
                <w:szCs w:val="14"/>
              </w:rPr>
              <w:t>MFN</w:t>
            </w:r>
          </w:p>
        </w:tc>
        <w:tc>
          <w:tcPr>
            <w:tcW w:w="1374" w:type="dxa"/>
            <w:shd w:val="clear" w:color="auto" w:fill="auto"/>
            <w:hideMark/>
          </w:tcPr>
          <w:p w:rsidR="00E5573A" w:rsidRPr="00370939" w:rsidRDefault="00E5573A" w:rsidP="008F2803">
            <w:pPr>
              <w:jc w:val="center"/>
              <w:rPr>
                <w:b/>
                <w:bCs/>
                <w:color w:val="000000"/>
                <w:sz w:val="14"/>
                <w:szCs w:val="14"/>
              </w:rPr>
            </w:pPr>
            <w:r>
              <w:rPr>
                <w:b/>
                <w:bCs/>
                <w:color w:val="000000"/>
                <w:sz w:val="14"/>
                <w:szCs w:val="14"/>
              </w:rPr>
              <w:t>LDC</w:t>
            </w:r>
            <w:r w:rsidR="003F7D7C">
              <w:rPr>
                <w:b/>
                <w:bCs/>
                <w:color w:val="000000"/>
                <w:sz w:val="14"/>
                <w:szCs w:val="14"/>
              </w:rPr>
              <w:t xml:space="preserve"> </w:t>
            </w:r>
            <w:r w:rsidRPr="00370939">
              <w:rPr>
                <w:b/>
                <w:bCs/>
                <w:color w:val="000000"/>
                <w:sz w:val="14"/>
                <w:szCs w:val="14"/>
              </w:rPr>
              <w:t>PREFERENTIAL</w:t>
            </w:r>
          </w:p>
        </w:tc>
      </w:tr>
      <w:tr w:rsidR="003F7D7C" w:rsidRPr="00370939" w:rsidTr="00665FEE">
        <w:trPr>
          <w:trHeight w:val="170"/>
        </w:trPr>
        <w:tc>
          <w:tcPr>
            <w:tcW w:w="899" w:type="dxa"/>
            <w:shd w:val="clear" w:color="auto" w:fill="auto"/>
            <w:hideMark/>
          </w:tcPr>
          <w:p w:rsidR="00E5573A" w:rsidRPr="00370939" w:rsidRDefault="00E5573A" w:rsidP="008F2803">
            <w:pPr>
              <w:rPr>
                <w:color w:val="000000"/>
                <w:sz w:val="14"/>
                <w:szCs w:val="14"/>
              </w:rPr>
            </w:pPr>
            <w:r w:rsidRPr="00370939">
              <w:rPr>
                <w:color w:val="000000"/>
                <w:sz w:val="14"/>
                <w:szCs w:val="14"/>
              </w:rPr>
              <w:t>1207</w:t>
            </w:r>
          </w:p>
        </w:tc>
        <w:tc>
          <w:tcPr>
            <w:tcW w:w="2583" w:type="dxa"/>
            <w:shd w:val="clear" w:color="auto" w:fill="auto"/>
            <w:hideMark/>
          </w:tcPr>
          <w:p w:rsidR="00E5573A" w:rsidRPr="00370939" w:rsidRDefault="00E5573A" w:rsidP="008F2803">
            <w:pPr>
              <w:jc w:val="left"/>
              <w:rPr>
                <w:color w:val="000000"/>
                <w:sz w:val="14"/>
                <w:szCs w:val="14"/>
              </w:rPr>
            </w:pPr>
            <w:r w:rsidRPr="00370939">
              <w:rPr>
                <w:color w:val="000000"/>
                <w:sz w:val="14"/>
                <w:szCs w:val="14"/>
              </w:rPr>
              <w:t>Other oil seeds and oleaginous fruits, whether or not broken:</w:t>
            </w:r>
          </w:p>
        </w:tc>
        <w:tc>
          <w:tcPr>
            <w:tcW w:w="731" w:type="dxa"/>
            <w:shd w:val="clear" w:color="auto" w:fill="auto"/>
            <w:hideMark/>
          </w:tcPr>
          <w:p w:rsidR="00E5573A" w:rsidRPr="00370939" w:rsidRDefault="00E5573A" w:rsidP="008F2803">
            <w:pPr>
              <w:jc w:val="center"/>
              <w:rPr>
                <w:color w:val="000000"/>
                <w:sz w:val="14"/>
                <w:szCs w:val="14"/>
              </w:rPr>
            </w:pPr>
          </w:p>
        </w:tc>
        <w:tc>
          <w:tcPr>
            <w:tcW w:w="1150" w:type="dxa"/>
            <w:shd w:val="clear" w:color="auto" w:fill="auto"/>
            <w:hideMark/>
          </w:tcPr>
          <w:p w:rsidR="00E5573A" w:rsidRPr="00370939" w:rsidRDefault="00E5573A" w:rsidP="008F2803">
            <w:pPr>
              <w:jc w:val="center"/>
              <w:rPr>
                <w:color w:val="000000"/>
                <w:sz w:val="14"/>
                <w:szCs w:val="14"/>
              </w:rPr>
            </w:pPr>
          </w:p>
        </w:tc>
        <w:tc>
          <w:tcPr>
            <w:tcW w:w="1108" w:type="dxa"/>
            <w:shd w:val="clear" w:color="auto" w:fill="auto"/>
            <w:hideMark/>
          </w:tcPr>
          <w:p w:rsidR="00E5573A" w:rsidRPr="00370939" w:rsidRDefault="00E5573A" w:rsidP="008F2803">
            <w:pPr>
              <w:jc w:val="center"/>
              <w:rPr>
                <w:color w:val="000000"/>
                <w:sz w:val="14"/>
                <w:szCs w:val="14"/>
              </w:rPr>
            </w:pPr>
          </w:p>
        </w:tc>
        <w:tc>
          <w:tcPr>
            <w:tcW w:w="1300" w:type="dxa"/>
            <w:shd w:val="clear" w:color="auto" w:fill="auto"/>
            <w:hideMark/>
          </w:tcPr>
          <w:p w:rsidR="00E5573A" w:rsidRPr="00370939" w:rsidRDefault="00E5573A" w:rsidP="008F2803">
            <w:pPr>
              <w:jc w:val="center"/>
              <w:rPr>
                <w:color w:val="000000"/>
                <w:sz w:val="14"/>
                <w:szCs w:val="14"/>
              </w:rPr>
            </w:pPr>
          </w:p>
        </w:tc>
        <w:tc>
          <w:tcPr>
            <w:tcW w:w="1374" w:type="dxa"/>
            <w:shd w:val="clear" w:color="auto" w:fill="auto"/>
            <w:hideMark/>
          </w:tcPr>
          <w:p w:rsidR="00E5573A" w:rsidRPr="00370939" w:rsidRDefault="00E5573A" w:rsidP="008F2803">
            <w:pPr>
              <w:jc w:val="center"/>
              <w:rPr>
                <w:color w:val="000000"/>
                <w:sz w:val="14"/>
                <w:szCs w:val="14"/>
              </w:rPr>
            </w:pPr>
          </w:p>
        </w:tc>
      </w:tr>
      <w:tr w:rsidR="003F7D7C" w:rsidRPr="00370939" w:rsidTr="00665FEE">
        <w:trPr>
          <w:trHeight w:val="170"/>
        </w:trPr>
        <w:tc>
          <w:tcPr>
            <w:tcW w:w="899" w:type="dxa"/>
            <w:shd w:val="clear" w:color="auto" w:fill="auto"/>
            <w:hideMark/>
          </w:tcPr>
          <w:p w:rsidR="00E5573A" w:rsidRPr="00370939" w:rsidRDefault="00E5573A" w:rsidP="008F2803">
            <w:pPr>
              <w:rPr>
                <w:color w:val="000000"/>
                <w:sz w:val="14"/>
                <w:szCs w:val="14"/>
              </w:rPr>
            </w:pPr>
            <w:r w:rsidRPr="00370939">
              <w:rPr>
                <w:color w:val="000000"/>
                <w:sz w:val="14"/>
                <w:szCs w:val="14"/>
              </w:rPr>
              <w:t>12072000</w:t>
            </w:r>
          </w:p>
        </w:tc>
        <w:tc>
          <w:tcPr>
            <w:tcW w:w="2583" w:type="dxa"/>
            <w:shd w:val="clear" w:color="auto" w:fill="auto"/>
            <w:hideMark/>
          </w:tcPr>
          <w:p w:rsidR="00E5573A" w:rsidRPr="00370939" w:rsidRDefault="00E5573A" w:rsidP="008F2803">
            <w:pPr>
              <w:jc w:val="left"/>
              <w:rPr>
                <w:color w:val="000000"/>
                <w:sz w:val="14"/>
                <w:szCs w:val="14"/>
              </w:rPr>
            </w:pPr>
            <w:r w:rsidRPr="00370939">
              <w:rPr>
                <w:color w:val="000000"/>
                <w:sz w:val="14"/>
                <w:szCs w:val="14"/>
              </w:rPr>
              <w:t>-Cotton seeds</w:t>
            </w:r>
          </w:p>
        </w:tc>
        <w:tc>
          <w:tcPr>
            <w:tcW w:w="731" w:type="dxa"/>
            <w:shd w:val="clear" w:color="auto" w:fill="auto"/>
            <w:hideMark/>
          </w:tcPr>
          <w:p w:rsidR="00E5573A" w:rsidRPr="00370939" w:rsidRDefault="00E5573A" w:rsidP="008F2803">
            <w:pPr>
              <w:jc w:val="center"/>
              <w:rPr>
                <w:color w:val="000000"/>
                <w:sz w:val="14"/>
                <w:szCs w:val="14"/>
              </w:rPr>
            </w:pPr>
            <w:r w:rsidRPr="00370939">
              <w:rPr>
                <w:color w:val="000000"/>
                <w:sz w:val="14"/>
                <w:szCs w:val="14"/>
              </w:rPr>
              <w:t>100%</w:t>
            </w:r>
          </w:p>
        </w:tc>
        <w:tc>
          <w:tcPr>
            <w:tcW w:w="1150" w:type="dxa"/>
            <w:shd w:val="clear" w:color="auto" w:fill="auto"/>
            <w:hideMark/>
          </w:tcPr>
          <w:p w:rsidR="00E5573A" w:rsidRPr="00370939" w:rsidRDefault="00E5573A" w:rsidP="008F2803">
            <w:pPr>
              <w:jc w:val="center"/>
              <w:rPr>
                <w:color w:val="000000"/>
                <w:sz w:val="14"/>
                <w:szCs w:val="14"/>
              </w:rPr>
            </w:pPr>
          </w:p>
        </w:tc>
        <w:tc>
          <w:tcPr>
            <w:tcW w:w="1108" w:type="dxa"/>
            <w:shd w:val="clear" w:color="auto" w:fill="auto"/>
            <w:hideMark/>
          </w:tcPr>
          <w:p w:rsidR="00E5573A" w:rsidRPr="00370939" w:rsidRDefault="00E5573A" w:rsidP="008F2803">
            <w:pPr>
              <w:jc w:val="center"/>
              <w:rPr>
                <w:color w:val="000000"/>
                <w:sz w:val="14"/>
                <w:szCs w:val="14"/>
              </w:rPr>
            </w:pPr>
          </w:p>
        </w:tc>
        <w:tc>
          <w:tcPr>
            <w:tcW w:w="1300" w:type="dxa"/>
            <w:shd w:val="clear" w:color="auto" w:fill="auto"/>
            <w:hideMark/>
          </w:tcPr>
          <w:p w:rsidR="00E5573A" w:rsidRPr="00370939" w:rsidRDefault="00E5573A" w:rsidP="008F2803">
            <w:pPr>
              <w:jc w:val="center"/>
              <w:rPr>
                <w:color w:val="000000"/>
                <w:sz w:val="14"/>
                <w:szCs w:val="14"/>
              </w:rPr>
            </w:pPr>
          </w:p>
        </w:tc>
        <w:tc>
          <w:tcPr>
            <w:tcW w:w="1374" w:type="dxa"/>
            <w:shd w:val="clear" w:color="auto" w:fill="auto"/>
            <w:hideMark/>
          </w:tcPr>
          <w:p w:rsidR="00E5573A" w:rsidRPr="00370939" w:rsidRDefault="00E5573A" w:rsidP="008F2803">
            <w:pPr>
              <w:jc w:val="center"/>
              <w:rPr>
                <w:color w:val="000000"/>
                <w:sz w:val="14"/>
                <w:szCs w:val="14"/>
              </w:rPr>
            </w:pPr>
          </w:p>
        </w:tc>
      </w:tr>
      <w:tr w:rsidR="003F7D7C" w:rsidRPr="00370939" w:rsidTr="00665FEE">
        <w:trPr>
          <w:trHeight w:val="170"/>
        </w:trPr>
        <w:tc>
          <w:tcPr>
            <w:tcW w:w="899" w:type="dxa"/>
            <w:shd w:val="clear" w:color="auto" w:fill="auto"/>
            <w:hideMark/>
          </w:tcPr>
          <w:p w:rsidR="00E5573A" w:rsidRPr="00370939" w:rsidRDefault="00E5573A" w:rsidP="008F2803">
            <w:pPr>
              <w:rPr>
                <w:color w:val="000000"/>
                <w:sz w:val="14"/>
                <w:szCs w:val="14"/>
              </w:rPr>
            </w:pPr>
            <w:r w:rsidRPr="00370939">
              <w:rPr>
                <w:color w:val="000000"/>
                <w:sz w:val="14"/>
                <w:szCs w:val="14"/>
              </w:rPr>
              <w:t> </w:t>
            </w:r>
          </w:p>
        </w:tc>
        <w:tc>
          <w:tcPr>
            <w:tcW w:w="2583" w:type="dxa"/>
            <w:shd w:val="clear" w:color="auto" w:fill="auto"/>
            <w:hideMark/>
          </w:tcPr>
          <w:p w:rsidR="00E5573A" w:rsidRPr="00370939" w:rsidRDefault="00E5573A" w:rsidP="008F2803">
            <w:pPr>
              <w:jc w:val="left"/>
              <w:rPr>
                <w:color w:val="000000"/>
                <w:sz w:val="14"/>
                <w:szCs w:val="14"/>
              </w:rPr>
            </w:pPr>
            <w:r w:rsidRPr="00370939">
              <w:rPr>
                <w:color w:val="000000"/>
                <w:sz w:val="14"/>
                <w:szCs w:val="14"/>
              </w:rPr>
              <w:t> </w:t>
            </w:r>
          </w:p>
        </w:tc>
        <w:tc>
          <w:tcPr>
            <w:tcW w:w="731" w:type="dxa"/>
            <w:shd w:val="clear" w:color="auto" w:fill="auto"/>
            <w:hideMark/>
          </w:tcPr>
          <w:p w:rsidR="00E5573A" w:rsidRPr="00370939" w:rsidRDefault="00E5573A" w:rsidP="008F2803">
            <w:pPr>
              <w:jc w:val="center"/>
              <w:rPr>
                <w:color w:val="000000"/>
                <w:sz w:val="14"/>
                <w:szCs w:val="14"/>
              </w:rPr>
            </w:pPr>
          </w:p>
        </w:tc>
        <w:tc>
          <w:tcPr>
            <w:tcW w:w="1150" w:type="dxa"/>
            <w:shd w:val="clear" w:color="auto" w:fill="auto"/>
            <w:hideMark/>
          </w:tcPr>
          <w:p w:rsidR="00E5573A" w:rsidRPr="00370939" w:rsidRDefault="00E5573A" w:rsidP="008F2803">
            <w:pPr>
              <w:jc w:val="center"/>
              <w:rPr>
                <w:color w:val="000000"/>
                <w:sz w:val="14"/>
                <w:szCs w:val="14"/>
              </w:rPr>
            </w:pPr>
          </w:p>
        </w:tc>
        <w:tc>
          <w:tcPr>
            <w:tcW w:w="1108" w:type="dxa"/>
            <w:shd w:val="clear" w:color="auto" w:fill="auto"/>
            <w:hideMark/>
          </w:tcPr>
          <w:p w:rsidR="00E5573A" w:rsidRPr="00370939" w:rsidRDefault="00E5573A" w:rsidP="008F2803">
            <w:pPr>
              <w:jc w:val="center"/>
              <w:rPr>
                <w:color w:val="000000"/>
                <w:sz w:val="14"/>
                <w:szCs w:val="14"/>
              </w:rPr>
            </w:pPr>
            <w:r w:rsidRPr="00370939">
              <w:rPr>
                <w:color w:val="000000"/>
                <w:sz w:val="14"/>
                <w:szCs w:val="14"/>
              </w:rPr>
              <w:t>12072100¹</w:t>
            </w:r>
          </w:p>
        </w:tc>
        <w:tc>
          <w:tcPr>
            <w:tcW w:w="1300" w:type="dxa"/>
            <w:shd w:val="clear" w:color="auto" w:fill="auto"/>
            <w:hideMark/>
          </w:tcPr>
          <w:p w:rsidR="00E5573A" w:rsidRPr="00370939" w:rsidRDefault="002625BC" w:rsidP="008F2803">
            <w:pPr>
              <w:jc w:val="center"/>
              <w:rPr>
                <w:color w:val="000000"/>
                <w:sz w:val="14"/>
                <w:szCs w:val="14"/>
              </w:rPr>
            </w:pPr>
            <w:r w:rsidRPr="00D74942">
              <w:rPr>
                <w:color w:val="000000"/>
                <w:sz w:val="14"/>
                <w:szCs w:val="14"/>
              </w:rPr>
              <w:t>3</w:t>
            </w:r>
            <w:r w:rsidR="00E5573A" w:rsidRPr="00D74942">
              <w:rPr>
                <w:color w:val="000000"/>
                <w:sz w:val="14"/>
                <w:szCs w:val="14"/>
              </w:rPr>
              <w:t>%</w:t>
            </w:r>
          </w:p>
        </w:tc>
        <w:tc>
          <w:tcPr>
            <w:tcW w:w="1374" w:type="dxa"/>
            <w:shd w:val="clear" w:color="auto" w:fill="auto"/>
            <w:hideMark/>
          </w:tcPr>
          <w:p w:rsidR="00E5573A" w:rsidRPr="00370939" w:rsidRDefault="00E5573A" w:rsidP="008F2803">
            <w:pPr>
              <w:jc w:val="center"/>
              <w:rPr>
                <w:color w:val="000000"/>
                <w:sz w:val="14"/>
                <w:szCs w:val="14"/>
              </w:rPr>
            </w:pPr>
          </w:p>
        </w:tc>
      </w:tr>
      <w:tr w:rsidR="003F7D7C" w:rsidRPr="00370939" w:rsidTr="00665FEE">
        <w:trPr>
          <w:trHeight w:val="170"/>
        </w:trPr>
        <w:tc>
          <w:tcPr>
            <w:tcW w:w="899" w:type="dxa"/>
            <w:shd w:val="clear" w:color="auto" w:fill="auto"/>
            <w:hideMark/>
          </w:tcPr>
          <w:p w:rsidR="00E5573A" w:rsidRPr="00370939" w:rsidRDefault="00E5573A" w:rsidP="008F2803">
            <w:pPr>
              <w:rPr>
                <w:color w:val="000000"/>
                <w:sz w:val="14"/>
                <w:szCs w:val="14"/>
              </w:rPr>
            </w:pPr>
            <w:r w:rsidRPr="00370939">
              <w:rPr>
                <w:color w:val="000000"/>
                <w:sz w:val="14"/>
                <w:szCs w:val="14"/>
              </w:rPr>
              <w:t> </w:t>
            </w:r>
          </w:p>
        </w:tc>
        <w:tc>
          <w:tcPr>
            <w:tcW w:w="2583" w:type="dxa"/>
            <w:shd w:val="clear" w:color="auto" w:fill="auto"/>
            <w:hideMark/>
          </w:tcPr>
          <w:p w:rsidR="00E5573A" w:rsidRPr="00370939" w:rsidRDefault="00E5573A" w:rsidP="008F2803">
            <w:pPr>
              <w:jc w:val="left"/>
              <w:rPr>
                <w:color w:val="000000"/>
                <w:sz w:val="14"/>
                <w:szCs w:val="14"/>
              </w:rPr>
            </w:pPr>
            <w:r w:rsidRPr="00370939">
              <w:rPr>
                <w:color w:val="000000"/>
                <w:sz w:val="14"/>
                <w:szCs w:val="14"/>
              </w:rPr>
              <w:t> </w:t>
            </w:r>
          </w:p>
        </w:tc>
        <w:tc>
          <w:tcPr>
            <w:tcW w:w="731" w:type="dxa"/>
            <w:shd w:val="clear" w:color="auto" w:fill="auto"/>
            <w:hideMark/>
          </w:tcPr>
          <w:p w:rsidR="00E5573A" w:rsidRPr="00370939" w:rsidRDefault="00E5573A" w:rsidP="008F2803">
            <w:pPr>
              <w:jc w:val="center"/>
              <w:rPr>
                <w:color w:val="000000"/>
                <w:sz w:val="14"/>
                <w:szCs w:val="14"/>
              </w:rPr>
            </w:pPr>
          </w:p>
        </w:tc>
        <w:tc>
          <w:tcPr>
            <w:tcW w:w="1150" w:type="dxa"/>
            <w:shd w:val="clear" w:color="auto" w:fill="auto"/>
            <w:hideMark/>
          </w:tcPr>
          <w:p w:rsidR="00E5573A" w:rsidRPr="00370939" w:rsidRDefault="00E5573A" w:rsidP="008F2803">
            <w:pPr>
              <w:jc w:val="center"/>
              <w:rPr>
                <w:color w:val="000000"/>
                <w:sz w:val="14"/>
                <w:szCs w:val="14"/>
              </w:rPr>
            </w:pPr>
          </w:p>
        </w:tc>
        <w:tc>
          <w:tcPr>
            <w:tcW w:w="1108" w:type="dxa"/>
            <w:shd w:val="clear" w:color="auto" w:fill="auto"/>
            <w:hideMark/>
          </w:tcPr>
          <w:p w:rsidR="00E5573A" w:rsidRPr="00370939" w:rsidRDefault="00E5573A" w:rsidP="008F2803">
            <w:pPr>
              <w:jc w:val="center"/>
              <w:rPr>
                <w:color w:val="000000"/>
                <w:sz w:val="14"/>
                <w:szCs w:val="14"/>
              </w:rPr>
            </w:pPr>
            <w:r w:rsidRPr="00370939">
              <w:rPr>
                <w:color w:val="000000"/>
                <w:sz w:val="14"/>
                <w:szCs w:val="14"/>
              </w:rPr>
              <w:t>12072900²</w:t>
            </w:r>
          </w:p>
        </w:tc>
        <w:tc>
          <w:tcPr>
            <w:tcW w:w="1300" w:type="dxa"/>
            <w:shd w:val="clear" w:color="auto" w:fill="auto"/>
            <w:hideMark/>
          </w:tcPr>
          <w:p w:rsidR="00E5573A" w:rsidRPr="00370939" w:rsidRDefault="002625BC" w:rsidP="008F2803">
            <w:pPr>
              <w:jc w:val="center"/>
              <w:rPr>
                <w:color w:val="000000"/>
                <w:sz w:val="14"/>
                <w:szCs w:val="14"/>
              </w:rPr>
            </w:pPr>
            <w:r w:rsidRPr="00D74942">
              <w:rPr>
                <w:color w:val="000000"/>
                <w:sz w:val="14"/>
                <w:szCs w:val="14"/>
              </w:rPr>
              <w:t>3</w:t>
            </w:r>
            <w:r w:rsidR="00E5573A" w:rsidRPr="00D74942">
              <w:rPr>
                <w:color w:val="000000"/>
                <w:sz w:val="14"/>
                <w:szCs w:val="14"/>
              </w:rPr>
              <w:t>%</w:t>
            </w:r>
          </w:p>
        </w:tc>
        <w:tc>
          <w:tcPr>
            <w:tcW w:w="1374" w:type="dxa"/>
            <w:shd w:val="clear" w:color="auto" w:fill="auto"/>
            <w:hideMark/>
          </w:tcPr>
          <w:p w:rsidR="00E5573A" w:rsidRPr="00370939" w:rsidRDefault="00E5573A" w:rsidP="008F2803">
            <w:pPr>
              <w:jc w:val="center"/>
              <w:rPr>
                <w:color w:val="000000"/>
                <w:sz w:val="14"/>
                <w:szCs w:val="14"/>
              </w:rPr>
            </w:pPr>
          </w:p>
        </w:tc>
      </w:tr>
      <w:tr w:rsidR="003F7D7C" w:rsidRPr="00370939" w:rsidTr="00665FEE">
        <w:trPr>
          <w:trHeight w:val="170"/>
        </w:trPr>
        <w:tc>
          <w:tcPr>
            <w:tcW w:w="899" w:type="dxa"/>
            <w:shd w:val="clear" w:color="auto" w:fill="auto"/>
            <w:hideMark/>
          </w:tcPr>
          <w:p w:rsidR="00E5573A" w:rsidRPr="00370939" w:rsidRDefault="00E5573A" w:rsidP="008F2803">
            <w:pPr>
              <w:rPr>
                <w:color w:val="000000"/>
                <w:sz w:val="14"/>
                <w:szCs w:val="14"/>
              </w:rPr>
            </w:pPr>
            <w:r w:rsidRPr="00370939">
              <w:rPr>
                <w:color w:val="000000"/>
                <w:sz w:val="14"/>
                <w:szCs w:val="14"/>
              </w:rPr>
              <w:t>1404</w:t>
            </w:r>
          </w:p>
        </w:tc>
        <w:tc>
          <w:tcPr>
            <w:tcW w:w="2583" w:type="dxa"/>
            <w:shd w:val="clear" w:color="auto" w:fill="auto"/>
            <w:hideMark/>
          </w:tcPr>
          <w:p w:rsidR="00E5573A" w:rsidRPr="00370939" w:rsidRDefault="00E5573A" w:rsidP="008F2803">
            <w:pPr>
              <w:jc w:val="left"/>
              <w:rPr>
                <w:color w:val="000000"/>
                <w:sz w:val="14"/>
                <w:szCs w:val="14"/>
              </w:rPr>
            </w:pPr>
            <w:r w:rsidRPr="00370939">
              <w:rPr>
                <w:color w:val="000000"/>
                <w:sz w:val="14"/>
                <w:szCs w:val="14"/>
              </w:rPr>
              <w:t>Vegetable products not elsewhere specified or included:</w:t>
            </w:r>
          </w:p>
        </w:tc>
        <w:tc>
          <w:tcPr>
            <w:tcW w:w="731" w:type="dxa"/>
            <w:shd w:val="clear" w:color="auto" w:fill="auto"/>
            <w:hideMark/>
          </w:tcPr>
          <w:p w:rsidR="00E5573A" w:rsidRPr="00370939" w:rsidRDefault="00E5573A" w:rsidP="008F2803">
            <w:pPr>
              <w:jc w:val="center"/>
              <w:rPr>
                <w:color w:val="000000"/>
                <w:sz w:val="14"/>
                <w:szCs w:val="14"/>
              </w:rPr>
            </w:pPr>
          </w:p>
        </w:tc>
        <w:tc>
          <w:tcPr>
            <w:tcW w:w="1150" w:type="dxa"/>
            <w:shd w:val="clear" w:color="auto" w:fill="auto"/>
            <w:hideMark/>
          </w:tcPr>
          <w:p w:rsidR="00E5573A" w:rsidRPr="00370939" w:rsidRDefault="00E5573A" w:rsidP="008F2803">
            <w:pPr>
              <w:jc w:val="center"/>
              <w:rPr>
                <w:color w:val="000000"/>
                <w:sz w:val="14"/>
                <w:szCs w:val="14"/>
              </w:rPr>
            </w:pPr>
          </w:p>
        </w:tc>
        <w:tc>
          <w:tcPr>
            <w:tcW w:w="1108" w:type="dxa"/>
            <w:shd w:val="clear" w:color="auto" w:fill="auto"/>
            <w:hideMark/>
          </w:tcPr>
          <w:p w:rsidR="00E5573A" w:rsidRPr="00370939" w:rsidRDefault="00E5573A" w:rsidP="008F2803">
            <w:pPr>
              <w:jc w:val="center"/>
              <w:rPr>
                <w:color w:val="000000"/>
                <w:sz w:val="14"/>
                <w:szCs w:val="14"/>
              </w:rPr>
            </w:pPr>
          </w:p>
        </w:tc>
        <w:tc>
          <w:tcPr>
            <w:tcW w:w="1300" w:type="dxa"/>
            <w:shd w:val="clear" w:color="auto" w:fill="auto"/>
            <w:hideMark/>
          </w:tcPr>
          <w:p w:rsidR="00E5573A" w:rsidRPr="00370939" w:rsidRDefault="00E5573A" w:rsidP="008F2803">
            <w:pPr>
              <w:jc w:val="center"/>
              <w:rPr>
                <w:color w:val="000000"/>
                <w:sz w:val="14"/>
                <w:szCs w:val="14"/>
              </w:rPr>
            </w:pPr>
          </w:p>
        </w:tc>
        <w:tc>
          <w:tcPr>
            <w:tcW w:w="1374" w:type="dxa"/>
            <w:shd w:val="clear" w:color="auto" w:fill="auto"/>
            <w:hideMark/>
          </w:tcPr>
          <w:p w:rsidR="00E5573A" w:rsidRPr="00370939" w:rsidRDefault="00E5573A" w:rsidP="008F2803">
            <w:pPr>
              <w:jc w:val="center"/>
              <w:rPr>
                <w:color w:val="000000"/>
                <w:sz w:val="14"/>
                <w:szCs w:val="14"/>
              </w:rPr>
            </w:pPr>
          </w:p>
        </w:tc>
      </w:tr>
      <w:tr w:rsidR="003F7D7C" w:rsidRPr="00370939" w:rsidTr="00665FEE">
        <w:trPr>
          <w:trHeight w:val="170"/>
        </w:trPr>
        <w:tc>
          <w:tcPr>
            <w:tcW w:w="899" w:type="dxa"/>
            <w:shd w:val="clear" w:color="auto" w:fill="auto"/>
            <w:hideMark/>
          </w:tcPr>
          <w:p w:rsidR="00E5573A" w:rsidRPr="00370939" w:rsidRDefault="00E5573A" w:rsidP="008F2803">
            <w:pPr>
              <w:rPr>
                <w:color w:val="000000"/>
                <w:sz w:val="14"/>
                <w:szCs w:val="14"/>
              </w:rPr>
            </w:pPr>
            <w:r w:rsidRPr="00370939">
              <w:rPr>
                <w:color w:val="000000"/>
                <w:sz w:val="14"/>
                <w:szCs w:val="14"/>
              </w:rPr>
              <w:t>14042000</w:t>
            </w:r>
          </w:p>
        </w:tc>
        <w:tc>
          <w:tcPr>
            <w:tcW w:w="2583" w:type="dxa"/>
            <w:shd w:val="clear" w:color="auto" w:fill="auto"/>
            <w:hideMark/>
          </w:tcPr>
          <w:p w:rsidR="00E5573A" w:rsidRPr="00370939" w:rsidRDefault="00E5573A" w:rsidP="008F2803">
            <w:pPr>
              <w:jc w:val="left"/>
              <w:rPr>
                <w:color w:val="000000"/>
                <w:sz w:val="14"/>
                <w:szCs w:val="14"/>
              </w:rPr>
            </w:pPr>
            <w:r w:rsidRPr="00370939">
              <w:rPr>
                <w:color w:val="000000"/>
                <w:sz w:val="14"/>
                <w:szCs w:val="14"/>
              </w:rPr>
              <w:t>-Cotton linters</w:t>
            </w:r>
          </w:p>
        </w:tc>
        <w:tc>
          <w:tcPr>
            <w:tcW w:w="731" w:type="dxa"/>
            <w:shd w:val="clear" w:color="auto" w:fill="auto"/>
            <w:hideMark/>
          </w:tcPr>
          <w:p w:rsidR="00E5573A" w:rsidRPr="00370939" w:rsidRDefault="00E5573A" w:rsidP="008F2803">
            <w:pPr>
              <w:jc w:val="center"/>
              <w:rPr>
                <w:color w:val="000000"/>
                <w:sz w:val="14"/>
                <w:szCs w:val="14"/>
              </w:rPr>
            </w:pPr>
            <w:r w:rsidRPr="00370939">
              <w:rPr>
                <w:color w:val="000000"/>
                <w:sz w:val="14"/>
                <w:szCs w:val="14"/>
              </w:rPr>
              <w:t>100%</w:t>
            </w:r>
          </w:p>
        </w:tc>
        <w:tc>
          <w:tcPr>
            <w:tcW w:w="1150" w:type="dxa"/>
            <w:shd w:val="clear" w:color="auto" w:fill="auto"/>
            <w:hideMark/>
          </w:tcPr>
          <w:p w:rsidR="00E5573A" w:rsidRPr="00370939" w:rsidRDefault="00E5573A" w:rsidP="008F2803">
            <w:pPr>
              <w:jc w:val="center"/>
              <w:rPr>
                <w:color w:val="000000"/>
                <w:sz w:val="14"/>
                <w:szCs w:val="14"/>
              </w:rPr>
            </w:pPr>
          </w:p>
        </w:tc>
        <w:tc>
          <w:tcPr>
            <w:tcW w:w="1108" w:type="dxa"/>
            <w:shd w:val="clear" w:color="auto" w:fill="auto"/>
            <w:hideMark/>
          </w:tcPr>
          <w:p w:rsidR="00E5573A" w:rsidRPr="00370939" w:rsidRDefault="00E5573A" w:rsidP="008F2803">
            <w:pPr>
              <w:jc w:val="center"/>
              <w:rPr>
                <w:color w:val="000000"/>
                <w:sz w:val="14"/>
                <w:szCs w:val="14"/>
              </w:rPr>
            </w:pPr>
          </w:p>
        </w:tc>
        <w:tc>
          <w:tcPr>
            <w:tcW w:w="1300" w:type="dxa"/>
            <w:shd w:val="clear" w:color="auto" w:fill="auto"/>
            <w:hideMark/>
          </w:tcPr>
          <w:p w:rsidR="00E5573A" w:rsidRPr="00370939" w:rsidRDefault="002625BC" w:rsidP="008F2803">
            <w:pPr>
              <w:jc w:val="center"/>
              <w:rPr>
                <w:color w:val="000000"/>
                <w:sz w:val="14"/>
                <w:szCs w:val="14"/>
              </w:rPr>
            </w:pPr>
            <w:r w:rsidRPr="00D74942">
              <w:rPr>
                <w:color w:val="000000"/>
                <w:sz w:val="14"/>
                <w:szCs w:val="14"/>
              </w:rPr>
              <w:t>16</w:t>
            </w:r>
            <w:r w:rsidR="00E5573A" w:rsidRPr="00D74942">
              <w:rPr>
                <w:color w:val="000000"/>
                <w:sz w:val="14"/>
                <w:szCs w:val="14"/>
              </w:rPr>
              <w:t>%</w:t>
            </w:r>
          </w:p>
        </w:tc>
        <w:tc>
          <w:tcPr>
            <w:tcW w:w="1374" w:type="dxa"/>
            <w:shd w:val="clear" w:color="auto" w:fill="auto"/>
            <w:hideMark/>
          </w:tcPr>
          <w:p w:rsidR="00E5573A" w:rsidRPr="00370939" w:rsidRDefault="00E5573A" w:rsidP="008F2803">
            <w:pPr>
              <w:jc w:val="center"/>
              <w:rPr>
                <w:color w:val="000000"/>
                <w:sz w:val="14"/>
                <w:szCs w:val="14"/>
              </w:rPr>
            </w:pPr>
          </w:p>
        </w:tc>
      </w:tr>
      <w:tr w:rsidR="003F7D7C" w:rsidRPr="00370939" w:rsidTr="00665FEE">
        <w:trPr>
          <w:trHeight w:val="170"/>
        </w:trPr>
        <w:tc>
          <w:tcPr>
            <w:tcW w:w="899" w:type="dxa"/>
            <w:shd w:val="clear" w:color="auto" w:fill="auto"/>
            <w:hideMark/>
          </w:tcPr>
          <w:p w:rsidR="00E5573A" w:rsidRPr="00370939" w:rsidRDefault="00E5573A" w:rsidP="008F2803">
            <w:pPr>
              <w:rPr>
                <w:color w:val="000000"/>
                <w:sz w:val="14"/>
                <w:szCs w:val="14"/>
              </w:rPr>
            </w:pPr>
            <w:r w:rsidRPr="00370939">
              <w:rPr>
                <w:color w:val="000000"/>
                <w:sz w:val="14"/>
                <w:szCs w:val="14"/>
              </w:rPr>
              <w:t>1512</w:t>
            </w:r>
          </w:p>
        </w:tc>
        <w:tc>
          <w:tcPr>
            <w:tcW w:w="2583" w:type="dxa"/>
            <w:shd w:val="clear" w:color="auto" w:fill="auto"/>
            <w:hideMark/>
          </w:tcPr>
          <w:p w:rsidR="00E5573A" w:rsidRPr="00370939" w:rsidRDefault="00E5573A" w:rsidP="008F2803">
            <w:pPr>
              <w:jc w:val="left"/>
              <w:rPr>
                <w:color w:val="000000"/>
                <w:sz w:val="14"/>
                <w:szCs w:val="14"/>
              </w:rPr>
            </w:pPr>
            <w:r w:rsidRPr="00370939">
              <w:rPr>
                <w:color w:val="000000"/>
                <w:sz w:val="14"/>
                <w:szCs w:val="14"/>
              </w:rPr>
              <w:t>Sunflower-seed, safflower or cotton-seed oil and fractions thereof, whether or not refined, but not chemically modified</w:t>
            </w:r>
            <w:r w:rsidRPr="00370939">
              <w:rPr>
                <w:color w:val="000000"/>
                <w:sz w:val="14"/>
                <w:szCs w:val="14"/>
              </w:rPr>
              <w:br/>
              <w:t>- Cotton-seed oil and its fractions</w:t>
            </w:r>
          </w:p>
        </w:tc>
        <w:tc>
          <w:tcPr>
            <w:tcW w:w="731" w:type="dxa"/>
            <w:shd w:val="clear" w:color="auto" w:fill="auto"/>
            <w:hideMark/>
          </w:tcPr>
          <w:p w:rsidR="00E5573A" w:rsidRPr="00370939" w:rsidRDefault="00E5573A" w:rsidP="008F2803">
            <w:pPr>
              <w:jc w:val="center"/>
              <w:rPr>
                <w:color w:val="000000"/>
                <w:sz w:val="14"/>
                <w:szCs w:val="14"/>
              </w:rPr>
            </w:pPr>
          </w:p>
        </w:tc>
        <w:tc>
          <w:tcPr>
            <w:tcW w:w="1150" w:type="dxa"/>
            <w:shd w:val="clear" w:color="auto" w:fill="auto"/>
            <w:hideMark/>
          </w:tcPr>
          <w:p w:rsidR="00E5573A" w:rsidRPr="00370939" w:rsidRDefault="00E5573A" w:rsidP="008F2803">
            <w:pPr>
              <w:jc w:val="center"/>
              <w:rPr>
                <w:color w:val="000000"/>
                <w:sz w:val="14"/>
                <w:szCs w:val="14"/>
              </w:rPr>
            </w:pPr>
          </w:p>
        </w:tc>
        <w:tc>
          <w:tcPr>
            <w:tcW w:w="1108" w:type="dxa"/>
            <w:shd w:val="clear" w:color="auto" w:fill="auto"/>
            <w:hideMark/>
          </w:tcPr>
          <w:p w:rsidR="00E5573A" w:rsidRPr="00370939" w:rsidRDefault="00E5573A" w:rsidP="008F2803">
            <w:pPr>
              <w:jc w:val="center"/>
              <w:rPr>
                <w:color w:val="000000"/>
                <w:sz w:val="14"/>
                <w:szCs w:val="14"/>
              </w:rPr>
            </w:pPr>
          </w:p>
        </w:tc>
        <w:tc>
          <w:tcPr>
            <w:tcW w:w="1300" w:type="dxa"/>
            <w:shd w:val="clear" w:color="auto" w:fill="auto"/>
            <w:hideMark/>
          </w:tcPr>
          <w:p w:rsidR="00E5573A" w:rsidRPr="00370939" w:rsidRDefault="00E5573A" w:rsidP="008F2803">
            <w:pPr>
              <w:jc w:val="center"/>
              <w:rPr>
                <w:color w:val="000000"/>
                <w:sz w:val="14"/>
                <w:szCs w:val="14"/>
              </w:rPr>
            </w:pPr>
          </w:p>
        </w:tc>
        <w:tc>
          <w:tcPr>
            <w:tcW w:w="1374" w:type="dxa"/>
            <w:shd w:val="clear" w:color="auto" w:fill="auto"/>
            <w:hideMark/>
          </w:tcPr>
          <w:p w:rsidR="00E5573A" w:rsidRPr="00370939" w:rsidRDefault="00E5573A" w:rsidP="008F2803">
            <w:pPr>
              <w:jc w:val="center"/>
              <w:rPr>
                <w:color w:val="000000"/>
                <w:sz w:val="14"/>
                <w:szCs w:val="14"/>
              </w:rPr>
            </w:pPr>
          </w:p>
        </w:tc>
      </w:tr>
      <w:tr w:rsidR="003F7D7C" w:rsidRPr="00370939" w:rsidTr="00665FEE">
        <w:trPr>
          <w:trHeight w:val="170"/>
        </w:trPr>
        <w:tc>
          <w:tcPr>
            <w:tcW w:w="899" w:type="dxa"/>
            <w:shd w:val="clear" w:color="auto" w:fill="auto"/>
            <w:hideMark/>
          </w:tcPr>
          <w:p w:rsidR="00E5573A" w:rsidRPr="00370939" w:rsidRDefault="00E5573A" w:rsidP="008F2803">
            <w:pPr>
              <w:rPr>
                <w:color w:val="000000"/>
                <w:sz w:val="14"/>
                <w:szCs w:val="14"/>
              </w:rPr>
            </w:pPr>
            <w:r w:rsidRPr="00370939">
              <w:rPr>
                <w:color w:val="000000"/>
                <w:sz w:val="14"/>
                <w:szCs w:val="14"/>
              </w:rPr>
              <w:t>15122100</w:t>
            </w:r>
          </w:p>
        </w:tc>
        <w:tc>
          <w:tcPr>
            <w:tcW w:w="2583" w:type="dxa"/>
            <w:shd w:val="clear" w:color="auto" w:fill="auto"/>
            <w:hideMark/>
          </w:tcPr>
          <w:p w:rsidR="00E5573A" w:rsidRPr="00370939" w:rsidRDefault="00E5573A" w:rsidP="008F2803">
            <w:pPr>
              <w:jc w:val="left"/>
              <w:rPr>
                <w:color w:val="000000"/>
                <w:sz w:val="14"/>
                <w:szCs w:val="14"/>
              </w:rPr>
            </w:pPr>
            <w:r w:rsidRPr="00370939">
              <w:rPr>
                <w:color w:val="000000"/>
                <w:sz w:val="14"/>
                <w:szCs w:val="14"/>
              </w:rPr>
              <w:t>--Crude oil, whether or not gossypol has been removed</w:t>
            </w:r>
          </w:p>
        </w:tc>
        <w:tc>
          <w:tcPr>
            <w:tcW w:w="731" w:type="dxa"/>
            <w:shd w:val="clear" w:color="auto" w:fill="auto"/>
            <w:hideMark/>
          </w:tcPr>
          <w:p w:rsidR="00E5573A" w:rsidRPr="00370939" w:rsidRDefault="00E5573A" w:rsidP="008F2803">
            <w:pPr>
              <w:jc w:val="center"/>
              <w:rPr>
                <w:color w:val="000000"/>
                <w:sz w:val="14"/>
                <w:szCs w:val="14"/>
              </w:rPr>
            </w:pPr>
            <w:r w:rsidRPr="00370939">
              <w:rPr>
                <w:color w:val="000000"/>
                <w:sz w:val="14"/>
                <w:szCs w:val="14"/>
              </w:rPr>
              <w:t>100%</w:t>
            </w:r>
          </w:p>
        </w:tc>
        <w:tc>
          <w:tcPr>
            <w:tcW w:w="1150" w:type="dxa"/>
            <w:shd w:val="clear" w:color="auto" w:fill="auto"/>
            <w:hideMark/>
          </w:tcPr>
          <w:p w:rsidR="00E5573A" w:rsidRPr="00370939" w:rsidRDefault="00E5573A" w:rsidP="008F2803">
            <w:pPr>
              <w:jc w:val="center"/>
              <w:rPr>
                <w:color w:val="000000"/>
                <w:sz w:val="14"/>
                <w:szCs w:val="14"/>
              </w:rPr>
            </w:pPr>
          </w:p>
        </w:tc>
        <w:tc>
          <w:tcPr>
            <w:tcW w:w="1108" w:type="dxa"/>
            <w:shd w:val="clear" w:color="auto" w:fill="auto"/>
            <w:hideMark/>
          </w:tcPr>
          <w:p w:rsidR="00E5573A" w:rsidRPr="00370939" w:rsidRDefault="00E5573A" w:rsidP="008F2803">
            <w:pPr>
              <w:jc w:val="center"/>
              <w:rPr>
                <w:color w:val="000000"/>
                <w:sz w:val="14"/>
                <w:szCs w:val="14"/>
              </w:rPr>
            </w:pPr>
          </w:p>
        </w:tc>
        <w:tc>
          <w:tcPr>
            <w:tcW w:w="1300" w:type="dxa"/>
            <w:shd w:val="clear" w:color="auto" w:fill="auto"/>
            <w:hideMark/>
          </w:tcPr>
          <w:p w:rsidR="00E5573A" w:rsidRPr="00370939" w:rsidRDefault="00E5573A" w:rsidP="008F2803">
            <w:pPr>
              <w:jc w:val="center"/>
              <w:rPr>
                <w:color w:val="000000"/>
                <w:sz w:val="14"/>
                <w:szCs w:val="14"/>
              </w:rPr>
            </w:pPr>
            <w:r w:rsidRPr="00370939">
              <w:rPr>
                <w:color w:val="000000"/>
                <w:sz w:val="14"/>
                <w:szCs w:val="14"/>
              </w:rPr>
              <w:t>Rs.15000/MT</w:t>
            </w:r>
          </w:p>
        </w:tc>
        <w:tc>
          <w:tcPr>
            <w:tcW w:w="1374" w:type="dxa"/>
            <w:shd w:val="clear" w:color="auto" w:fill="auto"/>
            <w:hideMark/>
          </w:tcPr>
          <w:p w:rsidR="00E5573A" w:rsidRPr="00370939" w:rsidRDefault="00E5573A" w:rsidP="008F2803">
            <w:pPr>
              <w:jc w:val="center"/>
              <w:rPr>
                <w:color w:val="000000"/>
                <w:sz w:val="14"/>
                <w:szCs w:val="14"/>
              </w:rPr>
            </w:pPr>
          </w:p>
        </w:tc>
      </w:tr>
      <w:tr w:rsidR="003F7D7C" w:rsidRPr="00370939" w:rsidTr="00665FEE">
        <w:trPr>
          <w:trHeight w:val="170"/>
        </w:trPr>
        <w:tc>
          <w:tcPr>
            <w:tcW w:w="899" w:type="dxa"/>
            <w:shd w:val="clear" w:color="auto" w:fill="auto"/>
            <w:hideMark/>
          </w:tcPr>
          <w:p w:rsidR="00E5573A" w:rsidRPr="00370939" w:rsidRDefault="00E5573A" w:rsidP="008F2803">
            <w:pPr>
              <w:rPr>
                <w:color w:val="000000"/>
                <w:sz w:val="14"/>
                <w:szCs w:val="14"/>
              </w:rPr>
            </w:pPr>
            <w:r w:rsidRPr="00370939">
              <w:rPr>
                <w:color w:val="000000"/>
                <w:sz w:val="14"/>
                <w:szCs w:val="14"/>
              </w:rPr>
              <w:t>15122900</w:t>
            </w:r>
          </w:p>
        </w:tc>
        <w:tc>
          <w:tcPr>
            <w:tcW w:w="2583" w:type="dxa"/>
            <w:shd w:val="clear" w:color="auto" w:fill="auto"/>
            <w:hideMark/>
          </w:tcPr>
          <w:p w:rsidR="00E5573A" w:rsidRPr="00370939" w:rsidRDefault="00E5573A" w:rsidP="008F2803">
            <w:pPr>
              <w:jc w:val="left"/>
              <w:rPr>
                <w:color w:val="000000"/>
                <w:sz w:val="14"/>
                <w:szCs w:val="14"/>
              </w:rPr>
            </w:pPr>
            <w:r w:rsidRPr="00370939">
              <w:rPr>
                <w:color w:val="000000"/>
                <w:sz w:val="14"/>
                <w:szCs w:val="14"/>
              </w:rPr>
              <w:t>--Other</w:t>
            </w:r>
          </w:p>
        </w:tc>
        <w:tc>
          <w:tcPr>
            <w:tcW w:w="731" w:type="dxa"/>
            <w:shd w:val="clear" w:color="auto" w:fill="auto"/>
            <w:hideMark/>
          </w:tcPr>
          <w:p w:rsidR="00E5573A" w:rsidRPr="00370939" w:rsidRDefault="00E5573A" w:rsidP="008F2803">
            <w:pPr>
              <w:jc w:val="center"/>
              <w:rPr>
                <w:color w:val="000000"/>
                <w:sz w:val="14"/>
                <w:szCs w:val="14"/>
              </w:rPr>
            </w:pPr>
            <w:r w:rsidRPr="00370939">
              <w:rPr>
                <w:color w:val="000000"/>
                <w:sz w:val="14"/>
                <w:szCs w:val="14"/>
              </w:rPr>
              <w:t>100%</w:t>
            </w:r>
          </w:p>
        </w:tc>
        <w:tc>
          <w:tcPr>
            <w:tcW w:w="1150" w:type="dxa"/>
            <w:shd w:val="clear" w:color="auto" w:fill="auto"/>
            <w:hideMark/>
          </w:tcPr>
          <w:p w:rsidR="00E5573A" w:rsidRPr="00370939" w:rsidRDefault="00E5573A" w:rsidP="008F2803">
            <w:pPr>
              <w:jc w:val="center"/>
              <w:rPr>
                <w:color w:val="000000"/>
                <w:sz w:val="14"/>
                <w:szCs w:val="14"/>
              </w:rPr>
            </w:pPr>
          </w:p>
        </w:tc>
        <w:tc>
          <w:tcPr>
            <w:tcW w:w="1108" w:type="dxa"/>
            <w:shd w:val="clear" w:color="auto" w:fill="auto"/>
            <w:hideMark/>
          </w:tcPr>
          <w:p w:rsidR="00E5573A" w:rsidRPr="00370939" w:rsidRDefault="00E5573A" w:rsidP="008F2803">
            <w:pPr>
              <w:jc w:val="center"/>
              <w:rPr>
                <w:color w:val="000000"/>
                <w:sz w:val="14"/>
                <w:szCs w:val="14"/>
              </w:rPr>
            </w:pPr>
          </w:p>
        </w:tc>
        <w:tc>
          <w:tcPr>
            <w:tcW w:w="1300" w:type="dxa"/>
            <w:shd w:val="clear" w:color="auto" w:fill="auto"/>
            <w:hideMark/>
          </w:tcPr>
          <w:p w:rsidR="00E5573A" w:rsidRPr="00370939" w:rsidRDefault="00E5573A" w:rsidP="008F2803">
            <w:pPr>
              <w:jc w:val="center"/>
              <w:rPr>
                <w:color w:val="000000"/>
                <w:sz w:val="14"/>
                <w:szCs w:val="14"/>
              </w:rPr>
            </w:pPr>
            <w:r w:rsidRPr="00370939">
              <w:rPr>
                <w:color w:val="000000"/>
                <w:sz w:val="14"/>
                <w:szCs w:val="14"/>
              </w:rPr>
              <w:t>Rs.16800/MT</w:t>
            </w:r>
          </w:p>
        </w:tc>
        <w:tc>
          <w:tcPr>
            <w:tcW w:w="1374" w:type="dxa"/>
            <w:shd w:val="clear" w:color="auto" w:fill="auto"/>
            <w:hideMark/>
          </w:tcPr>
          <w:p w:rsidR="00E5573A" w:rsidRPr="00370939" w:rsidRDefault="00E5573A" w:rsidP="008F2803">
            <w:pPr>
              <w:jc w:val="center"/>
              <w:rPr>
                <w:color w:val="000000"/>
                <w:sz w:val="14"/>
                <w:szCs w:val="14"/>
              </w:rPr>
            </w:pPr>
          </w:p>
        </w:tc>
      </w:tr>
      <w:tr w:rsidR="003F7D7C" w:rsidRPr="00370939" w:rsidTr="00665FEE">
        <w:trPr>
          <w:trHeight w:val="170"/>
        </w:trPr>
        <w:tc>
          <w:tcPr>
            <w:tcW w:w="899" w:type="dxa"/>
            <w:shd w:val="clear" w:color="auto" w:fill="auto"/>
            <w:hideMark/>
          </w:tcPr>
          <w:p w:rsidR="00E5573A" w:rsidRPr="00370939" w:rsidRDefault="00E5573A" w:rsidP="008F2803">
            <w:pPr>
              <w:rPr>
                <w:color w:val="000000"/>
                <w:sz w:val="14"/>
                <w:szCs w:val="14"/>
              </w:rPr>
            </w:pPr>
            <w:r w:rsidRPr="00370939">
              <w:rPr>
                <w:color w:val="000000"/>
                <w:sz w:val="14"/>
                <w:szCs w:val="14"/>
              </w:rPr>
              <w:t>1521</w:t>
            </w:r>
          </w:p>
        </w:tc>
        <w:tc>
          <w:tcPr>
            <w:tcW w:w="2583" w:type="dxa"/>
            <w:shd w:val="clear" w:color="auto" w:fill="auto"/>
            <w:noWrap/>
            <w:hideMark/>
          </w:tcPr>
          <w:p w:rsidR="00E5573A" w:rsidRPr="00370939" w:rsidRDefault="00E5573A" w:rsidP="008F2803">
            <w:pPr>
              <w:jc w:val="left"/>
              <w:rPr>
                <w:color w:val="000000"/>
                <w:sz w:val="14"/>
                <w:szCs w:val="14"/>
              </w:rPr>
            </w:pPr>
            <w:r w:rsidRPr="00370939">
              <w:rPr>
                <w:color w:val="000000"/>
                <w:sz w:val="14"/>
                <w:szCs w:val="14"/>
              </w:rPr>
              <w:t>Vegetable waxes (other than triglycerides), beeswax, other insect waxes and spermaceti, whether or not refined or coloured:</w:t>
            </w:r>
          </w:p>
        </w:tc>
        <w:tc>
          <w:tcPr>
            <w:tcW w:w="731" w:type="dxa"/>
            <w:shd w:val="clear" w:color="auto" w:fill="auto"/>
            <w:hideMark/>
          </w:tcPr>
          <w:p w:rsidR="00E5573A" w:rsidRPr="00370939" w:rsidRDefault="00E5573A" w:rsidP="008F2803">
            <w:pPr>
              <w:jc w:val="center"/>
              <w:rPr>
                <w:color w:val="000000"/>
                <w:sz w:val="14"/>
                <w:szCs w:val="14"/>
              </w:rPr>
            </w:pPr>
          </w:p>
        </w:tc>
        <w:tc>
          <w:tcPr>
            <w:tcW w:w="1150" w:type="dxa"/>
            <w:shd w:val="clear" w:color="auto" w:fill="auto"/>
            <w:hideMark/>
          </w:tcPr>
          <w:p w:rsidR="00E5573A" w:rsidRPr="00370939" w:rsidRDefault="00E5573A" w:rsidP="008F2803">
            <w:pPr>
              <w:jc w:val="center"/>
              <w:rPr>
                <w:color w:val="000000"/>
                <w:sz w:val="14"/>
                <w:szCs w:val="14"/>
              </w:rPr>
            </w:pPr>
          </w:p>
        </w:tc>
        <w:tc>
          <w:tcPr>
            <w:tcW w:w="1108" w:type="dxa"/>
            <w:shd w:val="clear" w:color="auto" w:fill="auto"/>
            <w:hideMark/>
          </w:tcPr>
          <w:p w:rsidR="00E5573A" w:rsidRPr="00370939" w:rsidRDefault="00E5573A" w:rsidP="008F2803">
            <w:pPr>
              <w:jc w:val="center"/>
              <w:rPr>
                <w:color w:val="000000"/>
                <w:sz w:val="14"/>
                <w:szCs w:val="14"/>
              </w:rPr>
            </w:pPr>
          </w:p>
        </w:tc>
        <w:tc>
          <w:tcPr>
            <w:tcW w:w="1300" w:type="dxa"/>
            <w:shd w:val="clear" w:color="auto" w:fill="auto"/>
            <w:hideMark/>
          </w:tcPr>
          <w:p w:rsidR="00E5573A" w:rsidRPr="00370939" w:rsidRDefault="00E5573A" w:rsidP="008F2803">
            <w:pPr>
              <w:jc w:val="center"/>
              <w:rPr>
                <w:color w:val="000000"/>
                <w:sz w:val="14"/>
                <w:szCs w:val="14"/>
              </w:rPr>
            </w:pPr>
          </w:p>
        </w:tc>
        <w:tc>
          <w:tcPr>
            <w:tcW w:w="1374" w:type="dxa"/>
            <w:shd w:val="clear" w:color="auto" w:fill="auto"/>
            <w:hideMark/>
          </w:tcPr>
          <w:p w:rsidR="00E5573A" w:rsidRPr="00370939" w:rsidRDefault="00E5573A" w:rsidP="008F2803">
            <w:pPr>
              <w:jc w:val="center"/>
              <w:rPr>
                <w:color w:val="000000"/>
                <w:sz w:val="14"/>
                <w:szCs w:val="14"/>
              </w:rPr>
            </w:pPr>
          </w:p>
        </w:tc>
      </w:tr>
      <w:tr w:rsidR="003F7D7C" w:rsidRPr="00370939" w:rsidTr="00665FEE">
        <w:trPr>
          <w:trHeight w:val="170"/>
        </w:trPr>
        <w:tc>
          <w:tcPr>
            <w:tcW w:w="899" w:type="dxa"/>
            <w:shd w:val="clear" w:color="auto" w:fill="auto"/>
            <w:hideMark/>
          </w:tcPr>
          <w:p w:rsidR="00E5573A" w:rsidRPr="00370939" w:rsidRDefault="00E5573A" w:rsidP="008F2803">
            <w:pPr>
              <w:rPr>
                <w:color w:val="000000"/>
                <w:sz w:val="14"/>
                <w:szCs w:val="14"/>
              </w:rPr>
            </w:pPr>
            <w:r w:rsidRPr="00370939">
              <w:rPr>
                <w:color w:val="000000"/>
                <w:sz w:val="14"/>
                <w:szCs w:val="14"/>
              </w:rPr>
              <w:t>15211000</w:t>
            </w:r>
          </w:p>
        </w:tc>
        <w:tc>
          <w:tcPr>
            <w:tcW w:w="2583" w:type="dxa"/>
            <w:shd w:val="clear" w:color="auto" w:fill="auto"/>
            <w:hideMark/>
          </w:tcPr>
          <w:p w:rsidR="00E5573A" w:rsidRPr="00370939" w:rsidRDefault="00E5573A" w:rsidP="008F2803">
            <w:pPr>
              <w:jc w:val="left"/>
              <w:rPr>
                <w:color w:val="000000"/>
                <w:sz w:val="14"/>
                <w:szCs w:val="14"/>
              </w:rPr>
            </w:pPr>
            <w:r w:rsidRPr="00370939">
              <w:rPr>
                <w:color w:val="000000"/>
                <w:sz w:val="14"/>
                <w:szCs w:val="14"/>
              </w:rPr>
              <w:t>-Vegetable waxes</w:t>
            </w:r>
          </w:p>
        </w:tc>
        <w:tc>
          <w:tcPr>
            <w:tcW w:w="731" w:type="dxa"/>
            <w:shd w:val="clear" w:color="auto" w:fill="auto"/>
            <w:hideMark/>
          </w:tcPr>
          <w:p w:rsidR="00E5573A" w:rsidRPr="00370939" w:rsidRDefault="00E5573A" w:rsidP="008F2803">
            <w:pPr>
              <w:jc w:val="center"/>
              <w:rPr>
                <w:color w:val="000000"/>
                <w:sz w:val="14"/>
                <w:szCs w:val="14"/>
              </w:rPr>
            </w:pPr>
            <w:r w:rsidRPr="00370939">
              <w:rPr>
                <w:color w:val="000000"/>
                <w:sz w:val="14"/>
                <w:szCs w:val="14"/>
              </w:rPr>
              <w:t>100%</w:t>
            </w:r>
          </w:p>
        </w:tc>
        <w:tc>
          <w:tcPr>
            <w:tcW w:w="1150" w:type="dxa"/>
            <w:shd w:val="clear" w:color="auto" w:fill="auto"/>
            <w:hideMark/>
          </w:tcPr>
          <w:p w:rsidR="00E5573A" w:rsidRPr="00370939" w:rsidRDefault="00E5573A" w:rsidP="008F2803">
            <w:pPr>
              <w:jc w:val="center"/>
              <w:rPr>
                <w:color w:val="000000"/>
                <w:sz w:val="14"/>
                <w:szCs w:val="14"/>
              </w:rPr>
            </w:pPr>
          </w:p>
        </w:tc>
        <w:tc>
          <w:tcPr>
            <w:tcW w:w="1108" w:type="dxa"/>
            <w:shd w:val="clear" w:color="auto" w:fill="auto"/>
            <w:hideMark/>
          </w:tcPr>
          <w:p w:rsidR="00E5573A" w:rsidRPr="00370939" w:rsidRDefault="00E5573A" w:rsidP="008F2803">
            <w:pPr>
              <w:jc w:val="center"/>
              <w:rPr>
                <w:color w:val="000000"/>
                <w:sz w:val="14"/>
                <w:szCs w:val="14"/>
              </w:rPr>
            </w:pPr>
          </w:p>
        </w:tc>
        <w:tc>
          <w:tcPr>
            <w:tcW w:w="1300" w:type="dxa"/>
            <w:shd w:val="clear" w:color="auto" w:fill="auto"/>
            <w:hideMark/>
          </w:tcPr>
          <w:p w:rsidR="00E5573A" w:rsidRPr="00370939" w:rsidRDefault="002625BC" w:rsidP="008F2803">
            <w:pPr>
              <w:jc w:val="center"/>
              <w:rPr>
                <w:color w:val="000000"/>
                <w:sz w:val="14"/>
                <w:szCs w:val="14"/>
              </w:rPr>
            </w:pPr>
            <w:r w:rsidRPr="00D74942">
              <w:rPr>
                <w:color w:val="000000"/>
                <w:sz w:val="14"/>
                <w:szCs w:val="14"/>
              </w:rPr>
              <w:t>11</w:t>
            </w:r>
            <w:r w:rsidR="00E5573A" w:rsidRPr="00D74942">
              <w:rPr>
                <w:color w:val="000000"/>
                <w:sz w:val="14"/>
                <w:szCs w:val="14"/>
              </w:rPr>
              <w:t>%</w:t>
            </w:r>
          </w:p>
        </w:tc>
        <w:tc>
          <w:tcPr>
            <w:tcW w:w="1374" w:type="dxa"/>
            <w:shd w:val="clear" w:color="auto" w:fill="auto"/>
            <w:hideMark/>
          </w:tcPr>
          <w:p w:rsidR="00E5573A" w:rsidRPr="00370939" w:rsidRDefault="00E5573A" w:rsidP="008F2803">
            <w:pPr>
              <w:jc w:val="center"/>
              <w:rPr>
                <w:color w:val="000000"/>
                <w:sz w:val="14"/>
                <w:szCs w:val="14"/>
              </w:rPr>
            </w:pPr>
          </w:p>
        </w:tc>
      </w:tr>
      <w:tr w:rsidR="003F7D7C" w:rsidRPr="00370939" w:rsidTr="00665FEE">
        <w:trPr>
          <w:trHeight w:val="170"/>
        </w:trPr>
        <w:tc>
          <w:tcPr>
            <w:tcW w:w="899" w:type="dxa"/>
            <w:shd w:val="clear" w:color="auto" w:fill="auto"/>
            <w:hideMark/>
          </w:tcPr>
          <w:p w:rsidR="00E5573A" w:rsidRPr="00370939" w:rsidRDefault="00E5573A" w:rsidP="008F2803">
            <w:pPr>
              <w:rPr>
                <w:color w:val="000000"/>
                <w:sz w:val="14"/>
                <w:szCs w:val="14"/>
              </w:rPr>
            </w:pPr>
            <w:r w:rsidRPr="00370939">
              <w:rPr>
                <w:color w:val="000000"/>
                <w:sz w:val="14"/>
                <w:szCs w:val="14"/>
              </w:rPr>
              <w:t>2306</w:t>
            </w:r>
          </w:p>
        </w:tc>
        <w:tc>
          <w:tcPr>
            <w:tcW w:w="2583" w:type="dxa"/>
            <w:shd w:val="clear" w:color="auto" w:fill="auto"/>
            <w:hideMark/>
          </w:tcPr>
          <w:p w:rsidR="00E5573A" w:rsidRPr="00370939" w:rsidRDefault="00E5573A" w:rsidP="008F2803">
            <w:pPr>
              <w:jc w:val="left"/>
              <w:rPr>
                <w:color w:val="000000"/>
                <w:sz w:val="14"/>
                <w:szCs w:val="14"/>
              </w:rPr>
            </w:pPr>
            <w:r w:rsidRPr="00370939">
              <w:rPr>
                <w:color w:val="000000"/>
                <w:sz w:val="14"/>
                <w:szCs w:val="14"/>
              </w:rPr>
              <w:t>Oil-cake and other solid residues, whether or not ground or in the form of pellets, resulting from the extraction of vegetable fats or oils, other than those of heading 23.04 or 23.05</w:t>
            </w:r>
          </w:p>
        </w:tc>
        <w:tc>
          <w:tcPr>
            <w:tcW w:w="731" w:type="dxa"/>
            <w:shd w:val="clear" w:color="auto" w:fill="auto"/>
            <w:hideMark/>
          </w:tcPr>
          <w:p w:rsidR="00E5573A" w:rsidRPr="00370939" w:rsidRDefault="00E5573A" w:rsidP="008F2803">
            <w:pPr>
              <w:jc w:val="center"/>
              <w:rPr>
                <w:color w:val="000000"/>
                <w:sz w:val="14"/>
                <w:szCs w:val="14"/>
              </w:rPr>
            </w:pPr>
          </w:p>
        </w:tc>
        <w:tc>
          <w:tcPr>
            <w:tcW w:w="1150" w:type="dxa"/>
            <w:shd w:val="clear" w:color="auto" w:fill="auto"/>
            <w:hideMark/>
          </w:tcPr>
          <w:p w:rsidR="00E5573A" w:rsidRPr="00370939" w:rsidRDefault="00E5573A" w:rsidP="008F2803">
            <w:pPr>
              <w:jc w:val="center"/>
              <w:rPr>
                <w:color w:val="000000"/>
                <w:sz w:val="14"/>
                <w:szCs w:val="14"/>
              </w:rPr>
            </w:pPr>
          </w:p>
        </w:tc>
        <w:tc>
          <w:tcPr>
            <w:tcW w:w="1108" w:type="dxa"/>
            <w:shd w:val="clear" w:color="auto" w:fill="auto"/>
            <w:hideMark/>
          </w:tcPr>
          <w:p w:rsidR="00E5573A" w:rsidRPr="00370939" w:rsidRDefault="00E5573A" w:rsidP="008F2803">
            <w:pPr>
              <w:jc w:val="center"/>
              <w:rPr>
                <w:color w:val="000000"/>
                <w:sz w:val="14"/>
                <w:szCs w:val="14"/>
              </w:rPr>
            </w:pPr>
          </w:p>
        </w:tc>
        <w:tc>
          <w:tcPr>
            <w:tcW w:w="1300" w:type="dxa"/>
            <w:shd w:val="clear" w:color="auto" w:fill="auto"/>
            <w:hideMark/>
          </w:tcPr>
          <w:p w:rsidR="00E5573A" w:rsidRPr="00370939" w:rsidRDefault="00E5573A" w:rsidP="008F2803">
            <w:pPr>
              <w:jc w:val="center"/>
              <w:rPr>
                <w:color w:val="000000"/>
                <w:sz w:val="14"/>
                <w:szCs w:val="14"/>
              </w:rPr>
            </w:pPr>
          </w:p>
        </w:tc>
        <w:tc>
          <w:tcPr>
            <w:tcW w:w="1374" w:type="dxa"/>
            <w:shd w:val="clear" w:color="auto" w:fill="auto"/>
            <w:hideMark/>
          </w:tcPr>
          <w:p w:rsidR="00E5573A" w:rsidRPr="00370939" w:rsidRDefault="00E5573A" w:rsidP="008F2803">
            <w:pPr>
              <w:jc w:val="center"/>
              <w:rPr>
                <w:color w:val="000000"/>
                <w:sz w:val="14"/>
                <w:szCs w:val="14"/>
              </w:rPr>
            </w:pPr>
          </w:p>
        </w:tc>
      </w:tr>
      <w:tr w:rsidR="003F7D7C" w:rsidRPr="00370939" w:rsidTr="00665FEE">
        <w:trPr>
          <w:trHeight w:val="170"/>
        </w:trPr>
        <w:tc>
          <w:tcPr>
            <w:tcW w:w="899" w:type="dxa"/>
            <w:shd w:val="clear" w:color="auto" w:fill="auto"/>
            <w:hideMark/>
          </w:tcPr>
          <w:p w:rsidR="00E5573A" w:rsidRPr="00370939" w:rsidRDefault="00E5573A" w:rsidP="008F2803">
            <w:pPr>
              <w:rPr>
                <w:color w:val="000000"/>
                <w:sz w:val="14"/>
                <w:szCs w:val="14"/>
              </w:rPr>
            </w:pPr>
            <w:r w:rsidRPr="00370939">
              <w:rPr>
                <w:color w:val="000000"/>
                <w:sz w:val="14"/>
                <w:szCs w:val="14"/>
              </w:rPr>
              <w:t>23061000</w:t>
            </w:r>
          </w:p>
        </w:tc>
        <w:tc>
          <w:tcPr>
            <w:tcW w:w="2583" w:type="dxa"/>
            <w:shd w:val="clear" w:color="auto" w:fill="auto"/>
            <w:hideMark/>
          </w:tcPr>
          <w:p w:rsidR="00E5573A" w:rsidRPr="00370939" w:rsidRDefault="00E5573A" w:rsidP="008F2803">
            <w:pPr>
              <w:jc w:val="left"/>
              <w:rPr>
                <w:color w:val="000000"/>
                <w:sz w:val="14"/>
                <w:szCs w:val="14"/>
              </w:rPr>
            </w:pPr>
            <w:r w:rsidRPr="00370939">
              <w:rPr>
                <w:color w:val="000000"/>
                <w:sz w:val="14"/>
                <w:szCs w:val="14"/>
              </w:rPr>
              <w:t>-Of cotton seeds</w:t>
            </w:r>
          </w:p>
        </w:tc>
        <w:tc>
          <w:tcPr>
            <w:tcW w:w="731" w:type="dxa"/>
            <w:shd w:val="clear" w:color="auto" w:fill="auto"/>
            <w:hideMark/>
          </w:tcPr>
          <w:p w:rsidR="00E5573A" w:rsidRPr="00370939" w:rsidRDefault="00E5573A" w:rsidP="008F2803">
            <w:pPr>
              <w:jc w:val="center"/>
              <w:rPr>
                <w:color w:val="000000"/>
                <w:sz w:val="14"/>
                <w:szCs w:val="14"/>
              </w:rPr>
            </w:pPr>
            <w:r w:rsidRPr="00370939">
              <w:rPr>
                <w:color w:val="000000"/>
                <w:sz w:val="14"/>
                <w:szCs w:val="14"/>
              </w:rPr>
              <w:t>100%</w:t>
            </w:r>
          </w:p>
        </w:tc>
        <w:tc>
          <w:tcPr>
            <w:tcW w:w="1150" w:type="dxa"/>
            <w:shd w:val="clear" w:color="auto" w:fill="auto"/>
            <w:hideMark/>
          </w:tcPr>
          <w:p w:rsidR="00E5573A" w:rsidRPr="00370939" w:rsidRDefault="00E5573A" w:rsidP="008F2803">
            <w:pPr>
              <w:jc w:val="center"/>
              <w:rPr>
                <w:color w:val="000000"/>
                <w:sz w:val="14"/>
                <w:szCs w:val="14"/>
              </w:rPr>
            </w:pPr>
          </w:p>
        </w:tc>
        <w:tc>
          <w:tcPr>
            <w:tcW w:w="1108" w:type="dxa"/>
            <w:shd w:val="clear" w:color="auto" w:fill="auto"/>
            <w:hideMark/>
          </w:tcPr>
          <w:p w:rsidR="00E5573A" w:rsidRPr="00370939" w:rsidRDefault="00E5573A" w:rsidP="008F2803">
            <w:pPr>
              <w:jc w:val="center"/>
              <w:rPr>
                <w:color w:val="000000"/>
                <w:sz w:val="14"/>
                <w:szCs w:val="14"/>
              </w:rPr>
            </w:pPr>
          </w:p>
        </w:tc>
        <w:tc>
          <w:tcPr>
            <w:tcW w:w="1300" w:type="dxa"/>
            <w:shd w:val="clear" w:color="auto" w:fill="auto"/>
            <w:hideMark/>
          </w:tcPr>
          <w:p w:rsidR="00E5573A" w:rsidRPr="00370939" w:rsidRDefault="002625BC" w:rsidP="008F2803">
            <w:pPr>
              <w:jc w:val="center"/>
              <w:rPr>
                <w:color w:val="000000"/>
                <w:sz w:val="14"/>
                <w:szCs w:val="14"/>
              </w:rPr>
            </w:pPr>
            <w:r w:rsidRPr="00D74942">
              <w:rPr>
                <w:color w:val="000000"/>
                <w:sz w:val="14"/>
                <w:szCs w:val="14"/>
              </w:rPr>
              <w:t>11</w:t>
            </w:r>
            <w:r w:rsidR="00E5573A" w:rsidRPr="00D74942">
              <w:rPr>
                <w:color w:val="000000"/>
                <w:sz w:val="14"/>
                <w:szCs w:val="14"/>
              </w:rPr>
              <w:t>%</w:t>
            </w:r>
          </w:p>
        </w:tc>
        <w:tc>
          <w:tcPr>
            <w:tcW w:w="1374" w:type="dxa"/>
            <w:shd w:val="clear" w:color="auto" w:fill="auto"/>
            <w:hideMark/>
          </w:tcPr>
          <w:p w:rsidR="00E5573A" w:rsidRPr="00370939" w:rsidRDefault="00E5573A" w:rsidP="008F2803">
            <w:pPr>
              <w:jc w:val="center"/>
              <w:rPr>
                <w:color w:val="000000"/>
                <w:sz w:val="14"/>
                <w:szCs w:val="14"/>
              </w:rPr>
            </w:pPr>
          </w:p>
        </w:tc>
      </w:tr>
      <w:tr w:rsidR="003F7D7C" w:rsidRPr="00370939" w:rsidTr="00665FEE">
        <w:trPr>
          <w:trHeight w:val="170"/>
        </w:trPr>
        <w:tc>
          <w:tcPr>
            <w:tcW w:w="899" w:type="dxa"/>
            <w:shd w:val="clear" w:color="auto" w:fill="auto"/>
            <w:hideMark/>
          </w:tcPr>
          <w:p w:rsidR="00E5573A" w:rsidRPr="00370939" w:rsidRDefault="00E5573A" w:rsidP="008F2803">
            <w:pPr>
              <w:rPr>
                <w:color w:val="000000"/>
                <w:sz w:val="14"/>
                <w:szCs w:val="14"/>
              </w:rPr>
            </w:pPr>
            <w:r w:rsidRPr="00370939">
              <w:rPr>
                <w:color w:val="000000"/>
                <w:sz w:val="14"/>
                <w:szCs w:val="14"/>
              </w:rPr>
              <w:t>2936</w:t>
            </w:r>
          </w:p>
        </w:tc>
        <w:tc>
          <w:tcPr>
            <w:tcW w:w="2583" w:type="dxa"/>
            <w:shd w:val="clear" w:color="auto" w:fill="auto"/>
            <w:hideMark/>
          </w:tcPr>
          <w:p w:rsidR="00E5573A" w:rsidRPr="00370939" w:rsidRDefault="00E5573A" w:rsidP="008F2803">
            <w:pPr>
              <w:jc w:val="left"/>
              <w:rPr>
                <w:color w:val="000000"/>
                <w:sz w:val="14"/>
                <w:szCs w:val="14"/>
              </w:rPr>
            </w:pPr>
            <w:proofErr w:type="spellStart"/>
            <w:r w:rsidRPr="00370939">
              <w:rPr>
                <w:color w:val="000000"/>
                <w:sz w:val="14"/>
                <w:szCs w:val="14"/>
              </w:rPr>
              <w:t>Provitamins</w:t>
            </w:r>
            <w:proofErr w:type="spellEnd"/>
            <w:r w:rsidRPr="00370939">
              <w:rPr>
                <w:color w:val="000000"/>
                <w:sz w:val="14"/>
                <w:szCs w:val="14"/>
              </w:rPr>
              <w:t xml:space="preserve"> and vitamins, natural or reproduced by synthesis (including natural concentrates), derivatives thereof used primarily as vitamins, and intermixtures of the foregoing, whether or not in any solvent</w:t>
            </w:r>
            <w:r w:rsidRPr="00370939">
              <w:rPr>
                <w:color w:val="000000"/>
                <w:sz w:val="14"/>
                <w:szCs w:val="14"/>
              </w:rPr>
              <w:br/>
              <w:t xml:space="preserve">- Vitamins and their derivatives, unmixed </w:t>
            </w:r>
          </w:p>
        </w:tc>
        <w:tc>
          <w:tcPr>
            <w:tcW w:w="731" w:type="dxa"/>
            <w:shd w:val="clear" w:color="auto" w:fill="auto"/>
            <w:hideMark/>
          </w:tcPr>
          <w:p w:rsidR="00E5573A" w:rsidRPr="00370939" w:rsidRDefault="00E5573A" w:rsidP="008F2803">
            <w:pPr>
              <w:jc w:val="center"/>
              <w:rPr>
                <w:color w:val="000000"/>
                <w:sz w:val="14"/>
                <w:szCs w:val="14"/>
              </w:rPr>
            </w:pPr>
          </w:p>
        </w:tc>
        <w:tc>
          <w:tcPr>
            <w:tcW w:w="1150" w:type="dxa"/>
            <w:shd w:val="clear" w:color="auto" w:fill="auto"/>
            <w:hideMark/>
          </w:tcPr>
          <w:p w:rsidR="00E5573A" w:rsidRPr="00370939" w:rsidRDefault="00E5573A" w:rsidP="008F2803">
            <w:pPr>
              <w:jc w:val="center"/>
              <w:rPr>
                <w:color w:val="000000"/>
                <w:sz w:val="14"/>
                <w:szCs w:val="14"/>
              </w:rPr>
            </w:pPr>
          </w:p>
        </w:tc>
        <w:tc>
          <w:tcPr>
            <w:tcW w:w="1108" w:type="dxa"/>
            <w:shd w:val="clear" w:color="auto" w:fill="auto"/>
            <w:hideMark/>
          </w:tcPr>
          <w:p w:rsidR="00E5573A" w:rsidRPr="00370939" w:rsidRDefault="00E5573A" w:rsidP="008F2803">
            <w:pPr>
              <w:jc w:val="center"/>
              <w:rPr>
                <w:color w:val="000000"/>
                <w:sz w:val="14"/>
                <w:szCs w:val="14"/>
              </w:rPr>
            </w:pPr>
          </w:p>
        </w:tc>
        <w:tc>
          <w:tcPr>
            <w:tcW w:w="1300" w:type="dxa"/>
            <w:shd w:val="clear" w:color="auto" w:fill="auto"/>
            <w:hideMark/>
          </w:tcPr>
          <w:p w:rsidR="00E5573A" w:rsidRPr="00370939" w:rsidRDefault="00E5573A" w:rsidP="008F2803">
            <w:pPr>
              <w:jc w:val="center"/>
              <w:rPr>
                <w:color w:val="000000"/>
                <w:sz w:val="14"/>
                <w:szCs w:val="14"/>
              </w:rPr>
            </w:pPr>
          </w:p>
        </w:tc>
        <w:tc>
          <w:tcPr>
            <w:tcW w:w="1374" w:type="dxa"/>
            <w:shd w:val="clear" w:color="auto" w:fill="auto"/>
            <w:hideMark/>
          </w:tcPr>
          <w:p w:rsidR="00E5573A" w:rsidRPr="00370939" w:rsidRDefault="00E5573A" w:rsidP="008F2803">
            <w:pPr>
              <w:jc w:val="center"/>
              <w:rPr>
                <w:color w:val="000000"/>
                <w:sz w:val="14"/>
                <w:szCs w:val="14"/>
              </w:rPr>
            </w:pPr>
          </w:p>
        </w:tc>
      </w:tr>
      <w:tr w:rsidR="003F7D7C" w:rsidRPr="00370939" w:rsidTr="00665FEE">
        <w:trPr>
          <w:trHeight w:val="170"/>
        </w:trPr>
        <w:tc>
          <w:tcPr>
            <w:tcW w:w="899" w:type="dxa"/>
            <w:tcBorders>
              <w:bottom w:val="single" w:sz="4" w:space="0" w:color="auto"/>
            </w:tcBorders>
            <w:shd w:val="clear" w:color="auto" w:fill="auto"/>
            <w:hideMark/>
          </w:tcPr>
          <w:p w:rsidR="00E5573A" w:rsidRPr="00370939" w:rsidRDefault="00E5573A" w:rsidP="008F2803">
            <w:pPr>
              <w:rPr>
                <w:color w:val="000000"/>
                <w:sz w:val="14"/>
                <w:szCs w:val="14"/>
              </w:rPr>
            </w:pPr>
            <w:r w:rsidRPr="00370939">
              <w:rPr>
                <w:color w:val="000000"/>
                <w:sz w:val="14"/>
                <w:szCs w:val="14"/>
              </w:rPr>
              <w:t>29362400</w:t>
            </w:r>
          </w:p>
        </w:tc>
        <w:tc>
          <w:tcPr>
            <w:tcW w:w="2583" w:type="dxa"/>
            <w:tcBorders>
              <w:bottom w:val="single" w:sz="4" w:space="0" w:color="auto"/>
            </w:tcBorders>
            <w:shd w:val="clear" w:color="auto" w:fill="auto"/>
            <w:hideMark/>
          </w:tcPr>
          <w:p w:rsidR="00E5573A" w:rsidRPr="00370939" w:rsidRDefault="00E5573A" w:rsidP="008F2803">
            <w:pPr>
              <w:jc w:val="left"/>
              <w:rPr>
                <w:color w:val="000000"/>
                <w:sz w:val="14"/>
                <w:szCs w:val="14"/>
              </w:rPr>
            </w:pPr>
            <w:r w:rsidRPr="00370939">
              <w:rPr>
                <w:color w:val="000000"/>
                <w:sz w:val="14"/>
                <w:szCs w:val="14"/>
              </w:rPr>
              <w:t>--D- or DL-Pantothenic acid (Vitamin B3 or Vitamin B5) and its derivatives</w:t>
            </w:r>
          </w:p>
        </w:tc>
        <w:tc>
          <w:tcPr>
            <w:tcW w:w="731" w:type="dxa"/>
            <w:tcBorders>
              <w:bottom w:val="single" w:sz="4" w:space="0" w:color="auto"/>
            </w:tcBorders>
            <w:shd w:val="clear" w:color="auto" w:fill="auto"/>
            <w:hideMark/>
          </w:tcPr>
          <w:p w:rsidR="00E5573A" w:rsidRPr="00370939" w:rsidRDefault="00E5573A" w:rsidP="008F2803">
            <w:pPr>
              <w:jc w:val="center"/>
              <w:rPr>
                <w:color w:val="000000"/>
                <w:sz w:val="14"/>
                <w:szCs w:val="14"/>
              </w:rPr>
            </w:pPr>
            <w:r w:rsidRPr="00370939">
              <w:rPr>
                <w:color w:val="000000"/>
                <w:sz w:val="14"/>
                <w:szCs w:val="14"/>
              </w:rPr>
              <w:t>50%</w:t>
            </w:r>
          </w:p>
        </w:tc>
        <w:tc>
          <w:tcPr>
            <w:tcW w:w="1150" w:type="dxa"/>
            <w:tcBorders>
              <w:bottom w:val="single" w:sz="4" w:space="0" w:color="auto"/>
            </w:tcBorders>
            <w:shd w:val="clear" w:color="auto" w:fill="auto"/>
            <w:hideMark/>
          </w:tcPr>
          <w:p w:rsidR="00E5573A" w:rsidRPr="00370939" w:rsidRDefault="00E5573A" w:rsidP="008F2803">
            <w:pPr>
              <w:jc w:val="center"/>
              <w:rPr>
                <w:color w:val="000000"/>
                <w:sz w:val="14"/>
                <w:szCs w:val="14"/>
              </w:rPr>
            </w:pPr>
          </w:p>
        </w:tc>
        <w:tc>
          <w:tcPr>
            <w:tcW w:w="1108" w:type="dxa"/>
            <w:tcBorders>
              <w:bottom w:val="single" w:sz="4" w:space="0" w:color="auto"/>
            </w:tcBorders>
            <w:shd w:val="clear" w:color="auto" w:fill="auto"/>
            <w:hideMark/>
          </w:tcPr>
          <w:p w:rsidR="00E5573A" w:rsidRPr="00370939" w:rsidRDefault="00E5573A" w:rsidP="008F2803">
            <w:pPr>
              <w:jc w:val="center"/>
              <w:rPr>
                <w:color w:val="000000"/>
                <w:sz w:val="14"/>
                <w:szCs w:val="14"/>
              </w:rPr>
            </w:pPr>
          </w:p>
        </w:tc>
        <w:tc>
          <w:tcPr>
            <w:tcW w:w="1300" w:type="dxa"/>
            <w:tcBorders>
              <w:bottom w:val="single" w:sz="4" w:space="0" w:color="auto"/>
            </w:tcBorders>
            <w:shd w:val="clear" w:color="auto" w:fill="auto"/>
            <w:hideMark/>
          </w:tcPr>
          <w:p w:rsidR="00E5573A" w:rsidRPr="00D74942" w:rsidRDefault="002625BC" w:rsidP="008F2803">
            <w:pPr>
              <w:jc w:val="center"/>
              <w:rPr>
                <w:color w:val="000000"/>
                <w:sz w:val="14"/>
                <w:szCs w:val="14"/>
              </w:rPr>
            </w:pPr>
            <w:r w:rsidRPr="00D74942">
              <w:rPr>
                <w:color w:val="000000"/>
                <w:sz w:val="14"/>
                <w:szCs w:val="14"/>
              </w:rPr>
              <w:t>3</w:t>
            </w:r>
            <w:r w:rsidR="00E5573A" w:rsidRPr="00D74942">
              <w:rPr>
                <w:color w:val="000000"/>
                <w:sz w:val="14"/>
                <w:szCs w:val="14"/>
              </w:rPr>
              <w:t>%</w:t>
            </w:r>
          </w:p>
        </w:tc>
        <w:tc>
          <w:tcPr>
            <w:tcW w:w="1374" w:type="dxa"/>
            <w:tcBorders>
              <w:bottom w:val="single" w:sz="4" w:space="0" w:color="auto"/>
            </w:tcBorders>
            <w:shd w:val="clear" w:color="auto" w:fill="auto"/>
            <w:hideMark/>
          </w:tcPr>
          <w:p w:rsidR="00E5573A" w:rsidRPr="00370939" w:rsidRDefault="00E5573A" w:rsidP="008F2803">
            <w:pPr>
              <w:jc w:val="center"/>
              <w:rPr>
                <w:color w:val="000000"/>
                <w:sz w:val="14"/>
                <w:szCs w:val="14"/>
              </w:rPr>
            </w:pPr>
          </w:p>
        </w:tc>
      </w:tr>
      <w:tr w:rsidR="003F7D7C" w:rsidRPr="00370939" w:rsidTr="00665FEE">
        <w:trPr>
          <w:trHeight w:val="170"/>
        </w:trPr>
        <w:tc>
          <w:tcPr>
            <w:tcW w:w="899" w:type="dxa"/>
            <w:tcBorders>
              <w:bottom w:val="double" w:sz="6" w:space="0" w:color="auto"/>
            </w:tcBorders>
            <w:shd w:val="clear" w:color="auto" w:fill="auto"/>
            <w:hideMark/>
          </w:tcPr>
          <w:p w:rsidR="00E5573A" w:rsidRPr="00370939" w:rsidRDefault="00E5573A" w:rsidP="008F2803">
            <w:pPr>
              <w:rPr>
                <w:color w:val="000000"/>
                <w:sz w:val="14"/>
                <w:szCs w:val="14"/>
              </w:rPr>
            </w:pPr>
            <w:r w:rsidRPr="00370939">
              <w:rPr>
                <w:color w:val="000000"/>
                <w:sz w:val="14"/>
                <w:szCs w:val="14"/>
              </w:rPr>
              <w:t>29362800</w:t>
            </w:r>
          </w:p>
        </w:tc>
        <w:tc>
          <w:tcPr>
            <w:tcW w:w="2583" w:type="dxa"/>
            <w:tcBorders>
              <w:bottom w:val="double" w:sz="6" w:space="0" w:color="auto"/>
            </w:tcBorders>
            <w:shd w:val="clear" w:color="auto" w:fill="auto"/>
            <w:hideMark/>
          </w:tcPr>
          <w:p w:rsidR="00E5573A" w:rsidRPr="00370939" w:rsidRDefault="00E5573A" w:rsidP="008F2803">
            <w:pPr>
              <w:jc w:val="left"/>
              <w:rPr>
                <w:color w:val="000000"/>
                <w:sz w:val="14"/>
                <w:szCs w:val="14"/>
              </w:rPr>
            </w:pPr>
            <w:r w:rsidRPr="00370939">
              <w:rPr>
                <w:color w:val="000000"/>
                <w:sz w:val="14"/>
                <w:szCs w:val="14"/>
              </w:rPr>
              <w:t>--Vitamin E and its derivatives</w:t>
            </w:r>
          </w:p>
        </w:tc>
        <w:tc>
          <w:tcPr>
            <w:tcW w:w="731" w:type="dxa"/>
            <w:tcBorders>
              <w:bottom w:val="double" w:sz="6" w:space="0" w:color="auto"/>
            </w:tcBorders>
            <w:shd w:val="clear" w:color="auto" w:fill="auto"/>
            <w:hideMark/>
          </w:tcPr>
          <w:p w:rsidR="00E5573A" w:rsidRPr="00370939" w:rsidRDefault="00E5573A" w:rsidP="008F2803">
            <w:pPr>
              <w:jc w:val="center"/>
              <w:rPr>
                <w:color w:val="000000"/>
                <w:sz w:val="14"/>
                <w:szCs w:val="14"/>
              </w:rPr>
            </w:pPr>
            <w:r w:rsidRPr="00370939">
              <w:rPr>
                <w:color w:val="000000"/>
                <w:sz w:val="14"/>
                <w:szCs w:val="14"/>
              </w:rPr>
              <w:t>50%</w:t>
            </w:r>
          </w:p>
        </w:tc>
        <w:tc>
          <w:tcPr>
            <w:tcW w:w="1150" w:type="dxa"/>
            <w:tcBorders>
              <w:bottom w:val="double" w:sz="6" w:space="0" w:color="auto"/>
            </w:tcBorders>
            <w:shd w:val="clear" w:color="auto" w:fill="auto"/>
            <w:hideMark/>
          </w:tcPr>
          <w:p w:rsidR="00E5573A" w:rsidRPr="00370939" w:rsidRDefault="00E5573A" w:rsidP="008F2803">
            <w:pPr>
              <w:jc w:val="center"/>
              <w:rPr>
                <w:color w:val="000000"/>
                <w:sz w:val="14"/>
                <w:szCs w:val="14"/>
              </w:rPr>
            </w:pPr>
          </w:p>
        </w:tc>
        <w:tc>
          <w:tcPr>
            <w:tcW w:w="1108" w:type="dxa"/>
            <w:tcBorders>
              <w:bottom w:val="double" w:sz="6" w:space="0" w:color="auto"/>
            </w:tcBorders>
            <w:shd w:val="clear" w:color="auto" w:fill="auto"/>
            <w:hideMark/>
          </w:tcPr>
          <w:p w:rsidR="00E5573A" w:rsidRPr="00370939" w:rsidRDefault="00E5573A" w:rsidP="008F2803">
            <w:pPr>
              <w:jc w:val="center"/>
              <w:rPr>
                <w:color w:val="000000"/>
                <w:sz w:val="14"/>
                <w:szCs w:val="14"/>
              </w:rPr>
            </w:pPr>
          </w:p>
        </w:tc>
        <w:tc>
          <w:tcPr>
            <w:tcW w:w="1300" w:type="dxa"/>
            <w:tcBorders>
              <w:bottom w:val="double" w:sz="6" w:space="0" w:color="auto"/>
            </w:tcBorders>
            <w:shd w:val="clear" w:color="auto" w:fill="auto"/>
            <w:hideMark/>
          </w:tcPr>
          <w:p w:rsidR="00E5573A" w:rsidRPr="00D74942" w:rsidRDefault="002625BC" w:rsidP="008F2803">
            <w:pPr>
              <w:jc w:val="center"/>
              <w:rPr>
                <w:color w:val="000000"/>
                <w:sz w:val="14"/>
                <w:szCs w:val="14"/>
              </w:rPr>
            </w:pPr>
            <w:r w:rsidRPr="00D74942">
              <w:rPr>
                <w:color w:val="000000"/>
                <w:sz w:val="14"/>
                <w:szCs w:val="14"/>
              </w:rPr>
              <w:t>3</w:t>
            </w:r>
            <w:r w:rsidR="00E5573A" w:rsidRPr="00D74942">
              <w:rPr>
                <w:color w:val="000000"/>
                <w:sz w:val="14"/>
                <w:szCs w:val="14"/>
              </w:rPr>
              <w:t>%</w:t>
            </w:r>
          </w:p>
        </w:tc>
        <w:tc>
          <w:tcPr>
            <w:tcW w:w="1374" w:type="dxa"/>
            <w:tcBorders>
              <w:bottom w:val="double" w:sz="6" w:space="0" w:color="auto"/>
            </w:tcBorders>
            <w:shd w:val="clear" w:color="auto" w:fill="auto"/>
            <w:hideMark/>
          </w:tcPr>
          <w:p w:rsidR="00E5573A" w:rsidRPr="00370939" w:rsidRDefault="00E5573A" w:rsidP="008F2803">
            <w:pPr>
              <w:jc w:val="center"/>
              <w:rPr>
                <w:color w:val="000000"/>
                <w:sz w:val="14"/>
                <w:szCs w:val="14"/>
              </w:rPr>
            </w:pPr>
          </w:p>
        </w:tc>
      </w:tr>
    </w:tbl>
    <w:p w:rsidR="00E5573A" w:rsidRPr="00D00836" w:rsidRDefault="00D00836" w:rsidP="00E5573A">
      <w:pPr>
        <w:pStyle w:val="NoteText"/>
        <w:spacing w:before="120"/>
        <w:rPr>
          <w:szCs w:val="16"/>
          <w:lang w:val="en-US"/>
        </w:rPr>
      </w:pPr>
      <w:r w:rsidRPr="00D00836">
        <w:rPr>
          <w:szCs w:val="16"/>
          <w:lang w:val="en-US"/>
        </w:rPr>
        <w:t>1</w:t>
      </w:r>
      <w:r w:rsidRPr="00D00836">
        <w:rPr>
          <w:szCs w:val="16"/>
          <w:lang w:val="en-US"/>
        </w:rPr>
        <w:tab/>
      </w:r>
      <w:r w:rsidR="003B75B7" w:rsidRPr="00D00836">
        <w:rPr>
          <w:szCs w:val="16"/>
          <w:lang w:val="en-US"/>
        </w:rPr>
        <w:t>S</w:t>
      </w:r>
      <w:r w:rsidR="00E5573A" w:rsidRPr="00D00836">
        <w:rPr>
          <w:szCs w:val="16"/>
          <w:lang w:val="en-US"/>
        </w:rPr>
        <w:t>eed.</w:t>
      </w:r>
    </w:p>
    <w:p w:rsidR="00E5573A" w:rsidRPr="00D00836" w:rsidRDefault="00D00836" w:rsidP="00E5573A">
      <w:pPr>
        <w:pStyle w:val="NoteText"/>
        <w:rPr>
          <w:szCs w:val="16"/>
          <w:lang w:val="en-US"/>
        </w:rPr>
      </w:pPr>
      <w:r>
        <w:rPr>
          <w:szCs w:val="16"/>
          <w:lang w:val="en-US"/>
        </w:rPr>
        <w:t>2</w:t>
      </w:r>
      <w:r>
        <w:rPr>
          <w:szCs w:val="16"/>
          <w:lang w:val="en-US"/>
        </w:rPr>
        <w:tab/>
      </w:r>
      <w:r w:rsidR="003B75B7" w:rsidRPr="00D00836">
        <w:rPr>
          <w:szCs w:val="16"/>
          <w:lang w:val="en-US"/>
        </w:rPr>
        <w:t>O</w:t>
      </w:r>
      <w:r w:rsidR="00E5573A" w:rsidRPr="00D00836">
        <w:rPr>
          <w:szCs w:val="16"/>
          <w:lang w:val="en-US"/>
        </w:rPr>
        <w:t>ther.</w:t>
      </w:r>
    </w:p>
    <w:p w:rsidR="00E5573A" w:rsidRDefault="00E5573A" w:rsidP="00E5573A"/>
    <w:p w:rsidR="00E5573A" w:rsidRPr="002B58C9" w:rsidRDefault="00E5573A" w:rsidP="00E5573A">
      <w:pPr>
        <w:pStyle w:val="Heading7"/>
        <w:rPr>
          <w:szCs w:val="18"/>
        </w:rPr>
      </w:pPr>
      <w:r>
        <w:br w:type="page"/>
      </w:r>
      <w:r w:rsidRPr="002B58C9">
        <w:rPr>
          <w:szCs w:val="18"/>
        </w:rPr>
        <w:lastRenderedPageBreak/>
        <w:t>Peru</w:t>
      </w:r>
    </w:p>
    <w:tbl>
      <w:tblPr>
        <w:tblW w:w="0" w:type="auto"/>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ook w:val="04A0" w:firstRow="1" w:lastRow="0" w:firstColumn="1" w:lastColumn="0" w:noHBand="0" w:noVBand="1"/>
      </w:tblPr>
      <w:tblGrid>
        <w:gridCol w:w="1107"/>
        <w:gridCol w:w="2526"/>
        <w:gridCol w:w="780"/>
        <w:gridCol w:w="1563"/>
        <w:gridCol w:w="1182"/>
        <w:gridCol w:w="583"/>
        <w:gridCol w:w="1501"/>
      </w:tblGrid>
      <w:tr w:rsidR="00E5573A" w:rsidRPr="00370939" w:rsidTr="005C3892">
        <w:trPr>
          <w:trHeight w:val="170"/>
        </w:trPr>
        <w:tc>
          <w:tcPr>
            <w:tcW w:w="0" w:type="auto"/>
            <w:gridSpan w:val="4"/>
            <w:tcBorders>
              <w:top w:val="double" w:sz="6" w:space="0" w:color="auto"/>
              <w:left w:val="double" w:sz="6" w:space="0" w:color="auto"/>
              <w:bottom w:val="single" w:sz="4" w:space="0" w:color="auto"/>
              <w:right w:val="single" w:sz="4" w:space="0" w:color="auto"/>
              <w:tl2br w:val="nil"/>
              <w:tr2bl w:val="nil"/>
            </w:tcBorders>
            <w:shd w:val="clear" w:color="auto" w:fill="auto"/>
            <w:hideMark/>
          </w:tcPr>
          <w:p w:rsidR="00E5573A" w:rsidRPr="00370939" w:rsidRDefault="00E5573A" w:rsidP="009E1F67">
            <w:pPr>
              <w:jc w:val="center"/>
              <w:rPr>
                <w:b/>
                <w:bCs/>
                <w:color w:val="000000"/>
                <w:sz w:val="14"/>
                <w:szCs w:val="14"/>
              </w:rPr>
            </w:pPr>
            <w:r w:rsidRPr="00370939">
              <w:rPr>
                <w:b/>
                <w:bCs/>
                <w:color w:val="000000"/>
                <w:sz w:val="14"/>
                <w:szCs w:val="14"/>
              </w:rPr>
              <w:t>BOUND DUTIES</w:t>
            </w:r>
          </w:p>
        </w:tc>
        <w:tc>
          <w:tcPr>
            <w:tcW w:w="0" w:type="auto"/>
            <w:gridSpan w:val="3"/>
            <w:tcBorders>
              <w:top w:val="double" w:sz="6" w:space="0" w:color="auto"/>
              <w:left w:val="single" w:sz="4" w:space="0" w:color="auto"/>
              <w:bottom w:val="single" w:sz="4" w:space="0" w:color="auto"/>
              <w:right w:val="double" w:sz="6" w:space="0" w:color="auto"/>
              <w:tl2br w:val="nil"/>
              <w:tr2bl w:val="nil"/>
            </w:tcBorders>
            <w:shd w:val="clear" w:color="auto" w:fill="auto"/>
            <w:hideMark/>
          </w:tcPr>
          <w:p w:rsidR="00E5573A" w:rsidRPr="00370939" w:rsidRDefault="00E5573A" w:rsidP="005C3892">
            <w:pPr>
              <w:jc w:val="center"/>
              <w:rPr>
                <w:b/>
                <w:bCs/>
                <w:color w:val="000000"/>
                <w:sz w:val="14"/>
                <w:szCs w:val="14"/>
              </w:rPr>
            </w:pPr>
            <w:r w:rsidRPr="00370939">
              <w:rPr>
                <w:b/>
                <w:bCs/>
                <w:color w:val="000000"/>
                <w:sz w:val="14"/>
                <w:szCs w:val="14"/>
              </w:rPr>
              <w:t>APPLIED DUTIES (Year 2015)</w:t>
            </w:r>
          </w:p>
        </w:tc>
      </w:tr>
      <w:tr w:rsidR="00E5573A" w:rsidRPr="00370939" w:rsidTr="00E35530">
        <w:trPr>
          <w:trHeight w:val="170"/>
        </w:trPr>
        <w:tc>
          <w:tcPr>
            <w:tcW w:w="0" w:type="auto"/>
            <w:shd w:val="clear" w:color="auto" w:fill="auto"/>
            <w:hideMark/>
          </w:tcPr>
          <w:p w:rsidR="00E5573A" w:rsidRPr="00370939" w:rsidRDefault="00E5573A" w:rsidP="005C3892">
            <w:pPr>
              <w:jc w:val="center"/>
              <w:rPr>
                <w:b/>
                <w:bCs/>
                <w:color w:val="000000"/>
                <w:sz w:val="14"/>
                <w:szCs w:val="14"/>
              </w:rPr>
            </w:pPr>
            <w:r>
              <w:rPr>
                <w:b/>
                <w:bCs/>
                <w:color w:val="000000"/>
                <w:sz w:val="14"/>
                <w:szCs w:val="14"/>
              </w:rPr>
              <w:t>Tariff Line (HS 2007)</w:t>
            </w:r>
          </w:p>
        </w:tc>
        <w:tc>
          <w:tcPr>
            <w:tcW w:w="2638" w:type="dxa"/>
            <w:shd w:val="clear" w:color="auto" w:fill="auto"/>
            <w:hideMark/>
          </w:tcPr>
          <w:p w:rsidR="00E5573A" w:rsidRPr="00370939" w:rsidRDefault="00E5573A" w:rsidP="009E1F67">
            <w:pPr>
              <w:jc w:val="center"/>
              <w:rPr>
                <w:b/>
                <w:bCs/>
                <w:color w:val="000000"/>
                <w:sz w:val="14"/>
                <w:szCs w:val="14"/>
              </w:rPr>
            </w:pPr>
            <w:r w:rsidRPr="00370939">
              <w:rPr>
                <w:b/>
                <w:bCs/>
                <w:color w:val="000000"/>
                <w:sz w:val="14"/>
                <w:szCs w:val="14"/>
              </w:rPr>
              <w:t>Designation</w:t>
            </w:r>
          </w:p>
        </w:tc>
        <w:tc>
          <w:tcPr>
            <w:tcW w:w="786" w:type="dxa"/>
            <w:shd w:val="clear" w:color="auto" w:fill="auto"/>
            <w:hideMark/>
          </w:tcPr>
          <w:p w:rsidR="00E5573A" w:rsidRPr="00370939" w:rsidRDefault="00E5573A" w:rsidP="005C3892">
            <w:pPr>
              <w:jc w:val="center"/>
              <w:rPr>
                <w:b/>
                <w:bCs/>
                <w:color w:val="000000"/>
                <w:sz w:val="14"/>
                <w:szCs w:val="14"/>
              </w:rPr>
            </w:pPr>
            <w:r w:rsidRPr="00370939">
              <w:rPr>
                <w:b/>
                <w:bCs/>
                <w:color w:val="000000"/>
                <w:sz w:val="14"/>
                <w:szCs w:val="14"/>
              </w:rPr>
              <w:t>Bound Duty</w:t>
            </w:r>
          </w:p>
        </w:tc>
        <w:tc>
          <w:tcPr>
            <w:tcW w:w="1625" w:type="dxa"/>
            <w:shd w:val="clear" w:color="auto" w:fill="auto"/>
            <w:hideMark/>
          </w:tcPr>
          <w:p w:rsidR="00E5573A" w:rsidRPr="00370939" w:rsidRDefault="00E5573A" w:rsidP="005C3892">
            <w:pPr>
              <w:jc w:val="center"/>
              <w:rPr>
                <w:b/>
                <w:bCs/>
                <w:color w:val="000000"/>
                <w:sz w:val="14"/>
                <w:szCs w:val="14"/>
              </w:rPr>
            </w:pPr>
            <w:r w:rsidRPr="00370939">
              <w:rPr>
                <w:b/>
                <w:bCs/>
                <w:color w:val="000000"/>
                <w:sz w:val="14"/>
                <w:szCs w:val="14"/>
              </w:rPr>
              <w:t>Other Duties and Charges</w:t>
            </w:r>
          </w:p>
        </w:tc>
        <w:tc>
          <w:tcPr>
            <w:tcW w:w="992" w:type="dxa"/>
            <w:shd w:val="clear" w:color="auto" w:fill="auto"/>
            <w:hideMark/>
          </w:tcPr>
          <w:p w:rsidR="00E5573A" w:rsidRPr="00370939" w:rsidRDefault="00E5573A" w:rsidP="005C3892">
            <w:pPr>
              <w:jc w:val="center"/>
              <w:rPr>
                <w:b/>
                <w:bCs/>
                <w:color w:val="000000"/>
                <w:sz w:val="14"/>
                <w:szCs w:val="14"/>
              </w:rPr>
            </w:pPr>
            <w:r w:rsidRPr="00370939">
              <w:rPr>
                <w:b/>
                <w:bCs/>
                <w:color w:val="000000"/>
                <w:sz w:val="14"/>
                <w:szCs w:val="14"/>
              </w:rPr>
              <w:t>Tariff Line (HS 2012 )</w:t>
            </w:r>
          </w:p>
        </w:tc>
        <w:tc>
          <w:tcPr>
            <w:tcW w:w="585" w:type="dxa"/>
            <w:shd w:val="clear" w:color="auto" w:fill="auto"/>
            <w:hideMark/>
          </w:tcPr>
          <w:p w:rsidR="00E5573A" w:rsidRPr="00370939" w:rsidRDefault="00E5573A" w:rsidP="005C3892">
            <w:pPr>
              <w:jc w:val="center"/>
              <w:rPr>
                <w:b/>
                <w:bCs/>
                <w:color w:val="000000"/>
                <w:sz w:val="14"/>
                <w:szCs w:val="14"/>
              </w:rPr>
            </w:pPr>
            <w:r w:rsidRPr="00370939">
              <w:rPr>
                <w:b/>
                <w:bCs/>
                <w:color w:val="000000"/>
                <w:sz w:val="14"/>
                <w:szCs w:val="14"/>
              </w:rPr>
              <w:t>MFN</w:t>
            </w:r>
          </w:p>
        </w:tc>
        <w:tc>
          <w:tcPr>
            <w:tcW w:w="1509" w:type="dxa"/>
            <w:shd w:val="clear" w:color="auto" w:fill="auto"/>
            <w:hideMark/>
          </w:tcPr>
          <w:p w:rsidR="00E5573A" w:rsidRPr="00370939" w:rsidRDefault="00E5573A" w:rsidP="005C3892">
            <w:pPr>
              <w:jc w:val="center"/>
              <w:rPr>
                <w:b/>
                <w:bCs/>
                <w:color w:val="000000"/>
                <w:sz w:val="14"/>
                <w:szCs w:val="14"/>
              </w:rPr>
            </w:pPr>
            <w:r w:rsidRPr="00370939">
              <w:rPr>
                <w:b/>
                <w:bCs/>
                <w:color w:val="000000"/>
                <w:sz w:val="14"/>
                <w:szCs w:val="14"/>
              </w:rPr>
              <w:t>LDC PREFERENTIAL</w:t>
            </w:r>
          </w:p>
        </w:tc>
      </w:tr>
      <w:tr w:rsidR="00E5573A" w:rsidRPr="00D80252" w:rsidTr="00E35530">
        <w:trPr>
          <w:trHeight w:val="170"/>
        </w:trPr>
        <w:tc>
          <w:tcPr>
            <w:tcW w:w="0" w:type="auto"/>
            <w:shd w:val="clear" w:color="auto" w:fill="auto"/>
            <w:hideMark/>
          </w:tcPr>
          <w:p w:rsidR="00E5573A" w:rsidRPr="00370939" w:rsidRDefault="00E5573A" w:rsidP="005C3892">
            <w:pPr>
              <w:rPr>
                <w:color w:val="000000"/>
                <w:sz w:val="14"/>
                <w:szCs w:val="14"/>
              </w:rPr>
            </w:pPr>
            <w:r w:rsidRPr="00370939">
              <w:rPr>
                <w:color w:val="000000"/>
                <w:sz w:val="14"/>
                <w:szCs w:val="14"/>
              </w:rPr>
              <w:t>1207</w:t>
            </w:r>
          </w:p>
        </w:tc>
        <w:tc>
          <w:tcPr>
            <w:tcW w:w="2638" w:type="dxa"/>
            <w:shd w:val="clear" w:color="auto" w:fill="auto"/>
            <w:hideMark/>
          </w:tcPr>
          <w:p w:rsidR="00E5573A" w:rsidRPr="009F5B3C" w:rsidRDefault="00E5573A" w:rsidP="009E1F67">
            <w:pPr>
              <w:spacing w:after="240"/>
              <w:jc w:val="left"/>
              <w:rPr>
                <w:color w:val="000000"/>
                <w:sz w:val="14"/>
                <w:szCs w:val="14"/>
                <w:lang w:val="es-ES"/>
              </w:rPr>
            </w:pPr>
            <w:r w:rsidRPr="009F5B3C">
              <w:rPr>
                <w:color w:val="000000"/>
                <w:sz w:val="14"/>
                <w:szCs w:val="14"/>
                <w:lang w:val="es-ES"/>
              </w:rPr>
              <w:t>Las demás semillas y frutos oleaginosos, incluso quebrantados</w:t>
            </w:r>
          </w:p>
        </w:tc>
        <w:tc>
          <w:tcPr>
            <w:tcW w:w="786" w:type="dxa"/>
            <w:shd w:val="clear" w:color="auto" w:fill="auto"/>
            <w:hideMark/>
          </w:tcPr>
          <w:p w:rsidR="00E5573A" w:rsidRPr="009F5B3C" w:rsidRDefault="00E5573A" w:rsidP="005C3892">
            <w:pPr>
              <w:jc w:val="center"/>
              <w:rPr>
                <w:color w:val="000000"/>
                <w:sz w:val="14"/>
                <w:szCs w:val="14"/>
                <w:lang w:val="es-ES"/>
              </w:rPr>
            </w:pPr>
          </w:p>
        </w:tc>
        <w:tc>
          <w:tcPr>
            <w:tcW w:w="1625" w:type="dxa"/>
            <w:shd w:val="clear" w:color="auto" w:fill="auto"/>
            <w:hideMark/>
          </w:tcPr>
          <w:p w:rsidR="00E5573A" w:rsidRPr="009F5B3C" w:rsidRDefault="00E5573A" w:rsidP="005C3892">
            <w:pPr>
              <w:jc w:val="center"/>
              <w:rPr>
                <w:color w:val="000000"/>
                <w:sz w:val="14"/>
                <w:szCs w:val="14"/>
                <w:lang w:val="es-ES"/>
              </w:rPr>
            </w:pPr>
          </w:p>
        </w:tc>
        <w:tc>
          <w:tcPr>
            <w:tcW w:w="992" w:type="dxa"/>
            <w:shd w:val="clear" w:color="auto" w:fill="auto"/>
            <w:hideMark/>
          </w:tcPr>
          <w:p w:rsidR="00E5573A" w:rsidRPr="009F5B3C" w:rsidRDefault="00E5573A" w:rsidP="005C3892">
            <w:pPr>
              <w:jc w:val="center"/>
              <w:rPr>
                <w:color w:val="000000"/>
                <w:sz w:val="14"/>
                <w:szCs w:val="14"/>
                <w:lang w:val="es-ES"/>
              </w:rPr>
            </w:pPr>
          </w:p>
        </w:tc>
        <w:tc>
          <w:tcPr>
            <w:tcW w:w="585" w:type="dxa"/>
            <w:shd w:val="clear" w:color="auto" w:fill="auto"/>
            <w:hideMark/>
          </w:tcPr>
          <w:p w:rsidR="00E5573A" w:rsidRPr="009F5B3C" w:rsidRDefault="00E5573A" w:rsidP="005C3892">
            <w:pPr>
              <w:jc w:val="center"/>
              <w:rPr>
                <w:color w:val="000000"/>
                <w:sz w:val="14"/>
                <w:szCs w:val="14"/>
                <w:lang w:val="es-ES"/>
              </w:rPr>
            </w:pPr>
          </w:p>
        </w:tc>
        <w:tc>
          <w:tcPr>
            <w:tcW w:w="1509" w:type="dxa"/>
            <w:shd w:val="clear" w:color="auto" w:fill="auto"/>
            <w:hideMark/>
          </w:tcPr>
          <w:p w:rsidR="00E5573A" w:rsidRPr="009F5B3C" w:rsidRDefault="00E5573A" w:rsidP="005C3892">
            <w:pPr>
              <w:jc w:val="center"/>
              <w:rPr>
                <w:color w:val="000000"/>
                <w:sz w:val="14"/>
                <w:szCs w:val="14"/>
                <w:lang w:val="es-ES"/>
              </w:rPr>
            </w:pPr>
          </w:p>
        </w:tc>
      </w:tr>
      <w:tr w:rsidR="00E5573A" w:rsidRPr="00370939" w:rsidTr="00E35530">
        <w:trPr>
          <w:trHeight w:val="170"/>
        </w:trPr>
        <w:tc>
          <w:tcPr>
            <w:tcW w:w="0" w:type="auto"/>
            <w:shd w:val="clear" w:color="auto" w:fill="auto"/>
            <w:hideMark/>
          </w:tcPr>
          <w:p w:rsidR="00E5573A" w:rsidRPr="00370939" w:rsidRDefault="00E5573A" w:rsidP="005C3892">
            <w:pPr>
              <w:rPr>
                <w:color w:val="000000"/>
                <w:sz w:val="14"/>
                <w:szCs w:val="14"/>
              </w:rPr>
            </w:pPr>
            <w:r w:rsidRPr="00370939">
              <w:rPr>
                <w:color w:val="000000"/>
                <w:sz w:val="14"/>
                <w:szCs w:val="14"/>
              </w:rPr>
              <w:t>1207200000</w:t>
            </w:r>
          </w:p>
        </w:tc>
        <w:tc>
          <w:tcPr>
            <w:tcW w:w="2638"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 xml:space="preserve">- </w:t>
            </w:r>
            <w:proofErr w:type="spellStart"/>
            <w:r w:rsidRPr="00370939">
              <w:rPr>
                <w:color w:val="000000"/>
                <w:sz w:val="14"/>
                <w:szCs w:val="14"/>
              </w:rPr>
              <w:t>Semillas</w:t>
            </w:r>
            <w:proofErr w:type="spellEnd"/>
            <w:r w:rsidRPr="00370939">
              <w:rPr>
                <w:color w:val="000000"/>
                <w:sz w:val="14"/>
                <w:szCs w:val="14"/>
              </w:rPr>
              <w:t xml:space="preserve"> de </w:t>
            </w:r>
            <w:proofErr w:type="spellStart"/>
            <w:r w:rsidRPr="00370939">
              <w:rPr>
                <w:color w:val="000000"/>
                <w:sz w:val="14"/>
                <w:szCs w:val="14"/>
              </w:rPr>
              <w:t>algodón</w:t>
            </w:r>
            <w:proofErr w:type="spellEnd"/>
            <w:r w:rsidRPr="00370939">
              <w:rPr>
                <w:color w:val="000000"/>
                <w:sz w:val="14"/>
                <w:szCs w:val="14"/>
              </w:rPr>
              <w:t>:</w:t>
            </w:r>
          </w:p>
        </w:tc>
        <w:tc>
          <w:tcPr>
            <w:tcW w:w="786"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30%</w:t>
            </w:r>
          </w:p>
        </w:tc>
        <w:tc>
          <w:tcPr>
            <w:tcW w:w="1625" w:type="dxa"/>
            <w:shd w:val="clear" w:color="auto" w:fill="auto"/>
            <w:hideMark/>
          </w:tcPr>
          <w:p w:rsidR="00E5573A" w:rsidRPr="00370939" w:rsidRDefault="00E5573A" w:rsidP="005C3892">
            <w:pPr>
              <w:jc w:val="center"/>
              <w:rPr>
                <w:color w:val="000000"/>
                <w:sz w:val="14"/>
                <w:szCs w:val="14"/>
              </w:rPr>
            </w:pPr>
          </w:p>
        </w:tc>
        <w:tc>
          <w:tcPr>
            <w:tcW w:w="992" w:type="dxa"/>
            <w:shd w:val="clear" w:color="auto" w:fill="auto"/>
            <w:hideMark/>
          </w:tcPr>
          <w:p w:rsidR="00E5573A" w:rsidRPr="00370939" w:rsidRDefault="00E5573A" w:rsidP="005C3892">
            <w:pPr>
              <w:jc w:val="center"/>
              <w:rPr>
                <w:color w:val="000000"/>
                <w:sz w:val="14"/>
                <w:szCs w:val="14"/>
              </w:rPr>
            </w:pPr>
          </w:p>
        </w:tc>
        <w:tc>
          <w:tcPr>
            <w:tcW w:w="585" w:type="dxa"/>
            <w:shd w:val="clear" w:color="auto" w:fill="auto"/>
            <w:hideMark/>
          </w:tcPr>
          <w:p w:rsidR="00E5573A" w:rsidRPr="00370939" w:rsidRDefault="00E5573A" w:rsidP="005C3892">
            <w:pPr>
              <w:jc w:val="center"/>
              <w:rPr>
                <w:color w:val="000000"/>
                <w:sz w:val="14"/>
                <w:szCs w:val="14"/>
              </w:rPr>
            </w:pPr>
          </w:p>
        </w:tc>
        <w:tc>
          <w:tcPr>
            <w:tcW w:w="1509"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0" w:type="auto"/>
            <w:shd w:val="clear" w:color="auto" w:fill="auto"/>
            <w:hideMark/>
          </w:tcPr>
          <w:p w:rsidR="00E5573A" w:rsidRPr="00370939" w:rsidRDefault="00E5573A" w:rsidP="005C3892">
            <w:pPr>
              <w:rPr>
                <w:color w:val="000000"/>
                <w:sz w:val="14"/>
                <w:szCs w:val="14"/>
              </w:rPr>
            </w:pPr>
            <w:r w:rsidRPr="00370939">
              <w:rPr>
                <w:color w:val="000000"/>
                <w:sz w:val="14"/>
                <w:szCs w:val="14"/>
              </w:rPr>
              <w:t> </w:t>
            </w:r>
          </w:p>
        </w:tc>
        <w:tc>
          <w:tcPr>
            <w:tcW w:w="2638"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 </w:t>
            </w:r>
          </w:p>
        </w:tc>
        <w:tc>
          <w:tcPr>
            <w:tcW w:w="786" w:type="dxa"/>
            <w:shd w:val="clear" w:color="auto" w:fill="auto"/>
            <w:hideMark/>
          </w:tcPr>
          <w:p w:rsidR="00E5573A" w:rsidRPr="00370939" w:rsidRDefault="00E5573A" w:rsidP="005C3892">
            <w:pPr>
              <w:jc w:val="center"/>
              <w:rPr>
                <w:color w:val="000000"/>
                <w:sz w:val="14"/>
                <w:szCs w:val="14"/>
              </w:rPr>
            </w:pPr>
          </w:p>
        </w:tc>
        <w:tc>
          <w:tcPr>
            <w:tcW w:w="1625" w:type="dxa"/>
            <w:shd w:val="clear" w:color="auto" w:fill="auto"/>
            <w:hideMark/>
          </w:tcPr>
          <w:p w:rsidR="00E5573A" w:rsidRPr="00370939" w:rsidRDefault="00E5573A" w:rsidP="005C3892">
            <w:pPr>
              <w:jc w:val="center"/>
              <w:rPr>
                <w:color w:val="000000"/>
                <w:sz w:val="14"/>
                <w:szCs w:val="14"/>
              </w:rPr>
            </w:pPr>
          </w:p>
        </w:tc>
        <w:tc>
          <w:tcPr>
            <w:tcW w:w="992"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1207210000¹</w:t>
            </w:r>
          </w:p>
        </w:tc>
        <w:tc>
          <w:tcPr>
            <w:tcW w:w="585"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509"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0" w:type="auto"/>
            <w:shd w:val="clear" w:color="auto" w:fill="auto"/>
            <w:hideMark/>
          </w:tcPr>
          <w:p w:rsidR="00E5573A" w:rsidRPr="00370939" w:rsidRDefault="00E5573A" w:rsidP="005C3892">
            <w:pPr>
              <w:rPr>
                <w:color w:val="000000"/>
                <w:sz w:val="14"/>
                <w:szCs w:val="14"/>
              </w:rPr>
            </w:pPr>
            <w:r w:rsidRPr="00370939">
              <w:rPr>
                <w:color w:val="000000"/>
                <w:sz w:val="14"/>
                <w:szCs w:val="14"/>
              </w:rPr>
              <w:t> </w:t>
            </w:r>
          </w:p>
        </w:tc>
        <w:tc>
          <w:tcPr>
            <w:tcW w:w="2638"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 </w:t>
            </w:r>
          </w:p>
        </w:tc>
        <w:tc>
          <w:tcPr>
            <w:tcW w:w="786" w:type="dxa"/>
            <w:shd w:val="clear" w:color="auto" w:fill="auto"/>
            <w:hideMark/>
          </w:tcPr>
          <w:p w:rsidR="00E5573A" w:rsidRPr="00370939" w:rsidRDefault="00E5573A" w:rsidP="005C3892">
            <w:pPr>
              <w:jc w:val="center"/>
              <w:rPr>
                <w:color w:val="000000"/>
                <w:sz w:val="14"/>
                <w:szCs w:val="14"/>
              </w:rPr>
            </w:pPr>
          </w:p>
        </w:tc>
        <w:tc>
          <w:tcPr>
            <w:tcW w:w="1625" w:type="dxa"/>
            <w:shd w:val="clear" w:color="auto" w:fill="auto"/>
            <w:hideMark/>
          </w:tcPr>
          <w:p w:rsidR="00E5573A" w:rsidRPr="00370939" w:rsidRDefault="00E5573A" w:rsidP="005C3892">
            <w:pPr>
              <w:jc w:val="center"/>
              <w:rPr>
                <w:color w:val="000000"/>
                <w:sz w:val="14"/>
                <w:szCs w:val="14"/>
              </w:rPr>
            </w:pPr>
          </w:p>
        </w:tc>
        <w:tc>
          <w:tcPr>
            <w:tcW w:w="992"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1207290000²</w:t>
            </w:r>
          </w:p>
        </w:tc>
        <w:tc>
          <w:tcPr>
            <w:tcW w:w="585"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509" w:type="dxa"/>
            <w:shd w:val="clear" w:color="auto" w:fill="auto"/>
            <w:hideMark/>
          </w:tcPr>
          <w:p w:rsidR="00E5573A" w:rsidRPr="00370939" w:rsidRDefault="00E5573A" w:rsidP="005C3892">
            <w:pPr>
              <w:jc w:val="center"/>
              <w:rPr>
                <w:color w:val="000000"/>
                <w:sz w:val="14"/>
                <w:szCs w:val="14"/>
              </w:rPr>
            </w:pPr>
          </w:p>
        </w:tc>
      </w:tr>
      <w:tr w:rsidR="00E5573A" w:rsidRPr="00D80252" w:rsidTr="00E35530">
        <w:trPr>
          <w:trHeight w:val="170"/>
        </w:trPr>
        <w:tc>
          <w:tcPr>
            <w:tcW w:w="0" w:type="auto"/>
            <w:shd w:val="clear" w:color="auto" w:fill="auto"/>
            <w:hideMark/>
          </w:tcPr>
          <w:p w:rsidR="00E5573A" w:rsidRPr="00370939" w:rsidRDefault="00E5573A" w:rsidP="005C3892">
            <w:pPr>
              <w:rPr>
                <w:color w:val="000000"/>
                <w:sz w:val="14"/>
                <w:szCs w:val="14"/>
              </w:rPr>
            </w:pPr>
            <w:r w:rsidRPr="00370939">
              <w:rPr>
                <w:color w:val="000000"/>
                <w:sz w:val="14"/>
                <w:szCs w:val="14"/>
              </w:rPr>
              <w:t>1404</w:t>
            </w:r>
          </w:p>
        </w:tc>
        <w:tc>
          <w:tcPr>
            <w:tcW w:w="2638" w:type="dxa"/>
            <w:shd w:val="clear" w:color="auto" w:fill="auto"/>
            <w:hideMark/>
          </w:tcPr>
          <w:p w:rsidR="00E5573A" w:rsidRPr="009F5B3C" w:rsidRDefault="00E5573A" w:rsidP="009E1F67">
            <w:pPr>
              <w:jc w:val="left"/>
              <w:rPr>
                <w:color w:val="000000"/>
                <w:sz w:val="14"/>
                <w:szCs w:val="14"/>
                <w:lang w:val="es-ES"/>
              </w:rPr>
            </w:pPr>
            <w:r w:rsidRPr="009F5B3C">
              <w:rPr>
                <w:color w:val="000000"/>
                <w:sz w:val="14"/>
                <w:szCs w:val="14"/>
                <w:lang w:val="es-ES"/>
              </w:rPr>
              <w:t>Productos vegetales no expresados ni comprendidos en otra parte</w:t>
            </w:r>
          </w:p>
        </w:tc>
        <w:tc>
          <w:tcPr>
            <w:tcW w:w="786" w:type="dxa"/>
            <w:shd w:val="clear" w:color="auto" w:fill="auto"/>
            <w:hideMark/>
          </w:tcPr>
          <w:p w:rsidR="00E5573A" w:rsidRPr="009F5B3C" w:rsidRDefault="00E5573A" w:rsidP="005C3892">
            <w:pPr>
              <w:jc w:val="center"/>
              <w:rPr>
                <w:color w:val="000000"/>
                <w:sz w:val="14"/>
                <w:szCs w:val="14"/>
                <w:lang w:val="es-ES"/>
              </w:rPr>
            </w:pPr>
          </w:p>
        </w:tc>
        <w:tc>
          <w:tcPr>
            <w:tcW w:w="1625" w:type="dxa"/>
            <w:shd w:val="clear" w:color="auto" w:fill="auto"/>
            <w:hideMark/>
          </w:tcPr>
          <w:p w:rsidR="00E5573A" w:rsidRPr="009F5B3C" w:rsidRDefault="00E5573A" w:rsidP="005C3892">
            <w:pPr>
              <w:jc w:val="center"/>
              <w:rPr>
                <w:color w:val="000000"/>
                <w:sz w:val="14"/>
                <w:szCs w:val="14"/>
                <w:lang w:val="es-ES"/>
              </w:rPr>
            </w:pPr>
          </w:p>
        </w:tc>
        <w:tc>
          <w:tcPr>
            <w:tcW w:w="992" w:type="dxa"/>
            <w:shd w:val="clear" w:color="auto" w:fill="auto"/>
            <w:hideMark/>
          </w:tcPr>
          <w:p w:rsidR="00E5573A" w:rsidRPr="009F5B3C" w:rsidRDefault="00E5573A" w:rsidP="005C3892">
            <w:pPr>
              <w:jc w:val="center"/>
              <w:rPr>
                <w:color w:val="000000"/>
                <w:sz w:val="14"/>
                <w:szCs w:val="14"/>
                <w:lang w:val="es-ES"/>
              </w:rPr>
            </w:pPr>
          </w:p>
        </w:tc>
        <w:tc>
          <w:tcPr>
            <w:tcW w:w="585" w:type="dxa"/>
            <w:shd w:val="clear" w:color="auto" w:fill="auto"/>
            <w:hideMark/>
          </w:tcPr>
          <w:p w:rsidR="00E5573A" w:rsidRPr="009F5B3C" w:rsidRDefault="00E5573A" w:rsidP="005C3892">
            <w:pPr>
              <w:jc w:val="center"/>
              <w:rPr>
                <w:color w:val="000000"/>
                <w:sz w:val="14"/>
                <w:szCs w:val="14"/>
                <w:lang w:val="es-ES"/>
              </w:rPr>
            </w:pPr>
          </w:p>
        </w:tc>
        <w:tc>
          <w:tcPr>
            <w:tcW w:w="1509" w:type="dxa"/>
            <w:shd w:val="clear" w:color="auto" w:fill="auto"/>
            <w:hideMark/>
          </w:tcPr>
          <w:p w:rsidR="00E5573A" w:rsidRPr="009F5B3C" w:rsidRDefault="00E5573A" w:rsidP="005C3892">
            <w:pPr>
              <w:jc w:val="center"/>
              <w:rPr>
                <w:color w:val="000000"/>
                <w:sz w:val="14"/>
                <w:szCs w:val="14"/>
                <w:lang w:val="es-ES"/>
              </w:rPr>
            </w:pPr>
          </w:p>
        </w:tc>
      </w:tr>
      <w:tr w:rsidR="00E5573A" w:rsidRPr="00370939" w:rsidTr="00E35530">
        <w:trPr>
          <w:trHeight w:val="170"/>
        </w:trPr>
        <w:tc>
          <w:tcPr>
            <w:tcW w:w="0" w:type="auto"/>
            <w:shd w:val="clear" w:color="auto" w:fill="auto"/>
            <w:hideMark/>
          </w:tcPr>
          <w:p w:rsidR="00E5573A" w:rsidRPr="00370939" w:rsidRDefault="00E5573A" w:rsidP="005C3892">
            <w:pPr>
              <w:rPr>
                <w:color w:val="000000"/>
                <w:sz w:val="14"/>
                <w:szCs w:val="14"/>
              </w:rPr>
            </w:pPr>
            <w:r w:rsidRPr="00370939">
              <w:rPr>
                <w:color w:val="000000"/>
                <w:sz w:val="14"/>
                <w:szCs w:val="14"/>
              </w:rPr>
              <w:t>1404200000</w:t>
            </w:r>
          </w:p>
        </w:tc>
        <w:tc>
          <w:tcPr>
            <w:tcW w:w="2638"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 xml:space="preserve">- </w:t>
            </w:r>
            <w:proofErr w:type="spellStart"/>
            <w:r w:rsidRPr="00370939">
              <w:rPr>
                <w:color w:val="000000"/>
                <w:sz w:val="14"/>
                <w:szCs w:val="14"/>
              </w:rPr>
              <w:t>Línteres</w:t>
            </w:r>
            <w:proofErr w:type="spellEnd"/>
            <w:r w:rsidRPr="00370939">
              <w:rPr>
                <w:color w:val="000000"/>
                <w:sz w:val="14"/>
                <w:szCs w:val="14"/>
              </w:rPr>
              <w:t xml:space="preserve"> de </w:t>
            </w:r>
            <w:proofErr w:type="spellStart"/>
            <w:r w:rsidRPr="00370939">
              <w:rPr>
                <w:color w:val="000000"/>
                <w:sz w:val="14"/>
                <w:szCs w:val="14"/>
              </w:rPr>
              <w:t>algodón</w:t>
            </w:r>
            <w:proofErr w:type="spellEnd"/>
          </w:p>
        </w:tc>
        <w:tc>
          <w:tcPr>
            <w:tcW w:w="786"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30%</w:t>
            </w:r>
          </w:p>
        </w:tc>
        <w:tc>
          <w:tcPr>
            <w:tcW w:w="1625" w:type="dxa"/>
            <w:shd w:val="clear" w:color="auto" w:fill="auto"/>
            <w:hideMark/>
          </w:tcPr>
          <w:p w:rsidR="00E5573A" w:rsidRPr="00370939" w:rsidRDefault="00E5573A" w:rsidP="005C3892">
            <w:pPr>
              <w:jc w:val="center"/>
              <w:rPr>
                <w:color w:val="000000"/>
                <w:sz w:val="14"/>
                <w:szCs w:val="14"/>
              </w:rPr>
            </w:pPr>
          </w:p>
        </w:tc>
        <w:tc>
          <w:tcPr>
            <w:tcW w:w="992" w:type="dxa"/>
            <w:shd w:val="clear" w:color="auto" w:fill="auto"/>
            <w:hideMark/>
          </w:tcPr>
          <w:p w:rsidR="00E5573A" w:rsidRPr="00370939" w:rsidRDefault="00E5573A" w:rsidP="005C3892">
            <w:pPr>
              <w:jc w:val="center"/>
              <w:rPr>
                <w:color w:val="000000"/>
                <w:sz w:val="14"/>
                <w:szCs w:val="14"/>
              </w:rPr>
            </w:pPr>
          </w:p>
        </w:tc>
        <w:tc>
          <w:tcPr>
            <w:tcW w:w="585"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509" w:type="dxa"/>
            <w:shd w:val="clear" w:color="auto" w:fill="auto"/>
            <w:hideMark/>
          </w:tcPr>
          <w:p w:rsidR="00E5573A" w:rsidRPr="00370939" w:rsidRDefault="00E5573A" w:rsidP="005C3892">
            <w:pPr>
              <w:jc w:val="center"/>
              <w:rPr>
                <w:color w:val="000000"/>
                <w:sz w:val="14"/>
                <w:szCs w:val="14"/>
              </w:rPr>
            </w:pPr>
          </w:p>
        </w:tc>
      </w:tr>
      <w:tr w:rsidR="00E5573A" w:rsidRPr="00D80252" w:rsidTr="00E35530">
        <w:trPr>
          <w:trHeight w:val="170"/>
        </w:trPr>
        <w:tc>
          <w:tcPr>
            <w:tcW w:w="0" w:type="auto"/>
            <w:shd w:val="clear" w:color="auto" w:fill="auto"/>
            <w:hideMark/>
          </w:tcPr>
          <w:p w:rsidR="00E5573A" w:rsidRPr="00370939" w:rsidRDefault="00E5573A" w:rsidP="005C3892">
            <w:pPr>
              <w:rPr>
                <w:color w:val="000000"/>
                <w:sz w:val="14"/>
                <w:szCs w:val="14"/>
              </w:rPr>
            </w:pPr>
            <w:r w:rsidRPr="00370939">
              <w:rPr>
                <w:color w:val="000000"/>
                <w:sz w:val="14"/>
                <w:szCs w:val="14"/>
              </w:rPr>
              <w:t>1512</w:t>
            </w:r>
          </w:p>
        </w:tc>
        <w:tc>
          <w:tcPr>
            <w:tcW w:w="2638" w:type="dxa"/>
            <w:shd w:val="clear" w:color="auto" w:fill="auto"/>
            <w:hideMark/>
          </w:tcPr>
          <w:p w:rsidR="00E5573A" w:rsidRPr="009F5B3C" w:rsidRDefault="00E5573A" w:rsidP="008F2803">
            <w:pPr>
              <w:jc w:val="left"/>
              <w:rPr>
                <w:color w:val="000000"/>
                <w:sz w:val="14"/>
                <w:szCs w:val="14"/>
                <w:lang w:val="es-ES"/>
              </w:rPr>
            </w:pPr>
            <w:r w:rsidRPr="009F5B3C">
              <w:rPr>
                <w:color w:val="000000"/>
                <w:sz w:val="14"/>
                <w:szCs w:val="14"/>
                <w:lang w:val="es-ES"/>
              </w:rPr>
              <w:t>Aceites de girasol, cártamo o algodón, y sus fracciones, incluso refinados, pero sin modificar químicamente</w:t>
            </w:r>
            <w:r w:rsidRPr="009F5B3C">
              <w:rPr>
                <w:color w:val="000000"/>
                <w:sz w:val="14"/>
                <w:szCs w:val="14"/>
                <w:lang w:val="es-ES"/>
              </w:rPr>
              <w:br/>
              <w:t>- Aceite de algodón y sus fracciones:</w:t>
            </w:r>
          </w:p>
        </w:tc>
        <w:tc>
          <w:tcPr>
            <w:tcW w:w="786" w:type="dxa"/>
            <w:shd w:val="clear" w:color="auto" w:fill="auto"/>
            <w:hideMark/>
          </w:tcPr>
          <w:p w:rsidR="00E5573A" w:rsidRPr="009F5B3C" w:rsidRDefault="00E5573A" w:rsidP="005C3892">
            <w:pPr>
              <w:jc w:val="center"/>
              <w:rPr>
                <w:color w:val="000000"/>
                <w:sz w:val="14"/>
                <w:szCs w:val="14"/>
                <w:lang w:val="es-ES"/>
              </w:rPr>
            </w:pPr>
          </w:p>
        </w:tc>
        <w:tc>
          <w:tcPr>
            <w:tcW w:w="1625" w:type="dxa"/>
            <w:shd w:val="clear" w:color="auto" w:fill="auto"/>
            <w:hideMark/>
          </w:tcPr>
          <w:p w:rsidR="00E5573A" w:rsidRPr="009F5B3C" w:rsidRDefault="00E5573A" w:rsidP="005C3892">
            <w:pPr>
              <w:jc w:val="center"/>
              <w:rPr>
                <w:color w:val="000000"/>
                <w:sz w:val="14"/>
                <w:szCs w:val="14"/>
                <w:lang w:val="es-ES"/>
              </w:rPr>
            </w:pPr>
          </w:p>
        </w:tc>
        <w:tc>
          <w:tcPr>
            <w:tcW w:w="992" w:type="dxa"/>
            <w:shd w:val="clear" w:color="auto" w:fill="auto"/>
            <w:hideMark/>
          </w:tcPr>
          <w:p w:rsidR="00E5573A" w:rsidRPr="009F5B3C" w:rsidRDefault="00E5573A" w:rsidP="005C3892">
            <w:pPr>
              <w:jc w:val="center"/>
              <w:rPr>
                <w:color w:val="000000"/>
                <w:sz w:val="14"/>
                <w:szCs w:val="14"/>
                <w:lang w:val="es-ES"/>
              </w:rPr>
            </w:pPr>
          </w:p>
        </w:tc>
        <w:tc>
          <w:tcPr>
            <w:tcW w:w="585" w:type="dxa"/>
            <w:shd w:val="clear" w:color="auto" w:fill="auto"/>
            <w:hideMark/>
          </w:tcPr>
          <w:p w:rsidR="00E5573A" w:rsidRPr="009F5B3C" w:rsidRDefault="00E5573A" w:rsidP="005C3892">
            <w:pPr>
              <w:jc w:val="center"/>
              <w:rPr>
                <w:color w:val="000000"/>
                <w:sz w:val="14"/>
                <w:szCs w:val="14"/>
                <w:lang w:val="es-ES"/>
              </w:rPr>
            </w:pPr>
          </w:p>
        </w:tc>
        <w:tc>
          <w:tcPr>
            <w:tcW w:w="1509" w:type="dxa"/>
            <w:shd w:val="clear" w:color="auto" w:fill="auto"/>
            <w:hideMark/>
          </w:tcPr>
          <w:p w:rsidR="00E5573A" w:rsidRPr="009F5B3C" w:rsidRDefault="00E5573A" w:rsidP="005C3892">
            <w:pPr>
              <w:jc w:val="center"/>
              <w:rPr>
                <w:color w:val="000000"/>
                <w:sz w:val="14"/>
                <w:szCs w:val="14"/>
                <w:lang w:val="es-ES"/>
              </w:rPr>
            </w:pPr>
          </w:p>
        </w:tc>
      </w:tr>
      <w:tr w:rsidR="00E5573A" w:rsidRPr="00370939" w:rsidTr="00E35530">
        <w:trPr>
          <w:trHeight w:val="170"/>
        </w:trPr>
        <w:tc>
          <w:tcPr>
            <w:tcW w:w="0" w:type="auto"/>
            <w:shd w:val="clear" w:color="auto" w:fill="auto"/>
            <w:hideMark/>
          </w:tcPr>
          <w:p w:rsidR="00E5573A" w:rsidRPr="00370939" w:rsidRDefault="00E5573A" w:rsidP="005C3892">
            <w:pPr>
              <w:rPr>
                <w:color w:val="000000"/>
                <w:sz w:val="14"/>
                <w:szCs w:val="14"/>
              </w:rPr>
            </w:pPr>
            <w:r w:rsidRPr="00370939">
              <w:rPr>
                <w:color w:val="000000"/>
                <w:sz w:val="14"/>
                <w:szCs w:val="14"/>
              </w:rPr>
              <w:t>1512210000</w:t>
            </w:r>
          </w:p>
        </w:tc>
        <w:tc>
          <w:tcPr>
            <w:tcW w:w="2638" w:type="dxa"/>
            <w:shd w:val="clear" w:color="auto" w:fill="auto"/>
            <w:hideMark/>
          </w:tcPr>
          <w:p w:rsidR="00E5573A" w:rsidRPr="009F5B3C" w:rsidRDefault="00E5573A" w:rsidP="009E1F67">
            <w:pPr>
              <w:jc w:val="left"/>
              <w:rPr>
                <w:color w:val="000000"/>
                <w:sz w:val="14"/>
                <w:szCs w:val="14"/>
                <w:lang w:val="es-ES"/>
              </w:rPr>
            </w:pPr>
            <w:r w:rsidRPr="009F5B3C">
              <w:rPr>
                <w:color w:val="000000"/>
                <w:sz w:val="14"/>
                <w:szCs w:val="14"/>
                <w:lang w:val="es-ES"/>
              </w:rPr>
              <w:t xml:space="preserve">- - Aceite en bruto, incluso sin </w:t>
            </w:r>
            <w:proofErr w:type="spellStart"/>
            <w:r w:rsidRPr="009F5B3C">
              <w:rPr>
                <w:color w:val="000000"/>
                <w:sz w:val="14"/>
                <w:szCs w:val="14"/>
                <w:lang w:val="es-ES"/>
              </w:rPr>
              <w:t>gosipol</w:t>
            </w:r>
            <w:proofErr w:type="spellEnd"/>
          </w:p>
        </w:tc>
        <w:tc>
          <w:tcPr>
            <w:tcW w:w="786"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30%</w:t>
            </w:r>
          </w:p>
        </w:tc>
        <w:tc>
          <w:tcPr>
            <w:tcW w:w="1625" w:type="dxa"/>
            <w:shd w:val="clear" w:color="auto" w:fill="auto"/>
            <w:hideMark/>
          </w:tcPr>
          <w:p w:rsidR="00E5573A" w:rsidRPr="00370939" w:rsidRDefault="00E5573A" w:rsidP="005C3892">
            <w:pPr>
              <w:jc w:val="center"/>
              <w:rPr>
                <w:color w:val="000000"/>
                <w:sz w:val="14"/>
                <w:szCs w:val="14"/>
              </w:rPr>
            </w:pPr>
          </w:p>
        </w:tc>
        <w:tc>
          <w:tcPr>
            <w:tcW w:w="992" w:type="dxa"/>
            <w:shd w:val="clear" w:color="auto" w:fill="auto"/>
            <w:hideMark/>
          </w:tcPr>
          <w:p w:rsidR="00E5573A" w:rsidRPr="00370939" w:rsidRDefault="00E5573A" w:rsidP="005C3892">
            <w:pPr>
              <w:jc w:val="center"/>
              <w:rPr>
                <w:color w:val="000000"/>
                <w:sz w:val="14"/>
                <w:szCs w:val="14"/>
              </w:rPr>
            </w:pPr>
          </w:p>
        </w:tc>
        <w:tc>
          <w:tcPr>
            <w:tcW w:w="585"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509"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0" w:type="auto"/>
            <w:shd w:val="clear" w:color="auto" w:fill="auto"/>
            <w:hideMark/>
          </w:tcPr>
          <w:p w:rsidR="00E5573A" w:rsidRPr="00370939" w:rsidRDefault="00E5573A" w:rsidP="005C3892">
            <w:pPr>
              <w:rPr>
                <w:color w:val="000000"/>
                <w:sz w:val="14"/>
                <w:szCs w:val="14"/>
              </w:rPr>
            </w:pPr>
            <w:r w:rsidRPr="00370939">
              <w:rPr>
                <w:color w:val="000000"/>
                <w:sz w:val="14"/>
                <w:szCs w:val="14"/>
              </w:rPr>
              <w:t>1512290000</w:t>
            </w:r>
          </w:p>
        </w:tc>
        <w:tc>
          <w:tcPr>
            <w:tcW w:w="2638"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 xml:space="preserve">- - Los </w:t>
            </w:r>
            <w:proofErr w:type="spellStart"/>
            <w:r w:rsidRPr="00370939">
              <w:rPr>
                <w:color w:val="000000"/>
                <w:sz w:val="14"/>
                <w:szCs w:val="14"/>
              </w:rPr>
              <w:t>demás</w:t>
            </w:r>
            <w:proofErr w:type="spellEnd"/>
          </w:p>
        </w:tc>
        <w:tc>
          <w:tcPr>
            <w:tcW w:w="786"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30%</w:t>
            </w:r>
          </w:p>
        </w:tc>
        <w:tc>
          <w:tcPr>
            <w:tcW w:w="1625" w:type="dxa"/>
            <w:shd w:val="clear" w:color="auto" w:fill="auto"/>
            <w:hideMark/>
          </w:tcPr>
          <w:p w:rsidR="00E5573A" w:rsidRPr="00370939" w:rsidRDefault="00E5573A" w:rsidP="005C3892">
            <w:pPr>
              <w:jc w:val="center"/>
              <w:rPr>
                <w:color w:val="000000"/>
                <w:sz w:val="14"/>
                <w:szCs w:val="14"/>
              </w:rPr>
            </w:pPr>
          </w:p>
        </w:tc>
        <w:tc>
          <w:tcPr>
            <w:tcW w:w="992" w:type="dxa"/>
            <w:shd w:val="clear" w:color="auto" w:fill="auto"/>
            <w:hideMark/>
          </w:tcPr>
          <w:p w:rsidR="00E5573A" w:rsidRPr="00370939" w:rsidRDefault="00E5573A" w:rsidP="005C3892">
            <w:pPr>
              <w:jc w:val="center"/>
              <w:rPr>
                <w:color w:val="000000"/>
                <w:sz w:val="14"/>
                <w:szCs w:val="14"/>
              </w:rPr>
            </w:pPr>
          </w:p>
        </w:tc>
        <w:tc>
          <w:tcPr>
            <w:tcW w:w="585"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509" w:type="dxa"/>
            <w:shd w:val="clear" w:color="auto" w:fill="auto"/>
            <w:hideMark/>
          </w:tcPr>
          <w:p w:rsidR="00E5573A" w:rsidRPr="00370939" w:rsidRDefault="00E5573A" w:rsidP="005C3892">
            <w:pPr>
              <w:jc w:val="center"/>
              <w:rPr>
                <w:color w:val="000000"/>
                <w:sz w:val="14"/>
                <w:szCs w:val="14"/>
              </w:rPr>
            </w:pPr>
          </w:p>
        </w:tc>
      </w:tr>
      <w:tr w:rsidR="00E5573A" w:rsidRPr="00D80252" w:rsidTr="00E35530">
        <w:trPr>
          <w:trHeight w:val="170"/>
        </w:trPr>
        <w:tc>
          <w:tcPr>
            <w:tcW w:w="0" w:type="auto"/>
            <w:shd w:val="clear" w:color="auto" w:fill="auto"/>
            <w:hideMark/>
          </w:tcPr>
          <w:p w:rsidR="00E5573A" w:rsidRPr="00370939" w:rsidRDefault="00E5573A" w:rsidP="005C3892">
            <w:pPr>
              <w:rPr>
                <w:color w:val="000000"/>
                <w:sz w:val="14"/>
                <w:szCs w:val="14"/>
              </w:rPr>
            </w:pPr>
            <w:r w:rsidRPr="00370939">
              <w:rPr>
                <w:color w:val="000000"/>
                <w:sz w:val="14"/>
                <w:szCs w:val="14"/>
              </w:rPr>
              <w:t>1521</w:t>
            </w:r>
          </w:p>
        </w:tc>
        <w:tc>
          <w:tcPr>
            <w:tcW w:w="2638" w:type="dxa"/>
            <w:shd w:val="clear" w:color="auto" w:fill="auto"/>
            <w:hideMark/>
          </w:tcPr>
          <w:p w:rsidR="00E5573A" w:rsidRPr="009F5B3C" w:rsidRDefault="00E5573A" w:rsidP="009E1F67">
            <w:pPr>
              <w:jc w:val="left"/>
              <w:rPr>
                <w:color w:val="000000"/>
                <w:sz w:val="14"/>
                <w:szCs w:val="14"/>
                <w:lang w:val="es-ES"/>
              </w:rPr>
            </w:pPr>
            <w:r w:rsidRPr="009F5B3C">
              <w:rPr>
                <w:color w:val="000000"/>
                <w:sz w:val="14"/>
                <w:szCs w:val="14"/>
                <w:lang w:val="es-ES"/>
              </w:rPr>
              <w:t>Ceras vegetales (excepto los triglicéridos), cera de abejas o de otros insectos y esperma de ballena o de otros cetáceos (</w:t>
            </w:r>
            <w:proofErr w:type="spellStart"/>
            <w:r w:rsidRPr="009F5B3C">
              <w:rPr>
                <w:color w:val="000000"/>
                <w:sz w:val="14"/>
                <w:szCs w:val="14"/>
                <w:lang w:val="es-ES"/>
              </w:rPr>
              <w:t>espermaceti</w:t>
            </w:r>
            <w:proofErr w:type="spellEnd"/>
            <w:r w:rsidRPr="009F5B3C">
              <w:rPr>
                <w:color w:val="000000"/>
                <w:sz w:val="14"/>
                <w:szCs w:val="14"/>
                <w:lang w:val="es-ES"/>
              </w:rPr>
              <w:t>), incluso refinadas o coloreadas</w:t>
            </w:r>
          </w:p>
        </w:tc>
        <w:tc>
          <w:tcPr>
            <w:tcW w:w="786" w:type="dxa"/>
            <w:shd w:val="clear" w:color="auto" w:fill="auto"/>
            <w:hideMark/>
          </w:tcPr>
          <w:p w:rsidR="00E5573A" w:rsidRPr="009F5B3C" w:rsidRDefault="00E5573A" w:rsidP="005C3892">
            <w:pPr>
              <w:jc w:val="center"/>
              <w:rPr>
                <w:color w:val="000000"/>
                <w:sz w:val="14"/>
                <w:szCs w:val="14"/>
                <w:lang w:val="es-ES"/>
              </w:rPr>
            </w:pPr>
          </w:p>
        </w:tc>
        <w:tc>
          <w:tcPr>
            <w:tcW w:w="1625" w:type="dxa"/>
            <w:shd w:val="clear" w:color="auto" w:fill="auto"/>
            <w:hideMark/>
          </w:tcPr>
          <w:p w:rsidR="00E5573A" w:rsidRPr="009F5B3C" w:rsidRDefault="00E5573A" w:rsidP="005C3892">
            <w:pPr>
              <w:jc w:val="center"/>
              <w:rPr>
                <w:color w:val="000000"/>
                <w:sz w:val="14"/>
                <w:szCs w:val="14"/>
                <w:lang w:val="es-ES"/>
              </w:rPr>
            </w:pPr>
          </w:p>
        </w:tc>
        <w:tc>
          <w:tcPr>
            <w:tcW w:w="992" w:type="dxa"/>
            <w:shd w:val="clear" w:color="auto" w:fill="auto"/>
            <w:hideMark/>
          </w:tcPr>
          <w:p w:rsidR="00E5573A" w:rsidRPr="009F5B3C" w:rsidRDefault="00E5573A" w:rsidP="005C3892">
            <w:pPr>
              <w:jc w:val="center"/>
              <w:rPr>
                <w:color w:val="000000"/>
                <w:sz w:val="14"/>
                <w:szCs w:val="14"/>
                <w:lang w:val="es-ES"/>
              </w:rPr>
            </w:pPr>
          </w:p>
        </w:tc>
        <w:tc>
          <w:tcPr>
            <w:tcW w:w="585" w:type="dxa"/>
            <w:shd w:val="clear" w:color="auto" w:fill="auto"/>
            <w:hideMark/>
          </w:tcPr>
          <w:p w:rsidR="00E5573A" w:rsidRPr="009F5B3C" w:rsidRDefault="00E5573A" w:rsidP="005C3892">
            <w:pPr>
              <w:jc w:val="center"/>
              <w:rPr>
                <w:color w:val="000000"/>
                <w:sz w:val="14"/>
                <w:szCs w:val="14"/>
                <w:lang w:val="es-ES"/>
              </w:rPr>
            </w:pPr>
          </w:p>
        </w:tc>
        <w:tc>
          <w:tcPr>
            <w:tcW w:w="1509" w:type="dxa"/>
            <w:shd w:val="clear" w:color="auto" w:fill="auto"/>
            <w:hideMark/>
          </w:tcPr>
          <w:p w:rsidR="00E5573A" w:rsidRPr="009F5B3C" w:rsidRDefault="00E5573A" w:rsidP="005C3892">
            <w:pPr>
              <w:jc w:val="center"/>
              <w:rPr>
                <w:color w:val="000000"/>
                <w:sz w:val="14"/>
                <w:szCs w:val="14"/>
                <w:lang w:val="es-ES"/>
              </w:rPr>
            </w:pPr>
          </w:p>
        </w:tc>
      </w:tr>
      <w:tr w:rsidR="00E5573A" w:rsidRPr="00370939" w:rsidTr="00E35530">
        <w:trPr>
          <w:trHeight w:val="170"/>
        </w:trPr>
        <w:tc>
          <w:tcPr>
            <w:tcW w:w="0" w:type="auto"/>
            <w:shd w:val="clear" w:color="auto" w:fill="auto"/>
            <w:hideMark/>
          </w:tcPr>
          <w:p w:rsidR="00E5573A" w:rsidRPr="00370939" w:rsidRDefault="00E5573A" w:rsidP="005C3892">
            <w:pPr>
              <w:rPr>
                <w:color w:val="000000"/>
                <w:sz w:val="14"/>
                <w:szCs w:val="14"/>
              </w:rPr>
            </w:pPr>
            <w:r w:rsidRPr="00370939">
              <w:rPr>
                <w:color w:val="000000"/>
                <w:sz w:val="14"/>
                <w:szCs w:val="14"/>
              </w:rPr>
              <w:t>1521100000</w:t>
            </w:r>
          </w:p>
        </w:tc>
        <w:tc>
          <w:tcPr>
            <w:tcW w:w="2638"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 xml:space="preserve">- </w:t>
            </w:r>
            <w:proofErr w:type="spellStart"/>
            <w:r w:rsidRPr="00370939">
              <w:rPr>
                <w:color w:val="000000"/>
                <w:sz w:val="14"/>
                <w:szCs w:val="14"/>
              </w:rPr>
              <w:t>Ceras</w:t>
            </w:r>
            <w:proofErr w:type="spellEnd"/>
            <w:r w:rsidRPr="00370939">
              <w:rPr>
                <w:color w:val="000000"/>
                <w:sz w:val="14"/>
                <w:szCs w:val="14"/>
              </w:rPr>
              <w:t xml:space="preserve"> </w:t>
            </w:r>
            <w:proofErr w:type="spellStart"/>
            <w:r w:rsidRPr="00370939">
              <w:rPr>
                <w:color w:val="000000"/>
                <w:sz w:val="14"/>
                <w:szCs w:val="14"/>
              </w:rPr>
              <w:t>vegetales</w:t>
            </w:r>
            <w:proofErr w:type="spellEnd"/>
          </w:p>
        </w:tc>
        <w:tc>
          <w:tcPr>
            <w:tcW w:w="786"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30%</w:t>
            </w:r>
          </w:p>
        </w:tc>
        <w:tc>
          <w:tcPr>
            <w:tcW w:w="1625" w:type="dxa"/>
            <w:shd w:val="clear" w:color="auto" w:fill="auto"/>
            <w:hideMark/>
          </w:tcPr>
          <w:p w:rsidR="00E5573A" w:rsidRPr="00370939" w:rsidRDefault="00E5573A" w:rsidP="005C3892">
            <w:pPr>
              <w:jc w:val="center"/>
              <w:rPr>
                <w:color w:val="000000"/>
                <w:sz w:val="14"/>
                <w:szCs w:val="14"/>
              </w:rPr>
            </w:pPr>
          </w:p>
        </w:tc>
        <w:tc>
          <w:tcPr>
            <w:tcW w:w="992" w:type="dxa"/>
            <w:shd w:val="clear" w:color="auto" w:fill="auto"/>
            <w:hideMark/>
          </w:tcPr>
          <w:p w:rsidR="00E5573A" w:rsidRPr="00370939" w:rsidRDefault="00E5573A" w:rsidP="005C3892">
            <w:pPr>
              <w:jc w:val="center"/>
              <w:rPr>
                <w:color w:val="000000"/>
                <w:sz w:val="14"/>
                <w:szCs w:val="14"/>
              </w:rPr>
            </w:pPr>
          </w:p>
        </w:tc>
        <w:tc>
          <w:tcPr>
            <w:tcW w:w="585" w:type="dxa"/>
            <w:shd w:val="clear" w:color="auto" w:fill="auto"/>
            <w:hideMark/>
          </w:tcPr>
          <w:p w:rsidR="00E5573A" w:rsidRPr="00370939" w:rsidRDefault="00E5573A" w:rsidP="005C3892">
            <w:pPr>
              <w:jc w:val="center"/>
              <w:rPr>
                <w:color w:val="000000"/>
                <w:sz w:val="14"/>
                <w:szCs w:val="14"/>
              </w:rPr>
            </w:pPr>
          </w:p>
        </w:tc>
        <w:tc>
          <w:tcPr>
            <w:tcW w:w="1509"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0" w:type="auto"/>
            <w:shd w:val="clear" w:color="auto" w:fill="auto"/>
            <w:hideMark/>
          </w:tcPr>
          <w:p w:rsidR="00E5573A" w:rsidRPr="00370939" w:rsidRDefault="00E5573A" w:rsidP="005C3892">
            <w:pPr>
              <w:rPr>
                <w:color w:val="000000"/>
                <w:sz w:val="14"/>
                <w:szCs w:val="14"/>
              </w:rPr>
            </w:pPr>
            <w:r w:rsidRPr="00370939">
              <w:rPr>
                <w:color w:val="000000"/>
                <w:sz w:val="14"/>
                <w:szCs w:val="14"/>
              </w:rPr>
              <w:t> </w:t>
            </w:r>
          </w:p>
        </w:tc>
        <w:tc>
          <w:tcPr>
            <w:tcW w:w="2638"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 </w:t>
            </w:r>
          </w:p>
        </w:tc>
        <w:tc>
          <w:tcPr>
            <w:tcW w:w="786" w:type="dxa"/>
            <w:shd w:val="clear" w:color="auto" w:fill="auto"/>
            <w:hideMark/>
          </w:tcPr>
          <w:p w:rsidR="00E5573A" w:rsidRPr="00370939" w:rsidRDefault="00E5573A" w:rsidP="005C3892">
            <w:pPr>
              <w:jc w:val="center"/>
              <w:rPr>
                <w:color w:val="000000"/>
                <w:sz w:val="14"/>
                <w:szCs w:val="14"/>
              </w:rPr>
            </w:pPr>
          </w:p>
        </w:tc>
        <w:tc>
          <w:tcPr>
            <w:tcW w:w="1625" w:type="dxa"/>
            <w:shd w:val="clear" w:color="auto" w:fill="auto"/>
            <w:hideMark/>
          </w:tcPr>
          <w:p w:rsidR="00E5573A" w:rsidRPr="00370939" w:rsidRDefault="00E5573A" w:rsidP="005C3892">
            <w:pPr>
              <w:jc w:val="center"/>
              <w:rPr>
                <w:color w:val="000000"/>
                <w:sz w:val="14"/>
                <w:szCs w:val="14"/>
              </w:rPr>
            </w:pPr>
          </w:p>
        </w:tc>
        <w:tc>
          <w:tcPr>
            <w:tcW w:w="992"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1521101000³</w:t>
            </w:r>
          </w:p>
        </w:tc>
        <w:tc>
          <w:tcPr>
            <w:tcW w:w="585"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509"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0" w:type="auto"/>
            <w:shd w:val="clear" w:color="auto" w:fill="auto"/>
            <w:hideMark/>
          </w:tcPr>
          <w:p w:rsidR="00E5573A" w:rsidRPr="00370939" w:rsidRDefault="00E5573A" w:rsidP="005C3892">
            <w:pPr>
              <w:rPr>
                <w:color w:val="000000"/>
                <w:sz w:val="14"/>
                <w:szCs w:val="14"/>
              </w:rPr>
            </w:pPr>
            <w:r w:rsidRPr="00370939">
              <w:rPr>
                <w:color w:val="000000"/>
                <w:sz w:val="14"/>
                <w:szCs w:val="14"/>
              </w:rPr>
              <w:t> </w:t>
            </w:r>
          </w:p>
        </w:tc>
        <w:tc>
          <w:tcPr>
            <w:tcW w:w="2638"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 </w:t>
            </w:r>
          </w:p>
        </w:tc>
        <w:tc>
          <w:tcPr>
            <w:tcW w:w="786" w:type="dxa"/>
            <w:shd w:val="clear" w:color="auto" w:fill="auto"/>
            <w:hideMark/>
          </w:tcPr>
          <w:p w:rsidR="00E5573A" w:rsidRPr="00370939" w:rsidRDefault="00E5573A" w:rsidP="005C3892">
            <w:pPr>
              <w:jc w:val="center"/>
              <w:rPr>
                <w:color w:val="000000"/>
                <w:sz w:val="14"/>
                <w:szCs w:val="14"/>
              </w:rPr>
            </w:pPr>
          </w:p>
        </w:tc>
        <w:tc>
          <w:tcPr>
            <w:tcW w:w="1625" w:type="dxa"/>
            <w:shd w:val="clear" w:color="auto" w:fill="auto"/>
            <w:hideMark/>
          </w:tcPr>
          <w:p w:rsidR="00E5573A" w:rsidRPr="00370939" w:rsidRDefault="00E5573A" w:rsidP="005C3892">
            <w:pPr>
              <w:jc w:val="center"/>
              <w:rPr>
                <w:color w:val="000000"/>
                <w:sz w:val="14"/>
                <w:szCs w:val="14"/>
              </w:rPr>
            </w:pPr>
          </w:p>
        </w:tc>
        <w:tc>
          <w:tcPr>
            <w:tcW w:w="992"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1521102000⁴</w:t>
            </w:r>
          </w:p>
        </w:tc>
        <w:tc>
          <w:tcPr>
            <w:tcW w:w="585"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509" w:type="dxa"/>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0" w:type="auto"/>
            <w:shd w:val="clear" w:color="auto" w:fill="auto"/>
            <w:hideMark/>
          </w:tcPr>
          <w:p w:rsidR="00E5573A" w:rsidRPr="00370939" w:rsidRDefault="00E5573A" w:rsidP="005C3892">
            <w:pPr>
              <w:rPr>
                <w:color w:val="000000"/>
                <w:sz w:val="14"/>
                <w:szCs w:val="14"/>
              </w:rPr>
            </w:pPr>
            <w:r w:rsidRPr="00370939">
              <w:rPr>
                <w:color w:val="000000"/>
                <w:sz w:val="14"/>
                <w:szCs w:val="14"/>
              </w:rPr>
              <w:t> </w:t>
            </w:r>
          </w:p>
        </w:tc>
        <w:tc>
          <w:tcPr>
            <w:tcW w:w="2638"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 </w:t>
            </w:r>
          </w:p>
        </w:tc>
        <w:tc>
          <w:tcPr>
            <w:tcW w:w="786" w:type="dxa"/>
            <w:shd w:val="clear" w:color="auto" w:fill="auto"/>
            <w:hideMark/>
          </w:tcPr>
          <w:p w:rsidR="00E5573A" w:rsidRPr="00370939" w:rsidRDefault="00E5573A" w:rsidP="005C3892">
            <w:pPr>
              <w:jc w:val="center"/>
              <w:rPr>
                <w:color w:val="000000"/>
                <w:sz w:val="14"/>
                <w:szCs w:val="14"/>
              </w:rPr>
            </w:pPr>
          </w:p>
        </w:tc>
        <w:tc>
          <w:tcPr>
            <w:tcW w:w="1625" w:type="dxa"/>
            <w:shd w:val="clear" w:color="auto" w:fill="auto"/>
            <w:hideMark/>
          </w:tcPr>
          <w:p w:rsidR="00E5573A" w:rsidRPr="00370939" w:rsidRDefault="00E5573A" w:rsidP="005C3892">
            <w:pPr>
              <w:jc w:val="center"/>
              <w:rPr>
                <w:color w:val="000000"/>
                <w:sz w:val="14"/>
                <w:szCs w:val="14"/>
              </w:rPr>
            </w:pPr>
          </w:p>
        </w:tc>
        <w:tc>
          <w:tcPr>
            <w:tcW w:w="992"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1521109000⁵</w:t>
            </w:r>
          </w:p>
        </w:tc>
        <w:tc>
          <w:tcPr>
            <w:tcW w:w="585"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509" w:type="dxa"/>
            <w:shd w:val="clear" w:color="auto" w:fill="auto"/>
            <w:hideMark/>
          </w:tcPr>
          <w:p w:rsidR="00E5573A" w:rsidRPr="00370939" w:rsidRDefault="00E5573A" w:rsidP="005C3892">
            <w:pPr>
              <w:jc w:val="center"/>
              <w:rPr>
                <w:color w:val="000000"/>
                <w:sz w:val="14"/>
                <w:szCs w:val="14"/>
              </w:rPr>
            </w:pPr>
          </w:p>
        </w:tc>
      </w:tr>
      <w:tr w:rsidR="00E5573A" w:rsidRPr="00D80252" w:rsidTr="00E35530">
        <w:trPr>
          <w:trHeight w:val="170"/>
        </w:trPr>
        <w:tc>
          <w:tcPr>
            <w:tcW w:w="0" w:type="auto"/>
            <w:shd w:val="clear" w:color="auto" w:fill="auto"/>
            <w:hideMark/>
          </w:tcPr>
          <w:p w:rsidR="00E5573A" w:rsidRPr="00370939" w:rsidRDefault="00E5573A" w:rsidP="005C3892">
            <w:pPr>
              <w:rPr>
                <w:color w:val="000000"/>
                <w:sz w:val="14"/>
                <w:szCs w:val="14"/>
              </w:rPr>
            </w:pPr>
            <w:r w:rsidRPr="00370939">
              <w:rPr>
                <w:color w:val="000000"/>
                <w:sz w:val="14"/>
                <w:szCs w:val="14"/>
              </w:rPr>
              <w:t>2306</w:t>
            </w:r>
          </w:p>
        </w:tc>
        <w:tc>
          <w:tcPr>
            <w:tcW w:w="2638" w:type="dxa"/>
            <w:shd w:val="clear" w:color="auto" w:fill="auto"/>
            <w:hideMark/>
          </w:tcPr>
          <w:p w:rsidR="00E5573A" w:rsidRPr="009F5B3C" w:rsidRDefault="00E5573A" w:rsidP="009E1F67">
            <w:pPr>
              <w:jc w:val="left"/>
              <w:rPr>
                <w:color w:val="000000"/>
                <w:sz w:val="14"/>
                <w:szCs w:val="14"/>
                <w:lang w:val="es-ES"/>
              </w:rPr>
            </w:pPr>
            <w:r w:rsidRPr="009F5B3C">
              <w:rPr>
                <w:color w:val="000000"/>
                <w:sz w:val="14"/>
                <w:szCs w:val="14"/>
                <w:lang w:val="es-ES"/>
              </w:rPr>
              <w:t>Tortas y demás residuos sólidos de la extracción de grasas o aceites vegetales, incluso molidos o en "pellets", excepto los de las partidas 23.04 o 23.05</w:t>
            </w:r>
          </w:p>
        </w:tc>
        <w:tc>
          <w:tcPr>
            <w:tcW w:w="786" w:type="dxa"/>
            <w:shd w:val="clear" w:color="auto" w:fill="auto"/>
            <w:hideMark/>
          </w:tcPr>
          <w:p w:rsidR="00E5573A" w:rsidRPr="009F5B3C" w:rsidRDefault="00E5573A" w:rsidP="005C3892">
            <w:pPr>
              <w:jc w:val="center"/>
              <w:rPr>
                <w:color w:val="000000"/>
                <w:sz w:val="14"/>
                <w:szCs w:val="14"/>
                <w:lang w:val="es-ES"/>
              </w:rPr>
            </w:pPr>
          </w:p>
        </w:tc>
        <w:tc>
          <w:tcPr>
            <w:tcW w:w="1625" w:type="dxa"/>
            <w:shd w:val="clear" w:color="auto" w:fill="auto"/>
            <w:hideMark/>
          </w:tcPr>
          <w:p w:rsidR="00E5573A" w:rsidRPr="009F5B3C" w:rsidRDefault="00E5573A" w:rsidP="005C3892">
            <w:pPr>
              <w:jc w:val="center"/>
              <w:rPr>
                <w:color w:val="000000"/>
                <w:sz w:val="14"/>
                <w:szCs w:val="14"/>
                <w:lang w:val="es-ES"/>
              </w:rPr>
            </w:pPr>
          </w:p>
        </w:tc>
        <w:tc>
          <w:tcPr>
            <w:tcW w:w="992" w:type="dxa"/>
            <w:shd w:val="clear" w:color="auto" w:fill="auto"/>
            <w:hideMark/>
          </w:tcPr>
          <w:p w:rsidR="00E5573A" w:rsidRPr="009F5B3C" w:rsidRDefault="00E5573A" w:rsidP="005C3892">
            <w:pPr>
              <w:jc w:val="center"/>
              <w:rPr>
                <w:color w:val="000000"/>
                <w:sz w:val="14"/>
                <w:szCs w:val="14"/>
                <w:lang w:val="es-ES"/>
              </w:rPr>
            </w:pPr>
          </w:p>
        </w:tc>
        <w:tc>
          <w:tcPr>
            <w:tcW w:w="585" w:type="dxa"/>
            <w:shd w:val="clear" w:color="auto" w:fill="auto"/>
            <w:hideMark/>
          </w:tcPr>
          <w:p w:rsidR="00E5573A" w:rsidRPr="009F5B3C" w:rsidRDefault="00E5573A" w:rsidP="005C3892">
            <w:pPr>
              <w:jc w:val="center"/>
              <w:rPr>
                <w:color w:val="000000"/>
                <w:sz w:val="14"/>
                <w:szCs w:val="14"/>
                <w:lang w:val="es-ES"/>
              </w:rPr>
            </w:pPr>
          </w:p>
        </w:tc>
        <w:tc>
          <w:tcPr>
            <w:tcW w:w="1509" w:type="dxa"/>
            <w:shd w:val="clear" w:color="auto" w:fill="auto"/>
            <w:hideMark/>
          </w:tcPr>
          <w:p w:rsidR="00E5573A" w:rsidRPr="009F5B3C" w:rsidRDefault="00E5573A" w:rsidP="005C3892">
            <w:pPr>
              <w:jc w:val="center"/>
              <w:rPr>
                <w:color w:val="000000"/>
                <w:sz w:val="14"/>
                <w:szCs w:val="14"/>
                <w:lang w:val="es-ES"/>
              </w:rPr>
            </w:pPr>
          </w:p>
        </w:tc>
      </w:tr>
      <w:tr w:rsidR="00E5573A" w:rsidRPr="00370939" w:rsidTr="00E35530">
        <w:trPr>
          <w:trHeight w:val="170"/>
        </w:trPr>
        <w:tc>
          <w:tcPr>
            <w:tcW w:w="0" w:type="auto"/>
            <w:shd w:val="clear" w:color="auto" w:fill="auto"/>
            <w:hideMark/>
          </w:tcPr>
          <w:p w:rsidR="00E5573A" w:rsidRPr="00370939" w:rsidRDefault="00E5573A" w:rsidP="005C3892">
            <w:pPr>
              <w:rPr>
                <w:color w:val="000000"/>
                <w:sz w:val="14"/>
                <w:szCs w:val="14"/>
              </w:rPr>
            </w:pPr>
            <w:r w:rsidRPr="00370939">
              <w:rPr>
                <w:color w:val="000000"/>
                <w:sz w:val="14"/>
                <w:szCs w:val="14"/>
              </w:rPr>
              <w:t>2306100000</w:t>
            </w:r>
          </w:p>
        </w:tc>
        <w:tc>
          <w:tcPr>
            <w:tcW w:w="2638"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 xml:space="preserve">- De </w:t>
            </w:r>
            <w:proofErr w:type="spellStart"/>
            <w:r w:rsidRPr="00370939">
              <w:rPr>
                <w:color w:val="000000"/>
                <w:sz w:val="14"/>
                <w:szCs w:val="14"/>
              </w:rPr>
              <w:t>semillas</w:t>
            </w:r>
            <w:proofErr w:type="spellEnd"/>
            <w:r w:rsidRPr="00370939">
              <w:rPr>
                <w:color w:val="000000"/>
                <w:sz w:val="14"/>
                <w:szCs w:val="14"/>
              </w:rPr>
              <w:t xml:space="preserve"> de </w:t>
            </w:r>
            <w:proofErr w:type="spellStart"/>
            <w:r w:rsidRPr="00370939">
              <w:rPr>
                <w:color w:val="000000"/>
                <w:sz w:val="14"/>
                <w:szCs w:val="14"/>
              </w:rPr>
              <w:t>algodón</w:t>
            </w:r>
            <w:proofErr w:type="spellEnd"/>
          </w:p>
        </w:tc>
        <w:tc>
          <w:tcPr>
            <w:tcW w:w="786"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30%</w:t>
            </w:r>
          </w:p>
        </w:tc>
        <w:tc>
          <w:tcPr>
            <w:tcW w:w="1625" w:type="dxa"/>
            <w:shd w:val="clear" w:color="auto" w:fill="auto"/>
            <w:hideMark/>
          </w:tcPr>
          <w:p w:rsidR="00E5573A" w:rsidRPr="00370939" w:rsidRDefault="00E5573A" w:rsidP="005C3892">
            <w:pPr>
              <w:jc w:val="center"/>
              <w:rPr>
                <w:color w:val="000000"/>
                <w:sz w:val="14"/>
                <w:szCs w:val="14"/>
              </w:rPr>
            </w:pPr>
          </w:p>
        </w:tc>
        <w:tc>
          <w:tcPr>
            <w:tcW w:w="992" w:type="dxa"/>
            <w:shd w:val="clear" w:color="auto" w:fill="auto"/>
            <w:hideMark/>
          </w:tcPr>
          <w:p w:rsidR="00E5573A" w:rsidRPr="00370939" w:rsidRDefault="00E5573A" w:rsidP="005C3892">
            <w:pPr>
              <w:jc w:val="center"/>
              <w:rPr>
                <w:color w:val="000000"/>
                <w:sz w:val="14"/>
                <w:szCs w:val="14"/>
              </w:rPr>
            </w:pPr>
          </w:p>
        </w:tc>
        <w:tc>
          <w:tcPr>
            <w:tcW w:w="585"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509" w:type="dxa"/>
            <w:shd w:val="clear" w:color="auto" w:fill="auto"/>
            <w:hideMark/>
          </w:tcPr>
          <w:p w:rsidR="00E5573A" w:rsidRPr="00370939" w:rsidRDefault="00E5573A" w:rsidP="005C3892">
            <w:pPr>
              <w:jc w:val="center"/>
              <w:rPr>
                <w:color w:val="000000"/>
                <w:sz w:val="14"/>
                <w:szCs w:val="14"/>
              </w:rPr>
            </w:pPr>
          </w:p>
        </w:tc>
      </w:tr>
      <w:tr w:rsidR="00E5573A" w:rsidRPr="00D80252" w:rsidTr="00E35530">
        <w:trPr>
          <w:trHeight w:val="170"/>
        </w:trPr>
        <w:tc>
          <w:tcPr>
            <w:tcW w:w="0" w:type="auto"/>
            <w:shd w:val="clear" w:color="auto" w:fill="auto"/>
            <w:hideMark/>
          </w:tcPr>
          <w:p w:rsidR="00E5573A" w:rsidRPr="00370939" w:rsidRDefault="00E5573A" w:rsidP="005C3892">
            <w:pPr>
              <w:rPr>
                <w:color w:val="000000"/>
                <w:sz w:val="14"/>
                <w:szCs w:val="14"/>
              </w:rPr>
            </w:pPr>
            <w:r w:rsidRPr="00370939">
              <w:rPr>
                <w:color w:val="000000"/>
                <w:sz w:val="14"/>
                <w:szCs w:val="14"/>
              </w:rPr>
              <w:t>2936</w:t>
            </w:r>
          </w:p>
        </w:tc>
        <w:tc>
          <w:tcPr>
            <w:tcW w:w="2638" w:type="dxa"/>
            <w:shd w:val="clear" w:color="auto" w:fill="auto"/>
            <w:hideMark/>
          </w:tcPr>
          <w:p w:rsidR="00E5573A" w:rsidRPr="009F5B3C" w:rsidRDefault="00E5573A" w:rsidP="009E1F67">
            <w:pPr>
              <w:jc w:val="left"/>
              <w:rPr>
                <w:color w:val="000000"/>
                <w:sz w:val="14"/>
                <w:szCs w:val="14"/>
                <w:lang w:val="es-ES"/>
              </w:rPr>
            </w:pPr>
            <w:r w:rsidRPr="009F5B3C">
              <w:rPr>
                <w:color w:val="000000"/>
                <w:sz w:val="14"/>
                <w:szCs w:val="14"/>
                <w:lang w:val="es-ES"/>
              </w:rPr>
              <w:t>Provitaminas y vitaminas, naturales o reproducidas por síntesis (incluidos los concentrados naturales) y sus derivados utilizados principalmente como vitaminas, mezclados o no entre sí o en disoluciones de cualquier clase</w:t>
            </w:r>
            <w:r w:rsidRPr="009F5B3C">
              <w:rPr>
                <w:color w:val="000000"/>
                <w:sz w:val="14"/>
                <w:szCs w:val="14"/>
                <w:lang w:val="es-ES"/>
              </w:rPr>
              <w:br/>
              <w:t>- Vitaminas y sus derivados, sin mezclar</w:t>
            </w:r>
          </w:p>
        </w:tc>
        <w:tc>
          <w:tcPr>
            <w:tcW w:w="786" w:type="dxa"/>
            <w:shd w:val="clear" w:color="auto" w:fill="auto"/>
            <w:hideMark/>
          </w:tcPr>
          <w:p w:rsidR="00E5573A" w:rsidRPr="009F5B3C" w:rsidRDefault="00E5573A" w:rsidP="005C3892">
            <w:pPr>
              <w:jc w:val="center"/>
              <w:rPr>
                <w:color w:val="000000"/>
                <w:sz w:val="14"/>
                <w:szCs w:val="14"/>
                <w:lang w:val="es-ES"/>
              </w:rPr>
            </w:pPr>
          </w:p>
        </w:tc>
        <w:tc>
          <w:tcPr>
            <w:tcW w:w="1625" w:type="dxa"/>
            <w:shd w:val="clear" w:color="auto" w:fill="auto"/>
            <w:hideMark/>
          </w:tcPr>
          <w:p w:rsidR="00E5573A" w:rsidRPr="009F5B3C" w:rsidRDefault="00E5573A" w:rsidP="005C3892">
            <w:pPr>
              <w:jc w:val="center"/>
              <w:rPr>
                <w:color w:val="000000"/>
                <w:sz w:val="14"/>
                <w:szCs w:val="14"/>
                <w:lang w:val="es-ES"/>
              </w:rPr>
            </w:pPr>
          </w:p>
        </w:tc>
        <w:tc>
          <w:tcPr>
            <w:tcW w:w="992" w:type="dxa"/>
            <w:shd w:val="clear" w:color="auto" w:fill="auto"/>
            <w:hideMark/>
          </w:tcPr>
          <w:p w:rsidR="00E5573A" w:rsidRPr="009F5B3C" w:rsidRDefault="00E5573A" w:rsidP="005C3892">
            <w:pPr>
              <w:jc w:val="center"/>
              <w:rPr>
                <w:color w:val="000000"/>
                <w:sz w:val="14"/>
                <w:szCs w:val="14"/>
                <w:lang w:val="es-ES"/>
              </w:rPr>
            </w:pPr>
          </w:p>
        </w:tc>
        <w:tc>
          <w:tcPr>
            <w:tcW w:w="585" w:type="dxa"/>
            <w:shd w:val="clear" w:color="auto" w:fill="auto"/>
            <w:hideMark/>
          </w:tcPr>
          <w:p w:rsidR="00E5573A" w:rsidRPr="009F5B3C" w:rsidRDefault="00E5573A" w:rsidP="005C3892">
            <w:pPr>
              <w:jc w:val="center"/>
              <w:rPr>
                <w:color w:val="000000"/>
                <w:sz w:val="14"/>
                <w:szCs w:val="14"/>
                <w:lang w:val="es-ES"/>
              </w:rPr>
            </w:pPr>
          </w:p>
        </w:tc>
        <w:tc>
          <w:tcPr>
            <w:tcW w:w="1509" w:type="dxa"/>
            <w:shd w:val="clear" w:color="auto" w:fill="auto"/>
            <w:hideMark/>
          </w:tcPr>
          <w:p w:rsidR="00E5573A" w:rsidRPr="009F5B3C" w:rsidRDefault="00E5573A" w:rsidP="005C3892">
            <w:pPr>
              <w:jc w:val="center"/>
              <w:rPr>
                <w:color w:val="000000"/>
                <w:sz w:val="14"/>
                <w:szCs w:val="14"/>
                <w:lang w:val="es-ES"/>
              </w:rPr>
            </w:pPr>
          </w:p>
        </w:tc>
      </w:tr>
      <w:tr w:rsidR="00E5573A" w:rsidRPr="00370939" w:rsidTr="00E35530">
        <w:trPr>
          <w:trHeight w:val="170"/>
        </w:trPr>
        <w:tc>
          <w:tcPr>
            <w:tcW w:w="0" w:type="auto"/>
            <w:tcBorders>
              <w:bottom w:val="single" w:sz="4" w:space="0" w:color="auto"/>
            </w:tcBorders>
            <w:shd w:val="clear" w:color="auto" w:fill="auto"/>
            <w:hideMark/>
          </w:tcPr>
          <w:p w:rsidR="00E5573A" w:rsidRPr="00370939" w:rsidRDefault="00E5573A" w:rsidP="005C3892">
            <w:pPr>
              <w:rPr>
                <w:color w:val="000000"/>
                <w:sz w:val="14"/>
                <w:szCs w:val="14"/>
              </w:rPr>
            </w:pPr>
            <w:r w:rsidRPr="00370939">
              <w:rPr>
                <w:color w:val="000000"/>
                <w:sz w:val="14"/>
                <w:szCs w:val="14"/>
              </w:rPr>
              <w:t>2936240000</w:t>
            </w:r>
          </w:p>
        </w:tc>
        <w:tc>
          <w:tcPr>
            <w:tcW w:w="2638" w:type="dxa"/>
            <w:tcBorders>
              <w:bottom w:val="single" w:sz="4" w:space="0" w:color="auto"/>
            </w:tcBorders>
            <w:shd w:val="clear" w:color="auto" w:fill="auto"/>
            <w:hideMark/>
          </w:tcPr>
          <w:p w:rsidR="00E5573A" w:rsidRPr="009F5B3C" w:rsidRDefault="00E5573A" w:rsidP="009E1F67">
            <w:pPr>
              <w:jc w:val="left"/>
              <w:rPr>
                <w:color w:val="000000"/>
                <w:sz w:val="14"/>
                <w:szCs w:val="14"/>
                <w:lang w:val="es-ES"/>
              </w:rPr>
            </w:pPr>
            <w:r w:rsidRPr="009F5B3C">
              <w:rPr>
                <w:color w:val="000000"/>
                <w:sz w:val="14"/>
                <w:szCs w:val="14"/>
                <w:lang w:val="es-ES"/>
              </w:rPr>
              <w:t>- - Ácido D- o DL-pantoténico (vitamina B3 o vitamina B5) y sus derivados</w:t>
            </w:r>
          </w:p>
        </w:tc>
        <w:tc>
          <w:tcPr>
            <w:tcW w:w="786" w:type="dxa"/>
            <w:tcBorders>
              <w:bottom w:val="single" w:sz="4" w:space="0" w:color="auto"/>
            </w:tcBorders>
            <w:shd w:val="clear" w:color="auto" w:fill="auto"/>
            <w:hideMark/>
          </w:tcPr>
          <w:p w:rsidR="00E5573A" w:rsidRPr="00370939" w:rsidRDefault="00E5573A" w:rsidP="005C3892">
            <w:pPr>
              <w:jc w:val="center"/>
              <w:rPr>
                <w:color w:val="000000"/>
                <w:sz w:val="14"/>
                <w:szCs w:val="14"/>
              </w:rPr>
            </w:pPr>
            <w:r w:rsidRPr="00370939">
              <w:rPr>
                <w:color w:val="000000"/>
                <w:sz w:val="14"/>
                <w:szCs w:val="14"/>
              </w:rPr>
              <w:t>30%</w:t>
            </w:r>
          </w:p>
        </w:tc>
        <w:tc>
          <w:tcPr>
            <w:tcW w:w="1625" w:type="dxa"/>
            <w:tcBorders>
              <w:bottom w:val="single" w:sz="4" w:space="0" w:color="auto"/>
            </w:tcBorders>
            <w:shd w:val="clear" w:color="auto" w:fill="auto"/>
            <w:hideMark/>
          </w:tcPr>
          <w:p w:rsidR="00E5573A" w:rsidRPr="00370939" w:rsidRDefault="00E5573A" w:rsidP="005C3892">
            <w:pPr>
              <w:jc w:val="center"/>
              <w:rPr>
                <w:color w:val="000000"/>
                <w:sz w:val="14"/>
                <w:szCs w:val="14"/>
              </w:rPr>
            </w:pPr>
          </w:p>
        </w:tc>
        <w:tc>
          <w:tcPr>
            <w:tcW w:w="992" w:type="dxa"/>
            <w:tcBorders>
              <w:bottom w:val="single" w:sz="4" w:space="0" w:color="auto"/>
            </w:tcBorders>
            <w:shd w:val="clear" w:color="auto" w:fill="auto"/>
            <w:hideMark/>
          </w:tcPr>
          <w:p w:rsidR="00E5573A" w:rsidRPr="00370939" w:rsidRDefault="00E5573A" w:rsidP="005C3892">
            <w:pPr>
              <w:jc w:val="center"/>
              <w:rPr>
                <w:color w:val="000000"/>
                <w:sz w:val="14"/>
                <w:szCs w:val="14"/>
              </w:rPr>
            </w:pPr>
          </w:p>
        </w:tc>
        <w:tc>
          <w:tcPr>
            <w:tcW w:w="585" w:type="dxa"/>
            <w:tcBorders>
              <w:bottom w:val="single" w:sz="4" w:space="0" w:color="auto"/>
            </w:tcBorders>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509" w:type="dxa"/>
            <w:tcBorders>
              <w:bottom w:val="single" w:sz="4" w:space="0" w:color="auto"/>
            </w:tcBorders>
            <w:shd w:val="clear" w:color="auto" w:fill="auto"/>
            <w:hideMark/>
          </w:tcPr>
          <w:p w:rsidR="00E5573A" w:rsidRPr="00370939" w:rsidRDefault="00E5573A" w:rsidP="005C3892">
            <w:pPr>
              <w:jc w:val="center"/>
              <w:rPr>
                <w:color w:val="000000"/>
                <w:sz w:val="14"/>
                <w:szCs w:val="14"/>
              </w:rPr>
            </w:pPr>
          </w:p>
        </w:tc>
      </w:tr>
      <w:tr w:rsidR="00E5573A" w:rsidRPr="00370939" w:rsidTr="00E35530">
        <w:trPr>
          <w:trHeight w:val="170"/>
        </w:trPr>
        <w:tc>
          <w:tcPr>
            <w:tcW w:w="0" w:type="auto"/>
            <w:tcBorders>
              <w:bottom w:val="double" w:sz="6" w:space="0" w:color="auto"/>
            </w:tcBorders>
            <w:shd w:val="clear" w:color="auto" w:fill="auto"/>
            <w:hideMark/>
          </w:tcPr>
          <w:p w:rsidR="00E5573A" w:rsidRPr="00370939" w:rsidRDefault="00E5573A" w:rsidP="005C3892">
            <w:pPr>
              <w:rPr>
                <w:color w:val="000000"/>
                <w:sz w:val="14"/>
                <w:szCs w:val="14"/>
              </w:rPr>
            </w:pPr>
            <w:r w:rsidRPr="00370939">
              <w:rPr>
                <w:color w:val="000000"/>
                <w:sz w:val="14"/>
                <w:szCs w:val="14"/>
              </w:rPr>
              <w:t>2936280000</w:t>
            </w:r>
          </w:p>
        </w:tc>
        <w:tc>
          <w:tcPr>
            <w:tcW w:w="2638" w:type="dxa"/>
            <w:tcBorders>
              <w:bottom w:val="double" w:sz="6" w:space="0" w:color="auto"/>
            </w:tcBorders>
            <w:shd w:val="clear" w:color="auto" w:fill="auto"/>
            <w:hideMark/>
          </w:tcPr>
          <w:p w:rsidR="00E5573A" w:rsidRPr="009F5B3C" w:rsidRDefault="00E5573A" w:rsidP="009E1F67">
            <w:pPr>
              <w:jc w:val="left"/>
              <w:rPr>
                <w:color w:val="000000"/>
                <w:sz w:val="14"/>
                <w:szCs w:val="14"/>
                <w:lang w:val="es-ES"/>
              </w:rPr>
            </w:pPr>
            <w:r w:rsidRPr="009F5B3C">
              <w:rPr>
                <w:color w:val="000000"/>
                <w:sz w:val="14"/>
                <w:szCs w:val="14"/>
                <w:lang w:val="es-ES"/>
              </w:rPr>
              <w:t>- - Vitamina E y sus derivados</w:t>
            </w:r>
          </w:p>
        </w:tc>
        <w:tc>
          <w:tcPr>
            <w:tcW w:w="786" w:type="dxa"/>
            <w:tcBorders>
              <w:bottom w:val="double" w:sz="6" w:space="0" w:color="auto"/>
            </w:tcBorders>
            <w:shd w:val="clear" w:color="auto" w:fill="auto"/>
            <w:hideMark/>
          </w:tcPr>
          <w:p w:rsidR="00E5573A" w:rsidRPr="00370939" w:rsidRDefault="00E5573A" w:rsidP="005C3892">
            <w:pPr>
              <w:jc w:val="center"/>
              <w:rPr>
                <w:color w:val="000000"/>
                <w:sz w:val="14"/>
                <w:szCs w:val="14"/>
              </w:rPr>
            </w:pPr>
            <w:r w:rsidRPr="00370939">
              <w:rPr>
                <w:color w:val="000000"/>
                <w:sz w:val="14"/>
                <w:szCs w:val="14"/>
              </w:rPr>
              <w:t>30%</w:t>
            </w:r>
          </w:p>
        </w:tc>
        <w:tc>
          <w:tcPr>
            <w:tcW w:w="1625" w:type="dxa"/>
            <w:tcBorders>
              <w:bottom w:val="double" w:sz="6" w:space="0" w:color="auto"/>
            </w:tcBorders>
            <w:shd w:val="clear" w:color="auto" w:fill="auto"/>
            <w:hideMark/>
          </w:tcPr>
          <w:p w:rsidR="00E5573A" w:rsidRPr="00370939" w:rsidRDefault="00E5573A" w:rsidP="005C3892">
            <w:pPr>
              <w:jc w:val="center"/>
              <w:rPr>
                <w:color w:val="000000"/>
                <w:sz w:val="14"/>
                <w:szCs w:val="14"/>
              </w:rPr>
            </w:pPr>
          </w:p>
        </w:tc>
        <w:tc>
          <w:tcPr>
            <w:tcW w:w="992" w:type="dxa"/>
            <w:tcBorders>
              <w:bottom w:val="double" w:sz="6" w:space="0" w:color="auto"/>
            </w:tcBorders>
            <w:shd w:val="clear" w:color="auto" w:fill="auto"/>
            <w:hideMark/>
          </w:tcPr>
          <w:p w:rsidR="00E5573A" w:rsidRPr="00370939" w:rsidRDefault="00E5573A" w:rsidP="005C3892">
            <w:pPr>
              <w:jc w:val="center"/>
              <w:rPr>
                <w:color w:val="000000"/>
                <w:sz w:val="14"/>
                <w:szCs w:val="14"/>
              </w:rPr>
            </w:pPr>
          </w:p>
        </w:tc>
        <w:tc>
          <w:tcPr>
            <w:tcW w:w="585" w:type="dxa"/>
            <w:tcBorders>
              <w:bottom w:val="double" w:sz="6" w:space="0" w:color="auto"/>
            </w:tcBorders>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509" w:type="dxa"/>
            <w:tcBorders>
              <w:bottom w:val="double" w:sz="6" w:space="0" w:color="auto"/>
            </w:tcBorders>
            <w:shd w:val="clear" w:color="auto" w:fill="auto"/>
            <w:hideMark/>
          </w:tcPr>
          <w:p w:rsidR="00E5573A" w:rsidRPr="00370939" w:rsidRDefault="00E5573A" w:rsidP="005C3892">
            <w:pPr>
              <w:jc w:val="center"/>
              <w:rPr>
                <w:color w:val="000000"/>
                <w:sz w:val="14"/>
                <w:szCs w:val="14"/>
              </w:rPr>
            </w:pPr>
          </w:p>
        </w:tc>
      </w:tr>
    </w:tbl>
    <w:p w:rsidR="00E5573A" w:rsidRPr="00D00836" w:rsidRDefault="00D00836" w:rsidP="00E5573A">
      <w:pPr>
        <w:pStyle w:val="NoteText"/>
        <w:spacing w:before="120"/>
        <w:rPr>
          <w:szCs w:val="16"/>
          <w:lang w:val="es-ES"/>
        </w:rPr>
      </w:pPr>
      <w:r w:rsidRPr="00D00836">
        <w:rPr>
          <w:szCs w:val="16"/>
          <w:lang w:val="es-ES"/>
        </w:rPr>
        <w:t>1</w:t>
      </w:r>
      <w:r w:rsidRPr="00D00836">
        <w:rPr>
          <w:szCs w:val="16"/>
          <w:lang w:val="es-ES"/>
        </w:rPr>
        <w:tab/>
      </w:r>
      <w:r w:rsidR="00E5573A" w:rsidRPr="00D00836">
        <w:rPr>
          <w:szCs w:val="16"/>
          <w:lang w:val="es-ES"/>
        </w:rPr>
        <w:t>Para siembra.</w:t>
      </w:r>
    </w:p>
    <w:p w:rsidR="00E5573A" w:rsidRPr="00D00836" w:rsidRDefault="00D00836" w:rsidP="00E5573A">
      <w:pPr>
        <w:pStyle w:val="NoteText"/>
        <w:rPr>
          <w:szCs w:val="16"/>
          <w:lang w:val="es-ES"/>
        </w:rPr>
      </w:pPr>
      <w:r>
        <w:rPr>
          <w:szCs w:val="16"/>
          <w:lang w:val="es-ES"/>
        </w:rPr>
        <w:t>2</w:t>
      </w:r>
      <w:r>
        <w:rPr>
          <w:szCs w:val="16"/>
          <w:lang w:val="es-ES"/>
        </w:rPr>
        <w:tab/>
      </w:r>
      <w:r w:rsidR="00E5573A" w:rsidRPr="00D00836">
        <w:rPr>
          <w:szCs w:val="16"/>
          <w:lang w:val="es-ES"/>
        </w:rPr>
        <w:t>Las demás.</w:t>
      </w:r>
    </w:p>
    <w:p w:rsidR="00E5573A" w:rsidRPr="00D00836" w:rsidRDefault="00D00836" w:rsidP="00E5573A">
      <w:pPr>
        <w:pStyle w:val="NoteText"/>
        <w:rPr>
          <w:szCs w:val="16"/>
          <w:lang w:val="es-ES"/>
        </w:rPr>
      </w:pPr>
      <w:r>
        <w:rPr>
          <w:szCs w:val="16"/>
          <w:lang w:val="es-ES"/>
        </w:rPr>
        <w:t>3</w:t>
      </w:r>
      <w:r>
        <w:rPr>
          <w:szCs w:val="16"/>
          <w:lang w:val="es-ES"/>
        </w:rPr>
        <w:tab/>
      </w:r>
      <w:r w:rsidR="00E5573A" w:rsidRPr="00D00836">
        <w:rPr>
          <w:szCs w:val="16"/>
          <w:lang w:val="es-ES"/>
        </w:rPr>
        <w:t>Cera de carnauba.</w:t>
      </w:r>
    </w:p>
    <w:p w:rsidR="00E5573A" w:rsidRPr="00D00836" w:rsidRDefault="00D00836" w:rsidP="00E5573A">
      <w:pPr>
        <w:pStyle w:val="NoteText"/>
        <w:rPr>
          <w:szCs w:val="16"/>
          <w:lang w:val="en-US"/>
        </w:rPr>
      </w:pPr>
      <w:r w:rsidRPr="00D00836">
        <w:rPr>
          <w:szCs w:val="16"/>
          <w:lang w:val="en-US"/>
        </w:rPr>
        <w:t>4</w:t>
      </w:r>
      <w:r w:rsidRPr="00D00836">
        <w:rPr>
          <w:szCs w:val="16"/>
          <w:lang w:val="en-US"/>
        </w:rPr>
        <w:tab/>
      </w:r>
      <w:proofErr w:type="spellStart"/>
      <w:r w:rsidR="00E5573A" w:rsidRPr="00D00836">
        <w:rPr>
          <w:szCs w:val="16"/>
          <w:lang w:val="en-US"/>
        </w:rPr>
        <w:t>Cera</w:t>
      </w:r>
      <w:proofErr w:type="spellEnd"/>
      <w:r w:rsidR="00E5573A" w:rsidRPr="00D00836">
        <w:rPr>
          <w:szCs w:val="16"/>
          <w:lang w:val="en-US"/>
        </w:rPr>
        <w:t xml:space="preserve"> de </w:t>
      </w:r>
      <w:proofErr w:type="spellStart"/>
      <w:r w:rsidR="00E5573A" w:rsidRPr="00D00836">
        <w:rPr>
          <w:szCs w:val="16"/>
          <w:lang w:val="en-US"/>
        </w:rPr>
        <w:t>candelilla</w:t>
      </w:r>
      <w:proofErr w:type="spellEnd"/>
      <w:r w:rsidR="00E5573A" w:rsidRPr="00D00836">
        <w:rPr>
          <w:szCs w:val="16"/>
          <w:lang w:val="en-US"/>
        </w:rPr>
        <w:t>.</w:t>
      </w:r>
    </w:p>
    <w:p w:rsidR="00E5573A" w:rsidRPr="00D00836" w:rsidRDefault="00D00836" w:rsidP="00E5573A">
      <w:pPr>
        <w:pStyle w:val="NoteText"/>
        <w:rPr>
          <w:szCs w:val="16"/>
          <w:lang w:val="en-US"/>
        </w:rPr>
      </w:pPr>
      <w:r>
        <w:rPr>
          <w:szCs w:val="16"/>
          <w:lang w:val="en-US"/>
        </w:rPr>
        <w:t>5</w:t>
      </w:r>
      <w:r>
        <w:rPr>
          <w:szCs w:val="16"/>
          <w:lang w:val="en-US"/>
        </w:rPr>
        <w:tab/>
      </w:r>
      <w:r w:rsidR="00E5573A" w:rsidRPr="00D00836">
        <w:rPr>
          <w:szCs w:val="16"/>
          <w:lang w:val="en-US"/>
        </w:rPr>
        <w:t xml:space="preserve">Las </w:t>
      </w:r>
      <w:proofErr w:type="spellStart"/>
      <w:r w:rsidR="00E5573A" w:rsidRPr="00D00836">
        <w:rPr>
          <w:szCs w:val="16"/>
          <w:lang w:val="en-US"/>
        </w:rPr>
        <w:t>demás</w:t>
      </w:r>
      <w:proofErr w:type="spellEnd"/>
      <w:r w:rsidR="00E5573A" w:rsidRPr="00D00836">
        <w:rPr>
          <w:szCs w:val="16"/>
          <w:lang w:val="en-US"/>
        </w:rPr>
        <w:t>.</w:t>
      </w:r>
    </w:p>
    <w:p w:rsidR="00E5573A" w:rsidRPr="00D00836" w:rsidRDefault="00E5573A" w:rsidP="00E5573A">
      <w:pPr>
        <w:pStyle w:val="Heading7"/>
        <w:rPr>
          <w:szCs w:val="18"/>
          <w:lang w:val="en-US"/>
        </w:rPr>
      </w:pPr>
      <w:r w:rsidRPr="00D00836">
        <w:rPr>
          <w:lang w:val="en-US"/>
        </w:rPr>
        <w:br w:type="page"/>
      </w:r>
      <w:r w:rsidRPr="00D00836">
        <w:rPr>
          <w:szCs w:val="18"/>
          <w:lang w:val="en-US"/>
        </w:rPr>
        <w:lastRenderedPageBreak/>
        <w:t>Russian Federation</w:t>
      </w:r>
    </w:p>
    <w:tbl>
      <w:tblPr>
        <w:tblW w:w="0" w:type="auto"/>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ook w:val="04A0" w:firstRow="1" w:lastRow="0" w:firstColumn="1" w:lastColumn="0" w:noHBand="0" w:noVBand="1"/>
      </w:tblPr>
      <w:tblGrid>
        <w:gridCol w:w="1166"/>
        <w:gridCol w:w="2345"/>
        <w:gridCol w:w="978"/>
        <w:gridCol w:w="708"/>
        <w:gridCol w:w="855"/>
        <w:gridCol w:w="1227"/>
        <w:gridCol w:w="559"/>
        <w:gridCol w:w="1404"/>
      </w:tblGrid>
      <w:tr w:rsidR="00E5573A" w:rsidRPr="00D00836" w:rsidTr="005C3892">
        <w:trPr>
          <w:trHeight w:val="170"/>
        </w:trPr>
        <w:tc>
          <w:tcPr>
            <w:tcW w:w="6052" w:type="dxa"/>
            <w:gridSpan w:val="5"/>
            <w:tcBorders>
              <w:top w:val="double" w:sz="6" w:space="0" w:color="auto"/>
              <w:left w:val="double" w:sz="6" w:space="0" w:color="auto"/>
              <w:bottom w:val="single" w:sz="4" w:space="0" w:color="auto"/>
              <w:right w:val="single" w:sz="4" w:space="0" w:color="auto"/>
              <w:tl2br w:val="nil"/>
              <w:tr2bl w:val="nil"/>
            </w:tcBorders>
            <w:shd w:val="clear" w:color="auto" w:fill="auto"/>
          </w:tcPr>
          <w:p w:rsidR="00E5573A" w:rsidRPr="00D00836" w:rsidRDefault="00E5573A" w:rsidP="009E1F67">
            <w:pPr>
              <w:jc w:val="center"/>
              <w:rPr>
                <w:b/>
                <w:bCs/>
                <w:color w:val="000000"/>
                <w:sz w:val="14"/>
                <w:szCs w:val="14"/>
                <w:lang w:val="en-US"/>
              </w:rPr>
            </w:pPr>
            <w:r w:rsidRPr="00D00836">
              <w:rPr>
                <w:b/>
                <w:bCs/>
                <w:color w:val="000000"/>
                <w:sz w:val="14"/>
                <w:szCs w:val="14"/>
                <w:lang w:val="en-US"/>
              </w:rPr>
              <w:t>BOUND DUTIES</w:t>
            </w:r>
          </w:p>
        </w:tc>
        <w:tc>
          <w:tcPr>
            <w:tcW w:w="3190" w:type="dxa"/>
            <w:gridSpan w:val="3"/>
            <w:tcBorders>
              <w:top w:val="double" w:sz="6" w:space="0" w:color="auto"/>
              <w:left w:val="single" w:sz="4" w:space="0" w:color="auto"/>
              <w:bottom w:val="single" w:sz="4" w:space="0" w:color="auto"/>
              <w:right w:val="double" w:sz="6" w:space="0" w:color="auto"/>
              <w:tl2br w:val="nil"/>
              <w:tr2bl w:val="nil"/>
            </w:tcBorders>
            <w:shd w:val="clear" w:color="auto" w:fill="auto"/>
          </w:tcPr>
          <w:p w:rsidR="00E5573A" w:rsidRPr="00D00836" w:rsidRDefault="00C6233E" w:rsidP="005C3892">
            <w:pPr>
              <w:jc w:val="center"/>
              <w:rPr>
                <w:b/>
                <w:bCs/>
                <w:color w:val="000000"/>
                <w:sz w:val="14"/>
                <w:szCs w:val="14"/>
                <w:lang w:val="en-US"/>
              </w:rPr>
            </w:pPr>
            <w:r w:rsidRPr="00D00836">
              <w:rPr>
                <w:b/>
                <w:bCs/>
                <w:color w:val="000000"/>
                <w:sz w:val="14"/>
                <w:szCs w:val="14"/>
                <w:lang w:val="en-US"/>
              </w:rPr>
              <w:t>APPLIED DUTIES (Year 2016</w:t>
            </w:r>
            <w:r w:rsidR="00E5573A" w:rsidRPr="00D00836">
              <w:rPr>
                <w:b/>
                <w:bCs/>
                <w:color w:val="000000"/>
                <w:sz w:val="14"/>
                <w:szCs w:val="14"/>
                <w:lang w:val="en-US"/>
              </w:rPr>
              <w:t>)</w:t>
            </w:r>
          </w:p>
        </w:tc>
      </w:tr>
      <w:tr w:rsidR="00E5573A" w:rsidRPr="00370939" w:rsidTr="005C3892">
        <w:trPr>
          <w:trHeight w:val="170"/>
        </w:trPr>
        <w:tc>
          <w:tcPr>
            <w:tcW w:w="1166" w:type="dxa"/>
            <w:shd w:val="clear" w:color="auto" w:fill="auto"/>
            <w:hideMark/>
          </w:tcPr>
          <w:p w:rsidR="00E5573A" w:rsidRPr="00370939" w:rsidRDefault="00E5573A" w:rsidP="005C3892">
            <w:pPr>
              <w:jc w:val="center"/>
              <w:rPr>
                <w:b/>
                <w:bCs/>
                <w:color w:val="000000"/>
                <w:sz w:val="14"/>
                <w:szCs w:val="14"/>
              </w:rPr>
            </w:pPr>
            <w:proofErr w:type="spellStart"/>
            <w:r w:rsidRPr="00D00836">
              <w:rPr>
                <w:b/>
                <w:bCs/>
                <w:color w:val="000000"/>
                <w:sz w:val="14"/>
                <w:szCs w:val="14"/>
                <w:lang w:val="en-US"/>
              </w:rPr>
              <w:t>Tarif</w:t>
            </w:r>
            <w:proofErr w:type="spellEnd"/>
            <w:r w:rsidRPr="00370939">
              <w:rPr>
                <w:b/>
                <w:bCs/>
                <w:color w:val="000000"/>
                <w:sz w:val="14"/>
                <w:szCs w:val="14"/>
              </w:rPr>
              <w:t>f Line (HS 2007)</w:t>
            </w:r>
          </w:p>
        </w:tc>
        <w:tc>
          <w:tcPr>
            <w:tcW w:w="2345" w:type="dxa"/>
            <w:shd w:val="clear" w:color="auto" w:fill="auto"/>
            <w:hideMark/>
          </w:tcPr>
          <w:p w:rsidR="00E5573A" w:rsidRPr="00370939" w:rsidRDefault="00E5573A" w:rsidP="009E1F67">
            <w:pPr>
              <w:jc w:val="center"/>
              <w:rPr>
                <w:b/>
                <w:bCs/>
                <w:color w:val="000000"/>
                <w:sz w:val="14"/>
                <w:szCs w:val="14"/>
              </w:rPr>
            </w:pPr>
            <w:r w:rsidRPr="00370939">
              <w:rPr>
                <w:b/>
                <w:bCs/>
                <w:color w:val="000000"/>
                <w:sz w:val="14"/>
                <w:szCs w:val="14"/>
              </w:rPr>
              <w:t>Designation</w:t>
            </w:r>
          </w:p>
        </w:tc>
        <w:tc>
          <w:tcPr>
            <w:tcW w:w="978" w:type="dxa"/>
            <w:shd w:val="clear" w:color="auto" w:fill="auto"/>
            <w:hideMark/>
          </w:tcPr>
          <w:p w:rsidR="00E5573A" w:rsidRPr="00370939" w:rsidRDefault="00E5573A" w:rsidP="005C3892">
            <w:pPr>
              <w:jc w:val="center"/>
              <w:rPr>
                <w:b/>
                <w:bCs/>
                <w:color w:val="000000"/>
                <w:sz w:val="14"/>
                <w:szCs w:val="14"/>
              </w:rPr>
            </w:pPr>
            <w:r w:rsidRPr="00370939">
              <w:rPr>
                <w:b/>
                <w:bCs/>
                <w:color w:val="000000"/>
                <w:sz w:val="14"/>
                <w:szCs w:val="14"/>
              </w:rPr>
              <w:t>Bound duty at date of accession</w:t>
            </w:r>
          </w:p>
        </w:tc>
        <w:tc>
          <w:tcPr>
            <w:tcW w:w="708" w:type="dxa"/>
            <w:shd w:val="clear" w:color="auto" w:fill="auto"/>
            <w:hideMark/>
          </w:tcPr>
          <w:p w:rsidR="00E5573A" w:rsidRPr="00370939" w:rsidRDefault="00E5573A" w:rsidP="005C3892">
            <w:pPr>
              <w:jc w:val="center"/>
              <w:rPr>
                <w:b/>
                <w:bCs/>
                <w:color w:val="000000"/>
                <w:sz w:val="14"/>
                <w:szCs w:val="14"/>
              </w:rPr>
            </w:pPr>
            <w:r w:rsidRPr="00370939">
              <w:rPr>
                <w:b/>
                <w:bCs/>
                <w:color w:val="000000"/>
                <w:sz w:val="14"/>
                <w:szCs w:val="14"/>
              </w:rPr>
              <w:t>Final bound duty</w:t>
            </w:r>
          </w:p>
        </w:tc>
        <w:tc>
          <w:tcPr>
            <w:tcW w:w="855" w:type="dxa"/>
            <w:shd w:val="clear" w:color="auto" w:fill="auto"/>
            <w:hideMark/>
          </w:tcPr>
          <w:p w:rsidR="00E5573A" w:rsidRPr="00370939" w:rsidRDefault="00E5573A" w:rsidP="005C3892">
            <w:pPr>
              <w:jc w:val="center"/>
              <w:rPr>
                <w:b/>
                <w:bCs/>
                <w:color w:val="000000"/>
                <w:sz w:val="14"/>
                <w:szCs w:val="14"/>
              </w:rPr>
            </w:pPr>
            <w:r w:rsidRPr="00370939">
              <w:rPr>
                <w:b/>
                <w:bCs/>
                <w:color w:val="000000"/>
                <w:sz w:val="14"/>
                <w:szCs w:val="14"/>
              </w:rPr>
              <w:t>Other Duties and Charges</w:t>
            </w:r>
          </w:p>
        </w:tc>
        <w:tc>
          <w:tcPr>
            <w:tcW w:w="1227" w:type="dxa"/>
            <w:shd w:val="clear" w:color="auto" w:fill="auto"/>
            <w:hideMark/>
          </w:tcPr>
          <w:p w:rsidR="00E5573A" w:rsidRPr="00370939" w:rsidRDefault="00E5573A" w:rsidP="005C3892">
            <w:pPr>
              <w:jc w:val="center"/>
              <w:rPr>
                <w:b/>
                <w:bCs/>
                <w:color w:val="000000"/>
                <w:sz w:val="14"/>
                <w:szCs w:val="14"/>
              </w:rPr>
            </w:pPr>
            <w:r w:rsidRPr="00370939">
              <w:rPr>
                <w:b/>
                <w:bCs/>
                <w:color w:val="000000"/>
                <w:sz w:val="14"/>
                <w:szCs w:val="14"/>
              </w:rPr>
              <w:t>Tariff Line (HS 2012)</w:t>
            </w:r>
          </w:p>
        </w:tc>
        <w:tc>
          <w:tcPr>
            <w:tcW w:w="559" w:type="dxa"/>
            <w:shd w:val="clear" w:color="auto" w:fill="auto"/>
            <w:hideMark/>
          </w:tcPr>
          <w:p w:rsidR="00E5573A" w:rsidRPr="00370939" w:rsidRDefault="00E5573A" w:rsidP="005C3892">
            <w:pPr>
              <w:jc w:val="center"/>
              <w:rPr>
                <w:b/>
                <w:bCs/>
                <w:color w:val="000000"/>
                <w:sz w:val="14"/>
                <w:szCs w:val="14"/>
              </w:rPr>
            </w:pPr>
            <w:r w:rsidRPr="00370939">
              <w:rPr>
                <w:b/>
                <w:bCs/>
                <w:color w:val="000000"/>
                <w:sz w:val="14"/>
                <w:szCs w:val="14"/>
              </w:rPr>
              <w:t>MFN</w:t>
            </w:r>
          </w:p>
        </w:tc>
        <w:tc>
          <w:tcPr>
            <w:tcW w:w="1404" w:type="dxa"/>
            <w:shd w:val="clear" w:color="auto" w:fill="auto"/>
            <w:hideMark/>
          </w:tcPr>
          <w:p w:rsidR="00E5573A" w:rsidRPr="00370939" w:rsidRDefault="00E5573A" w:rsidP="005C3892">
            <w:pPr>
              <w:jc w:val="center"/>
              <w:rPr>
                <w:b/>
                <w:bCs/>
                <w:color w:val="000000"/>
                <w:sz w:val="14"/>
                <w:szCs w:val="14"/>
              </w:rPr>
            </w:pPr>
            <w:r w:rsidRPr="00370939">
              <w:rPr>
                <w:b/>
                <w:bCs/>
                <w:color w:val="000000"/>
                <w:sz w:val="14"/>
                <w:szCs w:val="14"/>
              </w:rPr>
              <w:t>LDC PREFERENTIAL</w:t>
            </w:r>
          </w:p>
        </w:tc>
      </w:tr>
      <w:tr w:rsidR="00E5573A" w:rsidRPr="00370939" w:rsidTr="005C3892">
        <w:trPr>
          <w:trHeight w:val="170"/>
        </w:trPr>
        <w:tc>
          <w:tcPr>
            <w:tcW w:w="1166" w:type="dxa"/>
            <w:shd w:val="clear" w:color="auto" w:fill="auto"/>
            <w:hideMark/>
          </w:tcPr>
          <w:p w:rsidR="00E5573A" w:rsidRPr="00370939" w:rsidRDefault="00E5573A" w:rsidP="005C3892">
            <w:pPr>
              <w:rPr>
                <w:color w:val="000000"/>
                <w:sz w:val="14"/>
                <w:szCs w:val="14"/>
              </w:rPr>
            </w:pPr>
            <w:r w:rsidRPr="00370939">
              <w:rPr>
                <w:color w:val="000000"/>
                <w:sz w:val="14"/>
                <w:szCs w:val="14"/>
              </w:rPr>
              <w:t>1207</w:t>
            </w:r>
          </w:p>
        </w:tc>
        <w:tc>
          <w:tcPr>
            <w:tcW w:w="2345"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Other oil seeds and oleaginous fruits, whether or not broken:</w:t>
            </w:r>
          </w:p>
        </w:tc>
        <w:tc>
          <w:tcPr>
            <w:tcW w:w="978" w:type="dxa"/>
            <w:shd w:val="clear" w:color="auto" w:fill="auto"/>
            <w:hideMark/>
          </w:tcPr>
          <w:p w:rsidR="00E5573A" w:rsidRPr="00370939" w:rsidRDefault="00E5573A" w:rsidP="005C3892">
            <w:pPr>
              <w:jc w:val="center"/>
              <w:rPr>
                <w:color w:val="000000"/>
                <w:sz w:val="14"/>
                <w:szCs w:val="14"/>
              </w:rPr>
            </w:pPr>
          </w:p>
        </w:tc>
        <w:tc>
          <w:tcPr>
            <w:tcW w:w="708" w:type="dxa"/>
            <w:shd w:val="clear" w:color="auto" w:fill="auto"/>
            <w:hideMark/>
          </w:tcPr>
          <w:p w:rsidR="00E5573A" w:rsidRPr="00370939" w:rsidRDefault="00E5573A" w:rsidP="005C3892">
            <w:pPr>
              <w:jc w:val="center"/>
              <w:rPr>
                <w:color w:val="000000"/>
                <w:sz w:val="14"/>
                <w:szCs w:val="14"/>
              </w:rPr>
            </w:pPr>
          </w:p>
        </w:tc>
        <w:tc>
          <w:tcPr>
            <w:tcW w:w="855" w:type="dxa"/>
            <w:shd w:val="clear" w:color="auto" w:fill="auto"/>
            <w:hideMark/>
          </w:tcPr>
          <w:p w:rsidR="00E5573A" w:rsidRPr="00370939" w:rsidRDefault="00E5573A" w:rsidP="005C3892">
            <w:pPr>
              <w:jc w:val="center"/>
              <w:rPr>
                <w:color w:val="000000"/>
                <w:sz w:val="14"/>
                <w:szCs w:val="14"/>
              </w:rPr>
            </w:pPr>
          </w:p>
        </w:tc>
        <w:tc>
          <w:tcPr>
            <w:tcW w:w="1227" w:type="dxa"/>
            <w:shd w:val="clear" w:color="auto" w:fill="auto"/>
            <w:hideMark/>
          </w:tcPr>
          <w:p w:rsidR="00E5573A" w:rsidRPr="00370939" w:rsidRDefault="00E5573A" w:rsidP="005C3892">
            <w:pPr>
              <w:jc w:val="center"/>
              <w:rPr>
                <w:color w:val="000000"/>
                <w:sz w:val="14"/>
                <w:szCs w:val="14"/>
              </w:rPr>
            </w:pPr>
          </w:p>
        </w:tc>
        <w:tc>
          <w:tcPr>
            <w:tcW w:w="559" w:type="dxa"/>
            <w:shd w:val="clear" w:color="auto" w:fill="auto"/>
            <w:hideMark/>
          </w:tcPr>
          <w:p w:rsidR="00E5573A" w:rsidRPr="00370939" w:rsidRDefault="00E5573A" w:rsidP="005C3892">
            <w:pPr>
              <w:jc w:val="center"/>
              <w:rPr>
                <w:color w:val="000000"/>
                <w:sz w:val="14"/>
                <w:szCs w:val="14"/>
              </w:rPr>
            </w:pPr>
          </w:p>
        </w:tc>
        <w:tc>
          <w:tcPr>
            <w:tcW w:w="1404" w:type="dxa"/>
            <w:shd w:val="clear" w:color="auto" w:fill="auto"/>
            <w:hideMark/>
          </w:tcPr>
          <w:p w:rsidR="00E5573A" w:rsidRPr="00370939" w:rsidRDefault="00E5573A" w:rsidP="005C3892">
            <w:pPr>
              <w:jc w:val="center"/>
              <w:rPr>
                <w:color w:val="000000"/>
                <w:sz w:val="14"/>
                <w:szCs w:val="14"/>
              </w:rPr>
            </w:pPr>
          </w:p>
        </w:tc>
      </w:tr>
      <w:tr w:rsidR="00E5573A" w:rsidRPr="00370939" w:rsidTr="005C3892">
        <w:trPr>
          <w:trHeight w:val="170"/>
        </w:trPr>
        <w:tc>
          <w:tcPr>
            <w:tcW w:w="1166" w:type="dxa"/>
            <w:shd w:val="clear" w:color="auto" w:fill="auto"/>
            <w:hideMark/>
          </w:tcPr>
          <w:p w:rsidR="00E5573A" w:rsidRPr="00370939" w:rsidRDefault="00E5573A" w:rsidP="005C3892">
            <w:pPr>
              <w:rPr>
                <w:color w:val="000000"/>
                <w:sz w:val="14"/>
                <w:szCs w:val="14"/>
              </w:rPr>
            </w:pPr>
            <w:r w:rsidRPr="00370939">
              <w:rPr>
                <w:color w:val="000000"/>
                <w:sz w:val="14"/>
                <w:szCs w:val="14"/>
              </w:rPr>
              <w:t>120720</w:t>
            </w:r>
          </w:p>
        </w:tc>
        <w:tc>
          <w:tcPr>
            <w:tcW w:w="2345"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 cotton seeds:</w:t>
            </w:r>
          </w:p>
        </w:tc>
        <w:tc>
          <w:tcPr>
            <w:tcW w:w="978" w:type="dxa"/>
            <w:shd w:val="clear" w:color="auto" w:fill="auto"/>
            <w:hideMark/>
          </w:tcPr>
          <w:p w:rsidR="00E5573A" w:rsidRPr="00370939" w:rsidRDefault="00E5573A" w:rsidP="005C3892">
            <w:pPr>
              <w:jc w:val="center"/>
              <w:rPr>
                <w:color w:val="000000"/>
                <w:sz w:val="14"/>
                <w:szCs w:val="14"/>
              </w:rPr>
            </w:pPr>
          </w:p>
        </w:tc>
        <w:tc>
          <w:tcPr>
            <w:tcW w:w="708" w:type="dxa"/>
            <w:shd w:val="clear" w:color="auto" w:fill="auto"/>
            <w:hideMark/>
          </w:tcPr>
          <w:p w:rsidR="00E5573A" w:rsidRPr="00370939" w:rsidRDefault="00E5573A" w:rsidP="005C3892">
            <w:pPr>
              <w:jc w:val="center"/>
              <w:rPr>
                <w:color w:val="000000"/>
                <w:sz w:val="14"/>
                <w:szCs w:val="14"/>
              </w:rPr>
            </w:pPr>
          </w:p>
        </w:tc>
        <w:tc>
          <w:tcPr>
            <w:tcW w:w="855" w:type="dxa"/>
            <w:shd w:val="clear" w:color="auto" w:fill="auto"/>
            <w:hideMark/>
          </w:tcPr>
          <w:p w:rsidR="00E5573A" w:rsidRPr="00370939" w:rsidRDefault="00E5573A" w:rsidP="005C3892">
            <w:pPr>
              <w:jc w:val="center"/>
              <w:rPr>
                <w:color w:val="000000"/>
                <w:sz w:val="14"/>
                <w:szCs w:val="14"/>
              </w:rPr>
            </w:pPr>
          </w:p>
        </w:tc>
        <w:tc>
          <w:tcPr>
            <w:tcW w:w="1227" w:type="dxa"/>
            <w:shd w:val="clear" w:color="auto" w:fill="auto"/>
            <w:hideMark/>
          </w:tcPr>
          <w:p w:rsidR="00E5573A" w:rsidRPr="00370939" w:rsidRDefault="00E5573A" w:rsidP="005C3892">
            <w:pPr>
              <w:jc w:val="center"/>
              <w:rPr>
                <w:color w:val="000000"/>
                <w:sz w:val="14"/>
                <w:szCs w:val="14"/>
              </w:rPr>
            </w:pPr>
          </w:p>
        </w:tc>
        <w:tc>
          <w:tcPr>
            <w:tcW w:w="559" w:type="dxa"/>
            <w:shd w:val="clear" w:color="auto" w:fill="auto"/>
            <w:hideMark/>
          </w:tcPr>
          <w:p w:rsidR="00E5573A" w:rsidRPr="00370939" w:rsidRDefault="00E5573A" w:rsidP="005C3892">
            <w:pPr>
              <w:jc w:val="center"/>
              <w:rPr>
                <w:color w:val="000000"/>
                <w:sz w:val="14"/>
                <w:szCs w:val="14"/>
              </w:rPr>
            </w:pPr>
          </w:p>
        </w:tc>
        <w:tc>
          <w:tcPr>
            <w:tcW w:w="1404" w:type="dxa"/>
            <w:shd w:val="clear" w:color="auto" w:fill="auto"/>
            <w:hideMark/>
          </w:tcPr>
          <w:p w:rsidR="00E5573A" w:rsidRPr="00370939" w:rsidRDefault="00E5573A" w:rsidP="005C3892">
            <w:pPr>
              <w:jc w:val="center"/>
              <w:rPr>
                <w:color w:val="000000"/>
                <w:sz w:val="14"/>
                <w:szCs w:val="14"/>
              </w:rPr>
            </w:pPr>
          </w:p>
        </w:tc>
      </w:tr>
      <w:tr w:rsidR="00E5573A" w:rsidRPr="00370939" w:rsidTr="005C3892">
        <w:trPr>
          <w:trHeight w:val="170"/>
        </w:trPr>
        <w:tc>
          <w:tcPr>
            <w:tcW w:w="1166" w:type="dxa"/>
            <w:shd w:val="clear" w:color="auto" w:fill="auto"/>
            <w:hideMark/>
          </w:tcPr>
          <w:p w:rsidR="00E5573A" w:rsidRPr="00370939" w:rsidRDefault="00E5573A" w:rsidP="005C3892">
            <w:pPr>
              <w:rPr>
                <w:color w:val="000000"/>
                <w:sz w:val="14"/>
                <w:szCs w:val="14"/>
              </w:rPr>
            </w:pPr>
            <w:r w:rsidRPr="00370939">
              <w:rPr>
                <w:color w:val="000000"/>
                <w:sz w:val="14"/>
                <w:szCs w:val="14"/>
              </w:rPr>
              <w:t>1207201000</w:t>
            </w:r>
          </w:p>
        </w:tc>
        <w:tc>
          <w:tcPr>
            <w:tcW w:w="2345"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 - for sowing</w:t>
            </w:r>
          </w:p>
        </w:tc>
        <w:tc>
          <w:tcPr>
            <w:tcW w:w="978"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5%</w:t>
            </w:r>
          </w:p>
        </w:tc>
        <w:tc>
          <w:tcPr>
            <w:tcW w:w="708" w:type="dxa"/>
            <w:shd w:val="clear" w:color="auto" w:fill="auto"/>
            <w:hideMark/>
          </w:tcPr>
          <w:p w:rsidR="00E5573A" w:rsidRPr="00370939" w:rsidRDefault="00E5573A" w:rsidP="005C3892">
            <w:pPr>
              <w:jc w:val="center"/>
              <w:rPr>
                <w:color w:val="000000"/>
                <w:sz w:val="14"/>
                <w:szCs w:val="14"/>
              </w:rPr>
            </w:pPr>
          </w:p>
        </w:tc>
        <w:tc>
          <w:tcPr>
            <w:tcW w:w="855" w:type="dxa"/>
            <w:shd w:val="clear" w:color="auto" w:fill="auto"/>
            <w:hideMark/>
          </w:tcPr>
          <w:p w:rsidR="00E5573A" w:rsidRPr="00370939" w:rsidRDefault="00E5573A" w:rsidP="005C3892">
            <w:pPr>
              <w:jc w:val="center"/>
              <w:rPr>
                <w:color w:val="000000"/>
                <w:sz w:val="14"/>
                <w:szCs w:val="14"/>
              </w:rPr>
            </w:pPr>
          </w:p>
        </w:tc>
        <w:tc>
          <w:tcPr>
            <w:tcW w:w="1227" w:type="dxa"/>
            <w:shd w:val="clear" w:color="auto" w:fill="auto"/>
            <w:hideMark/>
          </w:tcPr>
          <w:p w:rsidR="00E5573A" w:rsidRPr="00370939" w:rsidRDefault="00E5573A" w:rsidP="005C3892">
            <w:pPr>
              <w:jc w:val="center"/>
              <w:rPr>
                <w:color w:val="000000"/>
                <w:sz w:val="14"/>
                <w:szCs w:val="14"/>
              </w:rPr>
            </w:pPr>
          </w:p>
        </w:tc>
        <w:tc>
          <w:tcPr>
            <w:tcW w:w="559" w:type="dxa"/>
            <w:shd w:val="clear" w:color="auto" w:fill="auto"/>
            <w:hideMark/>
          </w:tcPr>
          <w:p w:rsidR="00E5573A" w:rsidRPr="00370939" w:rsidRDefault="00E5573A" w:rsidP="005C3892">
            <w:pPr>
              <w:jc w:val="center"/>
              <w:rPr>
                <w:color w:val="000000"/>
                <w:sz w:val="14"/>
                <w:szCs w:val="14"/>
              </w:rPr>
            </w:pPr>
          </w:p>
        </w:tc>
        <w:tc>
          <w:tcPr>
            <w:tcW w:w="1404" w:type="dxa"/>
            <w:shd w:val="clear" w:color="auto" w:fill="auto"/>
            <w:hideMark/>
          </w:tcPr>
          <w:p w:rsidR="00E5573A" w:rsidRPr="00370939" w:rsidRDefault="00E5573A" w:rsidP="005C3892">
            <w:pPr>
              <w:jc w:val="center"/>
              <w:rPr>
                <w:color w:val="000000"/>
                <w:sz w:val="14"/>
                <w:szCs w:val="14"/>
              </w:rPr>
            </w:pPr>
          </w:p>
        </w:tc>
      </w:tr>
      <w:tr w:rsidR="00E5573A" w:rsidRPr="00370939" w:rsidTr="005C3892">
        <w:trPr>
          <w:trHeight w:val="170"/>
        </w:trPr>
        <w:tc>
          <w:tcPr>
            <w:tcW w:w="1166" w:type="dxa"/>
            <w:shd w:val="clear" w:color="auto" w:fill="auto"/>
            <w:hideMark/>
          </w:tcPr>
          <w:p w:rsidR="00E5573A" w:rsidRPr="00370939" w:rsidRDefault="00E5573A" w:rsidP="005C3892">
            <w:pPr>
              <w:rPr>
                <w:color w:val="000000"/>
                <w:sz w:val="14"/>
                <w:szCs w:val="14"/>
              </w:rPr>
            </w:pPr>
            <w:r w:rsidRPr="00370939">
              <w:rPr>
                <w:color w:val="000000"/>
                <w:sz w:val="14"/>
                <w:szCs w:val="14"/>
              </w:rPr>
              <w:t>1207209000</w:t>
            </w:r>
          </w:p>
        </w:tc>
        <w:tc>
          <w:tcPr>
            <w:tcW w:w="2345"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 - other</w:t>
            </w:r>
          </w:p>
        </w:tc>
        <w:tc>
          <w:tcPr>
            <w:tcW w:w="978"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5%</w:t>
            </w:r>
          </w:p>
        </w:tc>
        <w:tc>
          <w:tcPr>
            <w:tcW w:w="708" w:type="dxa"/>
            <w:shd w:val="clear" w:color="auto" w:fill="auto"/>
            <w:hideMark/>
          </w:tcPr>
          <w:p w:rsidR="00E5573A" w:rsidRPr="00370939" w:rsidRDefault="00E5573A" w:rsidP="005C3892">
            <w:pPr>
              <w:jc w:val="center"/>
              <w:rPr>
                <w:color w:val="000000"/>
                <w:sz w:val="14"/>
                <w:szCs w:val="14"/>
              </w:rPr>
            </w:pPr>
          </w:p>
        </w:tc>
        <w:tc>
          <w:tcPr>
            <w:tcW w:w="855" w:type="dxa"/>
            <w:shd w:val="clear" w:color="auto" w:fill="auto"/>
            <w:hideMark/>
          </w:tcPr>
          <w:p w:rsidR="00E5573A" w:rsidRPr="00370939" w:rsidRDefault="00E5573A" w:rsidP="005C3892">
            <w:pPr>
              <w:jc w:val="center"/>
              <w:rPr>
                <w:color w:val="000000"/>
                <w:sz w:val="14"/>
                <w:szCs w:val="14"/>
              </w:rPr>
            </w:pPr>
          </w:p>
        </w:tc>
        <w:tc>
          <w:tcPr>
            <w:tcW w:w="1227" w:type="dxa"/>
            <w:shd w:val="clear" w:color="auto" w:fill="auto"/>
            <w:hideMark/>
          </w:tcPr>
          <w:p w:rsidR="00E5573A" w:rsidRPr="00370939" w:rsidRDefault="00E5573A" w:rsidP="005C3892">
            <w:pPr>
              <w:jc w:val="center"/>
              <w:rPr>
                <w:color w:val="000000"/>
                <w:sz w:val="14"/>
                <w:szCs w:val="14"/>
              </w:rPr>
            </w:pPr>
          </w:p>
        </w:tc>
        <w:tc>
          <w:tcPr>
            <w:tcW w:w="559" w:type="dxa"/>
            <w:shd w:val="clear" w:color="auto" w:fill="auto"/>
            <w:hideMark/>
          </w:tcPr>
          <w:p w:rsidR="00E5573A" w:rsidRPr="00370939" w:rsidRDefault="00E5573A" w:rsidP="005C3892">
            <w:pPr>
              <w:jc w:val="center"/>
              <w:rPr>
                <w:color w:val="000000"/>
                <w:sz w:val="14"/>
                <w:szCs w:val="14"/>
              </w:rPr>
            </w:pPr>
          </w:p>
        </w:tc>
        <w:tc>
          <w:tcPr>
            <w:tcW w:w="1404" w:type="dxa"/>
            <w:shd w:val="clear" w:color="auto" w:fill="auto"/>
            <w:hideMark/>
          </w:tcPr>
          <w:p w:rsidR="00E5573A" w:rsidRPr="00370939" w:rsidRDefault="00E5573A" w:rsidP="005C3892">
            <w:pPr>
              <w:jc w:val="center"/>
              <w:rPr>
                <w:color w:val="000000"/>
                <w:sz w:val="14"/>
                <w:szCs w:val="14"/>
              </w:rPr>
            </w:pPr>
          </w:p>
        </w:tc>
      </w:tr>
      <w:tr w:rsidR="00E5573A" w:rsidRPr="00370939" w:rsidTr="005C3892">
        <w:trPr>
          <w:trHeight w:val="170"/>
        </w:trPr>
        <w:tc>
          <w:tcPr>
            <w:tcW w:w="1166" w:type="dxa"/>
            <w:shd w:val="clear" w:color="auto" w:fill="auto"/>
            <w:hideMark/>
          </w:tcPr>
          <w:p w:rsidR="00E5573A" w:rsidRPr="00370939" w:rsidRDefault="00E5573A" w:rsidP="005C3892">
            <w:pPr>
              <w:rPr>
                <w:color w:val="000000"/>
                <w:sz w:val="14"/>
                <w:szCs w:val="14"/>
              </w:rPr>
            </w:pPr>
            <w:r w:rsidRPr="00370939">
              <w:rPr>
                <w:color w:val="000000"/>
                <w:sz w:val="14"/>
                <w:szCs w:val="14"/>
              </w:rPr>
              <w:t> </w:t>
            </w:r>
          </w:p>
        </w:tc>
        <w:tc>
          <w:tcPr>
            <w:tcW w:w="2345"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 </w:t>
            </w:r>
          </w:p>
        </w:tc>
        <w:tc>
          <w:tcPr>
            <w:tcW w:w="978" w:type="dxa"/>
            <w:shd w:val="clear" w:color="auto" w:fill="auto"/>
            <w:hideMark/>
          </w:tcPr>
          <w:p w:rsidR="00E5573A" w:rsidRPr="00370939" w:rsidRDefault="00E5573A" w:rsidP="005C3892">
            <w:pPr>
              <w:jc w:val="center"/>
              <w:rPr>
                <w:color w:val="000000"/>
                <w:sz w:val="14"/>
                <w:szCs w:val="14"/>
              </w:rPr>
            </w:pPr>
          </w:p>
        </w:tc>
        <w:tc>
          <w:tcPr>
            <w:tcW w:w="708" w:type="dxa"/>
            <w:shd w:val="clear" w:color="auto" w:fill="auto"/>
            <w:hideMark/>
          </w:tcPr>
          <w:p w:rsidR="00E5573A" w:rsidRPr="00370939" w:rsidRDefault="00E5573A" w:rsidP="005C3892">
            <w:pPr>
              <w:jc w:val="center"/>
              <w:rPr>
                <w:color w:val="000000"/>
                <w:sz w:val="14"/>
                <w:szCs w:val="14"/>
              </w:rPr>
            </w:pPr>
          </w:p>
        </w:tc>
        <w:tc>
          <w:tcPr>
            <w:tcW w:w="855" w:type="dxa"/>
            <w:shd w:val="clear" w:color="auto" w:fill="auto"/>
            <w:hideMark/>
          </w:tcPr>
          <w:p w:rsidR="00E5573A" w:rsidRPr="00370939" w:rsidRDefault="00E5573A" w:rsidP="005C3892">
            <w:pPr>
              <w:jc w:val="center"/>
              <w:rPr>
                <w:color w:val="000000"/>
                <w:sz w:val="14"/>
                <w:szCs w:val="14"/>
              </w:rPr>
            </w:pPr>
          </w:p>
        </w:tc>
        <w:tc>
          <w:tcPr>
            <w:tcW w:w="1227"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1207210000¹</w:t>
            </w:r>
          </w:p>
        </w:tc>
        <w:tc>
          <w:tcPr>
            <w:tcW w:w="559"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5%</w:t>
            </w:r>
          </w:p>
        </w:tc>
        <w:tc>
          <w:tcPr>
            <w:tcW w:w="140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r w:rsidR="00E5573A" w:rsidRPr="00370939" w:rsidTr="005C3892">
        <w:trPr>
          <w:trHeight w:val="170"/>
        </w:trPr>
        <w:tc>
          <w:tcPr>
            <w:tcW w:w="1166" w:type="dxa"/>
            <w:shd w:val="clear" w:color="auto" w:fill="auto"/>
            <w:hideMark/>
          </w:tcPr>
          <w:p w:rsidR="00E5573A" w:rsidRPr="00370939" w:rsidRDefault="00E5573A" w:rsidP="005C3892">
            <w:pPr>
              <w:rPr>
                <w:color w:val="000000"/>
                <w:sz w:val="14"/>
                <w:szCs w:val="14"/>
              </w:rPr>
            </w:pPr>
            <w:r w:rsidRPr="00370939">
              <w:rPr>
                <w:color w:val="000000"/>
                <w:sz w:val="14"/>
                <w:szCs w:val="14"/>
              </w:rPr>
              <w:t> </w:t>
            </w:r>
          </w:p>
        </w:tc>
        <w:tc>
          <w:tcPr>
            <w:tcW w:w="2345"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 </w:t>
            </w:r>
          </w:p>
        </w:tc>
        <w:tc>
          <w:tcPr>
            <w:tcW w:w="978" w:type="dxa"/>
            <w:shd w:val="clear" w:color="auto" w:fill="auto"/>
            <w:hideMark/>
          </w:tcPr>
          <w:p w:rsidR="00E5573A" w:rsidRPr="00370939" w:rsidRDefault="00E5573A" w:rsidP="005C3892">
            <w:pPr>
              <w:jc w:val="center"/>
              <w:rPr>
                <w:color w:val="000000"/>
                <w:sz w:val="14"/>
                <w:szCs w:val="14"/>
              </w:rPr>
            </w:pPr>
          </w:p>
        </w:tc>
        <w:tc>
          <w:tcPr>
            <w:tcW w:w="708" w:type="dxa"/>
            <w:shd w:val="clear" w:color="auto" w:fill="auto"/>
            <w:hideMark/>
          </w:tcPr>
          <w:p w:rsidR="00E5573A" w:rsidRPr="00370939" w:rsidRDefault="00E5573A" w:rsidP="005C3892">
            <w:pPr>
              <w:jc w:val="center"/>
              <w:rPr>
                <w:color w:val="000000"/>
                <w:sz w:val="14"/>
                <w:szCs w:val="14"/>
              </w:rPr>
            </w:pPr>
          </w:p>
        </w:tc>
        <w:tc>
          <w:tcPr>
            <w:tcW w:w="855" w:type="dxa"/>
            <w:shd w:val="clear" w:color="auto" w:fill="auto"/>
            <w:hideMark/>
          </w:tcPr>
          <w:p w:rsidR="00E5573A" w:rsidRPr="00370939" w:rsidRDefault="00E5573A" w:rsidP="005C3892">
            <w:pPr>
              <w:jc w:val="center"/>
              <w:rPr>
                <w:color w:val="000000"/>
                <w:sz w:val="14"/>
                <w:szCs w:val="14"/>
              </w:rPr>
            </w:pPr>
          </w:p>
        </w:tc>
        <w:tc>
          <w:tcPr>
            <w:tcW w:w="1227"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1207290000²</w:t>
            </w:r>
          </w:p>
        </w:tc>
        <w:tc>
          <w:tcPr>
            <w:tcW w:w="559"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5%</w:t>
            </w:r>
          </w:p>
        </w:tc>
        <w:tc>
          <w:tcPr>
            <w:tcW w:w="140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r w:rsidR="00E5573A" w:rsidRPr="00370939" w:rsidTr="005C3892">
        <w:trPr>
          <w:trHeight w:val="170"/>
        </w:trPr>
        <w:tc>
          <w:tcPr>
            <w:tcW w:w="1166" w:type="dxa"/>
            <w:shd w:val="clear" w:color="auto" w:fill="auto"/>
            <w:hideMark/>
          </w:tcPr>
          <w:p w:rsidR="00E5573A" w:rsidRPr="00370939" w:rsidRDefault="00E5573A" w:rsidP="005C3892">
            <w:pPr>
              <w:rPr>
                <w:color w:val="000000"/>
                <w:sz w:val="14"/>
                <w:szCs w:val="14"/>
              </w:rPr>
            </w:pPr>
            <w:r w:rsidRPr="00370939">
              <w:rPr>
                <w:color w:val="000000"/>
                <w:sz w:val="14"/>
                <w:szCs w:val="14"/>
              </w:rPr>
              <w:t>1404</w:t>
            </w:r>
          </w:p>
        </w:tc>
        <w:tc>
          <w:tcPr>
            <w:tcW w:w="2345"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Vegetable products not elsewhere specified or included:</w:t>
            </w:r>
          </w:p>
        </w:tc>
        <w:tc>
          <w:tcPr>
            <w:tcW w:w="978" w:type="dxa"/>
            <w:shd w:val="clear" w:color="auto" w:fill="auto"/>
            <w:hideMark/>
          </w:tcPr>
          <w:p w:rsidR="00E5573A" w:rsidRPr="00370939" w:rsidRDefault="00E5573A" w:rsidP="005C3892">
            <w:pPr>
              <w:jc w:val="center"/>
              <w:rPr>
                <w:color w:val="000000"/>
                <w:sz w:val="14"/>
                <w:szCs w:val="14"/>
              </w:rPr>
            </w:pPr>
          </w:p>
        </w:tc>
        <w:tc>
          <w:tcPr>
            <w:tcW w:w="708" w:type="dxa"/>
            <w:shd w:val="clear" w:color="auto" w:fill="auto"/>
            <w:hideMark/>
          </w:tcPr>
          <w:p w:rsidR="00E5573A" w:rsidRPr="00370939" w:rsidRDefault="00E5573A" w:rsidP="005C3892">
            <w:pPr>
              <w:jc w:val="center"/>
              <w:rPr>
                <w:color w:val="000000"/>
                <w:sz w:val="14"/>
                <w:szCs w:val="14"/>
              </w:rPr>
            </w:pPr>
          </w:p>
        </w:tc>
        <w:tc>
          <w:tcPr>
            <w:tcW w:w="855" w:type="dxa"/>
            <w:shd w:val="clear" w:color="auto" w:fill="auto"/>
            <w:hideMark/>
          </w:tcPr>
          <w:p w:rsidR="00E5573A" w:rsidRPr="00370939" w:rsidRDefault="00E5573A" w:rsidP="005C3892">
            <w:pPr>
              <w:jc w:val="center"/>
              <w:rPr>
                <w:color w:val="000000"/>
                <w:sz w:val="14"/>
                <w:szCs w:val="14"/>
              </w:rPr>
            </w:pPr>
          </w:p>
        </w:tc>
        <w:tc>
          <w:tcPr>
            <w:tcW w:w="1227" w:type="dxa"/>
            <w:shd w:val="clear" w:color="auto" w:fill="auto"/>
            <w:hideMark/>
          </w:tcPr>
          <w:p w:rsidR="00E5573A" w:rsidRPr="00370939" w:rsidRDefault="00E5573A" w:rsidP="005C3892">
            <w:pPr>
              <w:jc w:val="center"/>
              <w:rPr>
                <w:color w:val="000000"/>
                <w:sz w:val="14"/>
                <w:szCs w:val="14"/>
              </w:rPr>
            </w:pPr>
          </w:p>
        </w:tc>
        <w:tc>
          <w:tcPr>
            <w:tcW w:w="559" w:type="dxa"/>
            <w:shd w:val="clear" w:color="auto" w:fill="auto"/>
            <w:hideMark/>
          </w:tcPr>
          <w:p w:rsidR="00E5573A" w:rsidRPr="00370939" w:rsidRDefault="00E5573A" w:rsidP="005C3892">
            <w:pPr>
              <w:jc w:val="center"/>
              <w:rPr>
                <w:color w:val="000000"/>
                <w:sz w:val="14"/>
                <w:szCs w:val="14"/>
              </w:rPr>
            </w:pPr>
          </w:p>
        </w:tc>
        <w:tc>
          <w:tcPr>
            <w:tcW w:w="1404" w:type="dxa"/>
            <w:shd w:val="clear" w:color="auto" w:fill="auto"/>
            <w:hideMark/>
          </w:tcPr>
          <w:p w:rsidR="00E5573A" w:rsidRPr="00370939" w:rsidRDefault="00E5573A" w:rsidP="005C3892">
            <w:pPr>
              <w:jc w:val="center"/>
              <w:rPr>
                <w:color w:val="000000"/>
                <w:sz w:val="14"/>
                <w:szCs w:val="14"/>
              </w:rPr>
            </w:pPr>
          </w:p>
        </w:tc>
      </w:tr>
      <w:tr w:rsidR="00E5573A" w:rsidRPr="00370939" w:rsidTr="005C3892">
        <w:trPr>
          <w:trHeight w:val="170"/>
        </w:trPr>
        <w:tc>
          <w:tcPr>
            <w:tcW w:w="1166" w:type="dxa"/>
            <w:shd w:val="clear" w:color="auto" w:fill="auto"/>
            <w:hideMark/>
          </w:tcPr>
          <w:p w:rsidR="00E5573A" w:rsidRPr="00370939" w:rsidRDefault="00E5573A" w:rsidP="005C3892">
            <w:pPr>
              <w:rPr>
                <w:color w:val="000000"/>
                <w:sz w:val="14"/>
                <w:szCs w:val="14"/>
              </w:rPr>
            </w:pPr>
            <w:r w:rsidRPr="00370939">
              <w:rPr>
                <w:color w:val="000000"/>
                <w:sz w:val="14"/>
                <w:szCs w:val="14"/>
              </w:rPr>
              <w:t>1404200000</w:t>
            </w:r>
          </w:p>
        </w:tc>
        <w:tc>
          <w:tcPr>
            <w:tcW w:w="2345"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 cotton linters</w:t>
            </w:r>
          </w:p>
        </w:tc>
        <w:tc>
          <w:tcPr>
            <w:tcW w:w="978"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5%</w:t>
            </w:r>
          </w:p>
        </w:tc>
        <w:tc>
          <w:tcPr>
            <w:tcW w:w="708" w:type="dxa"/>
            <w:shd w:val="clear" w:color="auto" w:fill="auto"/>
            <w:hideMark/>
          </w:tcPr>
          <w:p w:rsidR="00E5573A" w:rsidRPr="00370939" w:rsidRDefault="00E5573A" w:rsidP="005C3892">
            <w:pPr>
              <w:jc w:val="center"/>
              <w:rPr>
                <w:color w:val="000000"/>
                <w:sz w:val="14"/>
                <w:szCs w:val="14"/>
              </w:rPr>
            </w:pPr>
          </w:p>
        </w:tc>
        <w:tc>
          <w:tcPr>
            <w:tcW w:w="855" w:type="dxa"/>
            <w:shd w:val="clear" w:color="auto" w:fill="auto"/>
            <w:hideMark/>
          </w:tcPr>
          <w:p w:rsidR="00E5573A" w:rsidRPr="00370939" w:rsidRDefault="00E5573A" w:rsidP="005C3892">
            <w:pPr>
              <w:jc w:val="center"/>
              <w:rPr>
                <w:color w:val="000000"/>
                <w:sz w:val="14"/>
                <w:szCs w:val="14"/>
              </w:rPr>
            </w:pPr>
          </w:p>
        </w:tc>
        <w:tc>
          <w:tcPr>
            <w:tcW w:w="1227" w:type="dxa"/>
            <w:shd w:val="clear" w:color="auto" w:fill="auto"/>
            <w:hideMark/>
          </w:tcPr>
          <w:p w:rsidR="00E5573A" w:rsidRPr="00370939" w:rsidRDefault="00E5573A" w:rsidP="005C3892">
            <w:pPr>
              <w:jc w:val="center"/>
              <w:rPr>
                <w:color w:val="000000"/>
                <w:sz w:val="14"/>
                <w:szCs w:val="14"/>
              </w:rPr>
            </w:pPr>
          </w:p>
        </w:tc>
        <w:tc>
          <w:tcPr>
            <w:tcW w:w="559"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5%</w:t>
            </w:r>
          </w:p>
        </w:tc>
        <w:tc>
          <w:tcPr>
            <w:tcW w:w="140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r w:rsidR="00E5573A" w:rsidRPr="00370939" w:rsidTr="005C3892">
        <w:trPr>
          <w:trHeight w:val="170"/>
        </w:trPr>
        <w:tc>
          <w:tcPr>
            <w:tcW w:w="1166" w:type="dxa"/>
            <w:shd w:val="clear" w:color="auto" w:fill="auto"/>
            <w:hideMark/>
          </w:tcPr>
          <w:p w:rsidR="00E5573A" w:rsidRPr="00370939" w:rsidRDefault="00E5573A" w:rsidP="005C3892">
            <w:pPr>
              <w:rPr>
                <w:color w:val="000000"/>
                <w:sz w:val="14"/>
                <w:szCs w:val="14"/>
              </w:rPr>
            </w:pPr>
            <w:r w:rsidRPr="00370939">
              <w:rPr>
                <w:color w:val="000000"/>
                <w:sz w:val="14"/>
                <w:szCs w:val="14"/>
              </w:rPr>
              <w:t>1512</w:t>
            </w:r>
          </w:p>
        </w:tc>
        <w:tc>
          <w:tcPr>
            <w:tcW w:w="2345"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Sunflower-seed, safflower or cotton-seed oil and fractions thereof, whether or not refined, but not chemically modified</w:t>
            </w:r>
            <w:r w:rsidRPr="00370939">
              <w:rPr>
                <w:color w:val="000000"/>
                <w:sz w:val="14"/>
                <w:szCs w:val="14"/>
              </w:rPr>
              <w:br/>
              <w:t>- Cotton-seed oil and its fractions</w:t>
            </w:r>
          </w:p>
        </w:tc>
        <w:tc>
          <w:tcPr>
            <w:tcW w:w="978" w:type="dxa"/>
            <w:shd w:val="clear" w:color="auto" w:fill="auto"/>
            <w:hideMark/>
          </w:tcPr>
          <w:p w:rsidR="00E5573A" w:rsidRPr="00370939" w:rsidRDefault="00E5573A" w:rsidP="005C3892">
            <w:pPr>
              <w:jc w:val="center"/>
              <w:rPr>
                <w:color w:val="000000"/>
                <w:sz w:val="14"/>
                <w:szCs w:val="14"/>
              </w:rPr>
            </w:pPr>
          </w:p>
        </w:tc>
        <w:tc>
          <w:tcPr>
            <w:tcW w:w="708" w:type="dxa"/>
            <w:shd w:val="clear" w:color="auto" w:fill="auto"/>
            <w:hideMark/>
          </w:tcPr>
          <w:p w:rsidR="00E5573A" w:rsidRPr="00370939" w:rsidRDefault="00E5573A" w:rsidP="005C3892">
            <w:pPr>
              <w:jc w:val="center"/>
              <w:rPr>
                <w:color w:val="000000"/>
                <w:sz w:val="14"/>
                <w:szCs w:val="14"/>
              </w:rPr>
            </w:pPr>
          </w:p>
        </w:tc>
        <w:tc>
          <w:tcPr>
            <w:tcW w:w="855" w:type="dxa"/>
            <w:shd w:val="clear" w:color="auto" w:fill="auto"/>
            <w:hideMark/>
          </w:tcPr>
          <w:p w:rsidR="00E5573A" w:rsidRPr="00370939" w:rsidRDefault="00E5573A" w:rsidP="005C3892">
            <w:pPr>
              <w:jc w:val="center"/>
              <w:rPr>
                <w:color w:val="000000"/>
                <w:sz w:val="14"/>
                <w:szCs w:val="14"/>
              </w:rPr>
            </w:pPr>
          </w:p>
        </w:tc>
        <w:tc>
          <w:tcPr>
            <w:tcW w:w="1227" w:type="dxa"/>
            <w:shd w:val="clear" w:color="auto" w:fill="auto"/>
            <w:hideMark/>
          </w:tcPr>
          <w:p w:rsidR="00E5573A" w:rsidRPr="00370939" w:rsidRDefault="00E5573A" w:rsidP="005C3892">
            <w:pPr>
              <w:jc w:val="center"/>
              <w:rPr>
                <w:color w:val="000000"/>
                <w:sz w:val="14"/>
                <w:szCs w:val="14"/>
              </w:rPr>
            </w:pPr>
          </w:p>
        </w:tc>
        <w:tc>
          <w:tcPr>
            <w:tcW w:w="559" w:type="dxa"/>
            <w:shd w:val="clear" w:color="auto" w:fill="auto"/>
            <w:hideMark/>
          </w:tcPr>
          <w:p w:rsidR="00E5573A" w:rsidRPr="00370939" w:rsidRDefault="00E5573A" w:rsidP="005C3892">
            <w:pPr>
              <w:jc w:val="center"/>
              <w:rPr>
                <w:color w:val="000000"/>
                <w:sz w:val="14"/>
                <w:szCs w:val="14"/>
              </w:rPr>
            </w:pPr>
          </w:p>
        </w:tc>
        <w:tc>
          <w:tcPr>
            <w:tcW w:w="1404" w:type="dxa"/>
            <w:shd w:val="clear" w:color="auto" w:fill="auto"/>
            <w:hideMark/>
          </w:tcPr>
          <w:p w:rsidR="00E5573A" w:rsidRPr="00370939" w:rsidRDefault="00E5573A" w:rsidP="005C3892">
            <w:pPr>
              <w:jc w:val="center"/>
              <w:rPr>
                <w:color w:val="000000"/>
                <w:sz w:val="14"/>
                <w:szCs w:val="14"/>
              </w:rPr>
            </w:pPr>
          </w:p>
        </w:tc>
      </w:tr>
      <w:tr w:rsidR="00E5573A" w:rsidRPr="00370939" w:rsidTr="005C3892">
        <w:trPr>
          <w:trHeight w:val="170"/>
        </w:trPr>
        <w:tc>
          <w:tcPr>
            <w:tcW w:w="1166" w:type="dxa"/>
            <w:shd w:val="clear" w:color="auto" w:fill="auto"/>
            <w:hideMark/>
          </w:tcPr>
          <w:p w:rsidR="00E5573A" w:rsidRPr="00370939" w:rsidRDefault="00E5573A" w:rsidP="005C3892">
            <w:pPr>
              <w:rPr>
                <w:color w:val="000000"/>
                <w:sz w:val="14"/>
                <w:szCs w:val="14"/>
              </w:rPr>
            </w:pPr>
            <w:r w:rsidRPr="00370939">
              <w:rPr>
                <w:color w:val="000000"/>
                <w:sz w:val="14"/>
                <w:szCs w:val="14"/>
              </w:rPr>
              <w:t>151221</w:t>
            </w:r>
          </w:p>
        </w:tc>
        <w:tc>
          <w:tcPr>
            <w:tcW w:w="2345"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 - crude oil, whether or not gossypol has been removed:</w:t>
            </w:r>
          </w:p>
        </w:tc>
        <w:tc>
          <w:tcPr>
            <w:tcW w:w="978" w:type="dxa"/>
            <w:shd w:val="clear" w:color="auto" w:fill="auto"/>
            <w:hideMark/>
          </w:tcPr>
          <w:p w:rsidR="00E5573A" w:rsidRPr="00370939" w:rsidRDefault="00E5573A" w:rsidP="005C3892">
            <w:pPr>
              <w:jc w:val="center"/>
              <w:rPr>
                <w:color w:val="000000"/>
                <w:sz w:val="14"/>
                <w:szCs w:val="14"/>
              </w:rPr>
            </w:pPr>
          </w:p>
        </w:tc>
        <w:tc>
          <w:tcPr>
            <w:tcW w:w="708" w:type="dxa"/>
            <w:shd w:val="clear" w:color="auto" w:fill="auto"/>
            <w:hideMark/>
          </w:tcPr>
          <w:p w:rsidR="00E5573A" w:rsidRPr="00370939" w:rsidRDefault="00E5573A" w:rsidP="005C3892">
            <w:pPr>
              <w:jc w:val="center"/>
              <w:rPr>
                <w:color w:val="000000"/>
                <w:sz w:val="14"/>
                <w:szCs w:val="14"/>
              </w:rPr>
            </w:pPr>
          </w:p>
        </w:tc>
        <w:tc>
          <w:tcPr>
            <w:tcW w:w="855" w:type="dxa"/>
            <w:shd w:val="clear" w:color="auto" w:fill="auto"/>
            <w:hideMark/>
          </w:tcPr>
          <w:p w:rsidR="00E5573A" w:rsidRPr="00370939" w:rsidRDefault="00E5573A" w:rsidP="005C3892">
            <w:pPr>
              <w:jc w:val="center"/>
              <w:rPr>
                <w:color w:val="000000"/>
                <w:sz w:val="14"/>
                <w:szCs w:val="14"/>
              </w:rPr>
            </w:pPr>
          </w:p>
        </w:tc>
        <w:tc>
          <w:tcPr>
            <w:tcW w:w="1227" w:type="dxa"/>
            <w:shd w:val="clear" w:color="auto" w:fill="auto"/>
            <w:hideMark/>
          </w:tcPr>
          <w:p w:rsidR="00E5573A" w:rsidRPr="00370939" w:rsidRDefault="00E5573A" w:rsidP="005C3892">
            <w:pPr>
              <w:jc w:val="center"/>
              <w:rPr>
                <w:color w:val="000000"/>
                <w:sz w:val="14"/>
                <w:szCs w:val="14"/>
              </w:rPr>
            </w:pPr>
          </w:p>
        </w:tc>
        <w:tc>
          <w:tcPr>
            <w:tcW w:w="559" w:type="dxa"/>
            <w:shd w:val="clear" w:color="auto" w:fill="auto"/>
            <w:hideMark/>
          </w:tcPr>
          <w:p w:rsidR="00E5573A" w:rsidRPr="00370939" w:rsidRDefault="00E5573A" w:rsidP="005C3892">
            <w:pPr>
              <w:jc w:val="center"/>
              <w:rPr>
                <w:color w:val="000000"/>
                <w:sz w:val="14"/>
                <w:szCs w:val="14"/>
              </w:rPr>
            </w:pPr>
          </w:p>
        </w:tc>
        <w:tc>
          <w:tcPr>
            <w:tcW w:w="1404" w:type="dxa"/>
            <w:shd w:val="clear" w:color="auto" w:fill="auto"/>
            <w:hideMark/>
          </w:tcPr>
          <w:p w:rsidR="00E5573A" w:rsidRPr="00370939" w:rsidRDefault="00E5573A" w:rsidP="005C3892">
            <w:pPr>
              <w:jc w:val="center"/>
              <w:rPr>
                <w:color w:val="000000"/>
                <w:sz w:val="14"/>
                <w:szCs w:val="14"/>
              </w:rPr>
            </w:pPr>
          </w:p>
        </w:tc>
      </w:tr>
      <w:tr w:rsidR="00E5573A" w:rsidRPr="00370939" w:rsidTr="005C3892">
        <w:trPr>
          <w:trHeight w:val="170"/>
        </w:trPr>
        <w:tc>
          <w:tcPr>
            <w:tcW w:w="1166" w:type="dxa"/>
            <w:shd w:val="clear" w:color="auto" w:fill="auto"/>
            <w:hideMark/>
          </w:tcPr>
          <w:p w:rsidR="00E5573A" w:rsidRPr="00370939" w:rsidRDefault="00E5573A" w:rsidP="005C3892">
            <w:pPr>
              <w:rPr>
                <w:color w:val="000000"/>
                <w:sz w:val="14"/>
                <w:szCs w:val="14"/>
              </w:rPr>
            </w:pPr>
            <w:r w:rsidRPr="00370939">
              <w:rPr>
                <w:color w:val="000000"/>
                <w:sz w:val="14"/>
                <w:szCs w:val="14"/>
              </w:rPr>
              <w:t>1512211000</w:t>
            </w:r>
          </w:p>
        </w:tc>
        <w:tc>
          <w:tcPr>
            <w:tcW w:w="2345"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 - - for technical or industrial uses other than the manufacture of foodstuffs for human consumption</w:t>
            </w:r>
          </w:p>
        </w:tc>
        <w:tc>
          <w:tcPr>
            <w:tcW w:w="978"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15%</w:t>
            </w:r>
          </w:p>
        </w:tc>
        <w:tc>
          <w:tcPr>
            <w:tcW w:w="708"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10%</w:t>
            </w:r>
          </w:p>
        </w:tc>
        <w:tc>
          <w:tcPr>
            <w:tcW w:w="855" w:type="dxa"/>
            <w:shd w:val="clear" w:color="auto" w:fill="auto"/>
            <w:hideMark/>
          </w:tcPr>
          <w:p w:rsidR="00E5573A" w:rsidRPr="00370939" w:rsidRDefault="00E5573A" w:rsidP="005C3892">
            <w:pPr>
              <w:jc w:val="center"/>
              <w:rPr>
                <w:color w:val="000000"/>
                <w:sz w:val="14"/>
                <w:szCs w:val="14"/>
              </w:rPr>
            </w:pPr>
          </w:p>
        </w:tc>
        <w:tc>
          <w:tcPr>
            <w:tcW w:w="1227" w:type="dxa"/>
            <w:shd w:val="clear" w:color="auto" w:fill="auto"/>
            <w:hideMark/>
          </w:tcPr>
          <w:p w:rsidR="00E5573A" w:rsidRPr="00370939" w:rsidRDefault="00E5573A" w:rsidP="005C3892">
            <w:pPr>
              <w:jc w:val="center"/>
              <w:rPr>
                <w:color w:val="000000"/>
                <w:sz w:val="14"/>
                <w:szCs w:val="14"/>
              </w:rPr>
            </w:pPr>
          </w:p>
        </w:tc>
        <w:tc>
          <w:tcPr>
            <w:tcW w:w="559" w:type="dxa"/>
            <w:shd w:val="clear" w:color="auto" w:fill="auto"/>
            <w:hideMark/>
          </w:tcPr>
          <w:p w:rsidR="00E5573A" w:rsidRPr="00370939" w:rsidRDefault="00732467" w:rsidP="005C3892">
            <w:pPr>
              <w:jc w:val="center"/>
              <w:rPr>
                <w:color w:val="000000"/>
                <w:sz w:val="14"/>
                <w:szCs w:val="14"/>
              </w:rPr>
            </w:pPr>
            <w:r w:rsidRPr="005A082D">
              <w:rPr>
                <w:color w:val="000000"/>
                <w:sz w:val="14"/>
                <w:szCs w:val="14"/>
              </w:rPr>
              <w:t>12</w:t>
            </w:r>
            <w:r w:rsidR="00E5573A" w:rsidRPr="005A082D">
              <w:rPr>
                <w:color w:val="000000"/>
                <w:sz w:val="14"/>
                <w:szCs w:val="14"/>
              </w:rPr>
              <w:t>%</w:t>
            </w:r>
          </w:p>
        </w:tc>
        <w:tc>
          <w:tcPr>
            <w:tcW w:w="140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r w:rsidR="00E5573A" w:rsidRPr="00370939" w:rsidTr="005C3892">
        <w:trPr>
          <w:trHeight w:val="170"/>
        </w:trPr>
        <w:tc>
          <w:tcPr>
            <w:tcW w:w="1166" w:type="dxa"/>
            <w:shd w:val="clear" w:color="auto" w:fill="auto"/>
            <w:hideMark/>
          </w:tcPr>
          <w:p w:rsidR="00E5573A" w:rsidRPr="00370939" w:rsidRDefault="00E5573A" w:rsidP="005C3892">
            <w:pPr>
              <w:rPr>
                <w:color w:val="000000"/>
                <w:sz w:val="14"/>
                <w:szCs w:val="14"/>
              </w:rPr>
            </w:pPr>
            <w:r w:rsidRPr="00370939">
              <w:rPr>
                <w:color w:val="000000"/>
                <w:sz w:val="14"/>
                <w:szCs w:val="14"/>
              </w:rPr>
              <w:t>1512219000</w:t>
            </w:r>
          </w:p>
        </w:tc>
        <w:tc>
          <w:tcPr>
            <w:tcW w:w="2345"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 - - other</w:t>
            </w:r>
          </w:p>
        </w:tc>
        <w:tc>
          <w:tcPr>
            <w:tcW w:w="978"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15%</w:t>
            </w:r>
          </w:p>
        </w:tc>
        <w:tc>
          <w:tcPr>
            <w:tcW w:w="708"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10%</w:t>
            </w:r>
          </w:p>
        </w:tc>
        <w:tc>
          <w:tcPr>
            <w:tcW w:w="855" w:type="dxa"/>
            <w:shd w:val="clear" w:color="auto" w:fill="auto"/>
            <w:hideMark/>
          </w:tcPr>
          <w:p w:rsidR="00E5573A" w:rsidRPr="00370939" w:rsidRDefault="00E5573A" w:rsidP="005C3892">
            <w:pPr>
              <w:jc w:val="center"/>
              <w:rPr>
                <w:color w:val="000000"/>
                <w:sz w:val="14"/>
                <w:szCs w:val="14"/>
              </w:rPr>
            </w:pPr>
          </w:p>
        </w:tc>
        <w:tc>
          <w:tcPr>
            <w:tcW w:w="1227" w:type="dxa"/>
            <w:shd w:val="clear" w:color="auto" w:fill="auto"/>
            <w:hideMark/>
          </w:tcPr>
          <w:p w:rsidR="00E5573A" w:rsidRPr="00370939" w:rsidRDefault="00E5573A" w:rsidP="005C3892">
            <w:pPr>
              <w:jc w:val="center"/>
              <w:rPr>
                <w:color w:val="000000"/>
                <w:sz w:val="14"/>
                <w:szCs w:val="14"/>
              </w:rPr>
            </w:pPr>
          </w:p>
        </w:tc>
        <w:tc>
          <w:tcPr>
            <w:tcW w:w="559" w:type="dxa"/>
            <w:shd w:val="clear" w:color="auto" w:fill="auto"/>
            <w:hideMark/>
          </w:tcPr>
          <w:p w:rsidR="00E5573A" w:rsidRPr="005A082D" w:rsidRDefault="00732467" w:rsidP="005C3892">
            <w:pPr>
              <w:jc w:val="center"/>
              <w:rPr>
                <w:color w:val="000000"/>
                <w:sz w:val="14"/>
                <w:szCs w:val="14"/>
              </w:rPr>
            </w:pPr>
            <w:r w:rsidRPr="005A082D">
              <w:rPr>
                <w:color w:val="000000"/>
                <w:sz w:val="14"/>
                <w:szCs w:val="14"/>
              </w:rPr>
              <w:t>12</w:t>
            </w:r>
            <w:r w:rsidR="00E5573A" w:rsidRPr="005A082D">
              <w:rPr>
                <w:color w:val="000000"/>
                <w:sz w:val="14"/>
                <w:szCs w:val="14"/>
              </w:rPr>
              <w:t>%</w:t>
            </w:r>
          </w:p>
        </w:tc>
        <w:tc>
          <w:tcPr>
            <w:tcW w:w="140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r w:rsidR="00E5573A" w:rsidRPr="00370939" w:rsidTr="005C3892">
        <w:trPr>
          <w:trHeight w:val="170"/>
        </w:trPr>
        <w:tc>
          <w:tcPr>
            <w:tcW w:w="1166" w:type="dxa"/>
            <w:shd w:val="clear" w:color="auto" w:fill="auto"/>
            <w:hideMark/>
          </w:tcPr>
          <w:p w:rsidR="00E5573A" w:rsidRPr="00370939" w:rsidRDefault="00E5573A" w:rsidP="005C3892">
            <w:pPr>
              <w:rPr>
                <w:color w:val="000000"/>
                <w:sz w:val="14"/>
                <w:szCs w:val="14"/>
              </w:rPr>
            </w:pPr>
            <w:r w:rsidRPr="00370939">
              <w:rPr>
                <w:color w:val="000000"/>
                <w:sz w:val="14"/>
                <w:szCs w:val="14"/>
              </w:rPr>
              <w:t>151229</w:t>
            </w:r>
          </w:p>
        </w:tc>
        <w:tc>
          <w:tcPr>
            <w:tcW w:w="2345"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 - other:</w:t>
            </w:r>
          </w:p>
        </w:tc>
        <w:tc>
          <w:tcPr>
            <w:tcW w:w="978" w:type="dxa"/>
            <w:shd w:val="clear" w:color="auto" w:fill="auto"/>
            <w:hideMark/>
          </w:tcPr>
          <w:p w:rsidR="00E5573A" w:rsidRPr="00370939" w:rsidRDefault="00E5573A" w:rsidP="005C3892">
            <w:pPr>
              <w:jc w:val="center"/>
              <w:rPr>
                <w:color w:val="000000"/>
                <w:sz w:val="14"/>
                <w:szCs w:val="14"/>
              </w:rPr>
            </w:pPr>
          </w:p>
        </w:tc>
        <w:tc>
          <w:tcPr>
            <w:tcW w:w="708" w:type="dxa"/>
            <w:shd w:val="clear" w:color="auto" w:fill="auto"/>
            <w:hideMark/>
          </w:tcPr>
          <w:p w:rsidR="00E5573A" w:rsidRPr="00370939" w:rsidRDefault="00E5573A" w:rsidP="005C3892">
            <w:pPr>
              <w:jc w:val="center"/>
              <w:rPr>
                <w:color w:val="000000"/>
                <w:sz w:val="14"/>
                <w:szCs w:val="14"/>
              </w:rPr>
            </w:pPr>
          </w:p>
        </w:tc>
        <w:tc>
          <w:tcPr>
            <w:tcW w:w="855" w:type="dxa"/>
            <w:shd w:val="clear" w:color="auto" w:fill="auto"/>
            <w:hideMark/>
          </w:tcPr>
          <w:p w:rsidR="00E5573A" w:rsidRPr="00370939" w:rsidRDefault="00E5573A" w:rsidP="005C3892">
            <w:pPr>
              <w:jc w:val="center"/>
              <w:rPr>
                <w:color w:val="000000"/>
                <w:sz w:val="14"/>
                <w:szCs w:val="14"/>
              </w:rPr>
            </w:pPr>
          </w:p>
        </w:tc>
        <w:tc>
          <w:tcPr>
            <w:tcW w:w="1227" w:type="dxa"/>
            <w:shd w:val="clear" w:color="auto" w:fill="auto"/>
            <w:hideMark/>
          </w:tcPr>
          <w:p w:rsidR="00E5573A" w:rsidRPr="00370939" w:rsidRDefault="00E5573A" w:rsidP="005C3892">
            <w:pPr>
              <w:jc w:val="center"/>
              <w:rPr>
                <w:color w:val="000000"/>
                <w:sz w:val="14"/>
                <w:szCs w:val="14"/>
              </w:rPr>
            </w:pPr>
          </w:p>
        </w:tc>
        <w:tc>
          <w:tcPr>
            <w:tcW w:w="559" w:type="dxa"/>
            <w:shd w:val="clear" w:color="auto" w:fill="auto"/>
            <w:hideMark/>
          </w:tcPr>
          <w:p w:rsidR="00E5573A" w:rsidRPr="00370939" w:rsidRDefault="00E5573A" w:rsidP="005C3892">
            <w:pPr>
              <w:jc w:val="center"/>
              <w:rPr>
                <w:color w:val="000000"/>
                <w:sz w:val="14"/>
                <w:szCs w:val="14"/>
              </w:rPr>
            </w:pPr>
          </w:p>
        </w:tc>
        <w:tc>
          <w:tcPr>
            <w:tcW w:w="1404" w:type="dxa"/>
            <w:shd w:val="clear" w:color="auto" w:fill="auto"/>
            <w:hideMark/>
          </w:tcPr>
          <w:p w:rsidR="00E5573A" w:rsidRPr="00370939" w:rsidRDefault="00E5573A" w:rsidP="005C3892">
            <w:pPr>
              <w:jc w:val="center"/>
              <w:rPr>
                <w:color w:val="000000"/>
                <w:sz w:val="14"/>
                <w:szCs w:val="14"/>
              </w:rPr>
            </w:pPr>
          </w:p>
        </w:tc>
      </w:tr>
      <w:tr w:rsidR="00E5573A" w:rsidRPr="00370939" w:rsidTr="005C3892">
        <w:trPr>
          <w:trHeight w:val="170"/>
        </w:trPr>
        <w:tc>
          <w:tcPr>
            <w:tcW w:w="1166" w:type="dxa"/>
            <w:shd w:val="clear" w:color="auto" w:fill="auto"/>
            <w:hideMark/>
          </w:tcPr>
          <w:p w:rsidR="00E5573A" w:rsidRPr="00370939" w:rsidRDefault="00E5573A" w:rsidP="005C3892">
            <w:pPr>
              <w:rPr>
                <w:color w:val="000000"/>
                <w:sz w:val="14"/>
                <w:szCs w:val="14"/>
              </w:rPr>
            </w:pPr>
            <w:r w:rsidRPr="00370939">
              <w:rPr>
                <w:color w:val="000000"/>
                <w:sz w:val="14"/>
                <w:szCs w:val="14"/>
              </w:rPr>
              <w:t>1512291000</w:t>
            </w:r>
          </w:p>
        </w:tc>
        <w:tc>
          <w:tcPr>
            <w:tcW w:w="2345"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 - - for technical or industrial uses other than the manufacture of foodstuffs for human consumption</w:t>
            </w:r>
          </w:p>
        </w:tc>
        <w:tc>
          <w:tcPr>
            <w:tcW w:w="978"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15%</w:t>
            </w:r>
          </w:p>
        </w:tc>
        <w:tc>
          <w:tcPr>
            <w:tcW w:w="708"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13%</w:t>
            </w:r>
          </w:p>
        </w:tc>
        <w:tc>
          <w:tcPr>
            <w:tcW w:w="855" w:type="dxa"/>
            <w:shd w:val="clear" w:color="auto" w:fill="auto"/>
            <w:hideMark/>
          </w:tcPr>
          <w:p w:rsidR="00E5573A" w:rsidRPr="00370939" w:rsidRDefault="00E5573A" w:rsidP="005C3892">
            <w:pPr>
              <w:jc w:val="center"/>
              <w:rPr>
                <w:color w:val="000000"/>
                <w:sz w:val="14"/>
                <w:szCs w:val="14"/>
              </w:rPr>
            </w:pPr>
          </w:p>
        </w:tc>
        <w:tc>
          <w:tcPr>
            <w:tcW w:w="1227" w:type="dxa"/>
            <w:shd w:val="clear" w:color="auto" w:fill="auto"/>
            <w:hideMark/>
          </w:tcPr>
          <w:p w:rsidR="00E5573A" w:rsidRPr="00370939" w:rsidRDefault="00E5573A" w:rsidP="005C3892">
            <w:pPr>
              <w:jc w:val="center"/>
              <w:rPr>
                <w:color w:val="000000"/>
                <w:sz w:val="14"/>
                <w:szCs w:val="14"/>
              </w:rPr>
            </w:pPr>
          </w:p>
        </w:tc>
        <w:tc>
          <w:tcPr>
            <w:tcW w:w="559" w:type="dxa"/>
            <w:shd w:val="clear" w:color="auto" w:fill="auto"/>
            <w:hideMark/>
          </w:tcPr>
          <w:p w:rsidR="00E5573A" w:rsidRPr="00370939" w:rsidRDefault="00732467" w:rsidP="005C3892">
            <w:pPr>
              <w:jc w:val="center"/>
              <w:rPr>
                <w:color w:val="000000"/>
                <w:sz w:val="14"/>
                <w:szCs w:val="14"/>
              </w:rPr>
            </w:pPr>
            <w:r w:rsidRPr="005A082D">
              <w:rPr>
                <w:color w:val="000000"/>
                <w:sz w:val="14"/>
                <w:szCs w:val="14"/>
              </w:rPr>
              <w:t>13</w:t>
            </w:r>
            <w:r w:rsidR="00E5573A" w:rsidRPr="005A082D">
              <w:rPr>
                <w:color w:val="000000"/>
                <w:sz w:val="14"/>
                <w:szCs w:val="14"/>
              </w:rPr>
              <w:t>%</w:t>
            </w:r>
          </w:p>
        </w:tc>
        <w:tc>
          <w:tcPr>
            <w:tcW w:w="140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r w:rsidR="00E5573A" w:rsidRPr="00370939" w:rsidTr="005C3892">
        <w:trPr>
          <w:trHeight w:val="170"/>
        </w:trPr>
        <w:tc>
          <w:tcPr>
            <w:tcW w:w="1166" w:type="dxa"/>
            <w:shd w:val="clear" w:color="auto" w:fill="auto"/>
            <w:hideMark/>
          </w:tcPr>
          <w:p w:rsidR="00E5573A" w:rsidRPr="00370939" w:rsidRDefault="00E5573A" w:rsidP="005C3892">
            <w:pPr>
              <w:rPr>
                <w:color w:val="000000"/>
                <w:sz w:val="14"/>
                <w:szCs w:val="14"/>
              </w:rPr>
            </w:pPr>
            <w:r w:rsidRPr="00370939">
              <w:rPr>
                <w:color w:val="000000"/>
                <w:sz w:val="14"/>
                <w:szCs w:val="14"/>
              </w:rPr>
              <w:t>1512299000</w:t>
            </w:r>
          </w:p>
        </w:tc>
        <w:tc>
          <w:tcPr>
            <w:tcW w:w="2345"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 - - Other</w:t>
            </w:r>
          </w:p>
        </w:tc>
        <w:tc>
          <w:tcPr>
            <w:tcW w:w="978"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15%</w:t>
            </w:r>
          </w:p>
        </w:tc>
        <w:tc>
          <w:tcPr>
            <w:tcW w:w="708"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13%</w:t>
            </w:r>
          </w:p>
        </w:tc>
        <w:tc>
          <w:tcPr>
            <w:tcW w:w="855" w:type="dxa"/>
            <w:shd w:val="clear" w:color="auto" w:fill="auto"/>
            <w:hideMark/>
          </w:tcPr>
          <w:p w:rsidR="00E5573A" w:rsidRPr="00370939" w:rsidRDefault="00E5573A" w:rsidP="005C3892">
            <w:pPr>
              <w:jc w:val="center"/>
              <w:rPr>
                <w:color w:val="000000"/>
                <w:sz w:val="14"/>
                <w:szCs w:val="14"/>
              </w:rPr>
            </w:pPr>
          </w:p>
        </w:tc>
        <w:tc>
          <w:tcPr>
            <w:tcW w:w="1227" w:type="dxa"/>
            <w:shd w:val="clear" w:color="auto" w:fill="auto"/>
            <w:hideMark/>
          </w:tcPr>
          <w:p w:rsidR="00E5573A" w:rsidRPr="00370939" w:rsidRDefault="00E5573A" w:rsidP="005C3892">
            <w:pPr>
              <w:jc w:val="center"/>
              <w:rPr>
                <w:color w:val="000000"/>
                <w:sz w:val="14"/>
                <w:szCs w:val="14"/>
              </w:rPr>
            </w:pPr>
          </w:p>
        </w:tc>
        <w:tc>
          <w:tcPr>
            <w:tcW w:w="559" w:type="dxa"/>
            <w:shd w:val="clear" w:color="auto" w:fill="auto"/>
            <w:hideMark/>
          </w:tcPr>
          <w:p w:rsidR="00E5573A" w:rsidRPr="00370939" w:rsidRDefault="00732467" w:rsidP="005C3892">
            <w:pPr>
              <w:jc w:val="center"/>
              <w:rPr>
                <w:color w:val="000000"/>
                <w:sz w:val="14"/>
                <w:szCs w:val="14"/>
              </w:rPr>
            </w:pPr>
            <w:r w:rsidRPr="005A082D">
              <w:rPr>
                <w:color w:val="000000"/>
                <w:sz w:val="14"/>
                <w:szCs w:val="14"/>
              </w:rPr>
              <w:t>13</w:t>
            </w:r>
            <w:r w:rsidR="00E5573A" w:rsidRPr="005A082D">
              <w:rPr>
                <w:color w:val="000000"/>
                <w:sz w:val="14"/>
                <w:szCs w:val="14"/>
              </w:rPr>
              <w:t>%</w:t>
            </w:r>
          </w:p>
        </w:tc>
        <w:tc>
          <w:tcPr>
            <w:tcW w:w="140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r w:rsidR="00E5573A" w:rsidRPr="00370939" w:rsidTr="005C3892">
        <w:trPr>
          <w:trHeight w:val="170"/>
        </w:trPr>
        <w:tc>
          <w:tcPr>
            <w:tcW w:w="1166" w:type="dxa"/>
            <w:shd w:val="clear" w:color="auto" w:fill="auto"/>
            <w:hideMark/>
          </w:tcPr>
          <w:p w:rsidR="00E5573A" w:rsidRPr="00370939" w:rsidRDefault="00E5573A" w:rsidP="005C3892">
            <w:pPr>
              <w:rPr>
                <w:color w:val="000000"/>
                <w:sz w:val="14"/>
                <w:szCs w:val="14"/>
              </w:rPr>
            </w:pPr>
            <w:r w:rsidRPr="00370939">
              <w:rPr>
                <w:color w:val="000000"/>
                <w:sz w:val="14"/>
                <w:szCs w:val="14"/>
              </w:rPr>
              <w:t>1521</w:t>
            </w:r>
          </w:p>
        </w:tc>
        <w:tc>
          <w:tcPr>
            <w:tcW w:w="2345" w:type="dxa"/>
            <w:shd w:val="clear" w:color="auto" w:fill="auto"/>
            <w:noWrap/>
            <w:hideMark/>
          </w:tcPr>
          <w:p w:rsidR="00E5573A" w:rsidRPr="00370939" w:rsidRDefault="00E5573A" w:rsidP="009E1F67">
            <w:pPr>
              <w:jc w:val="left"/>
              <w:rPr>
                <w:color w:val="000000"/>
                <w:sz w:val="14"/>
                <w:szCs w:val="14"/>
              </w:rPr>
            </w:pPr>
            <w:r w:rsidRPr="00370939">
              <w:rPr>
                <w:color w:val="000000"/>
                <w:sz w:val="14"/>
                <w:szCs w:val="14"/>
              </w:rPr>
              <w:t>Vegetable waxes (other than triglycerides), beeswax, other insect waxes and spermaceti, whether or not refined or coloured:</w:t>
            </w:r>
          </w:p>
        </w:tc>
        <w:tc>
          <w:tcPr>
            <w:tcW w:w="978" w:type="dxa"/>
            <w:shd w:val="clear" w:color="auto" w:fill="auto"/>
            <w:hideMark/>
          </w:tcPr>
          <w:p w:rsidR="00E5573A" w:rsidRPr="00370939" w:rsidRDefault="00E5573A" w:rsidP="005C3892">
            <w:pPr>
              <w:jc w:val="center"/>
              <w:rPr>
                <w:color w:val="000000"/>
                <w:sz w:val="14"/>
                <w:szCs w:val="14"/>
              </w:rPr>
            </w:pPr>
          </w:p>
        </w:tc>
        <w:tc>
          <w:tcPr>
            <w:tcW w:w="708" w:type="dxa"/>
            <w:shd w:val="clear" w:color="auto" w:fill="auto"/>
            <w:hideMark/>
          </w:tcPr>
          <w:p w:rsidR="00E5573A" w:rsidRPr="00370939" w:rsidRDefault="00E5573A" w:rsidP="005C3892">
            <w:pPr>
              <w:jc w:val="center"/>
              <w:rPr>
                <w:color w:val="000000"/>
                <w:sz w:val="14"/>
                <w:szCs w:val="14"/>
              </w:rPr>
            </w:pPr>
          </w:p>
        </w:tc>
        <w:tc>
          <w:tcPr>
            <w:tcW w:w="855" w:type="dxa"/>
            <w:shd w:val="clear" w:color="auto" w:fill="auto"/>
            <w:hideMark/>
          </w:tcPr>
          <w:p w:rsidR="00E5573A" w:rsidRPr="00370939" w:rsidRDefault="00E5573A" w:rsidP="005C3892">
            <w:pPr>
              <w:jc w:val="center"/>
              <w:rPr>
                <w:color w:val="000000"/>
                <w:sz w:val="14"/>
                <w:szCs w:val="14"/>
              </w:rPr>
            </w:pPr>
          </w:p>
        </w:tc>
        <w:tc>
          <w:tcPr>
            <w:tcW w:w="1227" w:type="dxa"/>
            <w:shd w:val="clear" w:color="auto" w:fill="auto"/>
            <w:hideMark/>
          </w:tcPr>
          <w:p w:rsidR="00E5573A" w:rsidRPr="00370939" w:rsidRDefault="00E5573A" w:rsidP="005C3892">
            <w:pPr>
              <w:jc w:val="center"/>
              <w:rPr>
                <w:color w:val="000000"/>
                <w:sz w:val="14"/>
                <w:szCs w:val="14"/>
              </w:rPr>
            </w:pPr>
          </w:p>
        </w:tc>
        <w:tc>
          <w:tcPr>
            <w:tcW w:w="559" w:type="dxa"/>
            <w:shd w:val="clear" w:color="auto" w:fill="auto"/>
            <w:hideMark/>
          </w:tcPr>
          <w:p w:rsidR="00E5573A" w:rsidRPr="00370939" w:rsidRDefault="00E5573A" w:rsidP="005C3892">
            <w:pPr>
              <w:jc w:val="center"/>
              <w:rPr>
                <w:color w:val="000000"/>
                <w:sz w:val="14"/>
                <w:szCs w:val="14"/>
              </w:rPr>
            </w:pPr>
          </w:p>
        </w:tc>
        <w:tc>
          <w:tcPr>
            <w:tcW w:w="1404" w:type="dxa"/>
            <w:shd w:val="clear" w:color="auto" w:fill="auto"/>
            <w:hideMark/>
          </w:tcPr>
          <w:p w:rsidR="00E5573A" w:rsidRPr="00370939" w:rsidRDefault="00E5573A" w:rsidP="005C3892">
            <w:pPr>
              <w:jc w:val="center"/>
              <w:rPr>
                <w:color w:val="000000"/>
                <w:sz w:val="14"/>
                <w:szCs w:val="14"/>
              </w:rPr>
            </w:pPr>
          </w:p>
        </w:tc>
      </w:tr>
      <w:tr w:rsidR="00E5573A" w:rsidRPr="00370939" w:rsidTr="005C3892">
        <w:trPr>
          <w:trHeight w:val="170"/>
        </w:trPr>
        <w:tc>
          <w:tcPr>
            <w:tcW w:w="1166" w:type="dxa"/>
            <w:shd w:val="clear" w:color="auto" w:fill="auto"/>
            <w:hideMark/>
          </w:tcPr>
          <w:p w:rsidR="00E5573A" w:rsidRPr="00370939" w:rsidRDefault="00E5573A" w:rsidP="005C3892">
            <w:pPr>
              <w:rPr>
                <w:color w:val="000000"/>
                <w:sz w:val="14"/>
                <w:szCs w:val="14"/>
              </w:rPr>
            </w:pPr>
            <w:r w:rsidRPr="00370939">
              <w:rPr>
                <w:color w:val="000000"/>
                <w:sz w:val="14"/>
                <w:szCs w:val="14"/>
              </w:rPr>
              <w:t>1521100000</w:t>
            </w:r>
          </w:p>
        </w:tc>
        <w:tc>
          <w:tcPr>
            <w:tcW w:w="2345"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-Vegetable waxes</w:t>
            </w:r>
          </w:p>
        </w:tc>
        <w:tc>
          <w:tcPr>
            <w:tcW w:w="978"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15%</w:t>
            </w:r>
          </w:p>
        </w:tc>
        <w:tc>
          <w:tcPr>
            <w:tcW w:w="708"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12%</w:t>
            </w:r>
          </w:p>
        </w:tc>
        <w:tc>
          <w:tcPr>
            <w:tcW w:w="855" w:type="dxa"/>
            <w:shd w:val="clear" w:color="auto" w:fill="auto"/>
            <w:hideMark/>
          </w:tcPr>
          <w:p w:rsidR="00E5573A" w:rsidRPr="00370939" w:rsidRDefault="00E5573A" w:rsidP="005C3892">
            <w:pPr>
              <w:jc w:val="center"/>
              <w:rPr>
                <w:color w:val="000000"/>
                <w:sz w:val="14"/>
                <w:szCs w:val="14"/>
              </w:rPr>
            </w:pPr>
          </w:p>
        </w:tc>
        <w:tc>
          <w:tcPr>
            <w:tcW w:w="1227" w:type="dxa"/>
            <w:shd w:val="clear" w:color="auto" w:fill="auto"/>
            <w:hideMark/>
          </w:tcPr>
          <w:p w:rsidR="00E5573A" w:rsidRPr="00370939" w:rsidRDefault="00E5573A" w:rsidP="005C3892">
            <w:pPr>
              <w:jc w:val="center"/>
              <w:rPr>
                <w:color w:val="000000"/>
                <w:sz w:val="14"/>
                <w:szCs w:val="14"/>
              </w:rPr>
            </w:pPr>
          </w:p>
        </w:tc>
        <w:tc>
          <w:tcPr>
            <w:tcW w:w="559" w:type="dxa"/>
            <w:shd w:val="clear" w:color="auto" w:fill="auto"/>
            <w:hideMark/>
          </w:tcPr>
          <w:p w:rsidR="00E5573A" w:rsidRPr="00370939" w:rsidRDefault="00732467" w:rsidP="005C3892">
            <w:pPr>
              <w:jc w:val="center"/>
              <w:rPr>
                <w:color w:val="000000"/>
                <w:sz w:val="14"/>
                <w:szCs w:val="14"/>
              </w:rPr>
            </w:pPr>
            <w:r w:rsidRPr="005A082D">
              <w:rPr>
                <w:color w:val="000000"/>
                <w:sz w:val="14"/>
                <w:szCs w:val="14"/>
              </w:rPr>
              <w:t>12</w:t>
            </w:r>
            <w:r w:rsidR="00E5573A" w:rsidRPr="005A082D">
              <w:rPr>
                <w:color w:val="000000"/>
                <w:sz w:val="14"/>
                <w:szCs w:val="14"/>
              </w:rPr>
              <w:t>%</w:t>
            </w:r>
          </w:p>
        </w:tc>
        <w:tc>
          <w:tcPr>
            <w:tcW w:w="1404" w:type="dxa"/>
            <w:shd w:val="clear" w:color="auto" w:fill="auto"/>
            <w:hideMark/>
          </w:tcPr>
          <w:p w:rsidR="00E5573A" w:rsidRPr="00370939" w:rsidRDefault="00732467" w:rsidP="005C3892">
            <w:pPr>
              <w:jc w:val="center"/>
              <w:rPr>
                <w:color w:val="000000"/>
                <w:sz w:val="14"/>
                <w:szCs w:val="14"/>
              </w:rPr>
            </w:pPr>
            <w:r w:rsidRPr="005A082D">
              <w:rPr>
                <w:color w:val="000000"/>
                <w:sz w:val="14"/>
                <w:szCs w:val="14"/>
              </w:rPr>
              <w:t>12</w:t>
            </w:r>
            <w:r w:rsidR="00E5573A" w:rsidRPr="005A082D">
              <w:rPr>
                <w:color w:val="000000"/>
                <w:sz w:val="14"/>
                <w:szCs w:val="14"/>
              </w:rPr>
              <w:t>%</w:t>
            </w:r>
          </w:p>
        </w:tc>
      </w:tr>
      <w:tr w:rsidR="00E5573A" w:rsidRPr="00370939" w:rsidTr="005C3892">
        <w:trPr>
          <w:trHeight w:val="170"/>
        </w:trPr>
        <w:tc>
          <w:tcPr>
            <w:tcW w:w="1166" w:type="dxa"/>
            <w:shd w:val="clear" w:color="auto" w:fill="auto"/>
            <w:hideMark/>
          </w:tcPr>
          <w:p w:rsidR="00E5573A" w:rsidRPr="00370939" w:rsidRDefault="00E5573A" w:rsidP="005C3892">
            <w:pPr>
              <w:rPr>
                <w:color w:val="000000"/>
                <w:sz w:val="14"/>
                <w:szCs w:val="14"/>
              </w:rPr>
            </w:pPr>
            <w:r w:rsidRPr="00370939">
              <w:rPr>
                <w:color w:val="000000"/>
                <w:sz w:val="14"/>
                <w:szCs w:val="14"/>
              </w:rPr>
              <w:t>2306</w:t>
            </w:r>
          </w:p>
        </w:tc>
        <w:tc>
          <w:tcPr>
            <w:tcW w:w="2345"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Oil-cake and other solid residues, whether or not ground or in the form of pellets, resulting from the extraction of vegetable fats or oils, other than those of heading 23.04 or 23.05</w:t>
            </w:r>
          </w:p>
        </w:tc>
        <w:tc>
          <w:tcPr>
            <w:tcW w:w="978" w:type="dxa"/>
            <w:shd w:val="clear" w:color="auto" w:fill="auto"/>
            <w:hideMark/>
          </w:tcPr>
          <w:p w:rsidR="00E5573A" w:rsidRPr="00370939" w:rsidRDefault="00E5573A" w:rsidP="005C3892">
            <w:pPr>
              <w:jc w:val="center"/>
              <w:rPr>
                <w:color w:val="000000"/>
                <w:sz w:val="14"/>
                <w:szCs w:val="14"/>
              </w:rPr>
            </w:pPr>
          </w:p>
        </w:tc>
        <w:tc>
          <w:tcPr>
            <w:tcW w:w="708" w:type="dxa"/>
            <w:shd w:val="clear" w:color="auto" w:fill="auto"/>
            <w:hideMark/>
          </w:tcPr>
          <w:p w:rsidR="00E5573A" w:rsidRPr="00370939" w:rsidRDefault="00E5573A" w:rsidP="005C3892">
            <w:pPr>
              <w:jc w:val="center"/>
              <w:rPr>
                <w:color w:val="000000"/>
                <w:sz w:val="14"/>
                <w:szCs w:val="14"/>
              </w:rPr>
            </w:pPr>
          </w:p>
        </w:tc>
        <w:tc>
          <w:tcPr>
            <w:tcW w:w="855" w:type="dxa"/>
            <w:shd w:val="clear" w:color="auto" w:fill="auto"/>
            <w:hideMark/>
          </w:tcPr>
          <w:p w:rsidR="00E5573A" w:rsidRPr="00370939" w:rsidRDefault="00E5573A" w:rsidP="005C3892">
            <w:pPr>
              <w:jc w:val="center"/>
              <w:rPr>
                <w:color w:val="000000"/>
                <w:sz w:val="14"/>
                <w:szCs w:val="14"/>
              </w:rPr>
            </w:pPr>
          </w:p>
        </w:tc>
        <w:tc>
          <w:tcPr>
            <w:tcW w:w="1227" w:type="dxa"/>
            <w:shd w:val="clear" w:color="auto" w:fill="auto"/>
            <w:hideMark/>
          </w:tcPr>
          <w:p w:rsidR="00E5573A" w:rsidRPr="00370939" w:rsidRDefault="00E5573A" w:rsidP="005C3892">
            <w:pPr>
              <w:jc w:val="center"/>
              <w:rPr>
                <w:color w:val="000000"/>
                <w:sz w:val="14"/>
                <w:szCs w:val="14"/>
              </w:rPr>
            </w:pPr>
          </w:p>
        </w:tc>
        <w:tc>
          <w:tcPr>
            <w:tcW w:w="559" w:type="dxa"/>
            <w:shd w:val="clear" w:color="auto" w:fill="auto"/>
            <w:hideMark/>
          </w:tcPr>
          <w:p w:rsidR="00E5573A" w:rsidRPr="00370939" w:rsidRDefault="00E5573A" w:rsidP="005C3892">
            <w:pPr>
              <w:jc w:val="center"/>
              <w:rPr>
                <w:color w:val="000000"/>
                <w:sz w:val="14"/>
                <w:szCs w:val="14"/>
              </w:rPr>
            </w:pPr>
          </w:p>
        </w:tc>
        <w:tc>
          <w:tcPr>
            <w:tcW w:w="1404" w:type="dxa"/>
            <w:shd w:val="clear" w:color="auto" w:fill="auto"/>
            <w:hideMark/>
          </w:tcPr>
          <w:p w:rsidR="00E5573A" w:rsidRPr="00370939" w:rsidRDefault="00E5573A" w:rsidP="005C3892">
            <w:pPr>
              <w:jc w:val="center"/>
              <w:rPr>
                <w:color w:val="000000"/>
                <w:sz w:val="14"/>
                <w:szCs w:val="14"/>
              </w:rPr>
            </w:pPr>
          </w:p>
        </w:tc>
      </w:tr>
      <w:tr w:rsidR="00E5573A" w:rsidRPr="00370939" w:rsidTr="005C3892">
        <w:trPr>
          <w:trHeight w:val="170"/>
        </w:trPr>
        <w:tc>
          <w:tcPr>
            <w:tcW w:w="1166" w:type="dxa"/>
            <w:shd w:val="clear" w:color="auto" w:fill="auto"/>
            <w:hideMark/>
          </w:tcPr>
          <w:p w:rsidR="00E5573A" w:rsidRPr="00370939" w:rsidRDefault="00E5573A" w:rsidP="005C3892">
            <w:pPr>
              <w:rPr>
                <w:color w:val="000000"/>
                <w:sz w:val="14"/>
                <w:szCs w:val="14"/>
              </w:rPr>
            </w:pPr>
            <w:r w:rsidRPr="00370939">
              <w:rPr>
                <w:color w:val="000000"/>
                <w:sz w:val="14"/>
                <w:szCs w:val="14"/>
              </w:rPr>
              <w:t>2306100000</w:t>
            </w:r>
          </w:p>
        </w:tc>
        <w:tc>
          <w:tcPr>
            <w:tcW w:w="2345"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 of cotton seeds</w:t>
            </w:r>
          </w:p>
        </w:tc>
        <w:tc>
          <w:tcPr>
            <w:tcW w:w="978"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5%</w:t>
            </w:r>
          </w:p>
        </w:tc>
        <w:tc>
          <w:tcPr>
            <w:tcW w:w="708" w:type="dxa"/>
            <w:shd w:val="clear" w:color="auto" w:fill="auto"/>
            <w:hideMark/>
          </w:tcPr>
          <w:p w:rsidR="00E5573A" w:rsidRPr="00370939" w:rsidRDefault="00E5573A" w:rsidP="005C3892">
            <w:pPr>
              <w:jc w:val="center"/>
              <w:rPr>
                <w:color w:val="000000"/>
                <w:sz w:val="14"/>
                <w:szCs w:val="14"/>
              </w:rPr>
            </w:pPr>
          </w:p>
        </w:tc>
        <w:tc>
          <w:tcPr>
            <w:tcW w:w="855" w:type="dxa"/>
            <w:shd w:val="clear" w:color="auto" w:fill="auto"/>
            <w:hideMark/>
          </w:tcPr>
          <w:p w:rsidR="00E5573A" w:rsidRPr="00370939" w:rsidRDefault="00E5573A" w:rsidP="005C3892">
            <w:pPr>
              <w:jc w:val="center"/>
              <w:rPr>
                <w:color w:val="000000"/>
                <w:sz w:val="14"/>
                <w:szCs w:val="14"/>
              </w:rPr>
            </w:pPr>
          </w:p>
        </w:tc>
        <w:tc>
          <w:tcPr>
            <w:tcW w:w="1227" w:type="dxa"/>
            <w:shd w:val="clear" w:color="auto" w:fill="auto"/>
            <w:hideMark/>
          </w:tcPr>
          <w:p w:rsidR="00E5573A" w:rsidRPr="00370939" w:rsidRDefault="00E5573A" w:rsidP="005C3892">
            <w:pPr>
              <w:jc w:val="center"/>
              <w:rPr>
                <w:color w:val="000000"/>
                <w:sz w:val="14"/>
                <w:szCs w:val="14"/>
              </w:rPr>
            </w:pPr>
          </w:p>
        </w:tc>
        <w:tc>
          <w:tcPr>
            <w:tcW w:w="559"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5%</w:t>
            </w:r>
          </w:p>
        </w:tc>
        <w:tc>
          <w:tcPr>
            <w:tcW w:w="140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5%</w:t>
            </w:r>
          </w:p>
        </w:tc>
      </w:tr>
      <w:tr w:rsidR="00E5573A" w:rsidRPr="00370939" w:rsidTr="005C3892">
        <w:trPr>
          <w:trHeight w:val="170"/>
        </w:trPr>
        <w:tc>
          <w:tcPr>
            <w:tcW w:w="1166" w:type="dxa"/>
            <w:shd w:val="clear" w:color="auto" w:fill="auto"/>
            <w:hideMark/>
          </w:tcPr>
          <w:p w:rsidR="00E5573A" w:rsidRPr="00370939" w:rsidRDefault="00E5573A" w:rsidP="005C3892">
            <w:pPr>
              <w:rPr>
                <w:color w:val="000000"/>
                <w:sz w:val="14"/>
                <w:szCs w:val="14"/>
              </w:rPr>
            </w:pPr>
            <w:r w:rsidRPr="00370939">
              <w:rPr>
                <w:color w:val="000000"/>
                <w:sz w:val="14"/>
                <w:szCs w:val="14"/>
              </w:rPr>
              <w:t>2936</w:t>
            </w:r>
          </w:p>
        </w:tc>
        <w:tc>
          <w:tcPr>
            <w:tcW w:w="2345" w:type="dxa"/>
            <w:shd w:val="clear" w:color="auto" w:fill="auto"/>
            <w:hideMark/>
          </w:tcPr>
          <w:p w:rsidR="00E5573A" w:rsidRPr="00370939" w:rsidRDefault="00E5573A" w:rsidP="009E1F67">
            <w:pPr>
              <w:jc w:val="left"/>
              <w:rPr>
                <w:color w:val="000000"/>
                <w:sz w:val="14"/>
                <w:szCs w:val="14"/>
              </w:rPr>
            </w:pPr>
            <w:proofErr w:type="spellStart"/>
            <w:r w:rsidRPr="00370939">
              <w:rPr>
                <w:color w:val="000000"/>
                <w:sz w:val="14"/>
                <w:szCs w:val="14"/>
              </w:rPr>
              <w:t>Provitamins</w:t>
            </w:r>
            <w:proofErr w:type="spellEnd"/>
            <w:r w:rsidRPr="00370939">
              <w:rPr>
                <w:color w:val="000000"/>
                <w:sz w:val="14"/>
                <w:szCs w:val="14"/>
              </w:rPr>
              <w:t xml:space="preserve"> and vitamins, natural or reproduced by synthesis (including natural concentrates), derivatives thereof used primarily as vitamins, and intermixtures of the foregoing, whether or not in any solvent</w:t>
            </w:r>
            <w:r w:rsidRPr="00370939">
              <w:rPr>
                <w:color w:val="000000"/>
                <w:sz w:val="14"/>
                <w:szCs w:val="14"/>
              </w:rPr>
              <w:br/>
              <w:t xml:space="preserve">- Vitamins and their derivatives, unmixed </w:t>
            </w:r>
          </w:p>
        </w:tc>
        <w:tc>
          <w:tcPr>
            <w:tcW w:w="978" w:type="dxa"/>
            <w:shd w:val="clear" w:color="auto" w:fill="auto"/>
            <w:hideMark/>
          </w:tcPr>
          <w:p w:rsidR="00E5573A" w:rsidRPr="00370939" w:rsidRDefault="00E5573A" w:rsidP="005C3892">
            <w:pPr>
              <w:jc w:val="center"/>
              <w:rPr>
                <w:color w:val="000000"/>
                <w:sz w:val="14"/>
                <w:szCs w:val="14"/>
              </w:rPr>
            </w:pPr>
          </w:p>
        </w:tc>
        <w:tc>
          <w:tcPr>
            <w:tcW w:w="708" w:type="dxa"/>
            <w:shd w:val="clear" w:color="auto" w:fill="auto"/>
            <w:hideMark/>
          </w:tcPr>
          <w:p w:rsidR="00E5573A" w:rsidRPr="00370939" w:rsidRDefault="00E5573A" w:rsidP="005C3892">
            <w:pPr>
              <w:jc w:val="center"/>
              <w:rPr>
                <w:color w:val="000000"/>
                <w:sz w:val="14"/>
                <w:szCs w:val="14"/>
              </w:rPr>
            </w:pPr>
          </w:p>
        </w:tc>
        <w:tc>
          <w:tcPr>
            <w:tcW w:w="855" w:type="dxa"/>
            <w:shd w:val="clear" w:color="auto" w:fill="auto"/>
            <w:hideMark/>
          </w:tcPr>
          <w:p w:rsidR="00E5573A" w:rsidRPr="00370939" w:rsidRDefault="00E5573A" w:rsidP="005C3892">
            <w:pPr>
              <w:jc w:val="center"/>
              <w:rPr>
                <w:color w:val="000000"/>
                <w:sz w:val="14"/>
                <w:szCs w:val="14"/>
              </w:rPr>
            </w:pPr>
          </w:p>
        </w:tc>
        <w:tc>
          <w:tcPr>
            <w:tcW w:w="1227" w:type="dxa"/>
            <w:shd w:val="clear" w:color="auto" w:fill="auto"/>
            <w:hideMark/>
          </w:tcPr>
          <w:p w:rsidR="00E5573A" w:rsidRPr="00370939" w:rsidRDefault="00E5573A" w:rsidP="005C3892">
            <w:pPr>
              <w:jc w:val="center"/>
              <w:rPr>
                <w:color w:val="000000"/>
                <w:sz w:val="14"/>
                <w:szCs w:val="14"/>
              </w:rPr>
            </w:pPr>
          </w:p>
        </w:tc>
        <w:tc>
          <w:tcPr>
            <w:tcW w:w="559" w:type="dxa"/>
            <w:shd w:val="clear" w:color="auto" w:fill="auto"/>
            <w:hideMark/>
          </w:tcPr>
          <w:p w:rsidR="00E5573A" w:rsidRPr="00370939" w:rsidRDefault="00E5573A" w:rsidP="005C3892">
            <w:pPr>
              <w:jc w:val="center"/>
              <w:rPr>
                <w:color w:val="000000"/>
                <w:sz w:val="14"/>
                <w:szCs w:val="14"/>
              </w:rPr>
            </w:pPr>
          </w:p>
        </w:tc>
        <w:tc>
          <w:tcPr>
            <w:tcW w:w="1404" w:type="dxa"/>
            <w:shd w:val="clear" w:color="auto" w:fill="auto"/>
            <w:hideMark/>
          </w:tcPr>
          <w:p w:rsidR="00E5573A" w:rsidRPr="00370939" w:rsidRDefault="00E5573A" w:rsidP="005C3892">
            <w:pPr>
              <w:jc w:val="center"/>
              <w:rPr>
                <w:color w:val="000000"/>
                <w:sz w:val="14"/>
                <w:szCs w:val="14"/>
              </w:rPr>
            </w:pPr>
          </w:p>
        </w:tc>
      </w:tr>
      <w:tr w:rsidR="00E5573A" w:rsidRPr="00370939" w:rsidTr="005C3892">
        <w:trPr>
          <w:trHeight w:val="170"/>
        </w:trPr>
        <w:tc>
          <w:tcPr>
            <w:tcW w:w="1166" w:type="dxa"/>
            <w:tcBorders>
              <w:bottom w:val="single" w:sz="4" w:space="0" w:color="auto"/>
            </w:tcBorders>
            <w:shd w:val="clear" w:color="auto" w:fill="auto"/>
            <w:hideMark/>
          </w:tcPr>
          <w:p w:rsidR="00E5573A" w:rsidRPr="00370939" w:rsidRDefault="00E5573A" w:rsidP="005C3892">
            <w:pPr>
              <w:rPr>
                <w:color w:val="000000"/>
                <w:sz w:val="14"/>
                <w:szCs w:val="14"/>
              </w:rPr>
            </w:pPr>
            <w:r w:rsidRPr="00370939">
              <w:rPr>
                <w:color w:val="000000"/>
                <w:sz w:val="14"/>
                <w:szCs w:val="14"/>
              </w:rPr>
              <w:t>2936240000</w:t>
            </w:r>
          </w:p>
        </w:tc>
        <w:tc>
          <w:tcPr>
            <w:tcW w:w="2345" w:type="dxa"/>
            <w:tcBorders>
              <w:bottom w:val="single" w:sz="4" w:space="0" w:color="auto"/>
            </w:tcBorders>
            <w:shd w:val="clear" w:color="auto" w:fill="auto"/>
            <w:hideMark/>
          </w:tcPr>
          <w:p w:rsidR="00E5573A" w:rsidRPr="00370939" w:rsidRDefault="00E5573A" w:rsidP="009E1F67">
            <w:pPr>
              <w:jc w:val="left"/>
              <w:rPr>
                <w:color w:val="000000"/>
                <w:sz w:val="14"/>
                <w:szCs w:val="14"/>
              </w:rPr>
            </w:pPr>
            <w:r w:rsidRPr="00370939">
              <w:rPr>
                <w:color w:val="000000"/>
                <w:sz w:val="14"/>
                <w:szCs w:val="14"/>
              </w:rPr>
              <w:t>- - - D- or DL-Pantothenic acid (Vitamin B3 or Vitamin B5) and its derivatives</w:t>
            </w:r>
          </w:p>
        </w:tc>
        <w:tc>
          <w:tcPr>
            <w:tcW w:w="978" w:type="dxa"/>
            <w:tcBorders>
              <w:bottom w:val="single" w:sz="4" w:space="0" w:color="auto"/>
            </w:tcBorders>
            <w:shd w:val="clear" w:color="auto" w:fill="auto"/>
            <w:hideMark/>
          </w:tcPr>
          <w:p w:rsidR="00E5573A" w:rsidRPr="00370939" w:rsidRDefault="00E5573A" w:rsidP="005C3892">
            <w:pPr>
              <w:jc w:val="center"/>
              <w:rPr>
                <w:color w:val="000000"/>
                <w:sz w:val="14"/>
                <w:szCs w:val="14"/>
              </w:rPr>
            </w:pPr>
            <w:r w:rsidRPr="00370939">
              <w:rPr>
                <w:color w:val="000000"/>
                <w:sz w:val="14"/>
                <w:szCs w:val="14"/>
              </w:rPr>
              <w:t>5%</w:t>
            </w:r>
          </w:p>
        </w:tc>
        <w:tc>
          <w:tcPr>
            <w:tcW w:w="708" w:type="dxa"/>
            <w:tcBorders>
              <w:bottom w:val="single" w:sz="4" w:space="0" w:color="auto"/>
            </w:tcBorders>
            <w:shd w:val="clear" w:color="auto" w:fill="auto"/>
            <w:hideMark/>
          </w:tcPr>
          <w:p w:rsidR="00E5573A" w:rsidRPr="00370939" w:rsidRDefault="00E5573A" w:rsidP="005C3892">
            <w:pPr>
              <w:jc w:val="center"/>
              <w:rPr>
                <w:color w:val="000000"/>
                <w:sz w:val="14"/>
                <w:szCs w:val="14"/>
              </w:rPr>
            </w:pPr>
          </w:p>
        </w:tc>
        <w:tc>
          <w:tcPr>
            <w:tcW w:w="855" w:type="dxa"/>
            <w:tcBorders>
              <w:bottom w:val="single" w:sz="4" w:space="0" w:color="auto"/>
            </w:tcBorders>
            <w:shd w:val="clear" w:color="auto" w:fill="auto"/>
            <w:hideMark/>
          </w:tcPr>
          <w:p w:rsidR="00E5573A" w:rsidRPr="00370939" w:rsidRDefault="00E5573A" w:rsidP="005C3892">
            <w:pPr>
              <w:jc w:val="center"/>
              <w:rPr>
                <w:color w:val="000000"/>
                <w:sz w:val="14"/>
                <w:szCs w:val="14"/>
              </w:rPr>
            </w:pPr>
          </w:p>
        </w:tc>
        <w:tc>
          <w:tcPr>
            <w:tcW w:w="1227" w:type="dxa"/>
            <w:tcBorders>
              <w:bottom w:val="single" w:sz="4" w:space="0" w:color="auto"/>
            </w:tcBorders>
            <w:shd w:val="clear" w:color="auto" w:fill="auto"/>
            <w:hideMark/>
          </w:tcPr>
          <w:p w:rsidR="00E5573A" w:rsidRPr="00370939" w:rsidRDefault="00E5573A" w:rsidP="005C3892">
            <w:pPr>
              <w:jc w:val="center"/>
              <w:rPr>
                <w:color w:val="000000"/>
                <w:sz w:val="14"/>
                <w:szCs w:val="14"/>
              </w:rPr>
            </w:pPr>
          </w:p>
        </w:tc>
        <w:tc>
          <w:tcPr>
            <w:tcW w:w="559" w:type="dxa"/>
            <w:tcBorders>
              <w:bottom w:val="single" w:sz="4" w:space="0" w:color="auto"/>
            </w:tcBorders>
            <w:shd w:val="clear" w:color="auto" w:fill="auto"/>
            <w:hideMark/>
          </w:tcPr>
          <w:p w:rsidR="00E5573A" w:rsidRPr="00370939" w:rsidRDefault="00E5573A" w:rsidP="005C3892">
            <w:pPr>
              <w:jc w:val="center"/>
              <w:rPr>
                <w:color w:val="000000"/>
                <w:sz w:val="14"/>
                <w:szCs w:val="14"/>
              </w:rPr>
            </w:pPr>
            <w:r w:rsidRPr="00370939">
              <w:rPr>
                <w:color w:val="000000"/>
                <w:sz w:val="14"/>
                <w:szCs w:val="14"/>
              </w:rPr>
              <w:t>5%</w:t>
            </w:r>
          </w:p>
        </w:tc>
        <w:tc>
          <w:tcPr>
            <w:tcW w:w="1404" w:type="dxa"/>
            <w:tcBorders>
              <w:bottom w:val="single" w:sz="4" w:space="0" w:color="auto"/>
            </w:tcBorders>
            <w:shd w:val="clear" w:color="auto" w:fill="auto"/>
            <w:hideMark/>
          </w:tcPr>
          <w:p w:rsidR="00E5573A" w:rsidRPr="00370939" w:rsidRDefault="00E5573A" w:rsidP="005C3892">
            <w:pPr>
              <w:jc w:val="center"/>
              <w:rPr>
                <w:color w:val="000000"/>
                <w:sz w:val="14"/>
                <w:szCs w:val="14"/>
              </w:rPr>
            </w:pPr>
            <w:r w:rsidRPr="00370939">
              <w:rPr>
                <w:color w:val="000000"/>
                <w:sz w:val="14"/>
                <w:szCs w:val="14"/>
              </w:rPr>
              <w:t>5%</w:t>
            </w:r>
          </w:p>
        </w:tc>
      </w:tr>
      <w:tr w:rsidR="00E5573A" w:rsidRPr="00370939" w:rsidTr="005C3892">
        <w:trPr>
          <w:trHeight w:val="170"/>
        </w:trPr>
        <w:tc>
          <w:tcPr>
            <w:tcW w:w="1166" w:type="dxa"/>
            <w:tcBorders>
              <w:bottom w:val="double" w:sz="6" w:space="0" w:color="auto"/>
            </w:tcBorders>
            <w:shd w:val="clear" w:color="auto" w:fill="auto"/>
            <w:hideMark/>
          </w:tcPr>
          <w:p w:rsidR="00E5573A" w:rsidRPr="00370939" w:rsidRDefault="00E5573A" w:rsidP="005C3892">
            <w:pPr>
              <w:rPr>
                <w:color w:val="000000"/>
                <w:sz w:val="14"/>
                <w:szCs w:val="14"/>
              </w:rPr>
            </w:pPr>
            <w:r w:rsidRPr="00370939">
              <w:rPr>
                <w:color w:val="000000"/>
                <w:sz w:val="14"/>
                <w:szCs w:val="14"/>
              </w:rPr>
              <w:t>2936280000</w:t>
            </w:r>
          </w:p>
        </w:tc>
        <w:tc>
          <w:tcPr>
            <w:tcW w:w="2345" w:type="dxa"/>
            <w:tcBorders>
              <w:bottom w:val="double" w:sz="6" w:space="0" w:color="auto"/>
            </w:tcBorders>
            <w:shd w:val="clear" w:color="auto" w:fill="auto"/>
            <w:hideMark/>
          </w:tcPr>
          <w:p w:rsidR="00E5573A" w:rsidRPr="00370939" w:rsidRDefault="00E5573A" w:rsidP="009E1F67">
            <w:pPr>
              <w:jc w:val="left"/>
              <w:rPr>
                <w:color w:val="000000"/>
                <w:sz w:val="14"/>
                <w:szCs w:val="14"/>
              </w:rPr>
            </w:pPr>
            <w:r w:rsidRPr="00370939">
              <w:rPr>
                <w:color w:val="000000"/>
                <w:sz w:val="14"/>
                <w:szCs w:val="14"/>
              </w:rPr>
              <w:t>- - vitamin E and its derivatives</w:t>
            </w:r>
          </w:p>
        </w:tc>
        <w:tc>
          <w:tcPr>
            <w:tcW w:w="978" w:type="dxa"/>
            <w:tcBorders>
              <w:bottom w:val="double" w:sz="6" w:space="0" w:color="auto"/>
            </w:tcBorders>
            <w:shd w:val="clear" w:color="auto" w:fill="auto"/>
            <w:hideMark/>
          </w:tcPr>
          <w:p w:rsidR="00E5573A" w:rsidRPr="00370939" w:rsidRDefault="00E5573A" w:rsidP="005C3892">
            <w:pPr>
              <w:jc w:val="center"/>
              <w:rPr>
                <w:color w:val="000000"/>
                <w:sz w:val="14"/>
                <w:szCs w:val="14"/>
              </w:rPr>
            </w:pPr>
            <w:r w:rsidRPr="00370939">
              <w:rPr>
                <w:color w:val="000000"/>
                <w:sz w:val="14"/>
                <w:szCs w:val="14"/>
              </w:rPr>
              <w:t>5%</w:t>
            </w:r>
          </w:p>
        </w:tc>
        <w:tc>
          <w:tcPr>
            <w:tcW w:w="708" w:type="dxa"/>
            <w:tcBorders>
              <w:bottom w:val="double" w:sz="6" w:space="0" w:color="auto"/>
            </w:tcBorders>
            <w:shd w:val="clear" w:color="auto" w:fill="auto"/>
            <w:hideMark/>
          </w:tcPr>
          <w:p w:rsidR="00E5573A" w:rsidRPr="00370939" w:rsidRDefault="00E5573A" w:rsidP="005C3892">
            <w:pPr>
              <w:jc w:val="center"/>
              <w:rPr>
                <w:color w:val="000000"/>
                <w:sz w:val="14"/>
                <w:szCs w:val="14"/>
              </w:rPr>
            </w:pPr>
            <w:r w:rsidRPr="00370939">
              <w:rPr>
                <w:color w:val="000000"/>
                <w:sz w:val="14"/>
                <w:szCs w:val="14"/>
              </w:rPr>
              <w:t>3%</w:t>
            </w:r>
          </w:p>
        </w:tc>
        <w:tc>
          <w:tcPr>
            <w:tcW w:w="855" w:type="dxa"/>
            <w:tcBorders>
              <w:bottom w:val="double" w:sz="6" w:space="0" w:color="auto"/>
            </w:tcBorders>
            <w:shd w:val="clear" w:color="auto" w:fill="auto"/>
            <w:hideMark/>
          </w:tcPr>
          <w:p w:rsidR="00E5573A" w:rsidRPr="00370939" w:rsidRDefault="00E5573A" w:rsidP="005C3892">
            <w:pPr>
              <w:jc w:val="center"/>
              <w:rPr>
                <w:color w:val="000000"/>
                <w:sz w:val="14"/>
                <w:szCs w:val="14"/>
              </w:rPr>
            </w:pPr>
          </w:p>
        </w:tc>
        <w:tc>
          <w:tcPr>
            <w:tcW w:w="1227" w:type="dxa"/>
            <w:tcBorders>
              <w:bottom w:val="double" w:sz="6" w:space="0" w:color="auto"/>
            </w:tcBorders>
            <w:shd w:val="clear" w:color="auto" w:fill="auto"/>
            <w:hideMark/>
          </w:tcPr>
          <w:p w:rsidR="00E5573A" w:rsidRPr="00370939" w:rsidRDefault="00E5573A" w:rsidP="005C3892">
            <w:pPr>
              <w:jc w:val="center"/>
              <w:rPr>
                <w:color w:val="000000"/>
                <w:sz w:val="14"/>
                <w:szCs w:val="14"/>
              </w:rPr>
            </w:pPr>
          </w:p>
        </w:tc>
        <w:tc>
          <w:tcPr>
            <w:tcW w:w="559" w:type="dxa"/>
            <w:tcBorders>
              <w:bottom w:val="double" w:sz="6" w:space="0" w:color="auto"/>
            </w:tcBorders>
            <w:shd w:val="clear" w:color="auto" w:fill="auto"/>
            <w:hideMark/>
          </w:tcPr>
          <w:p w:rsidR="00E5573A" w:rsidRPr="00D74942" w:rsidRDefault="00732467" w:rsidP="005C3892">
            <w:pPr>
              <w:jc w:val="center"/>
              <w:rPr>
                <w:color w:val="000000"/>
                <w:sz w:val="14"/>
                <w:szCs w:val="14"/>
              </w:rPr>
            </w:pPr>
            <w:r w:rsidRPr="005A082D">
              <w:rPr>
                <w:color w:val="000000"/>
                <w:sz w:val="14"/>
                <w:szCs w:val="14"/>
              </w:rPr>
              <w:t>3</w:t>
            </w:r>
            <w:r w:rsidR="00E5573A" w:rsidRPr="005A082D">
              <w:rPr>
                <w:color w:val="000000"/>
                <w:sz w:val="14"/>
                <w:szCs w:val="14"/>
              </w:rPr>
              <w:t>%</w:t>
            </w:r>
          </w:p>
        </w:tc>
        <w:tc>
          <w:tcPr>
            <w:tcW w:w="1404" w:type="dxa"/>
            <w:tcBorders>
              <w:bottom w:val="double" w:sz="6" w:space="0" w:color="auto"/>
            </w:tcBorders>
            <w:shd w:val="clear" w:color="auto" w:fill="auto"/>
            <w:hideMark/>
          </w:tcPr>
          <w:p w:rsidR="00E5573A" w:rsidRPr="005A082D" w:rsidRDefault="00732467" w:rsidP="005C3892">
            <w:pPr>
              <w:jc w:val="center"/>
              <w:rPr>
                <w:color w:val="000000"/>
                <w:sz w:val="14"/>
                <w:szCs w:val="14"/>
              </w:rPr>
            </w:pPr>
            <w:r w:rsidRPr="005A082D">
              <w:rPr>
                <w:color w:val="000000"/>
                <w:sz w:val="14"/>
                <w:szCs w:val="14"/>
              </w:rPr>
              <w:t>3</w:t>
            </w:r>
            <w:r w:rsidR="00E5573A" w:rsidRPr="005A082D">
              <w:rPr>
                <w:color w:val="000000"/>
                <w:sz w:val="14"/>
                <w:szCs w:val="14"/>
              </w:rPr>
              <w:t>%</w:t>
            </w:r>
          </w:p>
        </w:tc>
      </w:tr>
    </w:tbl>
    <w:p w:rsidR="00E5573A" w:rsidRPr="00B50635" w:rsidRDefault="00B50635" w:rsidP="00E5573A">
      <w:pPr>
        <w:pStyle w:val="NoteText"/>
        <w:spacing w:before="120"/>
        <w:rPr>
          <w:szCs w:val="16"/>
          <w:lang w:val="en-US"/>
        </w:rPr>
      </w:pPr>
      <w:r w:rsidRPr="00B50635">
        <w:rPr>
          <w:szCs w:val="16"/>
          <w:lang w:val="en-US"/>
        </w:rPr>
        <w:t>1</w:t>
      </w:r>
      <w:r w:rsidRPr="00B50635">
        <w:rPr>
          <w:szCs w:val="16"/>
          <w:lang w:val="en-US"/>
        </w:rPr>
        <w:tab/>
      </w:r>
      <w:r w:rsidR="004C1CA8" w:rsidRPr="00B50635">
        <w:rPr>
          <w:szCs w:val="16"/>
          <w:lang w:val="en-US"/>
        </w:rPr>
        <w:t>S</w:t>
      </w:r>
      <w:r w:rsidR="00E5573A" w:rsidRPr="00B50635">
        <w:rPr>
          <w:szCs w:val="16"/>
          <w:lang w:val="en-US"/>
        </w:rPr>
        <w:t>eed.</w:t>
      </w:r>
    </w:p>
    <w:p w:rsidR="00E5573A" w:rsidRPr="00B50635" w:rsidRDefault="00B50635" w:rsidP="00E5573A">
      <w:pPr>
        <w:pStyle w:val="NoteText"/>
        <w:rPr>
          <w:szCs w:val="16"/>
          <w:lang w:val="en-US"/>
        </w:rPr>
      </w:pPr>
      <w:r>
        <w:rPr>
          <w:szCs w:val="16"/>
          <w:lang w:val="en-US"/>
        </w:rPr>
        <w:t>2</w:t>
      </w:r>
      <w:r>
        <w:rPr>
          <w:szCs w:val="16"/>
          <w:lang w:val="en-US"/>
        </w:rPr>
        <w:tab/>
      </w:r>
      <w:r w:rsidR="004C1CA8" w:rsidRPr="00B50635">
        <w:rPr>
          <w:szCs w:val="16"/>
          <w:lang w:val="en-US"/>
        </w:rPr>
        <w:t>O</w:t>
      </w:r>
      <w:r w:rsidR="00E5573A" w:rsidRPr="00B50635">
        <w:rPr>
          <w:szCs w:val="16"/>
          <w:lang w:val="en-US"/>
        </w:rPr>
        <w:t>ther.</w:t>
      </w:r>
    </w:p>
    <w:p w:rsidR="00E5573A" w:rsidRPr="009212AB" w:rsidRDefault="00E5573A" w:rsidP="00E5573A">
      <w:pPr>
        <w:pStyle w:val="Heading7"/>
        <w:rPr>
          <w:szCs w:val="18"/>
        </w:rPr>
      </w:pPr>
      <w:r>
        <w:br w:type="page"/>
      </w:r>
      <w:r w:rsidRPr="009212AB">
        <w:rPr>
          <w:szCs w:val="18"/>
        </w:rPr>
        <w:lastRenderedPageBreak/>
        <w:t>South Africa</w:t>
      </w:r>
    </w:p>
    <w:tbl>
      <w:tblPr>
        <w:tblW w:w="925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ook w:val="04A0" w:firstRow="1" w:lastRow="0" w:firstColumn="1" w:lastColumn="0" w:noHBand="0" w:noVBand="1"/>
      </w:tblPr>
      <w:tblGrid>
        <w:gridCol w:w="1156"/>
        <w:gridCol w:w="2604"/>
        <w:gridCol w:w="919"/>
        <w:gridCol w:w="1096"/>
        <w:gridCol w:w="1287"/>
        <w:gridCol w:w="764"/>
        <w:gridCol w:w="1433"/>
      </w:tblGrid>
      <w:tr w:rsidR="009E1F67" w:rsidRPr="00370939" w:rsidTr="009E1F67">
        <w:trPr>
          <w:trHeight w:val="170"/>
        </w:trPr>
        <w:tc>
          <w:tcPr>
            <w:tcW w:w="5775" w:type="dxa"/>
            <w:gridSpan w:val="4"/>
            <w:tcBorders>
              <w:top w:val="double" w:sz="6" w:space="0" w:color="auto"/>
            </w:tcBorders>
            <w:shd w:val="clear" w:color="auto" w:fill="auto"/>
          </w:tcPr>
          <w:p w:rsidR="009E1F67" w:rsidRPr="00370939" w:rsidRDefault="009E1F67" w:rsidP="005C3892">
            <w:pPr>
              <w:jc w:val="center"/>
              <w:rPr>
                <w:b/>
                <w:bCs/>
                <w:color w:val="000000"/>
                <w:sz w:val="14"/>
                <w:szCs w:val="14"/>
              </w:rPr>
            </w:pPr>
            <w:r w:rsidRPr="00370939">
              <w:rPr>
                <w:b/>
                <w:bCs/>
                <w:color w:val="000000"/>
                <w:sz w:val="14"/>
                <w:szCs w:val="14"/>
              </w:rPr>
              <w:t>BOUND DUTIES</w:t>
            </w:r>
          </w:p>
        </w:tc>
        <w:tc>
          <w:tcPr>
            <w:tcW w:w="3484" w:type="dxa"/>
            <w:gridSpan w:val="3"/>
            <w:tcBorders>
              <w:top w:val="double" w:sz="6" w:space="0" w:color="auto"/>
            </w:tcBorders>
            <w:shd w:val="clear" w:color="auto" w:fill="auto"/>
          </w:tcPr>
          <w:p w:rsidR="009E1F67" w:rsidRDefault="003B7743" w:rsidP="005C3892">
            <w:pPr>
              <w:jc w:val="center"/>
              <w:rPr>
                <w:b/>
                <w:bCs/>
                <w:color w:val="000000"/>
                <w:sz w:val="14"/>
                <w:szCs w:val="14"/>
              </w:rPr>
            </w:pPr>
            <w:r>
              <w:rPr>
                <w:b/>
                <w:bCs/>
                <w:color w:val="000000"/>
                <w:sz w:val="14"/>
                <w:szCs w:val="14"/>
              </w:rPr>
              <w:t>APPLIED DUTIES (</w:t>
            </w:r>
            <w:r w:rsidRPr="00D74942">
              <w:rPr>
                <w:b/>
                <w:bCs/>
                <w:color w:val="000000"/>
                <w:sz w:val="14"/>
                <w:szCs w:val="14"/>
              </w:rPr>
              <w:t>Year 2017</w:t>
            </w:r>
            <w:r w:rsidR="009E1F67" w:rsidRPr="00370939">
              <w:rPr>
                <w:b/>
                <w:bCs/>
                <w:color w:val="000000"/>
                <w:sz w:val="14"/>
                <w:szCs w:val="14"/>
              </w:rPr>
              <w:t>)</w:t>
            </w:r>
          </w:p>
        </w:tc>
      </w:tr>
      <w:tr w:rsidR="00E5573A" w:rsidRPr="00370939" w:rsidTr="009E1F67">
        <w:trPr>
          <w:trHeight w:val="170"/>
        </w:trPr>
        <w:tc>
          <w:tcPr>
            <w:tcW w:w="1156" w:type="dxa"/>
            <w:shd w:val="clear" w:color="auto" w:fill="auto"/>
            <w:hideMark/>
          </w:tcPr>
          <w:p w:rsidR="00E5573A" w:rsidRPr="00370939" w:rsidRDefault="00E5573A" w:rsidP="005C3892">
            <w:pPr>
              <w:jc w:val="center"/>
              <w:rPr>
                <w:b/>
                <w:bCs/>
                <w:color w:val="000000"/>
                <w:sz w:val="14"/>
                <w:szCs w:val="14"/>
              </w:rPr>
            </w:pPr>
            <w:r w:rsidRPr="00370939">
              <w:rPr>
                <w:b/>
                <w:bCs/>
                <w:color w:val="000000"/>
                <w:sz w:val="14"/>
                <w:szCs w:val="14"/>
              </w:rPr>
              <w:t>Tariff Line</w:t>
            </w:r>
            <w:r w:rsidRPr="00370939">
              <w:rPr>
                <w:b/>
                <w:bCs/>
                <w:color w:val="000000"/>
                <w:sz w:val="14"/>
                <w:szCs w:val="14"/>
              </w:rPr>
              <w:br/>
              <w:t>(HS 2007)</w:t>
            </w:r>
          </w:p>
        </w:tc>
        <w:tc>
          <w:tcPr>
            <w:tcW w:w="2604" w:type="dxa"/>
            <w:shd w:val="clear" w:color="auto" w:fill="auto"/>
            <w:hideMark/>
          </w:tcPr>
          <w:p w:rsidR="00E5573A" w:rsidRPr="00370939" w:rsidRDefault="00E5573A" w:rsidP="009E1F67">
            <w:pPr>
              <w:jc w:val="center"/>
              <w:rPr>
                <w:b/>
                <w:bCs/>
                <w:color w:val="000000"/>
                <w:sz w:val="14"/>
                <w:szCs w:val="14"/>
              </w:rPr>
            </w:pPr>
            <w:r w:rsidRPr="00370939">
              <w:rPr>
                <w:b/>
                <w:bCs/>
                <w:color w:val="000000"/>
                <w:sz w:val="14"/>
                <w:szCs w:val="14"/>
              </w:rPr>
              <w:t>Designation</w:t>
            </w:r>
          </w:p>
        </w:tc>
        <w:tc>
          <w:tcPr>
            <w:tcW w:w="919" w:type="dxa"/>
            <w:shd w:val="clear" w:color="auto" w:fill="auto"/>
            <w:hideMark/>
          </w:tcPr>
          <w:p w:rsidR="00E5573A" w:rsidRPr="00370939" w:rsidRDefault="00E5573A" w:rsidP="005C3892">
            <w:pPr>
              <w:jc w:val="center"/>
              <w:rPr>
                <w:b/>
                <w:bCs/>
                <w:color w:val="000000"/>
                <w:sz w:val="14"/>
                <w:szCs w:val="14"/>
              </w:rPr>
            </w:pPr>
            <w:r w:rsidRPr="00370939">
              <w:rPr>
                <w:b/>
                <w:bCs/>
                <w:color w:val="000000"/>
                <w:sz w:val="14"/>
                <w:szCs w:val="14"/>
              </w:rPr>
              <w:t>Bound Duty</w:t>
            </w:r>
          </w:p>
        </w:tc>
        <w:tc>
          <w:tcPr>
            <w:tcW w:w="1096" w:type="dxa"/>
            <w:shd w:val="clear" w:color="auto" w:fill="auto"/>
            <w:hideMark/>
          </w:tcPr>
          <w:p w:rsidR="00E5573A" w:rsidRPr="00370939" w:rsidRDefault="00E5573A" w:rsidP="005C3892">
            <w:pPr>
              <w:jc w:val="center"/>
              <w:rPr>
                <w:b/>
                <w:bCs/>
                <w:color w:val="000000"/>
                <w:sz w:val="14"/>
                <w:szCs w:val="14"/>
              </w:rPr>
            </w:pPr>
            <w:r w:rsidRPr="00370939">
              <w:rPr>
                <w:b/>
                <w:bCs/>
                <w:color w:val="000000"/>
                <w:sz w:val="14"/>
                <w:szCs w:val="14"/>
              </w:rPr>
              <w:t>Other Duties and Charges</w:t>
            </w:r>
          </w:p>
        </w:tc>
        <w:tc>
          <w:tcPr>
            <w:tcW w:w="1287" w:type="dxa"/>
            <w:shd w:val="clear" w:color="auto" w:fill="auto"/>
            <w:hideMark/>
          </w:tcPr>
          <w:p w:rsidR="00E5573A" w:rsidRPr="00370939" w:rsidRDefault="009E1F67" w:rsidP="005C3892">
            <w:pPr>
              <w:jc w:val="center"/>
              <w:rPr>
                <w:b/>
                <w:bCs/>
                <w:color w:val="000000"/>
                <w:sz w:val="14"/>
                <w:szCs w:val="14"/>
              </w:rPr>
            </w:pPr>
            <w:r>
              <w:rPr>
                <w:b/>
                <w:bCs/>
                <w:color w:val="000000"/>
                <w:sz w:val="14"/>
                <w:szCs w:val="14"/>
              </w:rPr>
              <w:t>Tariff Line</w:t>
            </w:r>
            <w:r>
              <w:rPr>
                <w:b/>
                <w:bCs/>
                <w:color w:val="000000"/>
                <w:sz w:val="14"/>
                <w:szCs w:val="14"/>
              </w:rPr>
              <w:br/>
            </w:r>
            <w:r w:rsidR="003B7743">
              <w:rPr>
                <w:b/>
                <w:bCs/>
                <w:color w:val="000000"/>
                <w:sz w:val="14"/>
                <w:szCs w:val="14"/>
              </w:rPr>
              <w:t>(</w:t>
            </w:r>
            <w:r w:rsidR="003B7743" w:rsidRPr="00D74942">
              <w:rPr>
                <w:b/>
                <w:bCs/>
                <w:color w:val="000000"/>
                <w:sz w:val="14"/>
                <w:szCs w:val="14"/>
              </w:rPr>
              <w:t>HS 2017</w:t>
            </w:r>
            <w:r w:rsidR="00E5573A" w:rsidRPr="00370939">
              <w:rPr>
                <w:b/>
                <w:bCs/>
                <w:color w:val="000000"/>
                <w:sz w:val="14"/>
                <w:szCs w:val="14"/>
              </w:rPr>
              <w:t>)</w:t>
            </w:r>
          </w:p>
        </w:tc>
        <w:tc>
          <w:tcPr>
            <w:tcW w:w="764" w:type="dxa"/>
            <w:shd w:val="clear" w:color="auto" w:fill="auto"/>
            <w:hideMark/>
          </w:tcPr>
          <w:p w:rsidR="00E5573A" w:rsidRPr="00370939" w:rsidRDefault="00E5573A" w:rsidP="005C3892">
            <w:pPr>
              <w:jc w:val="center"/>
              <w:rPr>
                <w:b/>
                <w:bCs/>
                <w:color w:val="000000"/>
                <w:sz w:val="14"/>
                <w:szCs w:val="14"/>
              </w:rPr>
            </w:pPr>
            <w:r w:rsidRPr="00370939">
              <w:rPr>
                <w:b/>
                <w:bCs/>
                <w:color w:val="000000"/>
                <w:sz w:val="14"/>
                <w:szCs w:val="14"/>
              </w:rPr>
              <w:t>MFN</w:t>
            </w:r>
          </w:p>
        </w:tc>
        <w:tc>
          <w:tcPr>
            <w:tcW w:w="1433" w:type="dxa"/>
            <w:shd w:val="clear" w:color="auto" w:fill="auto"/>
            <w:hideMark/>
          </w:tcPr>
          <w:p w:rsidR="00E5573A" w:rsidRPr="00370939" w:rsidRDefault="009E1F67" w:rsidP="005C3892">
            <w:pPr>
              <w:jc w:val="center"/>
              <w:rPr>
                <w:b/>
                <w:bCs/>
                <w:color w:val="000000"/>
                <w:sz w:val="14"/>
                <w:szCs w:val="14"/>
              </w:rPr>
            </w:pPr>
            <w:r>
              <w:rPr>
                <w:b/>
                <w:bCs/>
                <w:color w:val="000000"/>
                <w:sz w:val="14"/>
                <w:szCs w:val="14"/>
              </w:rPr>
              <w:t>LDC</w:t>
            </w:r>
            <w:r>
              <w:rPr>
                <w:b/>
                <w:bCs/>
                <w:color w:val="000000"/>
                <w:sz w:val="14"/>
                <w:szCs w:val="14"/>
              </w:rPr>
              <w:br/>
            </w:r>
            <w:r w:rsidR="00E5573A" w:rsidRPr="00370939">
              <w:rPr>
                <w:b/>
                <w:bCs/>
                <w:color w:val="000000"/>
                <w:sz w:val="14"/>
                <w:szCs w:val="14"/>
              </w:rPr>
              <w:t>PREFERENTIAL</w:t>
            </w:r>
          </w:p>
        </w:tc>
      </w:tr>
      <w:tr w:rsidR="00E5573A" w:rsidRPr="00370939" w:rsidTr="009E1F67">
        <w:trPr>
          <w:trHeight w:val="170"/>
        </w:trPr>
        <w:tc>
          <w:tcPr>
            <w:tcW w:w="1156" w:type="dxa"/>
            <w:shd w:val="clear" w:color="auto" w:fill="auto"/>
            <w:hideMark/>
          </w:tcPr>
          <w:p w:rsidR="00E5573A" w:rsidRPr="00370939" w:rsidRDefault="00E5573A" w:rsidP="005C3892">
            <w:pPr>
              <w:rPr>
                <w:color w:val="000000"/>
                <w:sz w:val="14"/>
                <w:szCs w:val="14"/>
              </w:rPr>
            </w:pPr>
            <w:r w:rsidRPr="00370939">
              <w:rPr>
                <w:color w:val="000000"/>
                <w:sz w:val="14"/>
                <w:szCs w:val="14"/>
              </w:rPr>
              <w:t>1207</w:t>
            </w:r>
          </w:p>
        </w:tc>
        <w:tc>
          <w:tcPr>
            <w:tcW w:w="2604"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Other oil seeds and oleaginous fruits, whether or not broken:</w:t>
            </w:r>
          </w:p>
        </w:tc>
        <w:tc>
          <w:tcPr>
            <w:tcW w:w="919" w:type="dxa"/>
            <w:shd w:val="clear" w:color="auto" w:fill="auto"/>
            <w:hideMark/>
          </w:tcPr>
          <w:p w:rsidR="00E5573A" w:rsidRPr="00370939" w:rsidRDefault="00E5573A" w:rsidP="005C3892">
            <w:pPr>
              <w:jc w:val="center"/>
              <w:rPr>
                <w:color w:val="000000"/>
                <w:sz w:val="14"/>
                <w:szCs w:val="14"/>
              </w:rPr>
            </w:pPr>
          </w:p>
        </w:tc>
        <w:tc>
          <w:tcPr>
            <w:tcW w:w="1096" w:type="dxa"/>
            <w:shd w:val="clear" w:color="auto" w:fill="auto"/>
            <w:hideMark/>
          </w:tcPr>
          <w:p w:rsidR="00E5573A" w:rsidRPr="00370939" w:rsidRDefault="00E5573A" w:rsidP="005C3892">
            <w:pPr>
              <w:jc w:val="center"/>
              <w:rPr>
                <w:color w:val="000000"/>
                <w:sz w:val="14"/>
                <w:szCs w:val="14"/>
              </w:rPr>
            </w:pPr>
          </w:p>
        </w:tc>
        <w:tc>
          <w:tcPr>
            <w:tcW w:w="1287" w:type="dxa"/>
            <w:shd w:val="clear" w:color="auto" w:fill="auto"/>
            <w:hideMark/>
          </w:tcPr>
          <w:p w:rsidR="00E5573A" w:rsidRPr="00370939" w:rsidRDefault="00E5573A" w:rsidP="005C3892">
            <w:pPr>
              <w:jc w:val="center"/>
              <w:rPr>
                <w:color w:val="000000"/>
                <w:sz w:val="14"/>
                <w:szCs w:val="14"/>
              </w:rPr>
            </w:pPr>
          </w:p>
        </w:tc>
        <w:tc>
          <w:tcPr>
            <w:tcW w:w="764" w:type="dxa"/>
            <w:shd w:val="clear" w:color="auto" w:fill="auto"/>
            <w:hideMark/>
          </w:tcPr>
          <w:p w:rsidR="00E5573A" w:rsidRPr="00370939" w:rsidRDefault="00E5573A" w:rsidP="005C3892">
            <w:pPr>
              <w:jc w:val="center"/>
              <w:rPr>
                <w:color w:val="000000"/>
                <w:sz w:val="14"/>
                <w:szCs w:val="14"/>
              </w:rPr>
            </w:pPr>
          </w:p>
        </w:tc>
        <w:tc>
          <w:tcPr>
            <w:tcW w:w="1433" w:type="dxa"/>
            <w:shd w:val="clear" w:color="auto" w:fill="auto"/>
            <w:hideMark/>
          </w:tcPr>
          <w:p w:rsidR="00E5573A" w:rsidRPr="00370939" w:rsidRDefault="00E5573A" w:rsidP="005C3892">
            <w:pPr>
              <w:jc w:val="center"/>
              <w:rPr>
                <w:color w:val="000000"/>
                <w:sz w:val="14"/>
                <w:szCs w:val="14"/>
              </w:rPr>
            </w:pPr>
          </w:p>
        </w:tc>
      </w:tr>
      <w:tr w:rsidR="00E5573A" w:rsidRPr="00370939" w:rsidTr="009E1F67">
        <w:trPr>
          <w:trHeight w:val="170"/>
        </w:trPr>
        <w:tc>
          <w:tcPr>
            <w:tcW w:w="1156" w:type="dxa"/>
            <w:shd w:val="clear" w:color="auto" w:fill="auto"/>
            <w:hideMark/>
          </w:tcPr>
          <w:p w:rsidR="00E5573A" w:rsidRPr="00370939" w:rsidRDefault="00E5573A" w:rsidP="005C3892">
            <w:pPr>
              <w:rPr>
                <w:color w:val="000000"/>
                <w:sz w:val="14"/>
                <w:szCs w:val="14"/>
              </w:rPr>
            </w:pPr>
            <w:r w:rsidRPr="00370939">
              <w:rPr>
                <w:color w:val="000000"/>
                <w:sz w:val="14"/>
                <w:szCs w:val="14"/>
              </w:rPr>
              <w:t>12072000</w:t>
            </w:r>
          </w:p>
        </w:tc>
        <w:tc>
          <w:tcPr>
            <w:tcW w:w="2604"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-Cotton seeds</w:t>
            </w:r>
          </w:p>
        </w:tc>
        <w:tc>
          <w:tcPr>
            <w:tcW w:w="919"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47%</w:t>
            </w:r>
          </w:p>
        </w:tc>
        <w:tc>
          <w:tcPr>
            <w:tcW w:w="1096" w:type="dxa"/>
            <w:shd w:val="clear" w:color="auto" w:fill="auto"/>
            <w:hideMark/>
          </w:tcPr>
          <w:p w:rsidR="00E5573A" w:rsidRPr="00370939" w:rsidRDefault="00E5573A" w:rsidP="005C3892">
            <w:pPr>
              <w:jc w:val="center"/>
              <w:rPr>
                <w:color w:val="000000"/>
                <w:sz w:val="14"/>
                <w:szCs w:val="14"/>
              </w:rPr>
            </w:pPr>
          </w:p>
        </w:tc>
        <w:tc>
          <w:tcPr>
            <w:tcW w:w="1287" w:type="dxa"/>
            <w:shd w:val="clear" w:color="auto" w:fill="auto"/>
            <w:hideMark/>
          </w:tcPr>
          <w:p w:rsidR="00E5573A" w:rsidRPr="00370939" w:rsidRDefault="00E5573A" w:rsidP="005C3892">
            <w:pPr>
              <w:jc w:val="center"/>
              <w:rPr>
                <w:color w:val="000000"/>
                <w:sz w:val="14"/>
                <w:szCs w:val="14"/>
              </w:rPr>
            </w:pPr>
          </w:p>
        </w:tc>
        <w:tc>
          <w:tcPr>
            <w:tcW w:w="764" w:type="dxa"/>
            <w:shd w:val="clear" w:color="auto" w:fill="auto"/>
            <w:hideMark/>
          </w:tcPr>
          <w:p w:rsidR="00E5573A" w:rsidRPr="00370939" w:rsidRDefault="00E5573A" w:rsidP="005C3892">
            <w:pPr>
              <w:jc w:val="center"/>
              <w:rPr>
                <w:color w:val="000000"/>
                <w:sz w:val="14"/>
                <w:szCs w:val="14"/>
              </w:rPr>
            </w:pPr>
          </w:p>
        </w:tc>
        <w:tc>
          <w:tcPr>
            <w:tcW w:w="1433" w:type="dxa"/>
            <w:shd w:val="clear" w:color="auto" w:fill="auto"/>
            <w:hideMark/>
          </w:tcPr>
          <w:p w:rsidR="00E5573A" w:rsidRPr="00370939" w:rsidRDefault="00E5573A" w:rsidP="005C3892">
            <w:pPr>
              <w:jc w:val="center"/>
              <w:rPr>
                <w:color w:val="000000"/>
                <w:sz w:val="14"/>
                <w:szCs w:val="14"/>
              </w:rPr>
            </w:pPr>
          </w:p>
        </w:tc>
      </w:tr>
      <w:tr w:rsidR="00E5573A" w:rsidRPr="00370939" w:rsidTr="009E1F67">
        <w:trPr>
          <w:trHeight w:val="170"/>
        </w:trPr>
        <w:tc>
          <w:tcPr>
            <w:tcW w:w="1156" w:type="dxa"/>
            <w:shd w:val="clear" w:color="auto" w:fill="auto"/>
            <w:hideMark/>
          </w:tcPr>
          <w:p w:rsidR="00E5573A" w:rsidRPr="00370939" w:rsidRDefault="00E5573A" w:rsidP="005C3892">
            <w:pPr>
              <w:rPr>
                <w:color w:val="000000"/>
                <w:sz w:val="14"/>
                <w:szCs w:val="14"/>
              </w:rPr>
            </w:pPr>
            <w:r w:rsidRPr="00370939">
              <w:rPr>
                <w:color w:val="000000"/>
                <w:sz w:val="14"/>
                <w:szCs w:val="14"/>
              </w:rPr>
              <w:t> </w:t>
            </w:r>
          </w:p>
        </w:tc>
        <w:tc>
          <w:tcPr>
            <w:tcW w:w="2604"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 </w:t>
            </w:r>
          </w:p>
        </w:tc>
        <w:tc>
          <w:tcPr>
            <w:tcW w:w="919" w:type="dxa"/>
            <w:shd w:val="clear" w:color="auto" w:fill="auto"/>
            <w:hideMark/>
          </w:tcPr>
          <w:p w:rsidR="00E5573A" w:rsidRPr="00370939" w:rsidRDefault="00E5573A" w:rsidP="005C3892">
            <w:pPr>
              <w:jc w:val="center"/>
              <w:rPr>
                <w:color w:val="000000"/>
                <w:sz w:val="14"/>
                <w:szCs w:val="14"/>
              </w:rPr>
            </w:pPr>
          </w:p>
        </w:tc>
        <w:tc>
          <w:tcPr>
            <w:tcW w:w="1096" w:type="dxa"/>
            <w:shd w:val="clear" w:color="auto" w:fill="auto"/>
            <w:hideMark/>
          </w:tcPr>
          <w:p w:rsidR="00E5573A" w:rsidRPr="00370939" w:rsidRDefault="00E5573A" w:rsidP="005C3892">
            <w:pPr>
              <w:jc w:val="center"/>
              <w:rPr>
                <w:color w:val="000000"/>
                <w:sz w:val="14"/>
                <w:szCs w:val="14"/>
              </w:rPr>
            </w:pPr>
          </w:p>
        </w:tc>
        <w:tc>
          <w:tcPr>
            <w:tcW w:w="1287"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12072100¹</w:t>
            </w:r>
          </w:p>
        </w:tc>
        <w:tc>
          <w:tcPr>
            <w:tcW w:w="76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9.4%</w:t>
            </w:r>
          </w:p>
        </w:tc>
        <w:tc>
          <w:tcPr>
            <w:tcW w:w="1433" w:type="dxa"/>
            <w:shd w:val="clear" w:color="auto" w:fill="auto"/>
            <w:hideMark/>
          </w:tcPr>
          <w:p w:rsidR="00E5573A" w:rsidRPr="00370939" w:rsidRDefault="00E5573A" w:rsidP="005C3892">
            <w:pPr>
              <w:jc w:val="center"/>
              <w:rPr>
                <w:color w:val="000000"/>
                <w:sz w:val="14"/>
                <w:szCs w:val="14"/>
              </w:rPr>
            </w:pPr>
          </w:p>
        </w:tc>
      </w:tr>
      <w:tr w:rsidR="00E5573A" w:rsidRPr="00370939" w:rsidTr="009E1F67">
        <w:trPr>
          <w:trHeight w:val="170"/>
        </w:trPr>
        <w:tc>
          <w:tcPr>
            <w:tcW w:w="1156" w:type="dxa"/>
            <w:shd w:val="clear" w:color="auto" w:fill="auto"/>
            <w:hideMark/>
          </w:tcPr>
          <w:p w:rsidR="00E5573A" w:rsidRPr="00370939" w:rsidRDefault="00E5573A" w:rsidP="005C3892">
            <w:pPr>
              <w:rPr>
                <w:color w:val="000000"/>
                <w:sz w:val="14"/>
                <w:szCs w:val="14"/>
              </w:rPr>
            </w:pPr>
            <w:r w:rsidRPr="00370939">
              <w:rPr>
                <w:color w:val="000000"/>
                <w:sz w:val="14"/>
                <w:szCs w:val="14"/>
              </w:rPr>
              <w:t> </w:t>
            </w:r>
          </w:p>
        </w:tc>
        <w:tc>
          <w:tcPr>
            <w:tcW w:w="2604"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 </w:t>
            </w:r>
          </w:p>
        </w:tc>
        <w:tc>
          <w:tcPr>
            <w:tcW w:w="919" w:type="dxa"/>
            <w:shd w:val="clear" w:color="auto" w:fill="auto"/>
            <w:hideMark/>
          </w:tcPr>
          <w:p w:rsidR="00E5573A" w:rsidRPr="00370939" w:rsidRDefault="00E5573A" w:rsidP="005C3892">
            <w:pPr>
              <w:jc w:val="center"/>
              <w:rPr>
                <w:color w:val="000000"/>
                <w:sz w:val="14"/>
                <w:szCs w:val="14"/>
              </w:rPr>
            </w:pPr>
          </w:p>
        </w:tc>
        <w:tc>
          <w:tcPr>
            <w:tcW w:w="1096" w:type="dxa"/>
            <w:shd w:val="clear" w:color="auto" w:fill="auto"/>
            <w:hideMark/>
          </w:tcPr>
          <w:p w:rsidR="00E5573A" w:rsidRPr="00370939" w:rsidRDefault="00E5573A" w:rsidP="005C3892">
            <w:pPr>
              <w:jc w:val="center"/>
              <w:rPr>
                <w:color w:val="000000"/>
                <w:sz w:val="14"/>
                <w:szCs w:val="14"/>
              </w:rPr>
            </w:pPr>
          </w:p>
        </w:tc>
        <w:tc>
          <w:tcPr>
            <w:tcW w:w="1287"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12072900²</w:t>
            </w:r>
          </w:p>
        </w:tc>
        <w:tc>
          <w:tcPr>
            <w:tcW w:w="76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9.4%</w:t>
            </w:r>
          </w:p>
        </w:tc>
        <w:tc>
          <w:tcPr>
            <w:tcW w:w="1433" w:type="dxa"/>
            <w:shd w:val="clear" w:color="auto" w:fill="auto"/>
            <w:hideMark/>
          </w:tcPr>
          <w:p w:rsidR="00E5573A" w:rsidRPr="00370939" w:rsidRDefault="00E5573A" w:rsidP="005C3892">
            <w:pPr>
              <w:jc w:val="center"/>
              <w:rPr>
                <w:color w:val="000000"/>
                <w:sz w:val="14"/>
                <w:szCs w:val="14"/>
              </w:rPr>
            </w:pPr>
          </w:p>
        </w:tc>
      </w:tr>
      <w:tr w:rsidR="00E5573A" w:rsidRPr="00370939" w:rsidTr="009E1F67">
        <w:trPr>
          <w:trHeight w:val="170"/>
        </w:trPr>
        <w:tc>
          <w:tcPr>
            <w:tcW w:w="1156" w:type="dxa"/>
            <w:shd w:val="clear" w:color="auto" w:fill="auto"/>
            <w:hideMark/>
          </w:tcPr>
          <w:p w:rsidR="00E5573A" w:rsidRPr="00370939" w:rsidRDefault="00E5573A" w:rsidP="005C3892">
            <w:pPr>
              <w:rPr>
                <w:color w:val="000000"/>
                <w:sz w:val="14"/>
                <w:szCs w:val="14"/>
              </w:rPr>
            </w:pPr>
            <w:r w:rsidRPr="00370939">
              <w:rPr>
                <w:color w:val="000000"/>
                <w:sz w:val="14"/>
                <w:szCs w:val="14"/>
              </w:rPr>
              <w:t>1404</w:t>
            </w:r>
          </w:p>
        </w:tc>
        <w:tc>
          <w:tcPr>
            <w:tcW w:w="2604"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Vegetable products not elsewhere specified or included:</w:t>
            </w:r>
          </w:p>
        </w:tc>
        <w:tc>
          <w:tcPr>
            <w:tcW w:w="919" w:type="dxa"/>
            <w:shd w:val="clear" w:color="auto" w:fill="auto"/>
            <w:hideMark/>
          </w:tcPr>
          <w:p w:rsidR="00E5573A" w:rsidRPr="00370939" w:rsidRDefault="00E5573A" w:rsidP="005C3892">
            <w:pPr>
              <w:jc w:val="center"/>
              <w:rPr>
                <w:color w:val="000000"/>
                <w:sz w:val="14"/>
                <w:szCs w:val="14"/>
              </w:rPr>
            </w:pPr>
          </w:p>
        </w:tc>
        <w:tc>
          <w:tcPr>
            <w:tcW w:w="1096" w:type="dxa"/>
            <w:shd w:val="clear" w:color="auto" w:fill="auto"/>
            <w:hideMark/>
          </w:tcPr>
          <w:p w:rsidR="00E5573A" w:rsidRPr="00370939" w:rsidRDefault="00E5573A" w:rsidP="005C3892">
            <w:pPr>
              <w:jc w:val="center"/>
              <w:rPr>
                <w:color w:val="000000"/>
                <w:sz w:val="14"/>
                <w:szCs w:val="14"/>
              </w:rPr>
            </w:pPr>
          </w:p>
        </w:tc>
        <w:tc>
          <w:tcPr>
            <w:tcW w:w="1287" w:type="dxa"/>
            <w:shd w:val="clear" w:color="auto" w:fill="auto"/>
            <w:hideMark/>
          </w:tcPr>
          <w:p w:rsidR="00E5573A" w:rsidRPr="00370939" w:rsidRDefault="00E5573A" w:rsidP="005C3892">
            <w:pPr>
              <w:jc w:val="center"/>
              <w:rPr>
                <w:color w:val="000000"/>
                <w:sz w:val="14"/>
                <w:szCs w:val="14"/>
              </w:rPr>
            </w:pPr>
          </w:p>
        </w:tc>
        <w:tc>
          <w:tcPr>
            <w:tcW w:w="764" w:type="dxa"/>
            <w:shd w:val="clear" w:color="auto" w:fill="auto"/>
            <w:hideMark/>
          </w:tcPr>
          <w:p w:rsidR="00E5573A" w:rsidRPr="00370939" w:rsidRDefault="00E5573A" w:rsidP="005C3892">
            <w:pPr>
              <w:jc w:val="center"/>
              <w:rPr>
                <w:color w:val="000000"/>
                <w:sz w:val="14"/>
                <w:szCs w:val="14"/>
              </w:rPr>
            </w:pPr>
          </w:p>
        </w:tc>
        <w:tc>
          <w:tcPr>
            <w:tcW w:w="1433" w:type="dxa"/>
            <w:shd w:val="clear" w:color="auto" w:fill="auto"/>
            <w:hideMark/>
          </w:tcPr>
          <w:p w:rsidR="00E5573A" w:rsidRPr="00370939" w:rsidRDefault="00E5573A" w:rsidP="005C3892">
            <w:pPr>
              <w:jc w:val="center"/>
              <w:rPr>
                <w:color w:val="000000"/>
                <w:sz w:val="14"/>
                <w:szCs w:val="14"/>
              </w:rPr>
            </w:pPr>
          </w:p>
        </w:tc>
      </w:tr>
      <w:tr w:rsidR="00E5573A" w:rsidRPr="00370939" w:rsidTr="009E1F67">
        <w:trPr>
          <w:trHeight w:val="170"/>
        </w:trPr>
        <w:tc>
          <w:tcPr>
            <w:tcW w:w="1156" w:type="dxa"/>
            <w:shd w:val="clear" w:color="auto" w:fill="auto"/>
            <w:hideMark/>
          </w:tcPr>
          <w:p w:rsidR="00E5573A" w:rsidRPr="00370939" w:rsidRDefault="00E5573A" w:rsidP="005C3892">
            <w:pPr>
              <w:rPr>
                <w:color w:val="000000"/>
                <w:sz w:val="14"/>
                <w:szCs w:val="14"/>
              </w:rPr>
            </w:pPr>
            <w:r w:rsidRPr="00370939">
              <w:rPr>
                <w:color w:val="000000"/>
                <w:sz w:val="14"/>
                <w:szCs w:val="14"/>
              </w:rPr>
              <w:t>14042010</w:t>
            </w:r>
          </w:p>
        </w:tc>
        <w:tc>
          <w:tcPr>
            <w:tcW w:w="2604"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 - Unprocessed</w:t>
            </w:r>
          </w:p>
        </w:tc>
        <w:tc>
          <w:tcPr>
            <w:tcW w:w="919"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51%</w:t>
            </w:r>
          </w:p>
        </w:tc>
        <w:tc>
          <w:tcPr>
            <w:tcW w:w="1096" w:type="dxa"/>
            <w:shd w:val="clear" w:color="auto" w:fill="auto"/>
            <w:hideMark/>
          </w:tcPr>
          <w:p w:rsidR="00E5573A" w:rsidRPr="00370939" w:rsidRDefault="00E5573A" w:rsidP="005C3892">
            <w:pPr>
              <w:jc w:val="center"/>
              <w:rPr>
                <w:color w:val="000000"/>
                <w:sz w:val="14"/>
                <w:szCs w:val="14"/>
              </w:rPr>
            </w:pPr>
          </w:p>
        </w:tc>
        <w:tc>
          <w:tcPr>
            <w:tcW w:w="1287" w:type="dxa"/>
            <w:shd w:val="clear" w:color="auto" w:fill="auto"/>
            <w:hideMark/>
          </w:tcPr>
          <w:p w:rsidR="00E5573A" w:rsidRPr="00370939" w:rsidRDefault="00E5573A" w:rsidP="005C3892">
            <w:pPr>
              <w:jc w:val="center"/>
              <w:rPr>
                <w:color w:val="000000"/>
                <w:sz w:val="14"/>
                <w:szCs w:val="14"/>
              </w:rPr>
            </w:pPr>
          </w:p>
        </w:tc>
        <w:tc>
          <w:tcPr>
            <w:tcW w:w="76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433" w:type="dxa"/>
            <w:shd w:val="clear" w:color="auto" w:fill="auto"/>
            <w:hideMark/>
          </w:tcPr>
          <w:p w:rsidR="00E5573A" w:rsidRPr="00370939" w:rsidRDefault="00E5573A" w:rsidP="005C3892">
            <w:pPr>
              <w:jc w:val="center"/>
              <w:rPr>
                <w:color w:val="000000"/>
                <w:sz w:val="14"/>
                <w:szCs w:val="14"/>
              </w:rPr>
            </w:pPr>
          </w:p>
        </w:tc>
      </w:tr>
      <w:tr w:rsidR="00E5573A" w:rsidRPr="00370939" w:rsidTr="009E1F67">
        <w:trPr>
          <w:trHeight w:val="170"/>
        </w:trPr>
        <w:tc>
          <w:tcPr>
            <w:tcW w:w="1156" w:type="dxa"/>
            <w:shd w:val="clear" w:color="auto" w:fill="auto"/>
            <w:hideMark/>
          </w:tcPr>
          <w:p w:rsidR="00E5573A" w:rsidRPr="00370939" w:rsidRDefault="00E5573A" w:rsidP="005C3892">
            <w:pPr>
              <w:rPr>
                <w:color w:val="000000"/>
                <w:sz w:val="14"/>
                <w:szCs w:val="14"/>
              </w:rPr>
            </w:pPr>
            <w:r w:rsidRPr="00370939">
              <w:rPr>
                <w:color w:val="000000"/>
                <w:sz w:val="14"/>
                <w:szCs w:val="14"/>
              </w:rPr>
              <w:t>14042090</w:t>
            </w:r>
          </w:p>
        </w:tc>
        <w:tc>
          <w:tcPr>
            <w:tcW w:w="2604"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 - Other</w:t>
            </w:r>
          </w:p>
        </w:tc>
        <w:tc>
          <w:tcPr>
            <w:tcW w:w="919"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51%</w:t>
            </w:r>
          </w:p>
        </w:tc>
        <w:tc>
          <w:tcPr>
            <w:tcW w:w="1096" w:type="dxa"/>
            <w:shd w:val="clear" w:color="auto" w:fill="auto"/>
            <w:hideMark/>
          </w:tcPr>
          <w:p w:rsidR="00E5573A" w:rsidRPr="00370939" w:rsidRDefault="00E5573A" w:rsidP="005C3892">
            <w:pPr>
              <w:jc w:val="center"/>
              <w:rPr>
                <w:color w:val="000000"/>
                <w:sz w:val="14"/>
                <w:szCs w:val="14"/>
              </w:rPr>
            </w:pPr>
          </w:p>
        </w:tc>
        <w:tc>
          <w:tcPr>
            <w:tcW w:w="1287" w:type="dxa"/>
            <w:shd w:val="clear" w:color="auto" w:fill="auto"/>
            <w:hideMark/>
          </w:tcPr>
          <w:p w:rsidR="00E5573A" w:rsidRPr="00370939" w:rsidRDefault="00E5573A" w:rsidP="005C3892">
            <w:pPr>
              <w:jc w:val="center"/>
              <w:rPr>
                <w:color w:val="000000"/>
                <w:sz w:val="14"/>
                <w:szCs w:val="14"/>
              </w:rPr>
            </w:pPr>
          </w:p>
        </w:tc>
        <w:tc>
          <w:tcPr>
            <w:tcW w:w="76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15%</w:t>
            </w:r>
          </w:p>
        </w:tc>
        <w:tc>
          <w:tcPr>
            <w:tcW w:w="1433" w:type="dxa"/>
            <w:shd w:val="clear" w:color="auto" w:fill="auto"/>
            <w:hideMark/>
          </w:tcPr>
          <w:p w:rsidR="00E5573A" w:rsidRPr="00370939" w:rsidRDefault="00E5573A" w:rsidP="005C3892">
            <w:pPr>
              <w:jc w:val="center"/>
              <w:rPr>
                <w:color w:val="000000"/>
                <w:sz w:val="14"/>
                <w:szCs w:val="14"/>
              </w:rPr>
            </w:pPr>
          </w:p>
        </w:tc>
      </w:tr>
      <w:tr w:rsidR="00E5573A" w:rsidRPr="00370939" w:rsidTr="009E1F67">
        <w:trPr>
          <w:trHeight w:val="170"/>
        </w:trPr>
        <w:tc>
          <w:tcPr>
            <w:tcW w:w="1156" w:type="dxa"/>
            <w:shd w:val="clear" w:color="auto" w:fill="auto"/>
            <w:hideMark/>
          </w:tcPr>
          <w:p w:rsidR="00E5573A" w:rsidRPr="00370939" w:rsidRDefault="00E5573A" w:rsidP="005C3892">
            <w:pPr>
              <w:rPr>
                <w:color w:val="000000"/>
                <w:sz w:val="14"/>
                <w:szCs w:val="14"/>
              </w:rPr>
            </w:pPr>
            <w:r w:rsidRPr="00370939">
              <w:rPr>
                <w:color w:val="000000"/>
                <w:sz w:val="14"/>
                <w:szCs w:val="14"/>
              </w:rPr>
              <w:t> </w:t>
            </w:r>
          </w:p>
        </w:tc>
        <w:tc>
          <w:tcPr>
            <w:tcW w:w="2604"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 </w:t>
            </w:r>
          </w:p>
        </w:tc>
        <w:tc>
          <w:tcPr>
            <w:tcW w:w="919" w:type="dxa"/>
            <w:shd w:val="clear" w:color="auto" w:fill="auto"/>
            <w:hideMark/>
          </w:tcPr>
          <w:p w:rsidR="00E5573A" w:rsidRPr="00370939" w:rsidRDefault="00E5573A" w:rsidP="005C3892">
            <w:pPr>
              <w:jc w:val="center"/>
              <w:rPr>
                <w:color w:val="000000"/>
                <w:sz w:val="14"/>
                <w:szCs w:val="14"/>
              </w:rPr>
            </w:pPr>
          </w:p>
        </w:tc>
        <w:tc>
          <w:tcPr>
            <w:tcW w:w="1096" w:type="dxa"/>
            <w:shd w:val="clear" w:color="auto" w:fill="auto"/>
            <w:hideMark/>
          </w:tcPr>
          <w:p w:rsidR="00E5573A" w:rsidRPr="00370939" w:rsidRDefault="00E5573A" w:rsidP="005C3892">
            <w:pPr>
              <w:jc w:val="center"/>
              <w:rPr>
                <w:color w:val="000000"/>
                <w:sz w:val="14"/>
                <w:szCs w:val="14"/>
              </w:rPr>
            </w:pPr>
          </w:p>
        </w:tc>
        <w:tc>
          <w:tcPr>
            <w:tcW w:w="1287" w:type="dxa"/>
            <w:shd w:val="clear" w:color="auto" w:fill="auto"/>
            <w:hideMark/>
          </w:tcPr>
          <w:p w:rsidR="00E5573A" w:rsidRPr="00370939" w:rsidRDefault="00E5573A" w:rsidP="005C3892">
            <w:pPr>
              <w:jc w:val="center"/>
              <w:rPr>
                <w:color w:val="000000"/>
                <w:sz w:val="14"/>
                <w:szCs w:val="14"/>
              </w:rPr>
            </w:pPr>
          </w:p>
        </w:tc>
        <w:tc>
          <w:tcPr>
            <w:tcW w:w="764" w:type="dxa"/>
            <w:shd w:val="clear" w:color="auto" w:fill="auto"/>
            <w:hideMark/>
          </w:tcPr>
          <w:p w:rsidR="00E5573A" w:rsidRPr="00370939" w:rsidRDefault="00E5573A" w:rsidP="005C3892">
            <w:pPr>
              <w:jc w:val="center"/>
              <w:rPr>
                <w:color w:val="000000"/>
                <w:sz w:val="14"/>
                <w:szCs w:val="14"/>
              </w:rPr>
            </w:pPr>
          </w:p>
        </w:tc>
        <w:tc>
          <w:tcPr>
            <w:tcW w:w="1433" w:type="dxa"/>
            <w:shd w:val="clear" w:color="auto" w:fill="auto"/>
            <w:hideMark/>
          </w:tcPr>
          <w:p w:rsidR="00E5573A" w:rsidRPr="00370939" w:rsidRDefault="00E5573A" w:rsidP="005C3892">
            <w:pPr>
              <w:jc w:val="center"/>
              <w:rPr>
                <w:color w:val="000000"/>
                <w:sz w:val="14"/>
                <w:szCs w:val="14"/>
              </w:rPr>
            </w:pPr>
          </w:p>
        </w:tc>
      </w:tr>
      <w:tr w:rsidR="00E5573A" w:rsidRPr="00370939" w:rsidTr="009E1F67">
        <w:trPr>
          <w:trHeight w:val="170"/>
        </w:trPr>
        <w:tc>
          <w:tcPr>
            <w:tcW w:w="1156" w:type="dxa"/>
            <w:shd w:val="clear" w:color="auto" w:fill="auto"/>
            <w:hideMark/>
          </w:tcPr>
          <w:p w:rsidR="00E5573A" w:rsidRPr="00370939" w:rsidRDefault="00E5573A" w:rsidP="005C3892">
            <w:pPr>
              <w:rPr>
                <w:color w:val="000000"/>
                <w:sz w:val="14"/>
                <w:szCs w:val="14"/>
              </w:rPr>
            </w:pPr>
            <w:r w:rsidRPr="00370939">
              <w:rPr>
                <w:color w:val="000000"/>
                <w:sz w:val="14"/>
                <w:szCs w:val="14"/>
              </w:rPr>
              <w:t>1512</w:t>
            </w:r>
          </w:p>
        </w:tc>
        <w:tc>
          <w:tcPr>
            <w:tcW w:w="2604"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Sunflower-seed, safflower or cotton-seed oil and fractions thereof, whether or not refined, but not chemically modified</w:t>
            </w:r>
            <w:r w:rsidRPr="00370939">
              <w:rPr>
                <w:color w:val="000000"/>
                <w:sz w:val="14"/>
                <w:szCs w:val="14"/>
              </w:rPr>
              <w:br/>
              <w:t>- Cotton-seed oil and its fractions</w:t>
            </w:r>
          </w:p>
        </w:tc>
        <w:tc>
          <w:tcPr>
            <w:tcW w:w="919" w:type="dxa"/>
            <w:shd w:val="clear" w:color="auto" w:fill="auto"/>
            <w:hideMark/>
          </w:tcPr>
          <w:p w:rsidR="00E5573A" w:rsidRPr="00370939" w:rsidRDefault="00E5573A" w:rsidP="005C3892">
            <w:pPr>
              <w:jc w:val="center"/>
              <w:rPr>
                <w:color w:val="000000"/>
                <w:sz w:val="14"/>
                <w:szCs w:val="14"/>
              </w:rPr>
            </w:pPr>
          </w:p>
        </w:tc>
        <w:tc>
          <w:tcPr>
            <w:tcW w:w="1096" w:type="dxa"/>
            <w:shd w:val="clear" w:color="auto" w:fill="auto"/>
            <w:hideMark/>
          </w:tcPr>
          <w:p w:rsidR="00E5573A" w:rsidRPr="00370939" w:rsidRDefault="00E5573A" w:rsidP="005C3892">
            <w:pPr>
              <w:jc w:val="center"/>
              <w:rPr>
                <w:color w:val="000000"/>
                <w:sz w:val="14"/>
                <w:szCs w:val="14"/>
              </w:rPr>
            </w:pPr>
          </w:p>
        </w:tc>
        <w:tc>
          <w:tcPr>
            <w:tcW w:w="1287" w:type="dxa"/>
            <w:shd w:val="clear" w:color="auto" w:fill="auto"/>
            <w:hideMark/>
          </w:tcPr>
          <w:p w:rsidR="00E5573A" w:rsidRPr="00370939" w:rsidRDefault="00E5573A" w:rsidP="005C3892">
            <w:pPr>
              <w:jc w:val="center"/>
              <w:rPr>
                <w:color w:val="000000"/>
                <w:sz w:val="14"/>
                <w:szCs w:val="14"/>
              </w:rPr>
            </w:pPr>
          </w:p>
        </w:tc>
        <w:tc>
          <w:tcPr>
            <w:tcW w:w="764" w:type="dxa"/>
            <w:shd w:val="clear" w:color="auto" w:fill="auto"/>
            <w:hideMark/>
          </w:tcPr>
          <w:p w:rsidR="00E5573A" w:rsidRPr="00370939" w:rsidRDefault="00E5573A" w:rsidP="005C3892">
            <w:pPr>
              <w:jc w:val="center"/>
              <w:rPr>
                <w:color w:val="000000"/>
                <w:sz w:val="14"/>
                <w:szCs w:val="14"/>
              </w:rPr>
            </w:pPr>
          </w:p>
        </w:tc>
        <w:tc>
          <w:tcPr>
            <w:tcW w:w="1433" w:type="dxa"/>
            <w:shd w:val="clear" w:color="auto" w:fill="auto"/>
            <w:hideMark/>
          </w:tcPr>
          <w:p w:rsidR="00E5573A" w:rsidRPr="00370939" w:rsidRDefault="00E5573A" w:rsidP="005C3892">
            <w:pPr>
              <w:jc w:val="center"/>
              <w:rPr>
                <w:color w:val="000000"/>
                <w:sz w:val="14"/>
                <w:szCs w:val="14"/>
              </w:rPr>
            </w:pPr>
          </w:p>
        </w:tc>
      </w:tr>
      <w:tr w:rsidR="00E5573A" w:rsidRPr="00370939" w:rsidTr="009E1F67">
        <w:trPr>
          <w:trHeight w:val="170"/>
        </w:trPr>
        <w:tc>
          <w:tcPr>
            <w:tcW w:w="1156" w:type="dxa"/>
            <w:shd w:val="clear" w:color="auto" w:fill="auto"/>
            <w:hideMark/>
          </w:tcPr>
          <w:p w:rsidR="00E5573A" w:rsidRPr="00370939" w:rsidRDefault="00E5573A" w:rsidP="005C3892">
            <w:pPr>
              <w:rPr>
                <w:color w:val="000000"/>
                <w:sz w:val="14"/>
                <w:szCs w:val="14"/>
              </w:rPr>
            </w:pPr>
            <w:r w:rsidRPr="00370939">
              <w:rPr>
                <w:color w:val="000000"/>
                <w:sz w:val="14"/>
                <w:szCs w:val="14"/>
              </w:rPr>
              <w:t>15122100</w:t>
            </w:r>
          </w:p>
        </w:tc>
        <w:tc>
          <w:tcPr>
            <w:tcW w:w="2604"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--Crude oil, whether or not gossypol has been removed</w:t>
            </w:r>
          </w:p>
        </w:tc>
        <w:tc>
          <w:tcPr>
            <w:tcW w:w="919"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61%</w:t>
            </w:r>
          </w:p>
        </w:tc>
        <w:tc>
          <w:tcPr>
            <w:tcW w:w="1096" w:type="dxa"/>
            <w:shd w:val="clear" w:color="auto" w:fill="auto"/>
            <w:hideMark/>
          </w:tcPr>
          <w:p w:rsidR="00E5573A" w:rsidRPr="00370939" w:rsidRDefault="00E5573A" w:rsidP="005C3892">
            <w:pPr>
              <w:jc w:val="center"/>
              <w:rPr>
                <w:color w:val="000000"/>
                <w:sz w:val="14"/>
                <w:szCs w:val="14"/>
              </w:rPr>
            </w:pPr>
          </w:p>
        </w:tc>
        <w:tc>
          <w:tcPr>
            <w:tcW w:w="1287" w:type="dxa"/>
            <w:shd w:val="clear" w:color="auto" w:fill="auto"/>
            <w:hideMark/>
          </w:tcPr>
          <w:p w:rsidR="00E5573A" w:rsidRPr="00370939" w:rsidRDefault="00E5573A" w:rsidP="005C3892">
            <w:pPr>
              <w:jc w:val="center"/>
              <w:rPr>
                <w:color w:val="000000"/>
                <w:sz w:val="14"/>
                <w:szCs w:val="14"/>
              </w:rPr>
            </w:pPr>
          </w:p>
        </w:tc>
        <w:tc>
          <w:tcPr>
            <w:tcW w:w="764" w:type="dxa"/>
            <w:shd w:val="clear" w:color="auto" w:fill="auto"/>
            <w:hideMark/>
          </w:tcPr>
          <w:p w:rsidR="00E5573A" w:rsidRPr="00370939" w:rsidRDefault="00E5573A" w:rsidP="005C3892">
            <w:pPr>
              <w:jc w:val="center"/>
              <w:rPr>
                <w:color w:val="000000"/>
                <w:sz w:val="14"/>
                <w:szCs w:val="14"/>
              </w:rPr>
            </w:pPr>
          </w:p>
        </w:tc>
        <w:tc>
          <w:tcPr>
            <w:tcW w:w="1433" w:type="dxa"/>
            <w:shd w:val="clear" w:color="auto" w:fill="auto"/>
            <w:hideMark/>
          </w:tcPr>
          <w:p w:rsidR="00E5573A" w:rsidRPr="00370939" w:rsidRDefault="00E5573A" w:rsidP="005C3892">
            <w:pPr>
              <w:jc w:val="center"/>
              <w:rPr>
                <w:color w:val="000000"/>
                <w:sz w:val="14"/>
                <w:szCs w:val="14"/>
              </w:rPr>
            </w:pPr>
          </w:p>
        </w:tc>
      </w:tr>
      <w:tr w:rsidR="003B7743" w:rsidRPr="00370939" w:rsidTr="009E1F67">
        <w:trPr>
          <w:trHeight w:val="170"/>
        </w:trPr>
        <w:tc>
          <w:tcPr>
            <w:tcW w:w="1156" w:type="dxa"/>
            <w:shd w:val="clear" w:color="auto" w:fill="auto"/>
          </w:tcPr>
          <w:p w:rsidR="003B7743" w:rsidRPr="00370939" w:rsidRDefault="003B7743" w:rsidP="005C3892">
            <w:pPr>
              <w:rPr>
                <w:color w:val="000000"/>
                <w:sz w:val="14"/>
                <w:szCs w:val="14"/>
              </w:rPr>
            </w:pPr>
          </w:p>
        </w:tc>
        <w:tc>
          <w:tcPr>
            <w:tcW w:w="2604" w:type="dxa"/>
            <w:shd w:val="clear" w:color="auto" w:fill="auto"/>
          </w:tcPr>
          <w:p w:rsidR="003B7743" w:rsidRPr="00370939" w:rsidRDefault="003B7743" w:rsidP="009E1F67">
            <w:pPr>
              <w:jc w:val="left"/>
              <w:rPr>
                <w:color w:val="000000"/>
                <w:sz w:val="14"/>
                <w:szCs w:val="14"/>
              </w:rPr>
            </w:pPr>
          </w:p>
        </w:tc>
        <w:tc>
          <w:tcPr>
            <w:tcW w:w="919" w:type="dxa"/>
            <w:shd w:val="clear" w:color="auto" w:fill="auto"/>
          </w:tcPr>
          <w:p w:rsidR="003B7743" w:rsidRPr="00370939" w:rsidRDefault="003B7743" w:rsidP="005C3892">
            <w:pPr>
              <w:jc w:val="center"/>
              <w:rPr>
                <w:color w:val="000000"/>
                <w:sz w:val="14"/>
                <w:szCs w:val="14"/>
              </w:rPr>
            </w:pPr>
          </w:p>
        </w:tc>
        <w:tc>
          <w:tcPr>
            <w:tcW w:w="1096" w:type="dxa"/>
            <w:shd w:val="clear" w:color="auto" w:fill="auto"/>
          </w:tcPr>
          <w:p w:rsidR="003B7743" w:rsidRPr="00370939" w:rsidRDefault="003B7743" w:rsidP="005C3892">
            <w:pPr>
              <w:jc w:val="center"/>
              <w:rPr>
                <w:color w:val="000000"/>
                <w:sz w:val="14"/>
                <w:szCs w:val="14"/>
              </w:rPr>
            </w:pPr>
          </w:p>
        </w:tc>
        <w:tc>
          <w:tcPr>
            <w:tcW w:w="1287" w:type="dxa"/>
            <w:shd w:val="clear" w:color="auto" w:fill="auto"/>
          </w:tcPr>
          <w:p w:rsidR="003B7743" w:rsidRPr="00D74942" w:rsidRDefault="003B7743" w:rsidP="005C3892">
            <w:pPr>
              <w:jc w:val="center"/>
              <w:rPr>
                <w:color w:val="000000"/>
                <w:sz w:val="14"/>
                <w:szCs w:val="14"/>
              </w:rPr>
            </w:pPr>
            <w:r w:rsidRPr="00D74942">
              <w:rPr>
                <w:color w:val="000000"/>
                <w:sz w:val="14"/>
                <w:szCs w:val="14"/>
              </w:rPr>
              <w:t>15122110³</w:t>
            </w:r>
          </w:p>
        </w:tc>
        <w:tc>
          <w:tcPr>
            <w:tcW w:w="764" w:type="dxa"/>
            <w:shd w:val="clear" w:color="auto" w:fill="auto"/>
          </w:tcPr>
          <w:p w:rsidR="003B7743" w:rsidRPr="00D74942" w:rsidRDefault="003B7743" w:rsidP="003B7743">
            <w:pPr>
              <w:jc w:val="center"/>
            </w:pPr>
            <w:r w:rsidRPr="00D74942">
              <w:rPr>
                <w:color w:val="000000"/>
                <w:sz w:val="14"/>
                <w:szCs w:val="14"/>
              </w:rPr>
              <w:t>10%</w:t>
            </w:r>
          </w:p>
        </w:tc>
        <w:tc>
          <w:tcPr>
            <w:tcW w:w="1433" w:type="dxa"/>
            <w:shd w:val="clear" w:color="auto" w:fill="auto"/>
          </w:tcPr>
          <w:p w:rsidR="003B7743" w:rsidRPr="00370939" w:rsidRDefault="003B7743" w:rsidP="005C3892">
            <w:pPr>
              <w:jc w:val="center"/>
              <w:rPr>
                <w:color w:val="000000"/>
                <w:sz w:val="14"/>
                <w:szCs w:val="14"/>
              </w:rPr>
            </w:pPr>
          </w:p>
        </w:tc>
      </w:tr>
      <w:tr w:rsidR="003B7743" w:rsidRPr="00370939" w:rsidTr="009E1F67">
        <w:trPr>
          <w:trHeight w:val="170"/>
        </w:trPr>
        <w:tc>
          <w:tcPr>
            <w:tcW w:w="1156" w:type="dxa"/>
            <w:shd w:val="clear" w:color="auto" w:fill="auto"/>
          </w:tcPr>
          <w:p w:rsidR="003B7743" w:rsidRPr="00370939" w:rsidRDefault="003B7743" w:rsidP="005C3892">
            <w:pPr>
              <w:rPr>
                <w:color w:val="000000"/>
                <w:sz w:val="14"/>
                <w:szCs w:val="14"/>
              </w:rPr>
            </w:pPr>
          </w:p>
        </w:tc>
        <w:tc>
          <w:tcPr>
            <w:tcW w:w="2604" w:type="dxa"/>
            <w:shd w:val="clear" w:color="auto" w:fill="auto"/>
          </w:tcPr>
          <w:p w:rsidR="003B7743" w:rsidRPr="00370939" w:rsidRDefault="003B7743" w:rsidP="009E1F67">
            <w:pPr>
              <w:jc w:val="left"/>
              <w:rPr>
                <w:color w:val="000000"/>
                <w:sz w:val="14"/>
                <w:szCs w:val="14"/>
              </w:rPr>
            </w:pPr>
          </w:p>
        </w:tc>
        <w:tc>
          <w:tcPr>
            <w:tcW w:w="919" w:type="dxa"/>
            <w:shd w:val="clear" w:color="auto" w:fill="auto"/>
          </w:tcPr>
          <w:p w:rsidR="003B7743" w:rsidRPr="00370939" w:rsidRDefault="003B7743" w:rsidP="005C3892">
            <w:pPr>
              <w:jc w:val="center"/>
              <w:rPr>
                <w:color w:val="000000"/>
                <w:sz w:val="14"/>
                <w:szCs w:val="14"/>
              </w:rPr>
            </w:pPr>
          </w:p>
        </w:tc>
        <w:tc>
          <w:tcPr>
            <w:tcW w:w="1096" w:type="dxa"/>
            <w:shd w:val="clear" w:color="auto" w:fill="auto"/>
          </w:tcPr>
          <w:p w:rsidR="003B7743" w:rsidRPr="00370939" w:rsidRDefault="003B7743" w:rsidP="005C3892">
            <w:pPr>
              <w:jc w:val="center"/>
              <w:rPr>
                <w:color w:val="000000"/>
                <w:sz w:val="14"/>
                <w:szCs w:val="14"/>
              </w:rPr>
            </w:pPr>
          </w:p>
        </w:tc>
        <w:tc>
          <w:tcPr>
            <w:tcW w:w="1287" w:type="dxa"/>
            <w:shd w:val="clear" w:color="auto" w:fill="auto"/>
          </w:tcPr>
          <w:p w:rsidR="003B7743" w:rsidRPr="00D74942" w:rsidRDefault="003B7743" w:rsidP="005C3892">
            <w:pPr>
              <w:jc w:val="center"/>
              <w:rPr>
                <w:color w:val="000000"/>
                <w:sz w:val="14"/>
                <w:szCs w:val="14"/>
              </w:rPr>
            </w:pPr>
            <w:r w:rsidRPr="00D74942">
              <w:rPr>
                <w:color w:val="000000"/>
                <w:sz w:val="14"/>
                <w:szCs w:val="14"/>
              </w:rPr>
              <w:t>15122190⁴</w:t>
            </w:r>
          </w:p>
        </w:tc>
        <w:tc>
          <w:tcPr>
            <w:tcW w:w="764" w:type="dxa"/>
            <w:shd w:val="clear" w:color="auto" w:fill="auto"/>
          </w:tcPr>
          <w:p w:rsidR="003B7743" w:rsidRPr="00D74942" w:rsidRDefault="003B7743" w:rsidP="003B7743">
            <w:pPr>
              <w:jc w:val="center"/>
            </w:pPr>
            <w:r w:rsidRPr="00D74942">
              <w:rPr>
                <w:color w:val="000000"/>
                <w:sz w:val="14"/>
                <w:szCs w:val="14"/>
              </w:rPr>
              <w:t>10%</w:t>
            </w:r>
          </w:p>
        </w:tc>
        <w:tc>
          <w:tcPr>
            <w:tcW w:w="1433" w:type="dxa"/>
            <w:shd w:val="clear" w:color="auto" w:fill="auto"/>
          </w:tcPr>
          <w:p w:rsidR="003B7743" w:rsidRPr="00370939" w:rsidRDefault="003B7743" w:rsidP="005C3892">
            <w:pPr>
              <w:jc w:val="center"/>
              <w:rPr>
                <w:color w:val="000000"/>
                <w:sz w:val="14"/>
                <w:szCs w:val="14"/>
              </w:rPr>
            </w:pPr>
          </w:p>
        </w:tc>
      </w:tr>
      <w:tr w:rsidR="00E5573A" w:rsidRPr="00370939" w:rsidTr="009E1F67">
        <w:trPr>
          <w:trHeight w:val="170"/>
        </w:trPr>
        <w:tc>
          <w:tcPr>
            <w:tcW w:w="1156" w:type="dxa"/>
            <w:shd w:val="clear" w:color="auto" w:fill="auto"/>
            <w:hideMark/>
          </w:tcPr>
          <w:p w:rsidR="00E5573A" w:rsidRPr="00370939" w:rsidRDefault="00E5573A" w:rsidP="005C3892">
            <w:pPr>
              <w:rPr>
                <w:color w:val="000000"/>
                <w:sz w:val="14"/>
                <w:szCs w:val="14"/>
              </w:rPr>
            </w:pPr>
            <w:r w:rsidRPr="00370939">
              <w:rPr>
                <w:color w:val="000000"/>
                <w:sz w:val="14"/>
                <w:szCs w:val="14"/>
              </w:rPr>
              <w:t>15122900</w:t>
            </w:r>
          </w:p>
        </w:tc>
        <w:tc>
          <w:tcPr>
            <w:tcW w:w="2604"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--Other</w:t>
            </w:r>
          </w:p>
        </w:tc>
        <w:tc>
          <w:tcPr>
            <w:tcW w:w="919"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61%</w:t>
            </w:r>
          </w:p>
        </w:tc>
        <w:tc>
          <w:tcPr>
            <w:tcW w:w="1096" w:type="dxa"/>
            <w:shd w:val="clear" w:color="auto" w:fill="auto"/>
            <w:hideMark/>
          </w:tcPr>
          <w:p w:rsidR="00E5573A" w:rsidRPr="00370939" w:rsidRDefault="00E5573A" w:rsidP="005C3892">
            <w:pPr>
              <w:jc w:val="center"/>
              <w:rPr>
                <w:color w:val="000000"/>
                <w:sz w:val="14"/>
                <w:szCs w:val="14"/>
              </w:rPr>
            </w:pPr>
          </w:p>
        </w:tc>
        <w:tc>
          <w:tcPr>
            <w:tcW w:w="1287" w:type="dxa"/>
            <w:shd w:val="clear" w:color="auto" w:fill="auto"/>
            <w:hideMark/>
          </w:tcPr>
          <w:p w:rsidR="00E5573A" w:rsidRPr="00370939" w:rsidRDefault="00E5573A" w:rsidP="005C3892">
            <w:pPr>
              <w:jc w:val="center"/>
              <w:rPr>
                <w:color w:val="000000"/>
                <w:sz w:val="14"/>
                <w:szCs w:val="14"/>
              </w:rPr>
            </w:pPr>
          </w:p>
        </w:tc>
        <w:tc>
          <w:tcPr>
            <w:tcW w:w="764" w:type="dxa"/>
            <w:shd w:val="clear" w:color="auto" w:fill="auto"/>
            <w:hideMark/>
          </w:tcPr>
          <w:p w:rsidR="00E5573A" w:rsidRPr="00370939" w:rsidRDefault="00E5573A" w:rsidP="005C3892">
            <w:pPr>
              <w:jc w:val="center"/>
              <w:rPr>
                <w:color w:val="000000"/>
                <w:sz w:val="14"/>
                <w:szCs w:val="14"/>
              </w:rPr>
            </w:pPr>
          </w:p>
        </w:tc>
        <w:tc>
          <w:tcPr>
            <w:tcW w:w="1433" w:type="dxa"/>
            <w:shd w:val="clear" w:color="auto" w:fill="auto"/>
            <w:hideMark/>
          </w:tcPr>
          <w:p w:rsidR="00E5573A" w:rsidRPr="00370939" w:rsidRDefault="00E5573A" w:rsidP="005C3892">
            <w:pPr>
              <w:jc w:val="center"/>
              <w:rPr>
                <w:color w:val="000000"/>
                <w:sz w:val="14"/>
                <w:szCs w:val="14"/>
              </w:rPr>
            </w:pPr>
          </w:p>
        </w:tc>
      </w:tr>
      <w:tr w:rsidR="00E5573A" w:rsidRPr="00370939" w:rsidTr="009E1F67">
        <w:trPr>
          <w:trHeight w:val="170"/>
        </w:trPr>
        <w:tc>
          <w:tcPr>
            <w:tcW w:w="1156" w:type="dxa"/>
            <w:shd w:val="clear" w:color="auto" w:fill="auto"/>
            <w:hideMark/>
          </w:tcPr>
          <w:p w:rsidR="00E5573A" w:rsidRPr="00370939" w:rsidRDefault="00E5573A" w:rsidP="005C3892">
            <w:pPr>
              <w:rPr>
                <w:color w:val="000000"/>
                <w:sz w:val="14"/>
                <w:szCs w:val="14"/>
              </w:rPr>
            </w:pPr>
            <w:r w:rsidRPr="00370939">
              <w:rPr>
                <w:color w:val="000000"/>
                <w:sz w:val="14"/>
                <w:szCs w:val="14"/>
              </w:rPr>
              <w:t> </w:t>
            </w:r>
          </w:p>
        </w:tc>
        <w:tc>
          <w:tcPr>
            <w:tcW w:w="2604"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 </w:t>
            </w:r>
          </w:p>
        </w:tc>
        <w:tc>
          <w:tcPr>
            <w:tcW w:w="919" w:type="dxa"/>
            <w:shd w:val="clear" w:color="auto" w:fill="auto"/>
            <w:hideMark/>
          </w:tcPr>
          <w:p w:rsidR="00E5573A" w:rsidRPr="00370939" w:rsidRDefault="00E5573A" w:rsidP="005C3892">
            <w:pPr>
              <w:jc w:val="center"/>
              <w:rPr>
                <w:color w:val="000000"/>
                <w:sz w:val="14"/>
                <w:szCs w:val="14"/>
              </w:rPr>
            </w:pPr>
          </w:p>
        </w:tc>
        <w:tc>
          <w:tcPr>
            <w:tcW w:w="1096" w:type="dxa"/>
            <w:shd w:val="clear" w:color="auto" w:fill="auto"/>
            <w:hideMark/>
          </w:tcPr>
          <w:p w:rsidR="00E5573A" w:rsidRPr="00370939" w:rsidRDefault="00E5573A" w:rsidP="005C3892">
            <w:pPr>
              <w:jc w:val="center"/>
              <w:rPr>
                <w:color w:val="000000"/>
                <w:sz w:val="14"/>
                <w:szCs w:val="14"/>
              </w:rPr>
            </w:pPr>
          </w:p>
        </w:tc>
        <w:tc>
          <w:tcPr>
            <w:tcW w:w="1287" w:type="dxa"/>
            <w:shd w:val="clear" w:color="auto" w:fill="auto"/>
            <w:hideMark/>
          </w:tcPr>
          <w:p w:rsidR="00E5573A" w:rsidRPr="003B7743" w:rsidRDefault="003B7743" w:rsidP="005C3892">
            <w:pPr>
              <w:jc w:val="center"/>
              <w:rPr>
                <w:color w:val="000000"/>
                <w:sz w:val="14"/>
                <w:szCs w:val="14"/>
                <w:vertAlign w:val="superscript"/>
              </w:rPr>
            </w:pPr>
            <w:r>
              <w:rPr>
                <w:color w:val="000000"/>
                <w:sz w:val="14"/>
                <w:szCs w:val="14"/>
              </w:rPr>
              <w:t>15122910</w:t>
            </w:r>
            <w:r>
              <w:rPr>
                <w:color w:val="000000"/>
                <w:sz w:val="14"/>
                <w:szCs w:val="14"/>
                <w:vertAlign w:val="superscript"/>
              </w:rPr>
              <w:t>5</w:t>
            </w:r>
          </w:p>
        </w:tc>
        <w:tc>
          <w:tcPr>
            <w:tcW w:w="76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10%</w:t>
            </w:r>
          </w:p>
        </w:tc>
        <w:tc>
          <w:tcPr>
            <w:tcW w:w="1433" w:type="dxa"/>
            <w:shd w:val="clear" w:color="auto" w:fill="auto"/>
            <w:hideMark/>
          </w:tcPr>
          <w:p w:rsidR="00E5573A" w:rsidRPr="00370939" w:rsidRDefault="00E5573A" w:rsidP="005C3892">
            <w:pPr>
              <w:jc w:val="center"/>
              <w:rPr>
                <w:color w:val="000000"/>
                <w:sz w:val="14"/>
                <w:szCs w:val="14"/>
              </w:rPr>
            </w:pPr>
          </w:p>
        </w:tc>
      </w:tr>
      <w:tr w:rsidR="00E5573A" w:rsidRPr="00370939" w:rsidTr="009E1F67">
        <w:trPr>
          <w:trHeight w:val="170"/>
        </w:trPr>
        <w:tc>
          <w:tcPr>
            <w:tcW w:w="1156" w:type="dxa"/>
            <w:shd w:val="clear" w:color="auto" w:fill="auto"/>
            <w:hideMark/>
          </w:tcPr>
          <w:p w:rsidR="00E5573A" w:rsidRPr="00370939" w:rsidRDefault="00E5573A" w:rsidP="005C3892">
            <w:pPr>
              <w:rPr>
                <w:color w:val="000000"/>
                <w:sz w:val="14"/>
                <w:szCs w:val="14"/>
              </w:rPr>
            </w:pPr>
            <w:r w:rsidRPr="00370939">
              <w:rPr>
                <w:color w:val="000000"/>
                <w:sz w:val="14"/>
                <w:szCs w:val="14"/>
              </w:rPr>
              <w:t> </w:t>
            </w:r>
          </w:p>
        </w:tc>
        <w:tc>
          <w:tcPr>
            <w:tcW w:w="2604"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 </w:t>
            </w:r>
          </w:p>
        </w:tc>
        <w:tc>
          <w:tcPr>
            <w:tcW w:w="919" w:type="dxa"/>
            <w:shd w:val="clear" w:color="auto" w:fill="auto"/>
            <w:hideMark/>
          </w:tcPr>
          <w:p w:rsidR="00E5573A" w:rsidRPr="00370939" w:rsidRDefault="00E5573A" w:rsidP="005C3892">
            <w:pPr>
              <w:jc w:val="center"/>
              <w:rPr>
                <w:color w:val="000000"/>
                <w:sz w:val="14"/>
                <w:szCs w:val="14"/>
              </w:rPr>
            </w:pPr>
          </w:p>
        </w:tc>
        <w:tc>
          <w:tcPr>
            <w:tcW w:w="1096" w:type="dxa"/>
            <w:shd w:val="clear" w:color="auto" w:fill="auto"/>
            <w:hideMark/>
          </w:tcPr>
          <w:p w:rsidR="00E5573A" w:rsidRPr="00370939" w:rsidRDefault="00E5573A" w:rsidP="005C3892">
            <w:pPr>
              <w:jc w:val="center"/>
              <w:rPr>
                <w:color w:val="000000"/>
                <w:sz w:val="14"/>
                <w:szCs w:val="14"/>
              </w:rPr>
            </w:pPr>
          </w:p>
        </w:tc>
        <w:tc>
          <w:tcPr>
            <w:tcW w:w="1287" w:type="dxa"/>
            <w:shd w:val="clear" w:color="auto" w:fill="auto"/>
            <w:hideMark/>
          </w:tcPr>
          <w:p w:rsidR="00E5573A" w:rsidRPr="003B7743" w:rsidRDefault="003B7743" w:rsidP="005C3892">
            <w:pPr>
              <w:jc w:val="center"/>
              <w:rPr>
                <w:color w:val="000000"/>
                <w:sz w:val="14"/>
                <w:szCs w:val="14"/>
                <w:vertAlign w:val="superscript"/>
              </w:rPr>
            </w:pPr>
            <w:r>
              <w:rPr>
                <w:color w:val="000000"/>
                <w:sz w:val="14"/>
                <w:szCs w:val="14"/>
              </w:rPr>
              <w:t>15122990</w:t>
            </w:r>
            <w:r>
              <w:rPr>
                <w:color w:val="000000"/>
                <w:sz w:val="14"/>
                <w:szCs w:val="14"/>
                <w:vertAlign w:val="superscript"/>
              </w:rPr>
              <w:t>6</w:t>
            </w:r>
          </w:p>
        </w:tc>
        <w:tc>
          <w:tcPr>
            <w:tcW w:w="76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10%</w:t>
            </w:r>
          </w:p>
        </w:tc>
        <w:tc>
          <w:tcPr>
            <w:tcW w:w="1433" w:type="dxa"/>
            <w:shd w:val="clear" w:color="auto" w:fill="auto"/>
            <w:hideMark/>
          </w:tcPr>
          <w:p w:rsidR="00E5573A" w:rsidRPr="00370939" w:rsidRDefault="00E5573A" w:rsidP="005C3892">
            <w:pPr>
              <w:jc w:val="center"/>
              <w:rPr>
                <w:color w:val="000000"/>
                <w:sz w:val="14"/>
                <w:szCs w:val="14"/>
              </w:rPr>
            </w:pPr>
          </w:p>
        </w:tc>
      </w:tr>
      <w:tr w:rsidR="00E5573A" w:rsidRPr="00370939" w:rsidTr="009E1F67">
        <w:trPr>
          <w:trHeight w:val="170"/>
        </w:trPr>
        <w:tc>
          <w:tcPr>
            <w:tcW w:w="1156" w:type="dxa"/>
            <w:shd w:val="clear" w:color="auto" w:fill="auto"/>
            <w:hideMark/>
          </w:tcPr>
          <w:p w:rsidR="00E5573A" w:rsidRPr="00370939" w:rsidRDefault="00E5573A" w:rsidP="005C3892">
            <w:pPr>
              <w:rPr>
                <w:color w:val="000000"/>
                <w:sz w:val="14"/>
                <w:szCs w:val="14"/>
              </w:rPr>
            </w:pPr>
            <w:r w:rsidRPr="00370939">
              <w:rPr>
                <w:color w:val="000000"/>
                <w:sz w:val="14"/>
                <w:szCs w:val="14"/>
              </w:rPr>
              <w:t>1521</w:t>
            </w:r>
          </w:p>
        </w:tc>
        <w:tc>
          <w:tcPr>
            <w:tcW w:w="2604" w:type="dxa"/>
            <w:shd w:val="clear" w:color="auto" w:fill="auto"/>
            <w:noWrap/>
            <w:hideMark/>
          </w:tcPr>
          <w:p w:rsidR="00E5573A" w:rsidRPr="00370939" w:rsidRDefault="00E5573A" w:rsidP="009E1F67">
            <w:pPr>
              <w:jc w:val="left"/>
              <w:rPr>
                <w:color w:val="000000"/>
                <w:sz w:val="14"/>
                <w:szCs w:val="14"/>
              </w:rPr>
            </w:pPr>
            <w:r w:rsidRPr="00370939">
              <w:rPr>
                <w:color w:val="000000"/>
                <w:sz w:val="14"/>
                <w:szCs w:val="14"/>
              </w:rPr>
              <w:t>Vegetable waxes (other than triglycerides), beeswax, other insect waxes and spermaceti, whether or not refined or coloured:</w:t>
            </w:r>
          </w:p>
        </w:tc>
        <w:tc>
          <w:tcPr>
            <w:tcW w:w="919" w:type="dxa"/>
            <w:shd w:val="clear" w:color="auto" w:fill="auto"/>
            <w:hideMark/>
          </w:tcPr>
          <w:p w:rsidR="00E5573A" w:rsidRPr="00370939" w:rsidRDefault="00E5573A" w:rsidP="005C3892">
            <w:pPr>
              <w:jc w:val="center"/>
              <w:rPr>
                <w:color w:val="000000"/>
                <w:sz w:val="14"/>
                <w:szCs w:val="14"/>
              </w:rPr>
            </w:pPr>
          </w:p>
        </w:tc>
        <w:tc>
          <w:tcPr>
            <w:tcW w:w="1096" w:type="dxa"/>
            <w:shd w:val="clear" w:color="auto" w:fill="auto"/>
            <w:hideMark/>
          </w:tcPr>
          <w:p w:rsidR="00E5573A" w:rsidRPr="00370939" w:rsidRDefault="00E5573A" w:rsidP="005C3892">
            <w:pPr>
              <w:jc w:val="center"/>
              <w:rPr>
                <w:color w:val="000000"/>
                <w:sz w:val="14"/>
                <w:szCs w:val="14"/>
              </w:rPr>
            </w:pPr>
          </w:p>
        </w:tc>
        <w:tc>
          <w:tcPr>
            <w:tcW w:w="1287" w:type="dxa"/>
            <w:shd w:val="clear" w:color="auto" w:fill="auto"/>
            <w:hideMark/>
          </w:tcPr>
          <w:p w:rsidR="00E5573A" w:rsidRPr="00370939" w:rsidRDefault="00E5573A" w:rsidP="005C3892">
            <w:pPr>
              <w:jc w:val="center"/>
              <w:rPr>
                <w:color w:val="000000"/>
                <w:sz w:val="14"/>
                <w:szCs w:val="14"/>
              </w:rPr>
            </w:pPr>
          </w:p>
        </w:tc>
        <w:tc>
          <w:tcPr>
            <w:tcW w:w="764" w:type="dxa"/>
            <w:shd w:val="clear" w:color="auto" w:fill="auto"/>
            <w:hideMark/>
          </w:tcPr>
          <w:p w:rsidR="00E5573A" w:rsidRPr="00370939" w:rsidRDefault="00E5573A" w:rsidP="005C3892">
            <w:pPr>
              <w:jc w:val="center"/>
              <w:rPr>
                <w:color w:val="000000"/>
                <w:sz w:val="14"/>
                <w:szCs w:val="14"/>
              </w:rPr>
            </w:pPr>
          </w:p>
        </w:tc>
        <w:tc>
          <w:tcPr>
            <w:tcW w:w="1433" w:type="dxa"/>
            <w:shd w:val="clear" w:color="auto" w:fill="auto"/>
            <w:hideMark/>
          </w:tcPr>
          <w:p w:rsidR="00E5573A" w:rsidRPr="00370939" w:rsidRDefault="00E5573A" w:rsidP="005C3892">
            <w:pPr>
              <w:jc w:val="center"/>
              <w:rPr>
                <w:color w:val="000000"/>
                <w:sz w:val="14"/>
                <w:szCs w:val="14"/>
              </w:rPr>
            </w:pPr>
          </w:p>
        </w:tc>
      </w:tr>
      <w:tr w:rsidR="00E5573A" w:rsidRPr="00370939" w:rsidTr="009E1F67">
        <w:trPr>
          <w:trHeight w:val="170"/>
        </w:trPr>
        <w:tc>
          <w:tcPr>
            <w:tcW w:w="1156" w:type="dxa"/>
            <w:shd w:val="clear" w:color="auto" w:fill="auto"/>
            <w:hideMark/>
          </w:tcPr>
          <w:p w:rsidR="00E5573A" w:rsidRPr="00370939" w:rsidRDefault="00E5573A" w:rsidP="005C3892">
            <w:pPr>
              <w:rPr>
                <w:color w:val="000000"/>
                <w:sz w:val="14"/>
                <w:szCs w:val="14"/>
              </w:rPr>
            </w:pPr>
            <w:r w:rsidRPr="00370939">
              <w:rPr>
                <w:color w:val="000000"/>
                <w:sz w:val="14"/>
                <w:szCs w:val="14"/>
              </w:rPr>
              <w:t>152110</w:t>
            </w:r>
          </w:p>
        </w:tc>
        <w:tc>
          <w:tcPr>
            <w:tcW w:w="2604"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-Vegetable waxes</w:t>
            </w:r>
          </w:p>
        </w:tc>
        <w:tc>
          <w:tcPr>
            <w:tcW w:w="919" w:type="dxa"/>
            <w:shd w:val="clear" w:color="auto" w:fill="auto"/>
            <w:hideMark/>
          </w:tcPr>
          <w:p w:rsidR="00E5573A" w:rsidRPr="00370939" w:rsidRDefault="00E5573A" w:rsidP="005C3892">
            <w:pPr>
              <w:jc w:val="center"/>
              <w:rPr>
                <w:color w:val="000000"/>
                <w:sz w:val="14"/>
                <w:szCs w:val="14"/>
              </w:rPr>
            </w:pPr>
          </w:p>
        </w:tc>
        <w:tc>
          <w:tcPr>
            <w:tcW w:w="1096" w:type="dxa"/>
            <w:shd w:val="clear" w:color="auto" w:fill="auto"/>
            <w:hideMark/>
          </w:tcPr>
          <w:p w:rsidR="00E5573A" w:rsidRPr="00370939" w:rsidRDefault="00E5573A" w:rsidP="005C3892">
            <w:pPr>
              <w:jc w:val="center"/>
              <w:rPr>
                <w:color w:val="000000"/>
                <w:sz w:val="14"/>
                <w:szCs w:val="14"/>
              </w:rPr>
            </w:pPr>
          </w:p>
        </w:tc>
        <w:tc>
          <w:tcPr>
            <w:tcW w:w="1287" w:type="dxa"/>
            <w:shd w:val="clear" w:color="auto" w:fill="auto"/>
            <w:hideMark/>
          </w:tcPr>
          <w:p w:rsidR="00E5573A" w:rsidRPr="00370939" w:rsidRDefault="00E5573A" w:rsidP="005C3892">
            <w:pPr>
              <w:jc w:val="center"/>
              <w:rPr>
                <w:color w:val="000000"/>
                <w:sz w:val="14"/>
                <w:szCs w:val="14"/>
              </w:rPr>
            </w:pPr>
          </w:p>
        </w:tc>
        <w:tc>
          <w:tcPr>
            <w:tcW w:w="764" w:type="dxa"/>
            <w:shd w:val="clear" w:color="auto" w:fill="auto"/>
            <w:hideMark/>
          </w:tcPr>
          <w:p w:rsidR="00E5573A" w:rsidRPr="00370939" w:rsidRDefault="00E5573A" w:rsidP="005C3892">
            <w:pPr>
              <w:jc w:val="center"/>
              <w:rPr>
                <w:color w:val="000000"/>
                <w:sz w:val="14"/>
                <w:szCs w:val="14"/>
              </w:rPr>
            </w:pPr>
          </w:p>
        </w:tc>
        <w:tc>
          <w:tcPr>
            <w:tcW w:w="1433" w:type="dxa"/>
            <w:shd w:val="clear" w:color="auto" w:fill="auto"/>
            <w:hideMark/>
          </w:tcPr>
          <w:p w:rsidR="00E5573A" w:rsidRPr="00370939" w:rsidRDefault="00E5573A" w:rsidP="005C3892">
            <w:pPr>
              <w:jc w:val="center"/>
              <w:rPr>
                <w:color w:val="000000"/>
                <w:sz w:val="14"/>
                <w:szCs w:val="14"/>
              </w:rPr>
            </w:pPr>
          </w:p>
        </w:tc>
      </w:tr>
      <w:tr w:rsidR="00E5573A" w:rsidRPr="00370939" w:rsidTr="009E1F67">
        <w:trPr>
          <w:trHeight w:val="170"/>
        </w:trPr>
        <w:tc>
          <w:tcPr>
            <w:tcW w:w="1156" w:type="dxa"/>
            <w:shd w:val="clear" w:color="auto" w:fill="auto"/>
            <w:hideMark/>
          </w:tcPr>
          <w:p w:rsidR="00E5573A" w:rsidRPr="00370939" w:rsidRDefault="00E5573A" w:rsidP="005C3892">
            <w:pPr>
              <w:rPr>
                <w:color w:val="000000"/>
                <w:sz w:val="14"/>
                <w:szCs w:val="14"/>
              </w:rPr>
            </w:pPr>
            <w:r w:rsidRPr="00370939">
              <w:rPr>
                <w:color w:val="000000"/>
                <w:sz w:val="14"/>
                <w:szCs w:val="14"/>
              </w:rPr>
              <w:t>15211010</w:t>
            </w:r>
          </w:p>
        </w:tc>
        <w:tc>
          <w:tcPr>
            <w:tcW w:w="2604"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 - Carnauba wax</w:t>
            </w:r>
          </w:p>
        </w:tc>
        <w:tc>
          <w:tcPr>
            <w:tcW w:w="919"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096" w:type="dxa"/>
            <w:shd w:val="clear" w:color="auto" w:fill="auto"/>
            <w:hideMark/>
          </w:tcPr>
          <w:p w:rsidR="00E5573A" w:rsidRPr="00370939" w:rsidRDefault="00E5573A" w:rsidP="005C3892">
            <w:pPr>
              <w:jc w:val="center"/>
              <w:rPr>
                <w:color w:val="000000"/>
                <w:sz w:val="14"/>
                <w:szCs w:val="14"/>
              </w:rPr>
            </w:pPr>
          </w:p>
        </w:tc>
        <w:tc>
          <w:tcPr>
            <w:tcW w:w="1287" w:type="dxa"/>
            <w:shd w:val="clear" w:color="auto" w:fill="auto"/>
            <w:hideMark/>
          </w:tcPr>
          <w:p w:rsidR="00E5573A" w:rsidRPr="00370939" w:rsidRDefault="00E5573A" w:rsidP="005C3892">
            <w:pPr>
              <w:jc w:val="center"/>
              <w:rPr>
                <w:color w:val="000000"/>
                <w:sz w:val="14"/>
                <w:szCs w:val="14"/>
              </w:rPr>
            </w:pPr>
          </w:p>
        </w:tc>
        <w:tc>
          <w:tcPr>
            <w:tcW w:w="76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433" w:type="dxa"/>
            <w:shd w:val="clear" w:color="auto" w:fill="auto"/>
            <w:hideMark/>
          </w:tcPr>
          <w:p w:rsidR="00E5573A" w:rsidRPr="00370939" w:rsidRDefault="00E5573A" w:rsidP="005C3892">
            <w:pPr>
              <w:jc w:val="center"/>
              <w:rPr>
                <w:color w:val="000000"/>
                <w:sz w:val="14"/>
                <w:szCs w:val="14"/>
              </w:rPr>
            </w:pPr>
          </w:p>
        </w:tc>
      </w:tr>
      <w:tr w:rsidR="00E5573A" w:rsidRPr="00370939" w:rsidTr="009E1F67">
        <w:trPr>
          <w:trHeight w:val="170"/>
        </w:trPr>
        <w:tc>
          <w:tcPr>
            <w:tcW w:w="1156" w:type="dxa"/>
            <w:shd w:val="clear" w:color="auto" w:fill="auto"/>
            <w:hideMark/>
          </w:tcPr>
          <w:p w:rsidR="00E5573A" w:rsidRPr="00370939" w:rsidRDefault="00E5573A" w:rsidP="005C3892">
            <w:pPr>
              <w:rPr>
                <w:color w:val="000000"/>
                <w:sz w:val="14"/>
                <w:szCs w:val="14"/>
              </w:rPr>
            </w:pPr>
            <w:r w:rsidRPr="00370939">
              <w:rPr>
                <w:color w:val="000000"/>
                <w:sz w:val="14"/>
                <w:szCs w:val="14"/>
              </w:rPr>
              <w:t>15211090</w:t>
            </w:r>
          </w:p>
        </w:tc>
        <w:tc>
          <w:tcPr>
            <w:tcW w:w="2604"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 - Other</w:t>
            </w:r>
          </w:p>
        </w:tc>
        <w:tc>
          <w:tcPr>
            <w:tcW w:w="919"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12%</w:t>
            </w:r>
          </w:p>
        </w:tc>
        <w:tc>
          <w:tcPr>
            <w:tcW w:w="1096" w:type="dxa"/>
            <w:shd w:val="clear" w:color="auto" w:fill="auto"/>
            <w:hideMark/>
          </w:tcPr>
          <w:p w:rsidR="00E5573A" w:rsidRPr="00370939" w:rsidRDefault="00E5573A" w:rsidP="005C3892">
            <w:pPr>
              <w:jc w:val="center"/>
              <w:rPr>
                <w:color w:val="000000"/>
                <w:sz w:val="14"/>
                <w:szCs w:val="14"/>
              </w:rPr>
            </w:pPr>
          </w:p>
        </w:tc>
        <w:tc>
          <w:tcPr>
            <w:tcW w:w="1287" w:type="dxa"/>
            <w:shd w:val="clear" w:color="auto" w:fill="auto"/>
            <w:hideMark/>
          </w:tcPr>
          <w:p w:rsidR="00E5573A" w:rsidRPr="00370939" w:rsidRDefault="00E5573A" w:rsidP="005C3892">
            <w:pPr>
              <w:jc w:val="center"/>
              <w:rPr>
                <w:color w:val="000000"/>
                <w:sz w:val="14"/>
                <w:szCs w:val="14"/>
              </w:rPr>
            </w:pPr>
          </w:p>
        </w:tc>
        <w:tc>
          <w:tcPr>
            <w:tcW w:w="76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10%</w:t>
            </w:r>
          </w:p>
        </w:tc>
        <w:tc>
          <w:tcPr>
            <w:tcW w:w="1433" w:type="dxa"/>
            <w:shd w:val="clear" w:color="auto" w:fill="auto"/>
            <w:hideMark/>
          </w:tcPr>
          <w:p w:rsidR="00E5573A" w:rsidRPr="00370939" w:rsidRDefault="00E5573A" w:rsidP="005C3892">
            <w:pPr>
              <w:jc w:val="center"/>
              <w:rPr>
                <w:color w:val="000000"/>
                <w:sz w:val="14"/>
                <w:szCs w:val="14"/>
              </w:rPr>
            </w:pPr>
          </w:p>
        </w:tc>
      </w:tr>
      <w:tr w:rsidR="00E5573A" w:rsidRPr="00370939" w:rsidTr="009E1F67">
        <w:trPr>
          <w:trHeight w:val="170"/>
        </w:trPr>
        <w:tc>
          <w:tcPr>
            <w:tcW w:w="1156" w:type="dxa"/>
            <w:shd w:val="clear" w:color="auto" w:fill="auto"/>
            <w:hideMark/>
          </w:tcPr>
          <w:p w:rsidR="00E5573A" w:rsidRPr="00370939" w:rsidRDefault="00E5573A" w:rsidP="005C3892">
            <w:pPr>
              <w:rPr>
                <w:color w:val="000000"/>
                <w:sz w:val="14"/>
                <w:szCs w:val="14"/>
              </w:rPr>
            </w:pPr>
            <w:r w:rsidRPr="00370939">
              <w:rPr>
                <w:color w:val="000000"/>
                <w:sz w:val="14"/>
                <w:szCs w:val="14"/>
              </w:rPr>
              <w:t>2306</w:t>
            </w:r>
          </w:p>
        </w:tc>
        <w:tc>
          <w:tcPr>
            <w:tcW w:w="2604"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Oil-cake and other solid residues, whether or not ground or in the form of pellets, resulting from the extraction of vegetable fats or oils, other than those of heading 23.04 or 23.05</w:t>
            </w:r>
          </w:p>
        </w:tc>
        <w:tc>
          <w:tcPr>
            <w:tcW w:w="919" w:type="dxa"/>
            <w:shd w:val="clear" w:color="auto" w:fill="auto"/>
            <w:hideMark/>
          </w:tcPr>
          <w:p w:rsidR="00E5573A" w:rsidRPr="00370939" w:rsidRDefault="00E5573A" w:rsidP="005C3892">
            <w:pPr>
              <w:jc w:val="center"/>
              <w:rPr>
                <w:color w:val="000000"/>
                <w:sz w:val="14"/>
                <w:szCs w:val="14"/>
              </w:rPr>
            </w:pPr>
          </w:p>
        </w:tc>
        <w:tc>
          <w:tcPr>
            <w:tcW w:w="1096" w:type="dxa"/>
            <w:shd w:val="clear" w:color="auto" w:fill="auto"/>
            <w:hideMark/>
          </w:tcPr>
          <w:p w:rsidR="00E5573A" w:rsidRPr="00370939" w:rsidRDefault="00E5573A" w:rsidP="005C3892">
            <w:pPr>
              <w:jc w:val="center"/>
              <w:rPr>
                <w:color w:val="000000"/>
                <w:sz w:val="14"/>
                <w:szCs w:val="14"/>
              </w:rPr>
            </w:pPr>
          </w:p>
        </w:tc>
        <w:tc>
          <w:tcPr>
            <w:tcW w:w="1287" w:type="dxa"/>
            <w:shd w:val="clear" w:color="auto" w:fill="auto"/>
            <w:hideMark/>
          </w:tcPr>
          <w:p w:rsidR="00E5573A" w:rsidRPr="00370939" w:rsidRDefault="00E5573A" w:rsidP="005C3892">
            <w:pPr>
              <w:jc w:val="center"/>
              <w:rPr>
                <w:color w:val="000000"/>
                <w:sz w:val="14"/>
                <w:szCs w:val="14"/>
              </w:rPr>
            </w:pPr>
          </w:p>
        </w:tc>
        <w:tc>
          <w:tcPr>
            <w:tcW w:w="764" w:type="dxa"/>
            <w:shd w:val="clear" w:color="auto" w:fill="auto"/>
            <w:hideMark/>
          </w:tcPr>
          <w:p w:rsidR="00E5573A" w:rsidRPr="00370939" w:rsidRDefault="00E5573A" w:rsidP="005C3892">
            <w:pPr>
              <w:jc w:val="center"/>
              <w:rPr>
                <w:color w:val="000000"/>
                <w:sz w:val="14"/>
                <w:szCs w:val="14"/>
              </w:rPr>
            </w:pPr>
          </w:p>
        </w:tc>
        <w:tc>
          <w:tcPr>
            <w:tcW w:w="1433" w:type="dxa"/>
            <w:shd w:val="clear" w:color="auto" w:fill="auto"/>
            <w:hideMark/>
          </w:tcPr>
          <w:p w:rsidR="00E5573A" w:rsidRPr="00370939" w:rsidRDefault="00E5573A" w:rsidP="005C3892">
            <w:pPr>
              <w:jc w:val="center"/>
              <w:rPr>
                <w:color w:val="000000"/>
                <w:sz w:val="14"/>
                <w:szCs w:val="14"/>
              </w:rPr>
            </w:pPr>
          </w:p>
        </w:tc>
      </w:tr>
      <w:tr w:rsidR="00E5573A" w:rsidRPr="00370939" w:rsidTr="009E1F67">
        <w:trPr>
          <w:trHeight w:val="170"/>
        </w:trPr>
        <w:tc>
          <w:tcPr>
            <w:tcW w:w="1156" w:type="dxa"/>
            <w:shd w:val="clear" w:color="auto" w:fill="auto"/>
            <w:hideMark/>
          </w:tcPr>
          <w:p w:rsidR="00E5573A" w:rsidRPr="00370939" w:rsidRDefault="00E5573A" w:rsidP="005C3892">
            <w:pPr>
              <w:rPr>
                <w:color w:val="000000"/>
                <w:sz w:val="14"/>
                <w:szCs w:val="14"/>
              </w:rPr>
            </w:pPr>
            <w:r w:rsidRPr="00370939">
              <w:rPr>
                <w:color w:val="000000"/>
                <w:sz w:val="14"/>
                <w:szCs w:val="14"/>
              </w:rPr>
              <w:t>23061000</w:t>
            </w:r>
          </w:p>
        </w:tc>
        <w:tc>
          <w:tcPr>
            <w:tcW w:w="2604"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-Of cotton seeds</w:t>
            </w:r>
          </w:p>
        </w:tc>
        <w:tc>
          <w:tcPr>
            <w:tcW w:w="919"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33%</w:t>
            </w:r>
          </w:p>
        </w:tc>
        <w:tc>
          <w:tcPr>
            <w:tcW w:w="1096" w:type="dxa"/>
            <w:shd w:val="clear" w:color="auto" w:fill="auto"/>
            <w:hideMark/>
          </w:tcPr>
          <w:p w:rsidR="00E5573A" w:rsidRPr="00370939" w:rsidRDefault="00E5573A" w:rsidP="005C3892">
            <w:pPr>
              <w:jc w:val="center"/>
              <w:rPr>
                <w:color w:val="000000"/>
                <w:sz w:val="14"/>
                <w:szCs w:val="14"/>
              </w:rPr>
            </w:pPr>
          </w:p>
        </w:tc>
        <w:tc>
          <w:tcPr>
            <w:tcW w:w="1287" w:type="dxa"/>
            <w:shd w:val="clear" w:color="auto" w:fill="auto"/>
            <w:hideMark/>
          </w:tcPr>
          <w:p w:rsidR="00E5573A" w:rsidRPr="00370939" w:rsidRDefault="00E5573A" w:rsidP="005C3892">
            <w:pPr>
              <w:jc w:val="center"/>
              <w:rPr>
                <w:color w:val="000000"/>
                <w:sz w:val="14"/>
                <w:szCs w:val="14"/>
              </w:rPr>
            </w:pPr>
          </w:p>
        </w:tc>
        <w:tc>
          <w:tcPr>
            <w:tcW w:w="76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6.6%</w:t>
            </w:r>
          </w:p>
        </w:tc>
        <w:tc>
          <w:tcPr>
            <w:tcW w:w="1433" w:type="dxa"/>
            <w:shd w:val="clear" w:color="auto" w:fill="auto"/>
            <w:hideMark/>
          </w:tcPr>
          <w:p w:rsidR="00E5573A" w:rsidRPr="00370939" w:rsidRDefault="00E5573A" w:rsidP="005C3892">
            <w:pPr>
              <w:jc w:val="center"/>
              <w:rPr>
                <w:color w:val="000000"/>
                <w:sz w:val="14"/>
                <w:szCs w:val="14"/>
              </w:rPr>
            </w:pPr>
          </w:p>
        </w:tc>
      </w:tr>
      <w:tr w:rsidR="00E5573A" w:rsidRPr="00370939" w:rsidTr="009E1F67">
        <w:trPr>
          <w:trHeight w:val="170"/>
        </w:trPr>
        <w:tc>
          <w:tcPr>
            <w:tcW w:w="1156" w:type="dxa"/>
            <w:shd w:val="clear" w:color="auto" w:fill="auto"/>
            <w:hideMark/>
          </w:tcPr>
          <w:p w:rsidR="00E5573A" w:rsidRPr="00370939" w:rsidRDefault="00E5573A" w:rsidP="005C3892">
            <w:pPr>
              <w:rPr>
                <w:color w:val="000000"/>
                <w:sz w:val="14"/>
                <w:szCs w:val="14"/>
              </w:rPr>
            </w:pPr>
            <w:r w:rsidRPr="00370939">
              <w:rPr>
                <w:color w:val="000000"/>
                <w:sz w:val="14"/>
                <w:szCs w:val="14"/>
              </w:rPr>
              <w:t>2936</w:t>
            </w:r>
          </w:p>
        </w:tc>
        <w:tc>
          <w:tcPr>
            <w:tcW w:w="2604" w:type="dxa"/>
            <w:shd w:val="clear" w:color="auto" w:fill="auto"/>
            <w:hideMark/>
          </w:tcPr>
          <w:p w:rsidR="00E5573A" w:rsidRPr="00370939" w:rsidRDefault="00E5573A" w:rsidP="009E1F67">
            <w:pPr>
              <w:jc w:val="left"/>
              <w:rPr>
                <w:color w:val="000000"/>
                <w:sz w:val="14"/>
                <w:szCs w:val="14"/>
              </w:rPr>
            </w:pPr>
            <w:proofErr w:type="spellStart"/>
            <w:r w:rsidRPr="00370939">
              <w:rPr>
                <w:color w:val="000000"/>
                <w:sz w:val="14"/>
                <w:szCs w:val="14"/>
              </w:rPr>
              <w:t>Provitamins</w:t>
            </w:r>
            <w:proofErr w:type="spellEnd"/>
            <w:r w:rsidRPr="00370939">
              <w:rPr>
                <w:color w:val="000000"/>
                <w:sz w:val="14"/>
                <w:szCs w:val="14"/>
              </w:rPr>
              <w:t xml:space="preserve"> and vitamins, natural or reproduced by synthesis (including natural concentrates), derivatives thereof used primarily as vitamins, and intermixtures of the foregoing, whether or not in any solvent</w:t>
            </w:r>
            <w:r w:rsidRPr="00370939">
              <w:rPr>
                <w:color w:val="000000"/>
                <w:sz w:val="14"/>
                <w:szCs w:val="14"/>
              </w:rPr>
              <w:br/>
              <w:t xml:space="preserve">- Vitamins and their derivatives, unmixed </w:t>
            </w:r>
          </w:p>
        </w:tc>
        <w:tc>
          <w:tcPr>
            <w:tcW w:w="919" w:type="dxa"/>
            <w:shd w:val="clear" w:color="auto" w:fill="auto"/>
            <w:hideMark/>
          </w:tcPr>
          <w:p w:rsidR="00E5573A" w:rsidRPr="00370939" w:rsidRDefault="00E5573A" w:rsidP="005C3892">
            <w:pPr>
              <w:jc w:val="center"/>
              <w:rPr>
                <w:color w:val="000000"/>
                <w:sz w:val="14"/>
                <w:szCs w:val="14"/>
              </w:rPr>
            </w:pPr>
          </w:p>
        </w:tc>
        <w:tc>
          <w:tcPr>
            <w:tcW w:w="1096" w:type="dxa"/>
            <w:shd w:val="clear" w:color="auto" w:fill="auto"/>
            <w:hideMark/>
          </w:tcPr>
          <w:p w:rsidR="00E5573A" w:rsidRPr="00370939" w:rsidRDefault="00E5573A" w:rsidP="005C3892">
            <w:pPr>
              <w:jc w:val="center"/>
              <w:rPr>
                <w:color w:val="000000"/>
                <w:sz w:val="14"/>
                <w:szCs w:val="14"/>
              </w:rPr>
            </w:pPr>
          </w:p>
        </w:tc>
        <w:tc>
          <w:tcPr>
            <w:tcW w:w="1287" w:type="dxa"/>
            <w:shd w:val="clear" w:color="auto" w:fill="auto"/>
            <w:hideMark/>
          </w:tcPr>
          <w:p w:rsidR="00E5573A" w:rsidRPr="00370939" w:rsidRDefault="00E5573A" w:rsidP="005C3892">
            <w:pPr>
              <w:jc w:val="center"/>
              <w:rPr>
                <w:color w:val="000000"/>
                <w:sz w:val="14"/>
                <w:szCs w:val="14"/>
              </w:rPr>
            </w:pPr>
          </w:p>
        </w:tc>
        <w:tc>
          <w:tcPr>
            <w:tcW w:w="764" w:type="dxa"/>
            <w:shd w:val="clear" w:color="auto" w:fill="auto"/>
            <w:hideMark/>
          </w:tcPr>
          <w:p w:rsidR="00E5573A" w:rsidRPr="00370939" w:rsidRDefault="00E5573A" w:rsidP="005C3892">
            <w:pPr>
              <w:jc w:val="center"/>
              <w:rPr>
                <w:color w:val="000000"/>
                <w:sz w:val="14"/>
                <w:szCs w:val="14"/>
              </w:rPr>
            </w:pPr>
          </w:p>
        </w:tc>
        <w:tc>
          <w:tcPr>
            <w:tcW w:w="1433" w:type="dxa"/>
            <w:shd w:val="clear" w:color="auto" w:fill="auto"/>
            <w:hideMark/>
          </w:tcPr>
          <w:p w:rsidR="00E5573A" w:rsidRPr="00370939" w:rsidRDefault="00E5573A" w:rsidP="005C3892">
            <w:pPr>
              <w:jc w:val="center"/>
              <w:rPr>
                <w:color w:val="000000"/>
                <w:sz w:val="14"/>
                <w:szCs w:val="14"/>
              </w:rPr>
            </w:pPr>
          </w:p>
        </w:tc>
      </w:tr>
      <w:tr w:rsidR="00E5573A" w:rsidRPr="00370939" w:rsidTr="009E1F67">
        <w:trPr>
          <w:trHeight w:val="170"/>
        </w:trPr>
        <w:tc>
          <w:tcPr>
            <w:tcW w:w="1156" w:type="dxa"/>
            <w:tcBorders>
              <w:bottom w:val="single" w:sz="4" w:space="0" w:color="auto"/>
            </w:tcBorders>
            <w:shd w:val="clear" w:color="auto" w:fill="auto"/>
            <w:hideMark/>
          </w:tcPr>
          <w:p w:rsidR="00E5573A" w:rsidRPr="00370939" w:rsidRDefault="00E5573A" w:rsidP="005C3892">
            <w:pPr>
              <w:rPr>
                <w:color w:val="000000"/>
                <w:sz w:val="14"/>
                <w:szCs w:val="14"/>
              </w:rPr>
            </w:pPr>
            <w:r w:rsidRPr="00370939">
              <w:rPr>
                <w:color w:val="000000"/>
                <w:sz w:val="14"/>
                <w:szCs w:val="14"/>
              </w:rPr>
              <w:t>29362400</w:t>
            </w:r>
          </w:p>
        </w:tc>
        <w:tc>
          <w:tcPr>
            <w:tcW w:w="2604" w:type="dxa"/>
            <w:tcBorders>
              <w:bottom w:val="single" w:sz="4" w:space="0" w:color="auto"/>
            </w:tcBorders>
            <w:shd w:val="clear" w:color="auto" w:fill="auto"/>
            <w:hideMark/>
          </w:tcPr>
          <w:p w:rsidR="00E5573A" w:rsidRPr="00370939" w:rsidRDefault="00E5573A" w:rsidP="009E1F67">
            <w:pPr>
              <w:jc w:val="left"/>
              <w:rPr>
                <w:color w:val="000000"/>
                <w:sz w:val="14"/>
                <w:szCs w:val="14"/>
              </w:rPr>
            </w:pPr>
            <w:r w:rsidRPr="00370939">
              <w:rPr>
                <w:color w:val="000000"/>
                <w:sz w:val="14"/>
                <w:szCs w:val="14"/>
              </w:rPr>
              <w:t>--D- or DL-Pantothenic acid (Vitamin B3 or Vitamin B5) and its derivatives</w:t>
            </w:r>
          </w:p>
        </w:tc>
        <w:tc>
          <w:tcPr>
            <w:tcW w:w="919" w:type="dxa"/>
            <w:tcBorders>
              <w:bottom w:val="single" w:sz="4" w:space="0" w:color="auto"/>
            </w:tcBorders>
            <w:shd w:val="clear" w:color="auto" w:fill="auto"/>
            <w:hideMark/>
          </w:tcPr>
          <w:p w:rsidR="00E5573A" w:rsidRPr="00370939" w:rsidRDefault="00E5573A" w:rsidP="005C3892">
            <w:pPr>
              <w:jc w:val="center"/>
              <w:rPr>
                <w:color w:val="000000"/>
                <w:sz w:val="14"/>
                <w:szCs w:val="14"/>
              </w:rPr>
            </w:pPr>
            <w:r w:rsidRPr="00370939">
              <w:rPr>
                <w:color w:val="000000"/>
                <w:sz w:val="14"/>
                <w:szCs w:val="14"/>
              </w:rPr>
              <w:t>10%</w:t>
            </w:r>
          </w:p>
        </w:tc>
        <w:tc>
          <w:tcPr>
            <w:tcW w:w="1096" w:type="dxa"/>
            <w:tcBorders>
              <w:bottom w:val="single" w:sz="4" w:space="0" w:color="auto"/>
            </w:tcBorders>
            <w:shd w:val="clear" w:color="auto" w:fill="auto"/>
            <w:hideMark/>
          </w:tcPr>
          <w:p w:rsidR="00E5573A" w:rsidRPr="00370939" w:rsidRDefault="00E5573A" w:rsidP="005C3892">
            <w:pPr>
              <w:jc w:val="center"/>
              <w:rPr>
                <w:color w:val="000000"/>
                <w:sz w:val="14"/>
                <w:szCs w:val="14"/>
              </w:rPr>
            </w:pPr>
          </w:p>
        </w:tc>
        <w:tc>
          <w:tcPr>
            <w:tcW w:w="1287" w:type="dxa"/>
            <w:tcBorders>
              <w:bottom w:val="single" w:sz="4" w:space="0" w:color="auto"/>
            </w:tcBorders>
            <w:shd w:val="clear" w:color="auto" w:fill="auto"/>
            <w:hideMark/>
          </w:tcPr>
          <w:p w:rsidR="00E5573A" w:rsidRPr="00370939" w:rsidRDefault="00E5573A" w:rsidP="005C3892">
            <w:pPr>
              <w:jc w:val="center"/>
              <w:rPr>
                <w:color w:val="000000"/>
                <w:sz w:val="14"/>
                <w:szCs w:val="14"/>
              </w:rPr>
            </w:pPr>
          </w:p>
        </w:tc>
        <w:tc>
          <w:tcPr>
            <w:tcW w:w="764" w:type="dxa"/>
            <w:tcBorders>
              <w:bottom w:val="single" w:sz="4" w:space="0" w:color="auto"/>
            </w:tcBorders>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433" w:type="dxa"/>
            <w:tcBorders>
              <w:bottom w:val="single" w:sz="4" w:space="0" w:color="auto"/>
            </w:tcBorders>
            <w:shd w:val="clear" w:color="auto" w:fill="auto"/>
            <w:hideMark/>
          </w:tcPr>
          <w:p w:rsidR="00E5573A" w:rsidRPr="00370939" w:rsidRDefault="00E5573A" w:rsidP="005C3892">
            <w:pPr>
              <w:jc w:val="center"/>
              <w:rPr>
                <w:color w:val="000000"/>
                <w:sz w:val="14"/>
                <w:szCs w:val="14"/>
              </w:rPr>
            </w:pPr>
          </w:p>
        </w:tc>
      </w:tr>
      <w:tr w:rsidR="00E5573A" w:rsidRPr="00370939" w:rsidTr="009E1F67">
        <w:trPr>
          <w:trHeight w:val="170"/>
        </w:trPr>
        <w:tc>
          <w:tcPr>
            <w:tcW w:w="1156" w:type="dxa"/>
            <w:tcBorders>
              <w:bottom w:val="double" w:sz="6" w:space="0" w:color="auto"/>
            </w:tcBorders>
            <w:shd w:val="clear" w:color="auto" w:fill="auto"/>
            <w:hideMark/>
          </w:tcPr>
          <w:p w:rsidR="00E5573A" w:rsidRPr="00370939" w:rsidRDefault="00E5573A" w:rsidP="005C3892">
            <w:pPr>
              <w:rPr>
                <w:color w:val="000000"/>
                <w:sz w:val="14"/>
                <w:szCs w:val="14"/>
              </w:rPr>
            </w:pPr>
            <w:r w:rsidRPr="00370939">
              <w:rPr>
                <w:color w:val="000000"/>
                <w:sz w:val="14"/>
                <w:szCs w:val="14"/>
              </w:rPr>
              <w:t>29362800</w:t>
            </w:r>
          </w:p>
        </w:tc>
        <w:tc>
          <w:tcPr>
            <w:tcW w:w="2604" w:type="dxa"/>
            <w:tcBorders>
              <w:bottom w:val="double" w:sz="6" w:space="0" w:color="auto"/>
            </w:tcBorders>
            <w:shd w:val="clear" w:color="auto" w:fill="auto"/>
            <w:hideMark/>
          </w:tcPr>
          <w:p w:rsidR="00E5573A" w:rsidRPr="00370939" w:rsidRDefault="00E5573A" w:rsidP="009E1F67">
            <w:pPr>
              <w:jc w:val="left"/>
              <w:rPr>
                <w:color w:val="000000"/>
                <w:sz w:val="14"/>
                <w:szCs w:val="14"/>
              </w:rPr>
            </w:pPr>
            <w:r w:rsidRPr="00370939">
              <w:rPr>
                <w:color w:val="000000"/>
                <w:sz w:val="14"/>
                <w:szCs w:val="14"/>
              </w:rPr>
              <w:t>--Vitamin E and its derivatives</w:t>
            </w:r>
          </w:p>
        </w:tc>
        <w:tc>
          <w:tcPr>
            <w:tcW w:w="919" w:type="dxa"/>
            <w:tcBorders>
              <w:bottom w:val="double" w:sz="6" w:space="0" w:color="auto"/>
            </w:tcBorders>
            <w:shd w:val="clear" w:color="auto" w:fill="auto"/>
            <w:hideMark/>
          </w:tcPr>
          <w:p w:rsidR="00E5573A" w:rsidRPr="00370939" w:rsidRDefault="00E5573A" w:rsidP="005C3892">
            <w:pPr>
              <w:jc w:val="center"/>
              <w:rPr>
                <w:color w:val="000000"/>
                <w:sz w:val="14"/>
                <w:szCs w:val="14"/>
              </w:rPr>
            </w:pPr>
            <w:r w:rsidRPr="00370939">
              <w:rPr>
                <w:color w:val="000000"/>
                <w:sz w:val="14"/>
                <w:szCs w:val="14"/>
              </w:rPr>
              <w:t>10%</w:t>
            </w:r>
          </w:p>
        </w:tc>
        <w:tc>
          <w:tcPr>
            <w:tcW w:w="1096" w:type="dxa"/>
            <w:tcBorders>
              <w:bottom w:val="double" w:sz="6" w:space="0" w:color="auto"/>
            </w:tcBorders>
            <w:shd w:val="clear" w:color="auto" w:fill="auto"/>
            <w:hideMark/>
          </w:tcPr>
          <w:p w:rsidR="00E5573A" w:rsidRPr="00370939" w:rsidRDefault="00E5573A" w:rsidP="005C3892">
            <w:pPr>
              <w:jc w:val="center"/>
              <w:rPr>
                <w:color w:val="000000"/>
                <w:sz w:val="14"/>
                <w:szCs w:val="14"/>
              </w:rPr>
            </w:pPr>
          </w:p>
        </w:tc>
        <w:tc>
          <w:tcPr>
            <w:tcW w:w="1287" w:type="dxa"/>
            <w:tcBorders>
              <w:bottom w:val="double" w:sz="6" w:space="0" w:color="auto"/>
            </w:tcBorders>
            <w:shd w:val="clear" w:color="auto" w:fill="auto"/>
            <w:hideMark/>
          </w:tcPr>
          <w:p w:rsidR="00E5573A" w:rsidRPr="00370939" w:rsidRDefault="00E5573A" w:rsidP="005C3892">
            <w:pPr>
              <w:jc w:val="center"/>
              <w:rPr>
                <w:color w:val="000000"/>
                <w:sz w:val="14"/>
                <w:szCs w:val="14"/>
              </w:rPr>
            </w:pPr>
          </w:p>
        </w:tc>
        <w:tc>
          <w:tcPr>
            <w:tcW w:w="764" w:type="dxa"/>
            <w:tcBorders>
              <w:bottom w:val="double" w:sz="6" w:space="0" w:color="auto"/>
            </w:tcBorders>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433" w:type="dxa"/>
            <w:tcBorders>
              <w:bottom w:val="double" w:sz="6" w:space="0" w:color="auto"/>
            </w:tcBorders>
            <w:shd w:val="clear" w:color="auto" w:fill="auto"/>
            <w:hideMark/>
          </w:tcPr>
          <w:p w:rsidR="00E5573A" w:rsidRPr="00370939" w:rsidRDefault="00E5573A" w:rsidP="005C3892">
            <w:pPr>
              <w:jc w:val="center"/>
              <w:rPr>
                <w:color w:val="000000"/>
                <w:sz w:val="14"/>
                <w:szCs w:val="14"/>
              </w:rPr>
            </w:pPr>
          </w:p>
        </w:tc>
      </w:tr>
    </w:tbl>
    <w:p w:rsidR="00E5573A" w:rsidRPr="00B50635" w:rsidRDefault="00B50635" w:rsidP="00E5573A">
      <w:pPr>
        <w:pStyle w:val="NoteText"/>
        <w:spacing w:before="120"/>
        <w:rPr>
          <w:szCs w:val="16"/>
          <w:lang w:val="en-US"/>
        </w:rPr>
      </w:pPr>
      <w:r w:rsidRPr="00B50635">
        <w:rPr>
          <w:szCs w:val="16"/>
          <w:lang w:val="en-US"/>
        </w:rPr>
        <w:t>1</w:t>
      </w:r>
      <w:r w:rsidRPr="00B50635">
        <w:rPr>
          <w:szCs w:val="16"/>
          <w:lang w:val="en-US"/>
        </w:rPr>
        <w:tab/>
      </w:r>
      <w:r w:rsidR="00312D1F" w:rsidRPr="00B50635">
        <w:rPr>
          <w:szCs w:val="16"/>
          <w:lang w:val="en-US"/>
        </w:rPr>
        <w:t>S</w:t>
      </w:r>
      <w:r w:rsidR="00E5573A" w:rsidRPr="00B50635">
        <w:rPr>
          <w:szCs w:val="16"/>
          <w:lang w:val="en-US"/>
        </w:rPr>
        <w:t>eed.</w:t>
      </w:r>
    </w:p>
    <w:p w:rsidR="00E5573A" w:rsidRPr="00B50635" w:rsidRDefault="00B50635" w:rsidP="00E5573A">
      <w:pPr>
        <w:pStyle w:val="NoteText"/>
        <w:rPr>
          <w:szCs w:val="16"/>
          <w:lang w:val="en-US"/>
        </w:rPr>
      </w:pPr>
      <w:r>
        <w:rPr>
          <w:szCs w:val="16"/>
          <w:lang w:val="en-US"/>
        </w:rPr>
        <w:t>2</w:t>
      </w:r>
      <w:r>
        <w:rPr>
          <w:szCs w:val="16"/>
          <w:lang w:val="en-US"/>
        </w:rPr>
        <w:tab/>
      </w:r>
      <w:r w:rsidR="00312D1F" w:rsidRPr="00B50635">
        <w:rPr>
          <w:szCs w:val="16"/>
          <w:lang w:val="en-US"/>
        </w:rPr>
        <w:t>O</w:t>
      </w:r>
      <w:r w:rsidR="00E5573A" w:rsidRPr="00B50635">
        <w:rPr>
          <w:szCs w:val="16"/>
          <w:lang w:val="en-US"/>
        </w:rPr>
        <w:t>ther.</w:t>
      </w:r>
    </w:p>
    <w:p w:rsidR="00E5573A" w:rsidRPr="00B50635" w:rsidRDefault="00B50635" w:rsidP="00E5573A">
      <w:pPr>
        <w:pStyle w:val="NoteText"/>
        <w:rPr>
          <w:szCs w:val="16"/>
        </w:rPr>
      </w:pPr>
      <w:r>
        <w:rPr>
          <w:szCs w:val="16"/>
          <w:lang w:val="en-US"/>
        </w:rPr>
        <w:t>3</w:t>
      </w:r>
      <w:r>
        <w:rPr>
          <w:szCs w:val="16"/>
          <w:lang w:val="en-US"/>
        </w:rPr>
        <w:tab/>
      </w:r>
      <w:r w:rsidR="00E5573A" w:rsidRPr="00B50635">
        <w:rPr>
          <w:szCs w:val="16"/>
        </w:rPr>
        <w:t>Marketed and supplied for use in the process of cooking food.</w:t>
      </w:r>
    </w:p>
    <w:p w:rsidR="00E5573A" w:rsidRPr="00B50635" w:rsidRDefault="00B50635" w:rsidP="00E5573A">
      <w:pPr>
        <w:pStyle w:val="NoteText"/>
        <w:rPr>
          <w:szCs w:val="16"/>
        </w:rPr>
      </w:pPr>
      <w:r>
        <w:rPr>
          <w:rFonts w:cs="Cambria Math"/>
          <w:szCs w:val="16"/>
        </w:rPr>
        <w:t>4</w:t>
      </w:r>
      <w:r>
        <w:rPr>
          <w:rFonts w:cs="Cambria Math"/>
          <w:szCs w:val="16"/>
        </w:rPr>
        <w:tab/>
      </w:r>
      <w:r w:rsidR="00E5573A" w:rsidRPr="00B50635">
        <w:rPr>
          <w:szCs w:val="16"/>
        </w:rPr>
        <w:t>Other.</w:t>
      </w:r>
    </w:p>
    <w:p w:rsidR="003B7743" w:rsidRPr="00D74942" w:rsidRDefault="00B50635" w:rsidP="003B7743">
      <w:pPr>
        <w:pStyle w:val="NoteText"/>
        <w:rPr>
          <w:szCs w:val="16"/>
        </w:rPr>
      </w:pPr>
      <w:r w:rsidRPr="00D74942">
        <w:rPr>
          <w:szCs w:val="16"/>
        </w:rPr>
        <w:t>5</w:t>
      </w:r>
      <w:r w:rsidRPr="00D74942">
        <w:rPr>
          <w:szCs w:val="16"/>
          <w:vertAlign w:val="superscript"/>
        </w:rPr>
        <w:tab/>
      </w:r>
      <w:r w:rsidR="003B7743" w:rsidRPr="00D74942">
        <w:rPr>
          <w:szCs w:val="16"/>
        </w:rPr>
        <w:t>Marketed and supplied for use in the process of cooking food.</w:t>
      </w:r>
    </w:p>
    <w:p w:rsidR="003B7743" w:rsidRPr="00B50635" w:rsidRDefault="00B50635" w:rsidP="003B7743">
      <w:pPr>
        <w:pStyle w:val="NoteText"/>
        <w:rPr>
          <w:szCs w:val="16"/>
        </w:rPr>
      </w:pPr>
      <w:r w:rsidRPr="00D74942">
        <w:rPr>
          <w:rFonts w:cs="Cambria Math"/>
          <w:szCs w:val="16"/>
        </w:rPr>
        <w:t>6</w:t>
      </w:r>
      <w:r w:rsidRPr="00D74942">
        <w:rPr>
          <w:rFonts w:cs="Cambria Math"/>
          <w:szCs w:val="16"/>
          <w:vertAlign w:val="superscript"/>
        </w:rPr>
        <w:tab/>
      </w:r>
      <w:r w:rsidR="003B7743" w:rsidRPr="00D74942">
        <w:rPr>
          <w:szCs w:val="16"/>
        </w:rPr>
        <w:t>Other.</w:t>
      </w:r>
    </w:p>
    <w:p w:rsidR="00E5573A" w:rsidRPr="00CB1349" w:rsidRDefault="00E5573A" w:rsidP="00E5573A">
      <w:pPr>
        <w:pStyle w:val="Heading7"/>
        <w:rPr>
          <w:szCs w:val="18"/>
        </w:rPr>
      </w:pPr>
      <w:r>
        <w:br w:type="page"/>
      </w:r>
      <w:r w:rsidRPr="00CB1349">
        <w:rPr>
          <w:szCs w:val="18"/>
        </w:rPr>
        <w:lastRenderedPageBreak/>
        <w:t>Switzerland</w:t>
      </w:r>
    </w:p>
    <w:tbl>
      <w:tblPr>
        <w:tblW w:w="5000"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26"/>
        <w:gridCol w:w="1584"/>
        <w:gridCol w:w="1689"/>
        <w:gridCol w:w="1033"/>
        <w:gridCol w:w="1000"/>
        <w:gridCol w:w="1550"/>
        <w:gridCol w:w="1300"/>
      </w:tblGrid>
      <w:tr w:rsidR="009E1F67" w:rsidRPr="00370939" w:rsidTr="00DB20CB">
        <w:trPr>
          <w:trHeight w:val="170"/>
          <w:tblHeader/>
        </w:trPr>
        <w:tc>
          <w:tcPr>
            <w:tcW w:w="5232" w:type="dxa"/>
            <w:gridSpan w:val="4"/>
            <w:tcBorders>
              <w:top w:val="double" w:sz="6" w:space="0" w:color="auto"/>
              <w:left w:val="double" w:sz="6" w:space="0" w:color="auto"/>
              <w:bottom w:val="single" w:sz="4" w:space="0" w:color="auto"/>
              <w:right w:val="single" w:sz="4" w:space="0" w:color="auto"/>
              <w:tl2br w:val="nil"/>
              <w:tr2bl w:val="nil"/>
            </w:tcBorders>
            <w:shd w:val="clear" w:color="auto" w:fill="auto"/>
          </w:tcPr>
          <w:p w:rsidR="009E1F67" w:rsidRPr="00370939" w:rsidRDefault="009E1F67" w:rsidP="005C3892">
            <w:pPr>
              <w:jc w:val="center"/>
              <w:rPr>
                <w:b/>
                <w:bCs/>
                <w:color w:val="000000"/>
                <w:sz w:val="14"/>
                <w:szCs w:val="14"/>
              </w:rPr>
            </w:pPr>
            <w:r w:rsidRPr="00370939">
              <w:rPr>
                <w:b/>
                <w:bCs/>
                <w:color w:val="000000"/>
                <w:sz w:val="14"/>
                <w:szCs w:val="14"/>
              </w:rPr>
              <w:t>BOUND DUTIES</w:t>
            </w:r>
          </w:p>
        </w:tc>
        <w:tc>
          <w:tcPr>
            <w:tcW w:w="3850" w:type="dxa"/>
            <w:gridSpan w:val="3"/>
            <w:tcBorders>
              <w:top w:val="double" w:sz="6" w:space="0" w:color="auto"/>
              <w:left w:val="single" w:sz="4" w:space="0" w:color="auto"/>
              <w:bottom w:val="single" w:sz="4" w:space="0" w:color="auto"/>
              <w:right w:val="double" w:sz="6" w:space="0" w:color="auto"/>
              <w:tl2br w:val="nil"/>
              <w:tr2bl w:val="nil"/>
            </w:tcBorders>
            <w:shd w:val="clear" w:color="auto" w:fill="auto"/>
          </w:tcPr>
          <w:p w:rsidR="009E1F67" w:rsidRDefault="001346B3" w:rsidP="005C3892">
            <w:pPr>
              <w:jc w:val="center"/>
              <w:rPr>
                <w:b/>
                <w:bCs/>
                <w:color w:val="000000"/>
                <w:sz w:val="14"/>
                <w:szCs w:val="14"/>
              </w:rPr>
            </w:pPr>
            <w:r>
              <w:rPr>
                <w:b/>
                <w:bCs/>
                <w:color w:val="000000"/>
                <w:sz w:val="14"/>
                <w:szCs w:val="14"/>
              </w:rPr>
              <w:t>APPLIED DUTIES (</w:t>
            </w:r>
            <w:r w:rsidRPr="00D74942">
              <w:rPr>
                <w:b/>
                <w:bCs/>
                <w:color w:val="000000"/>
                <w:sz w:val="14"/>
                <w:szCs w:val="14"/>
              </w:rPr>
              <w:t>Year 2017</w:t>
            </w:r>
            <w:r w:rsidR="009E1F67" w:rsidRPr="00370939">
              <w:rPr>
                <w:b/>
                <w:bCs/>
                <w:color w:val="000000"/>
                <w:sz w:val="14"/>
                <w:szCs w:val="14"/>
              </w:rPr>
              <w:t>)</w:t>
            </w:r>
          </w:p>
        </w:tc>
      </w:tr>
      <w:tr w:rsidR="009E1F67" w:rsidRPr="00370939" w:rsidTr="00DB20CB">
        <w:trPr>
          <w:trHeight w:val="170"/>
          <w:tblHeader/>
        </w:trPr>
        <w:tc>
          <w:tcPr>
            <w:tcW w:w="926" w:type="dxa"/>
            <w:tcBorders>
              <w:top w:val="single" w:sz="4" w:space="0" w:color="auto"/>
              <w:left w:val="double" w:sz="6" w:space="0" w:color="auto"/>
              <w:bottom w:val="single" w:sz="4" w:space="0" w:color="auto"/>
              <w:right w:val="single" w:sz="4" w:space="0" w:color="auto"/>
              <w:tl2br w:val="nil"/>
              <w:tr2bl w:val="nil"/>
            </w:tcBorders>
            <w:shd w:val="clear" w:color="auto" w:fill="auto"/>
            <w:hideMark/>
          </w:tcPr>
          <w:p w:rsidR="00E5573A" w:rsidRPr="00370939" w:rsidRDefault="009E1F67" w:rsidP="009E1F67">
            <w:pPr>
              <w:jc w:val="center"/>
              <w:rPr>
                <w:b/>
                <w:bCs/>
                <w:color w:val="000000"/>
                <w:sz w:val="14"/>
                <w:szCs w:val="14"/>
              </w:rPr>
            </w:pPr>
            <w:r>
              <w:br w:type="page"/>
            </w:r>
            <w:r w:rsidR="00E5573A" w:rsidRPr="00370939">
              <w:rPr>
                <w:b/>
                <w:bCs/>
                <w:color w:val="000000"/>
                <w:sz w:val="14"/>
                <w:szCs w:val="14"/>
              </w:rPr>
              <w:t>Tariff Line</w:t>
            </w:r>
            <w:r>
              <w:rPr>
                <w:b/>
                <w:bCs/>
                <w:color w:val="000000"/>
                <w:sz w:val="14"/>
                <w:szCs w:val="14"/>
              </w:rPr>
              <w:br/>
            </w:r>
            <w:r w:rsidR="00E5573A" w:rsidRPr="00370939">
              <w:rPr>
                <w:b/>
                <w:bCs/>
                <w:color w:val="000000"/>
                <w:sz w:val="14"/>
                <w:szCs w:val="14"/>
              </w:rPr>
              <w:t>(HS 2002)</w:t>
            </w:r>
          </w:p>
        </w:tc>
        <w:tc>
          <w:tcPr>
            <w:tcW w:w="1584"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E5573A" w:rsidRPr="00370939" w:rsidRDefault="00E5573A" w:rsidP="009E1F67">
            <w:pPr>
              <w:jc w:val="center"/>
              <w:rPr>
                <w:b/>
                <w:bCs/>
                <w:color w:val="000000"/>
                <w:sz w:val="14"/>
                <w:szCs w:val="14"/>
              </w:rPr>
            </w:pPr>
            <w:r w:rsidRPr="00370939">
              <w:rPr>
                <w:b/>
                <w:bCs/>
                <w:color w:val="000000"/>
                <w:sz w:val="14"/>
                <w:szCs w:val="14"/>
              </w:rPr>
              <w:t>Designation</w:t>
            </w:r>
          </w:p>
        </w:tc>
        <w:tc>
          <w:tcPr>
            <w:tcW w:w="1689"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E5573A" w:rsidRPr="00370939" w:rsidRDefault="00E5573A" w:rsidP="005C3892">
            <w:pPr>
              <w:jc w:val="center"/>
              <w:rPr>
                <w:b/>
                <w:bCs/>
                <w:color w:val="000000"/>
                <w:sz w:val="14"/>
                <w:szCs w:val="14"/>
              </w:rPr>
            </w:pPr>
            <w:r w:rsidRPr="00370939">
              <w:rPr>
                <w:b/>
                <w:bCs/>
                <w:color w:val="000000"/>
                <w:sz w:val="14"/>
                <w:szCs w:val="14"/>
              </w:rPr>
              <w:t>Bound Duty</w:t>
            </w:r>
          </w:p>
        </w:tc>
        <w:tc>
          <w:tcPr>
            <w:tcW w:w="1033"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E5573A" w:rsidRPr="00370939" w:rsidRDefault="00E5573A" w:rsidP="005C3892">
            <w:pPr>
              <w:jc w:val="center"/>
              <w:rPr>
                <w:b/>
                <w:bCs/>
                <w:color w:val="000000"/>
                <w:sz w:val="14"/>
                <w:szCs w:val="14"/>
              </w:rPr>
            </w:pPr>
            <w:r w:rsidRPr="00370939">
              <w:rPr>
                <w:b/>
                <w:bCs/>
                <w:color w:val="000000"/>
                <w:sz w:val="14"/>
                <w:szCs w:val="14"/>
              </w:rPr>
              <w:t>Other Duties and Charges</w:t>
            </w:r>
          </w:p>
        </w:tc>
        <w:tc>
          <w:tcPr>
            <w:tcW w:w="1000"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E5573A" w:rsidRPr="00370939" w:rsidRDefault="00E5573A" w:rsidP="009E1F67">
            <w:pPr>
              <w:jc w:val="center"/>
              <w:rPr>
                <w:b/>
                <w:bCs/>
                <w:color w:val="000000"/>
                <w:sz w:val="14"/>
                <w:szCs w:val="14"/>
              </w:rPr>
            </w:pPr>
            <w:r w:rsidRPr="00370939">
              <w:rPr>
                <w:b/>
                <w:bCs/>
                <w:color w:val="000000"/>
                <w:sz w:val="14"/>
                <w:szCs w:val="14"/>
              </w:rPr>
              <w:t>Tariff Line</w:t>
            </w:r>
            <w:r w:rsidR="009E1F67">
              <w:rPr>
                <w:b/>
                <w:bCs/>
                <w:color w:val="000000"/>
                <w:sz w:val="14"/>
                <w:szCs w:val="14"/>
              </w:rPr>
              <w:br/>
            </w:r>
            <w:r w:rsidR="001346B3">
              <w:rPr>
                <w:b/>
                <w:bCs/>
                <w:color w:val="000000"/>
                <w:sz w:val="14"/>
                <w:szCs w:val="14"/>
              </w:rPr>
              <w:t>(</w:t>
            </w:r>
            <w:r w:rsidR="001346B3" w:rsidRPr="00D74942">
              <w:rPr>
                <w:b/>
                <w:bCs/>
                <w:color w:val="000000"/>
                <w:sz w:val="14"/>
                <w:szCs w:val="14"/>
              </w:rPr>
              <w:t>HS 2017</w:t>
            </w:r>
            <w:r w:rsidRPr="00370939">
              <w:rPr>
                <w:b/>
                <w:bCs/>
                <w:color w:val="000000"/>
                <w:sz w:val="14"/>
                <w:szCs w:val="14"/>
              </w:rPr>
              <w:t>)</w:t>
            </w:r>
          </w:p>
        </w:tc>
        <w:tc>
          <w:tcPr>
            <w:tcW w:w="1550"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E5573A" w:rsidRPr="00370939" w:rsidRDefault="00E5573A" w:rsidP="005C3892">
            <w:pPr>
              <w:jc w:val="center"/>
              <w:rPr>
                <w:b/>
                <w:bCs/>
                <w:color w:val="000000"/>
                <w:sz w:val="14"/>
                <w:szCs w:val="14"/>
              </w:rPr>
            </w:pPr>
            <w:r w:rsidRPr="00370939">
              <w:rPr>
                <w:b/>
                <w:bCs/>
                <w:color w:val="000000"/>
                <w:sz w:val="14"/>
                <w:szCs w:val="14"/>
              </w:rPr>
              <w:t>MFN</w:t>
            </w:r>
          </w:p>
        </w:tc>
        <w:tc>
          <w:tcPr>
            <w:tcW w:w="1300" w:type="dxa"/>
            <w:tcBorders>
              <w:top w:val="single" w:sz="4" w:space="0" w:color="auto"/>
              <w:left w:val="single" w:sz="4" w:space="0" w:color="auto"/>
              <w:bottom w:val="single" w:sz="4" w:space="0" w:color="auto"/>
              <w:right w:val="double" w:sz="6" w:space="0" w:color="auto"/>
              <w:tl2br w:val="nil"/>
              <w:tr2bl w:val="nil"/>
            </w:tcBorders>
            <w:shd w:val="clear" w:color="auto" w:fill="auto"/>
            <w:hideMark/>
          </w:tcPr>
          <w:p w:rsidR="00E5573A" w:rsidRPr="00370939" w:rsidRDefault="00E5573A" w:rsidP="005C3892">
            <w:pPr>
              <w:jc w:val="center"/>
              <w:rPr>
                <w:b/>
                <w:bCs/>
                <w:color w:val="000000"/>
                <w:sz w:val="14"/>
                <w:szCs w:val="14"/>
              </w:rPr>
            </w:pPr>
            <w:r>
              <w:rPr>
                <w:b/>
                <w:bCs/>
                <w:color w:val="000000"/>
                <w:sz w:val="14"/>
                <w:szCs w:val="14"/>
              </w:rPr>
              <w:t>LDC</w:t>
            </w:r>
            <w:r>
              <w:rPr>
                <w:b/>
                <w:bCs/>
                <w:color w:val="000000"/>
                <w:sz w:val="14"/>
                <w:szCs w:val="14"/>
              </w:rPr>
              <w:br/>
            </w:r>
            <w:r w:rsidRPr="00370939">
              <w:rPr>
                <w:b/>
                <w:bCs/>
                <w:color w:val="000000"/>
                <w:sz w:val="14"/>
                <w:szCs w:val="14"/>
              </w:rPr>
              <w:t>PREFERENTIAL</w:t>
            </w:r>
          </w:p>
        </w:tc>
      </w:tr>
      <w:tr w:rsidR="009E1F67" w:rsidRPr="00D80252" w:rsidTr="00DB20CB">
        <w:trPr>
          <w:trHeight w:val="170"/>
        </w:trPr>
        <w:tc>
          <w:tcPr>
            <w:tcW w:w="926" w:type="dxa"/>
            <w:shd w:val="clear" w:color="auto" w:fill="auto"/>
            <w:hideMark/>
          </w:tcPr>
          <w:p w:rsidR="00E5573A" w:rsidRPr="00370939" w:rsidRDefault="00E5573A" w:rsidP="005C3892">
            <w:pPr>
              <w:rPr>
                <w:color w:val="000000"/>
                <w:sz w:val="14"/>
                <w:szCs w:val="14"/>
              </w:rPr>
            </w:pPr>
            <w:r w:rsidRPr="00370939">
              <w:rPr>
                <w:color w:val="000000"/>
                <w:sz w:val="14"/>
                <w:szCs w:val="14"/>
              </w:rPr>
              <w:t>1207</w:t>
            </w:r>
          </w:p>
        </w:tc>
        <w:tc>
          <w:tcPr>
            <w:tcW w:w="1584" w:type="dxa"/>
            <w:shd w:val="clear" w:color="auto" w:fill="auto"/>
            <w:hideMark/>
          </w:tcPr>
          <w:p w:rsidR="00E5573A" w:rsidRPr="009F5B3C" w:rsidRDefault="00E5573A" w:rsidP="009E1F67">
            <w:pPr>
              <w:jc w:val="left"/>
              <w:rPr>
                <w:color w:val="000000"/>
                <w:sz w:val="14"/>
                <w:szCs w:val="14"/>
                <w:lang w:val="fr-FR"/>
              </w:rPr>
            </w:pPr>
            <w:r w:rsidRPr="009F5B3C">
              <w:rPr>
                <w:color w:val="000000"/>
                <w:sz w:val="14"/>
                <w:szCs w:val="14"/>
                <w:lang w:val="fr-FR"/>
              </w:rPr>
              <w:t xml:space="preserve">Autres graines et fruits oléagineux, même concassés </w:t>
            </w:r>
            <w:r w:rsidRPr="009F5B3C">
              <w:rPr>
                <w:color w:val="000000"/>
                <w:sz w:val="14"/>
                <w:szCs w:val="14"/>
                <w:lang w:val="fr-FR"/>
              </w:rPr>
              <w:br/>
              <w:t xml:space="preserve"> - Graines de coton</w:t>
            </w:r>
          </w:p>
        </w:tc>
        <w:tc>
          <w:tcPr>
            <w:tcW w:w="1689" w:type="dxa"/>
            <w:shd w:val="clear" w:color="auto" w:fill="auto"/>
            <w:hideMark/>
          </w:tcPr>
          <w:p w:rsidR="00E5573A" w:rsidRPr="009F5B3C" w:rsidRDefault="00E5573A" w:rsidP="005C3892">
            <w:pPr>
              <w:jc w:val="center"/>
              <w:rPr>
                <w:b/>
                <w:bCs/>
                <w:color w:val="000000"/>
                <w:sz w:val="14"/>
                <w:szCs w:val="14"/>
                <w:lang w:val="fr-FR"/>
              </w:rPr>
            </w:pPr>
          </w:p>
        </w:tc>
        <w:tc>
          <w:tcPr>
            <w:tcW w:w="1033" w:type="dxa"/>
            <w:shd w:val="clear" w:color="auto" w:fill="auto"/>
            <w:hideMark/>
          </w:tcPr>
          <w:p w:rsidR="00E5573A" w:rsidRPr="009F5B3C" w:rsidRDefault="00E5573A" w:rsidP="005C3892">
            <w:pPr>
              <w:jc w:val="center"/>
              <w:rPr>
                <w:b/>
                <w:bCs/>
                <w:color w:val="000000"/>
                <w:sz w:val="14"/>
                <w:szCs w:val="14"/>
                <w:lang w:val="fr-FR"/>
              </w:rPr>
            </w:pPr>
          </w:p>
        </w:tc>
        <w:tc>
          <w:tcPr>
            <w:tcW w:w="1000" w:type="dxa"/>
            <w:shd w:val="clear" w:color="auto" w:fill="auto"/>
            <w:hideMark/>
          </w:tcPr>
          <w:p w:rsidR="00E5573A" w:rsidRPr="009F5B3C" w:rsidRDefault="00E5573A" w:rsidP="005C3892">
            <w:pPr>
              <w:jc w:val="center"/>
              <w:rPr>
                <w:b/>
                <w:bCs/>
                <w:color w:val="000000"/>
                <w:sz w:val="14"/>
                <w:szCs w:val="14"/>
                <w:lang w:val="fr-FR"/>
              </w:rPr>
            </w:pPr>
          </w:p>
        </w:tc>
        <w:tc>
          <w:tcPr>
            <w:tcW w:w="1550" w:type="dxa"/>
            <w:shd w:val="clear" w:color="auto" w:fill="auto"/>
            <w:hideMark/>
          </w:tcPr>
          <w:p w:rsidR="00E5573A" w:rsidRPr="009F5B3C" w:rsidRDefault="00E5573A" w:rsidP="005C3892">
            <w:pPr>
              <w:jc w:val="center"/>
              <w:rPr>
                <w:b/>
                <w:bCs/>
                <w:color w:val="000000"/>
                <w:sz w:val="14"/>
                <w:szCs w:val="14"/>
                <w:lang w:val="fr-FR"/>
              </w:rPr>
            </w:pPr>
          </w:p>
        </w:tc>
        <w:tc>
          <w:tcPr>
            <w:tcW w:w="1300" w:type="dxa"/>
            <w:shd w:val="clear" w:color="auto" w:fill="auto"/>
            <w:hideMark/>
          </w:tcPr>
          <w:p w:rsidR="00E5573A" w:rsidRPr="009F5B3C" w:rsidRDefault="00E5573A" w:rsidP="005C3892">
            <w:pPr>
              <w:jc w:val="center"/>
              <w:rPr>
                <w:b/>
                <w:bCs/>
                <w:color w:val="000000"/>
                <w:sz w:val="14"/>
                <w:szCs w:val="14"/>
                <w:lang w:val="fr-FR"/>
              </w:rPr>
            </w:pPr>
          </w:p>
        </w:tc>
      </w:tr>
      <w:tr w:rsidR="009E1F67" w:rsidRPr="00370939" w:rsidTr="00DB20CB">
        <w:trPr>
          <w:trHeight w:val="170"/>
        </w:trPr>
        <w:tc>
          <w:tcPr>
            <w:tcW w:w="926" w:type="dxa"/>
            <w:shd w:val="clear" w:color="auto" w:fill="auto"/>
            <w:hideMark/>
          </w:tcPr>
          <w:p w:rsidR="00E5573A" w:rsidRPr="009F5B3C" w:rsidRDefault="00E5573A" w:rsidP="005C3892">
            <w:pPr>
              <w:rPr>
                <w:color w:val="000000"/>
                <w:sz w:val="14"/>
                <w:szCs w:val="14"/>
                <w:lang w:val="fr-FR"/>
              </w:rPr>
            </w:pPr>
          </w:p>
        </w:tc>
        <w:tc>
          <w:tcPr>
            <w:tcW w:w="1584" w:type="dxa"/>
            <w:shd w:val="clear" w:color="auto" w:fill="auto"/>
            <w:hideMark/>
          </w:tcPr>
          <w:p w:rsidR="00E5573A" w:rsidRPr="009F5B3C" w:rsidRDefault="00E5573A" w:rsidP="009E1F67">
            <w:pPr>
              <w:jc w:val="left"/>
              <w:rPr>
                <w:color w:val="000000"/>
                <w:sz w:val="14"/>
                <w:szCs w:val="14"/>
                <w:lang w:val="fr-FR"/>
              </w:rPr>
            </w:pPr>
          </w:p>
        </w:tc>
        <w:tc>
          <w:tcPr>
            <w:tcW w:w="1689" w:type="dxa"/>
            <w:shd w:val="clear" w:color="auto" w:fill="auto"/>
            <w:hideMark/>
          </w:tcPr>
          <w:p w:rsidR="00E5573A" w:rsidRPr="009F5B3C" w:rsidRDefault="00E5573A" w:rsidP="005C3892">
            <w:pPr>
              <w:jc w:val="center"/>
              <w:rPr>
                <w:b/>
                <w:bCs/>
                <w:color w:val="000000"/>
                <w:sz w:val="14"/>
                <w:szCs w:val="14"/>
                <w:lang w:val="fr-FR"/>
              </w:rPr>
            </w:pPr>
          </w:p>
        </w:tc>
        <w:tc>
          <w:tcPr>
            <w:tcW w:w="1033" w:type="dxa"/>
            <w:shd w:val="clear" w:color="auto" w:fill="auto"/>
            <w:hideMark/>
          </w:tcPr>
          <w:p w:rsidR="00E5573A" w:rsidRPr="009F5B3C" w:rsidRDefault="00E5573A" w:rsidP="005C3892">
            <w:pPr>
              <w:jc w:val="center"/>
              <w:rPr>
                <w:b/>
                <w:bCs/>
                <w:color w:val="000000"/>
                <w:sz w:val="14"/>
                <w:szCs w:val="14"/>
                <w:lang w:val="fr-FR"/>
              </w:rPr>
            </w:pPr>
          </w:p>
        </w:tc>
        <w:tc>
          <w:tcPr>
            <w:tcW w:w="100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12072100¹</w:t>
            </w:r>
          </w:p>
        </w:tc>
        <w:tc>
          <w:tcPr>
            <w:tcW w:w="1550" w:type="dxa"/>
            <w:shd w:val="clear" w:color="auto" w:fill="auto"/>
            <w:hideMark/>
          </w:tcPr>
          <w:p w:rsidR="00E5573A" w:rsidRPr="00370939" w:rsidRDefault="004954AA" w:rsidP="005C3892">
            <w:pPr>
              <w:jc w:val="center"/>
              <w:rPr>
                <w:color w:val="000000"/>
                <w:sz w:val="14"/>
                <w:szCs w:val="14"/>
              </w:rPr>
            </w:pPr>
            <w:r>
              <w:rPr>
                <w:color w:val="000000"/>
                <w:sz w:val="14"/>
                <w:szCs w:val="14"/>
              </w:rPr>
              <w:t>0.1 Fr./</w:t>
            </w:r>
            <w:r w:rsidR="00E5573A" w:rsidRPr="00370939">
              <w:rPr>
                <w:color w:val="000000"/>
                <w:sz w:val="14"/>
                <w:szCs w:val="14"/>
              </w:rPr>
              <w:t>100 kg brut</w:t>
            </w:r>
          </w:p>
        </w:tc>
        <w:tc>
          <w:tcPr>
            <w:tcW w:w="130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r w:rsidR="009E1F67" w:rsidRPr="00370939" w:rsidTr="00DB20CB">
        <w:trPr>
          <w:trHeight w:val="170"/>
        </w:trPr>
        <w:tc>
          <w:tcPr>
            <w:tcW w:w="926" w:type="dxa"/>
            <w:shd w:val="clear" w:color="auto" w:fill="auto"/>
            <w:hideMark/>
          </w:tcPr>
          <w:p w:rsidR="00E5573A" w:rsidRPr="00370939" w:rsidRDefault="00E5573A" w:rsidP="005C3892">
            <w:pPr>
              <w:rPr>
                <w:color w:val="000000"/>
                <w:sz w:val="14"/>
                <w:szCs w:val="14"/>
              </w:rPr>
            </w:pPr>
            <w:r w:rsidRPr="00370939">
              <w:rPr>
                <w:color w:val="000000"/>
                <w:sz w:val="14"/>
                <w:szCs w:val="14"/>
              </w:rPr>
              <w:t>12072010</w:t>
            </w:r>
          </w:p>
        </w:tc>
        <w:tc>
          <w:tcPr>
            <w:tcW w:w="1584" w:type="dxa"/>
            <w:shd w:val="clear" w:color="auto" w:fill="auto"/>
            <w:hideMark/>
          </w:tcPr>
          <w:p w:rsidR="00E5573A" w:rsidRPr="009F5B3C" w:rsidRDefault="00E5573A" w:rsidP="009E1F67">
            <w:pPr>
              <w:jc w:val="left"/>
              <w:rPr>
                <w:color w:val="000000"/>
                <w:sz w:val="14"/>
                <w:szCs w:val="14"/>
                <w:lang w:val="fr-FR"/>
              </w:rPr>
            </w:pPr>
            <w:r w:rsidRPr="009F5B3C">
              <w:rPr>
                <w:color w:val="000000"/>
                <w:sz w:val="14"/>
                <w:szCs w:val="14"/>
                <w:lang w:val="fr-FR"/>
              </w:rPr>
              <w:t>- - - pour l'alimentation des animaux, autres que celles pour la fabrication d'huile</w:t>
            </w:r>
          </w:p>
        </w:tc>
        <w:tc>
          <w:tcPr>
            <w:tcW w:w="1689"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43.00 Fr./100 kg brut</w:t>
            </w:r>
          </w:p>
        </w:tc>
        <w:tc>
          <w:tcPr>
            <w:tcW w:w="1033" w:type="dxa"/>
            <w:shd w:val="clear" w:color="auto" w:fill="auto"/>
            <w:hideMark/>
          </w:tcPr>
          <w:p w:rsidR="00E5573A" w:rsidRPr="00370939" w:rsidRDefault="00E5573A" w:rsidP="005C3892">
            <w:pPr>
              <w:jc w:val="center"/>
              <w:rPr>
                <w:color w:val="000000"/>
                <w:sz w:val="14"/>
                <w:szCs w:val="14"/>
              </w:rPr>
            </w:pPr>
          </w:p>
        </w:tc>
        <w:tc>
          <w:tcPr>
            <w:tcW w:w="100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12072910</w:t>
            </w:r>
          </w:p>
        </w:tc>
        <w:tc>
          <w:tcPr>
            <w:tcW w:w="1550" w:type="dxa"/>
            <w:shd w:val="clear" w:color="auto" w:fill="auto"/>
            <w:hideMark/>
          </w:tcPr>
          <w:p w:rsidR="00E5573A" w:rsidRPr="00370939" w:rsidRDefault="004954AA" w:rsidP="005C3892">
            <w:pPr>
              <w:jc w:val="center"/>
              <w:rPr>
                <w:color w:val="000000"/>
                <w:sz w:val="14"/>
                <w:szCs w:val="14"/>
              </w:rPr>
            </w:pPr>
            <w:r>
              <w:rPr>
                <w:color w:val="000000"/>
                <w:sz w:val="14"/>
                <w:szCs w:val="14"/>
              </w:rPr>
              <w:t>3.7 Fr./</w:t>
            </w:r>
            <w:r w:rsidR="00E5573A" w:rsidRPr="00370939">
              <w:rPr>
                <w:color w:val="000000"/>
                <w:sz w:val="14"/>
                <w:szCs w:val="14"/>
              </w:rPr>
              <w:t>100 kg brut</w:t>
            </w:r>
          </w:p>
        </w:tc>
        <w:tc>
          <w:tcPr>
            <w:tcW w:w="130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r w:rsidR="009E1F67" w:rsidRPr="00370939" w:rsidTr="00DB20CB">
        <w:trPr>
          <w:trHeight w:val="170"/>
        </w:trPr>
        <w:tc>
          <w:tcPr>
            <w:tcW w:w="926" w:type="dxa"/>
            <w:shd w:val="clear" w:color="auto" w:fill="auto"/>
            <w:hideMark/>
          </w:tcPr>
          <w:p w:rsidR="00E5573A" w:rsidRPr="00370939" w:rsidRDefault="00E5573A" w:rsidP="005C3892">
            <w:pPr>
              <w:rPr>
                <w:color w:val="000000"/>
                <w:sz w:val="14"/>
                <w:szCs w:val="14"/>
              </w:rPr>
            </w:pPr>
            <w:r w:rsidRPr="00370939">
              <w:rPr>
                <w:color w:val="000000"/>
                <w:sz w:val="14"/>
                <w:szCs w:val="14"/>
              </w:rPr>
              <w:t>12072021</w:t>
            </w:r>
          </w:p>
        </w:tc>
        <w:tc>
          <w:tcPr>
            <w:tcW w:w="1584"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 xml:space="preserve">- - - - pour </w:t>
            </w:r>
            <w:proofErr w:type="spellStart"/>
            <w:r w:rsidRPr="00370939">
              <w:rPr>
                <w:color w:val="000000"/>
                <w:sz w:val="14"/>
                <w:szCs w:val="14"/>
              </w:rPr>
              <w:t>l'alimentation</w:t>
            </w:r>
            <w:proofErr w:type="spellEnd"/>
            <w:r w:rsidRPr="00370939">
              <w:rPr>
                <w:color w:val="000000"/>
                <w:sz w:val="14"/>
                <w:szCs w:val="14"/>
              </w:rPr>
              <w:t xml:space="preserve"> des </w:t>
            </w:r>
            <w:proofErr w:type="spellStart"/>
            <w:r w:rsidRPr="00370939">
              <w:rPr>
                <w:color w:val="000000"/>
                <w:sz w:val="14"/>
                <w:szCs w:val="14"/>
              </w:rPr>
              <w:t>animaux</w:t>
            </w:r>
            <w:proofErr w:type="spellEnd"/>
          </w:p>
        </w:tc>
        <w:tc>
          <w:tcPr>
            <w:tcW w:w="1689"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43.00 Fr./100 kg brut</w:t>
            </w:r>
          </w:p>
        </w:tc>
        <w:tc>
          <w:tcPr>
            <w:tcW w:w="1033" w:type="dxa"/>
            <w:shd w:val="clear" w:color="auto" w:fill="auto"/>
            <w:hideMark/>
          </w:tcPr>
          <w:p w:rsidR="00E5573A" w:rsidRPr="00370939" w:rsidRDefault="00E5573A" w:rsidP="005C3892">
            <w:pPr>
              <w:jc w:val="center"/>
              <w:rPr>
                <w:color w:val="000000"/>
                <w:sz w:val="14"/>
                <w:szCs w:val="14"/>
              </w:rPr>
            </w:pPr>
          </w:p>
        </w:tc>
        <w:tc>
          <w:tcPr>
            <w:tcW w:w="100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12072921</w:t>
            </w:r>
          </w:p>
        </w:tc>
        <w:tc>
          <w:tcPr>
            <w:tcW w:w="1550" w:type="dxa"/>
            <w:shd w:val="clear" w:color="auto" w:fill="auto"/>
            <w:hideMark/>
          </w:tcPr>
          <w:p w:rsidR="00E5573A" w:rsidRPr="00370939" w:rsidRDefault="004954AA" w:rsidP="005C3892">
            <w:pPr>
              <w:jc w:val="center"/>
              <w:rPr>
                <w:color w:val="000000"/>
                <w:sz w:val="14"/>
                <w:szCs w:val="14"/>
              </w:rPr>
            </w:pPr>
            <w:r>
              <w:rPr>
                <w:color w:val="000000"/>
                <w:sz w:val="14"/>
                <w:szCs w:val="14"/>
              </w:rPr>
              <w:t>0.1 Fr./</w:t>
            </w:r>
            <w:r w:rsidR="00E5573A" w:rsidRPr="00370939">
              <w:rPr>
                <w:color w:val="000000"/>
                <w:sz w:val="14"/>
                <w:szCs w:val="14"/>
              </w:rPr>
              <w:t>100 kg brut</w:t>
            </w:r>
          </w:p>
        </w:tc>
        <w:tc>
          <w:tcPr>
            <w:tcW w:w="130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r w:rsidR="009E1F67" w:rsidRPr="00370939" w:rsidTr="00DB20CB">
        <w:trPr>
          <w:trHeight w:val="170"/>
        </w:trPr>
        <w:tc>
          <w:tcPr>
            <w:tcW w:w="926" w:type="dxa"/>
            <w:shd w:val="clear" w:color="auto" w:fill="auto"/>
            <w:hideMark/>
          </w:tcPr>
          <w:p w:rsidR="00E5573A" w:rsidRPr="00370939" w:rsidRDefault="00E5573A" w:rsidP="005C3892">
            <w:pPr>
              <w:rPr>
                <w:color w:val="000000"/>
                <w:sz w:val="14"/>
                <w:szCs w:val="14"/>
              </w:rPr>
            </w:pPr>
            <w:r w:rsidRPr="00370939">
              <w:rPr>
                <w:color w:val="000000"/>
                <w:sz w:val="14"/>
                <w:szCs w:val="14"/>
              </w:rPr>
              <w:t>12072023</w:t>
            </w:r>
          </w:p>
        </w:tc>
        <w:tc>
          <w:tcPr>
            <w:tcW w:w="1584"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 - - - par extraction</w:t>
            </w:r>
          </w:p>
        </w:tc>
        <w:tc>
          <w:tcPr>
            <w:tcW w:w="1689"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58.00 Fr./100 kg brut</w:t>
            </w:r>
          </w:p>
        </w:tc>
        <w:tc>
          <w:tcPr>
            <w:tcW w:w="1033" w:type="dxa"/>
            <w:shd w:val="clear" w:color="auto" w:fill="auto"/>
            <w:hideMark/>
          </w:tcPr>
          <w:p w:rsidR="00E5573A" w:rsidRPr="00370939" w:rsidRDefault="00E5573A" w:rsidP="005C3892">
            <w:pPr>
              <w:jc w:val="center"/>
              <w:rPr>
                <w:color w:val="000000"/>
                <w:sz w:val="14"/>
                <w:szCs w:val="14"/>
              </w:rPr>
            </w:pPr>
          </w:p>
        </w:tc>
        <w:tc>
          <w:tcPr>
            <w:tcW w:w="100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12072923</w:t>
            </w:r>
          </w:p>
        </w:tc>
        <w:tc>
          <w:tcPr>
            <w:tcW w:w="1550" w:type="dxa"/>
            <w:shd w:val="clear" w:color="auto" w:fill="auto"/>
            <w:hideMark/>
          </w:tcPr>
          <w:p w:rsidR="00E5573A" w:rsidRPr="00370939" w:rsidRDefault="004954AA" w:rsidP="005C3892">
            <w:pPr>
              <w:jc w:val="center"/>
              <w:rPr>
                <w:color w:val="000000"/>
                <w:sz w:val="14"/>
                <w:szCs w:val="14"/>
              </w:rPr>
            </w:pPr>
            <w:r>
              <w:rPr>
                <w:color w:val="000000"/>
                <w:sz w:val="14"/>
                <w:szCs w:val="14"/>
              </w:rPr>
              <w:t>28.65 Fr./</w:t>
            </w:r>
            <w:r w:rsidR="00E5573A" w:rsidRPr="00370939">
              <w:rPr>
                <w:color w:val="000000"/>
                <w:sz w:val="14"/>
                <w:szCs w:val="14"/>
              </w:rPr>
              <w:t>100 kg brut</w:t>
            </w:r>
          </w:p>
        </w:tc>
        <w:tc>
          <w:tcPr>
            <w:tcW w:w="130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r w:rsidR="009E1F67" w:rsidRPr="00370939" w:rsidTr="00DB20CB">
        <w:trPr>
          <w:trHeight w:val="170"/>
        </w:trPr>
        <w:tc>
          <w:tcPr>
            <w:tcW w:w="926" w:type="dxa"/>
            <w:shd w:val="clear" w:color="auto" w:fill="auto"/>
            <w:hideMark/>
          </w:tcPr>
          <w:p w:rsidR="00E5573A" w:rsidRPr="00370939" w:rsidRDefault="00E5573A" w:rsidP="005C3892">
            <w:pPr>
              <w:rPr>
                <w:color w:val="000000"/>
                <w:sz w:val="14"/>
                <w:szCs w:val="14"/>
              </w:rPr>
            </w:pPr>
            <w:r w:rsidRPr="00370939">
              <w:rPr>
                <w:color w:val="000000"/>
                <w:sz w:val="14"/>
                <w:szCs w:val="14"/>
              </w:rPr>
              <w:t>12072024</w:t>
            </w:r>
          </w:p>
        </w:tc>
        <w:tc>
          <w:tcPr>
            <w:tcW w:w="1584"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 xml:space="preserve">- - - - par </w:t>
            </w:r>
            <w:proofErr w:type="spellStart"/>
            <w:r w:rsidRPr="00370939">
              <w:rPr>
                <w:color w:val="000000"/>
                <w:sz w:val="14"/>
                <w:szCs w:val="14"/>
              </w:rPr>
              <w:t>pressage</w:t>
            </w:r>
            <w:proofErr w:type="spellEnd"/>
          </w:p>
        </w:tc>
        <w:tc>
          <w:tcPr>
            <w:tcW w:w="1689"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58.00 Fr./100 kg brut</w:t>
            </w:r>
          </w:p>
        </w:tc>
        <w:tc>
          <w:tcPr>
            <w:tcW w:w="1033" w:type="dxa"/>
            <w:shd w:val="clear" w:color="auto" w:fill="auto"/>
            <w:hideMark/>
          </w:tcPr>
          <w:p w:rsidR="00E5573A" w:rsidRPr="00370939" w:rsidRDefault="00E5573A" w:rsidP="005C3892">
            <w:pPr>
              <w:jc w:val="center"/>
              <w:rPr>
                <w:color w:val="000000"/>
                <w:sz w:val="14"/>
                <w:szCs w:val="14"/>
              </w:rPr>
            </w:pPr>
          </w:p>
        </w:tc>
        <w:tc>
          <w:tcPr>
            <w:tcW w:w="100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12072924</w:t>
            </w:r>
          </w:p>
        </w:tc>
        <w:tc>
          <w:tcPr>
            <w:tcW w:w="1550" w:type="dxa"/>
            <w:shd w:val="clear" w:color="auto" w:fill="auto"/>
            <w:hideMark/>
          </w:tcPr>
          <w:p w:rsidR="00E5573A" w:rsidRPr="00370939" w:rsidRDefault="004954AA" w:rsidP="005C3892">
            <w:pPr>
              <w:jc w:val="center"/>
              <w:rPr>
                <w:color w:val="000000"/>
                <w:sz w:val="14"/>
                <w:szCs w:val="14"/>
              </w:rPr>
            </w:pPr>
            <w:r>
              <w:rPr>
                <w:color w:val="000000"/>
                <w:sz w:val="14"/>
                <w:szCs w:val="14"/>
              </w:rPr>
              <w:t>21.5 Fr./</w:t>
            </w:r>
            <w:r w:rsidR="00E5573A" w:rsidRPr="00370939">
              <w:rPr>
                <w:color w:val="000000"/>
                <w:sz w:val="14"/>
                <w:szCs w:val="14"/>
              </w:rPr>
              <w:t>100 kg brut</w:t>
            </w:r>
          </w:p>
        </w:tc>
        <w:tc>
          <w:tcPr>
            <w:tcW w:w="130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r w:rsidR="009E1F67" w:rsidRPr="00370939" w:rsidTr="00DB20CB">
        <w:trPr>
          <w:trHeight w:val="170"/>
        </w:trPr>
        <w:tc>
          <w:tcPr>
            <w:tcW w:w="926" w:type="dxa"/>
            <w:shd w:val="clear" w:color="auto" w:fill="auto"/>
            <w:hideMark/>
          </w:tcPr>
          <w:p w:rsidR="00E5573A" w:rsidRPr="00370939" w:rsidRDefault="00E5573A" w:rsidP="005C3892">
            <w:pPr>
              <w:rPr>
                <w:color w:val="000000"/>
                <w:sz w:val="14"/>
                <w:szCs w:val="14"/>
              </w:rPr>
            </w:pPr>
            <w:r w:rsidRPr="00370939">
              <w:rPr>
                <w:color w:val="000000"/>
                <w:sz w:val="14"/>
                <w:szCs w:val="14"/>
              </w:rPr>
              <w:t>12072026</w:t>
            </w:r>
          </w:p>
        </w:tc>
        <w:tc>
          <w:tcPr>
            <w:tcW w:w="1584"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 - - - par extraction</w:t>
            </w:r>
          </w:p>
        </w:tc>
        <w:tc>
          <w:tcPr>
            <w:tcW w:w="1689"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58.00 Fr./100 kg brut</w:t>
            </w:r>
          </w:p>
        </w:tc>
        <w:tc>
          <w:tcPr>
            <w:tcW w:w="1033" w:type="dxa"/>
            <w:shd w:val="clear" w:color="auto" w:fill="auto"/>
            <w:hideMark/>
          </w:tcPr>
          <w:p w:rsidR="00E5573A" w:rsidRPr="00370939" w:rsidRDefault="00E5573A" w:rsidP="005C3892">
            <w:pPr>
              <w:jc w:val="center"/>
              <w:rPr>
                <w:color w:val="000000"/>
                <w:sz w:val="14"/>
                <w:szCs w:val="14"/>
              </w:rPr>
            </w:pPr>
          </w:p>
        </w:tc>
        <w:tc>
          <w:tcPr>
            <w:tcW w:w="100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12072926</w:t>
            </w:r>
          </w:p>
        </w:tc>
        <w:tc>
          <w:tcPr>
            <w:tcW w:w="1550" w:type="dxa"/>
            <w:shd w:val="clear" w:color="auto" w:fill="auto"/>
            <w:hideMark/>
          </w:tcPr>
          <w:p w:rsidR="00E5573A" w:rsidRPr="00370939" w:rsidRDefault="004954AA" w:rsidP="005C3892">
            <w:pPr>
              <w:jc w:val="center"/>
              <w:rPr>
                <w:color w:val="000000"/>
                <w:sz w:val="14"/>
                <w:szCs w:val="14"/>
              </w:rPr>
            </w:pPr>
            <w:r>
              <w:rPr>
                <w:color w:val="000000"/>
                <w:sz w:val="14"/>
                <w:szCs w:val="14"/>
              </w:rPr>
              <w:t>0.1 Fr./</w:t>
            </w:r>
            <w:r w:rsidR="00E5573A" w:rsidRPr="00370939">
              <w:rPr>
                <w:color w:val="000000"/>
                <w:sz w:val="14"/>
                <w:szCs w:val="14"/>
              </w:rPr>
              <w:t>100 kg brut</w:t>
            </w:r>
          </w:p>
        </w:tc>
        <w:tc>
          <w:tcPr>
            <w:tcW w:w="130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r w:rsidR="009E1F67" w:rsidRPr="00370939" w:rsidTr="00DB20CB">
        <w:trPr>
          <w:trHeight w:val="170"/>
        </w:trPr>
        <w:tc>
          <w:tcPr>
            <w:tcW w:w="926" w:type="dxa"/>
            <w:shd w:val="clear" w:color="auto" w:fill="auto"/>
            <w:hideMark/>
          </w:tcPr>
          <w:p w:rsidR="00E5573A" w:rsidRPr="00370939" w:rsidRDefault="00E5573A" w:rsidP="005C3892">
            <w:pPr>
              <w:rPr>
                <w:color w:val="000000"/>
                <w:sz w:val="14"/>
                <w:szCs w:val="14"/>
              </w:rPr>
            </w:pPr>
            <w:r w:rsidRPr="00370939">
              <w:rPr>
                <w:color w:val="000000"/>
                <w:sz w:val="14"/>
                <w:szCs w:val="14"/>
              </w:rPr>
              <w:t>12072027</w:t>
            </w:r>
          </w:p>
        </w:tc>
        <w:tc>
          <w:tcPr>
            <w:tcW w:w="1584"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 xml:space="preserve">- - - - par </w:t>
            </w:r>
            <w:proofErr w:type="spellStart"/>
            <w:r w:rsidRPr="00370939">
              <w:rPr>
                <w:color w:val="000000"/>
                <w:sz w:val="14"/>
                <w:szCs w:val="14"/>
              </w:rPr>
              <w:t>pressage</w:t>
            </w:r>
            <w:proofErr w:type="spellEnd"/>
          </w:p>
        </w:tc>
        <w:tc>
          <w:tcPr>
            <w:tcW w:w="1689"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58.00 Fr./100 kg brut</w:t>
            </w:r>
          </w:p>
        </w:tc>
        <w:tc>
          <w:tcPr>
            <w:tcW w:w="1033" w:type="dxa"/>
            <w:shd w:val="clear" w:color="auto" w:fill="auto"/>
            <w:hideMark/>
          </w:tcPr>
          <w:p w:rsidR="00E5573A" w:rsidRPr="00370939" w:rsidRDefault="00E5573A" w:rsidP="005C3892">
            <w:pPr>
              <w:jc w:val="center"/>
              <w:rPr>
                <w:color w:val="000000"/>
                <w:sz w:val="14"/>
                <w:szCs w:val="14"/>
              </w:rPr>
            </w:pPr>
          </w:p>
        </w:tc>
        <w:tc>
          <w:tcPr>
            <w:tcW w:w="100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12072927</w:t>
            </w:r>
          </w:p>
        </w:tc>
        <w:tc>
          <w:tcPr>
            <w:tcW w:w="1550" w:type="dxa"/>
            <w:shd w:val="clear" w:color="auto" w:fill="auto"/>
            <w:hideMark/>
          </w:tcPr>
          <w:p w:rsidR="00E5573A" w:rsidRPr="00370939" w:rsidRDefault="00E5573A" w:rsidP="004954AA">
            <w:pPr>
              <w:jc w:val="center"/>
              <w:rPr>
                <w:color w:val="000000"/>
                <w:sz w:val="14"/>
                <w:szCs w:val="14"/>
              </w:rPr>
            </w:pPr>
            <w:r w:rsidRPr="00370939">
              <w:rPr>
                <w:color w:val="000000"/>
                <w:sz w:val="14"/>
                <w:szCs w:val="14"/>
              </w:rPr>
              <w:t>0.1 Fr./ 100 kg brut</w:t>
            </w:r>
          </w:p>
        </w:tc>
        <w:tc>
          <w:tcPr>
            <w:tcW w:w="130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r w:rsidR="009E1F67" w:rsidRPr="00370939" w:rsidTr="00DB20CB">
        <w:trPr>
          <w:trHeight w:val="170"/>
        </w:trPr>
        <w:tc>
          <w:tcPr>
            <w:tcW w:w="926" w:type="dxa"/>
            <w:shd w:val="clear" w:color="auto" w:fill="auto"/>
            <w:hideMark/>
          </w:tcPr>
          <w:p w:rsidR="00E5573A" w:rsidRPr="00370939" w:rsidRDefault="00E5573A" w:rsidP="005C3892">
            <w:pPr>
              <w:rPr>
                <w:color w:val="000000"/>
                <w:sz w:val="14"/>
                <w:szCs w:val="14"/>
              </w:rPr>
            </w:pPr>
            <w:r w:rsidRPr="00370939">
              <w:rPr>
                <w:color w:val="000000"/>
                <w:sz w:val="14"/>
                <w:szCs w:val="14"/>
              </w:rPr>
              <w:t>12072091</w:t>
            </w:r>
          </w:p>
        </w:tc>
        <w:tc>
          <w:tcPr>
            <w:tcW w:w="1584"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 xml:space="preserve">- - - - pour </w:t>
            </w:r>
            <w:proofErr w:type="spellStart"/>
            <w:r w:rsidRPr="00370939">
              <w:rPr>
                <w:color w:val="000000"/>
                <w:sz w:val="14"/>
                <w:szCs w:val="14"/>
              </w:rPr>
              <w:t>l'alimentation</w:t>
            </w:r>
            <w:proofErr w:type="spellEnd"/>
            <w:r w:rsidRPr="00370939">
              <w:rPr>
                <w:color w:val="000000"/>
                <w:sz w:val="14"/>
                <w:szCs w:val="14"/>
              </w:rPr>
              <w:t xml:space="preserve"> </w:t>
            </w:r>
            <w:proofErr w:type="spellStart"/>
            <w:r w:rsidRPr="00370939">
              <w:rPr>
                <w:color w:val="000000"/>
                <w:sz w:val="14"/>
                <w:szCs w:val="14"/>
              </w:rPr>
              <w:t>humaine</w:t>
            </w:r>
            <w:proofErr w:type="spellEnd"/>
          </w:p>
        </w:tc>
        <w:tc>
          <w:tcPr>
            <w:tcW w:w="1689"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58.00 Fr./100 kg brut</w:t>
            </w:r>
          </w:p>
        </w:tc>
        <w:tc>
          <w:tcPr>
            <w:tcW w:w="1033" w:type="dxa"/>
            <w:shd w:val="clear" w:color="auto" w:fill="auto"/>
            <w:hideMark/>
          </w:tcPr>
          <w:p w:rsidR="00E5573A" w:rsidRPr="00370939" w:rsidRDefault="00E5573A" w:rsidP="005C3892">
            <w:pPr>
              <w:jc w:val="center"/>
              <w:rPr>
                <w:color w:val="000000"/>
                <w:sz w:val="14"/>
                <w:szCs w:val="14"/>
              </w:rPr>
            </w:pPr>
          </w:p>
        </w:tc>
        <w:tc>
          <w:tcPr>
            <w:tcW w:w="100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12072991</w:t>
            </w:r>
          </w:p>
        </w:tc>
        <w:tc>
          <w:tcPr>
            <w:tcW w:w="1550" w:type="dxa"/>
            <w:shd w:val="clear" w:color="auto" w:fill="auto"/>
            <w:hideMark/>
          </w:tcPr>
          <w:p w:rsidR="00E5573A" w:rsidRPr="00370939" w:rsidRDefault="004954AA" w:rsidP="005C3892">
            <w:pPr>
              <w:jc w:val="center"/>
              <w:rPr>
                <w:color w:val="000000"/>
                <w:sz w:val="14"/>
                <w:szCs w:val="14"/>
              </w:rPr>
            </w:pPr>
            <w:r>
              <w:rPr>
                <w:color w:val="000000"/>
                <w:sz w:val="14"/>
                <w:szCs w:val="14"/>
              </w:rPr>
              <w:t>0.1 Fr./</w:t>
            </w:r>
            <w:r w:rsidR="00E5573A" w:rsidRPr="00370939">
              <w:rPr>
                <w:color w:val="000000"/>
                <w:sz w:val="14"/>
                <w:szCs w:val="14"/>
              </w:rPr>
              <w:t>100 kg brut</w:t>
            </w:r>
          </w:p>
        </w:tc>
        <w:tc>
          <w:tcPr>
            <w:tcW w:w="130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r w:rsidR="009E1F67" w:rsidRPr="00370939" w:rsidTr="00DB20CB">
        <w:trPr>
          <w:trHeight w:val="170"/>
        </w:trPr>
        <w:tc>
          <w:tcPr>
            <w:tcW w:w="926" w:type="dxa"/>
            <w:shd w:val="clear" w:color="auto" w:fill="auto"/>
            <w:hideMark/>
          </w:tcPr>
          <w:p w:rsidR="00E5573A" w:rsidRPr="00370939" w:rsidRDefault="00E5573A" w:rsidP="005C3892">
            <w:pPr>
              <w:rPr>
                <w:color w:val="000000"/>
                <w:sz w:val="14"/>
                <w:szCs w:val="14"/>
              </w:rPr>
            </w:pPr>
            <w:r w:rsidRPr="00370939">
              <w:rPr>
                <w:color w:val="000000"/>
                <w:sz w:val="14"/>
                <w:szCs w:val="14"/>
              </w:rPr>
              <w:t>12072099</w:t>
            </w:r>
          </w:p>
        </w:tc>
        <w:tc>
          <w:tcPr>
            <w:tcW w:w="1584"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 xml:space="preserve">- - - - </w:t>
            </w:r>
            <w:proofErr w:type="spellStart"/>
            <w:r w:rsidRPr="00370939">
              <w:rPr>
                <w:color w:val="000000"/>
                <w:sz w:val="14"/>
                <w:szCs w:val="14"/>
              </w:rPr>
              <w:t>autres</w:t>
            </w:r>
            <w:proofErr w:type="spellEnd"/>
          </w:p>
        </w:tc>
        <w:tc>
          <w:tcPr>
            <w:tcW w:w="1689"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58.00 Fr./100 kg brut</w:t>
            </w:r>
          </w:p>
        </w:tc>
        <w:tc>
          <w:tcPr>
            <w:tcW w:w="1033" w:type="dxa"/>
            <w:shd w:val="clear" w:color="auto" w:fill="auto"/>
            <w:hideMark/>
          </w:tcPr>
          <w:p w:rsidR="00E5573A" w:rsidRPr="00370939" w:rsidRDefault="00E5573A" w:rsidP="005C3892">
            <w:pPr>
              <w:jc w:val="center"/>
              <w:rPr>
                <w:color w:val="000000"/>
                <w:sz w:val="14"/>
                <w:szCs w:val="14"/>
              </w:rPr>
            </w:pPr>
          </w:p>
        </w:tc>
        <w:tc>
          <w:tcPr>
            <w:tcW w:w="100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12072999</w:t>
            </w:r>
          </w:p>
        </w:tc>
        <w:tc>
          <w:tcPr>
            <w:tcW w:w="1550" w:type="dxa"/>
            <w:shd w:val="clear" w:color="auto" w:fill="auto"/>
            <w:hideMark/>
          </w:tcPr>
          <w:p w:rsidR="00E5573A" w:rsidRPr="00370939" w:rsidRDefault="004954AA" w:rsidP="005C3892">
            <w:pPr>
              <w:jc w:val="center"/>
              <w:rPr>
                <w:color w:val="000000"/>
                <w:sz w:val="14"/>
                <w:szCs w:val="14"/>
              </w:rPr>
            </w:pPr>
            <w:r>
              <w:rPr>
                <w:color w:val="000000"/>
                <w:sz w:val="14"/>
                <w:szCs w:val="14"/>
              </w:rPr>
              <w:t>0.1 Fr./</w:t>
            </w:r>
            <w:r w:rsidR="00E5573A" w:rsidRPr="00370939">
              <w:rPr>
                <w:color w:val="000000"/>
                <w:sz w:val="14"/>
                <w:szCs w:val="14"/>
              </w:rPr>
              <w:t>100 kg brut</w:t>
            </w:r>
          </w:p>
        </w:tc>
        <w:tc>
          <w:tcPr>
            <w:tcW w:w="130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r w:rsidR="009E1F67" w:rsidRPr="00D80252" w:rsidTr="00DB20CB">
        <w:trPr>
          <w:trHeight w:val="170"/>
        </w:trPr>
        <w:tc>
          <w:tcPr>
            <w:tcW w:w="926" w:type="dxa"/>
            <w:shd w:val="clear" w:color="auto" w:fill="auto"/>
            <w:hideMark/>
          </w:tcPr>
          <w:p w:rsidR="00E5573A" w:rsidRPr="00370939" w:rsidRDefault="00E5573A" w:rsidP="005C3892">
            <w:pPr>
              <w:rPr>
                <w:color w:val="000000"/>
                <w:sz w:val="14"/>
                <w:szCs w:val="14"/>
              </w:rPr>
            </w:pPr>
            <w:r w:rsidRPr="00370939">
              <w:rPr>
                <w:color w:val="000000"/>
                <w:sz w:val="14"/>
                <w:szCs w:val="14"/>
              </w:rPr>
              <w:t>1404</w:t>
            </w:r>
          </w:p>
        </w:tc>
        <w:tc>
          <w:tcPr>
            <w:tcW w:w="1584" w:type="dxa"/>
            <w:shd w:val="clear" w:color="auto" w:fill="auto"/>
            <w:hideMark/>
          </w:tcPr>
          <w:p w:rsidR="00E5573A" w:rsidRPr="009F5B3C" w:rsidRDefault="00E5573A" w:rsidP="009E1F67">
            <w:pPr>
              <w:jc w:val="left"/>
              <w:rPr>
                <w:color w:val="000000"/>
                <w:sz w:val="14"/>
                <w:szCs w:val="14"/>
                <w:lang w:val="fr-FR"/>
              </w:rPr>
            </w:pPr>
            <w:r w:rsidRPr="009F5B3C">
              <w:rPr>
                <w:color w:val="000000"/>
                <w:sz w:val="14"/>
                <w:szCs w:val="14"/>
                <w:lang w:val="fr-FR"/>
              </w:rPr>
              <w:t>Produits végétaux non dénommés ni compris ailleurs</w:t>
            </w:r>
          </w:p>
        </w:tc>
        <w:tc>
          <w:tcPr>
            <w:tcW w:w="1689" w:type="dxa"/>
            <w:shd w:val="clear" w:color="auto" w:fill="auto"/>
            <w:hideMark/>
          </w:tcPr>
          <w:p w:rsidR="00E5573A" w:rsidRPr="009F5B3C" w:rsidRDefault="00E5573A" w:rsidP="005C3892">
            <w:pPr>
              <w:jc w:val="center"/>
              <w:rPr>
                <w:color w:val="000000"/>
                <w:sz w:val="14"/>
                <w:szCs w:val="14"/>
                <w:lang w:val="fr-FR"/>
              </w:rPr>
            </w:pPr>
          </w:p>
        </w:tc>
        <w:tc>
          <w:tcPr>
            <w:tcW w:w="1033" w:type="dxa"/>
            <w:shd w:val="clear" w:color="auto" w:fill="auto"/>
            <w:hideMark/>
          </w:tcPr>
          <w:p w:rsidR="00E5573A" w:rsidRPr="009F5B3C" w:rsidRDefault="00E5573A" w:rsidP="005C3892">
            <w:pPr>
              <w:jc w:val="center"/>
              <w:rPr>
                <w:color w:val="000000"/>
                <w:sz w:val="14"/>
                <w:szCs w:val="14"/>
                <w:lang w:val="fr-FR"/>
              </w:rPr>
            </w:pPr>
          </w:p>
        </w:tc>
        <w:tc>
          <w:tcPr>
            <w:tcW w:w="1000" w:type="dxa"/>
            <w:shd w:val="clear" w:color="auto" w:fill="auto"/>
            <w:hideMark/>
          </w:tcPr>
          <w:p w:rsidR="00E5573A" w:rsidRPr="009F5B3C" w:rsidRDefault="00E5573A" w:rsidP="005C3892">
            <w:pPr>
              <w:jc w:val="center"/>
              <w:rPr>
                <w:color w:val="000000"/>
                <w:sz w:val="14"/>
                <w:szCs w:val="14"/>
                <w:lang w:val="fr-FR"/>
              </w:rPr>
            </w:pPr>
          </w:p>
        </w:tc>
        <w:tc>
          <w:tcPr>
            <w:tcW w:w="1550" w:type="dxa"/>
            <w:shd w:val="clear" w:color="auto" w:fill="auto"/>
            <w:hideMark/>
          </w:tcPr>
          <w:p w:rsidR="00E5573A" w:rsidRPr="009F5B3C" w:rsidRDefault="00E5573A" w:rsidP="005C3892">
            <w:pPr>
              <w:jc w:val="center"/>
              <w:rPr>
                <w:color w:val="000000"/>
                <w:sz w:val="14"/>
                <w:szCs w:val="14"/>
                <w:lang w:val="fr-FR"/>
              </w:rPr>
            </w:pPr>
          </w:p>
        </w:tc>
        <w:tc>
          <w:tcPr>
            <w:tcW w:w="1300" w:type="dxa"/>
            <w:shd w:val="clear" w:color="auto" w:fill="auto"/>
            <w:hideMark/>
          </w:tcPr>
          <w:p w:rsidR="00E5573A" w:rsidRPr="009F5B3C" w:rsidRDefault="00E5573A" w:rsidP="005C3892">
            <w:pPr>
              <w:jc w:val="center"/>
              <w:rPr>
                <w:color w:val="000000"/>
                <w:sz w:val="14"/>
                <w:szCs w:val="14"/>
                <w:lang w:val="fr-FR"/>
              </w:rPr>
            </w:pPr>
          </w:p>
        </w:tc>
      </w:tr>
      <w:tr w:rsidR="009E1F67" w:rsidRPr="00370939" w:rsidTr="00DB20CB">
        <w:trPr>
          <w:trHeight w:val="170"/>
        </w:trPr>
        <w:tc>
          <w:tcPr>
            <w:tcW w:w="926" w:type="dxa"/>
            <w:shd w:val="clear" w:color="auto" w:fill="auto"/>
            <w:hideMark/>
          </w:tcPr>
          <w:p w:rsidR="00E5573A" w:rsidRPr="00370939" w:rsidRDefault="00E5573A" w:rsidP="005C3892">
            <w:pPr>
              <w:rPr>
                <w:color w:val="000000"/>
                <w:sz w:val="14"/>
                <w:szCs w:val="14"/>
              </w:rPr>
            </w:pPr>
            <w:r w:rsidRPr="00370939">
              <w:rPr>
                <w:color w:val="000000"/>
                <w:sz w:val="14"/>
                <w:szCs w:val="14"/>
              </w:rPr>
              <w:t>140420</w:t>
            </w:r>
          </w:p>
        </w:tc>
        <w:tc>
          <w:tcPr>
            <w:tcW w:w="1584"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noBreakHyphen/>
              <w:t xml:space="preserve"> Linters de </w:t>
            </w:r>
            <w:proofErr w:type="spellStart"/>
            <w:r w:rsidRPr="00370939">
              <w:rPr>
                <w:color w:val="000000"/>
                <w:sz w:val="14"/>
                <w:szCs w:val="14"/>
              </w:rPr>
              <w:t>coton</w:t>
            </w:r>
            <w:proofErr w:type="spellEnd"/>
          </w:p>
        </w:tc>
        <w:tc>
          <w:tcPr>
            <w:tcW w:w="1689" w:type="dxa"/>
            <w:shd w:val="clear" w:color="auto" w:fill="auto"/>
            <w:hideMark/>
          </w:tcPr>
          <w:p w:rsidR="00E5573A" w:rsidRPr="00370939" w:rsidRDefault="00E5573A" w:rsidP="005C3892">
            <w:pPr>
              <w:jc w:val="center"/>
              <w:rPr>
                <w:color w:val="000000"/>
                <w:sz w:val="14"/>
                <w:szCs w:val="14"/>
              </w:rPr>
            </w:pPr>
          </w:p>
        </w:tc>
        <w:tc>
          <w:tcPr>
            <w:tcW w:w="1033" w:type="dxa"/>
            <w:shd w:val="clear" w:color="auto" w:fill="auto"/>
            <w:hideMark/>
          </w:tcPr>
          <w:p w:rsidR="00E5573A" w:rsidRPr="00370939" w:rsidRDefault="00E5573A" w:rsidP="005C3892">
            <w:pPr>
              <w:jc w:val="center"/>
              <w:rPr>
                <w:color w:val="000000"/>
                <w:sz w:val="14"/>
                <w:szCs w:val="14"/>
              </w:rPr>
            </w:pPr>
          </w:p>
        </w:tc>
        <w:tc>
          <w:tcPr>
            <w:tcW w:w="1000" w:type="dxa"/>
            <w:shd w:val="clear" w:color="auto" w:fill="auto"/>
            <w:hideMark/>
          </w:tcPr>
          <w:p w:rsidR="00E5573A" w:rsidRPr="00370939" w:rsidRDefault="00E5573A" w:rsidP="005C3892">
            <w:pPr>
              <w:jc w:val="center"/>
              <w:rPr>
                <w:color w:val="000000"/>
                <w:sz w:val="14"/>
                <w:szCs w:val="14"/>
              </w:rPr>
            </w:pPr>
          </w:p>
        </w:tc>
        <w:tc>
          <w:tcPr>
            <w:tcW w:w="1550" w:type="dxa"/>
            <w:shd w:val="clear" w:color="auto" w:fill="auto"/>
            <w:hideMark/>
          </w:tcPr>
          <w:p w:rsidR="00E5573A" w:rsidRPr="00370939" w:rsidRDefault="00E5573A" w:rsidP="005C3892">
            <w:pPr>
              <w:jc w:val="center"/>
              <w:rPr>
                <w:color w:val="000000"/>
                <w:sz w:val="14"/>
                <w:szCs w:val="14"/>
              </w:rPr>
            </w:pPr>
          </w:p>
        </w:tc>
        <w:tc>
          <w:tcPr>
            <w:tcW w:w="1300" w:type="dxa"/>
            <w:shd w:val="clear" w:color="auto" w:fill="auto"/>
            <w:hideMark/>
          </w:tcPr>
          <w:p w:rsidR="00E5573A" w:rsidRPr="00370939" w:rsidRDefault="00E5573A" w:rsidP="005C3892">
            <w:pPr>
              <w:jc w:val="center"/>
              <w:rPr>
                <w:color w:val="000000"/>
                <w:sz w:val="14"/>
                <w:szCs w:val="14"/>
              </w:rPr>
            </w:pPr>
          </w:p>
        </w:tc>
      </w:tr>
      <w:tr w:rsidR="009E1F67" w:rsidRPr="00370939" w:rsidTr="00DB20CB">
        <w:trPr>
          <w:trHeight w:val="170"/>
        </w:trPr>
        <w:tc>
          <w:tcPr>
            <w:tcW w:w="926" w:type="dxa"/>
            <w:shd w:val="clear" w:color="auto" w:fill="auto"/>
            <w:hideMark/>
          </w:tcPr>
          <w:p w:rsidR="00E5573A" w:rsidRPr="00370939" w:rsidRDefault="00E5573A" w:rsidP="005C3892">
            <w:pPr>
              <w:rPr>
                <w:color w:val="000000"/>
                <w:sz w:val="14"/>
                <w:szCs w:val="14"/>
              </w:rPr>
            </w:pPr>
            <w:r w:rsidRPr="00370939">
              <w:rPr>
                <w:color w:val="000000"/>
                <w:sz w:val="14"/>
                <w:szCs w:val="14"/>
              </w:rPr>
              <w:t>14042010</w:t>
            </w:r>
          </w:p>
        </w:tc>
        <w:tc>
          <w:tcPr>
            <w:tcW w:w="1584"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 xml:space="preserve">- - - </w:t>
            </w:r>
            <w:proofErr w:type="spellStart"/>
            <w:r w:rsidRPr="00370939">
              <w:rPr>
                <w:color w:val="000000"/>
                <w:sz w:val="14"/>
                <w:szCs w:val="14"/>
              </w:rPr>
              <w:t>bruts</w:t>
            </w:r>
            <w:proofErr w:type="spellEnd"/>
          </w:p>
        </w:tc>
        <w:tc>
          <w:tcPr>
            <w:tcW w:w="1689"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033" w:type="dxa"/>
            <w:shd w:val="clear" w:color="auto" w:fill="auto"/>
            <w:hideMark/>
          </w:tcPr>
          <w:p w:rsidR="00E5573A" w:rsidRPr="00370939" w:rsidRDefault="00E5573A" w:rsidP="005C3892">
            <w:pPr>
              <w:jc w:val="center"/>
              <w:rPr>
                <w:color w:val="000000"/>
                <w:sz w:val="14"/>
                <w:szCs w:val="14"/>
              </w:rPr>
            </w:pPr>
          </w:p>
        </w:tc>
        <w:tc>
          <w:tcPr>
            <w:tcW w:w="1000" w:type="dxa"/>
            <w:shd w:val="clear" w:color="auto" w:fill="auto"/>
            <w:hideMark/>
          </w:tcPr>
          <w:p w:rsidR="00E5573A" w:rsidRPr="00370939" w:rsidRDefault="00E5573A" w:rsidP="005C3892">
            <w:pPr>
              <w:jc w:val="center"/>
              <w:rPr>
                <w:color w:val="000000"/>
                <w:sz w:val="14"/>
                <w:szCs w:val="14"/>
              </w:rPr>
            </w:pPr>
          </w:p>
        </w:tc>
        <w:tc>
          <w:tcPr>
            <w:tcW w:w="155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30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r w:rsidR="009E1F67" w:rsidRPr="00370939" w:rsidTr="00DB20CB">
        <w:trPr>
          <w:trHeight w:val="170"/>
        </w:trPr>
        <w:tc>
          <w:tcPr>
            <w:tcW w:w="926" w:type="dxa"/>
            <w:shd w:val="clear" w:color="auto" w:fill="auto"/>
            <w:hideMark/>
          </w:tcPr>
          <w:p w:rsidR="00E5573A" w:rsidRPr="00370939" w:rsidRDefault="00E5573A" w:rsidP="005C3892">
            <w:pPr>
              <w:rPr>
                <w:color w:val="000000"/>
                <w:sz w:val="14"/>
                <w:szCs w:val="14"/>
              </w:rPr>
            </w:pPr>
            <w:r w:rsidRPr="00370939">
              <w:rPr>
                <w:color w:val="000000"/>
                <w:sz w:val="14"/>
                <w:szCs w:val="14"/>
              </w:rPr>
              <w:t>14042090</w:t>
            </w:r>
          </w:p>
        </w:tc>
        <w:tc>
          <w:tcPr>
            <w:tcW w:w="1584"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 xml:space="preserve">- - - </w:t>
            </w:r>
            <w:proofErr w:type="spellStart"/>
            <w:r w:rsidRPr="00370939">
              <w:rPr>
                <w:color w:val="000000"/>
                <w:sz w:val="14"/>
                <w:szCs w:val="14"/>
              </w:rPr>
              <w:t>autres</w:t>
            </w:r>
            <w:proofErr w:type="spellEnd"/>
          </w:p>
        </w:tc>
        <w:tc>
          <w:tcPr>
            <w:tcW w:w="1689"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5.00 Fr./100 kg brut</w:t>
            </w:r>
          </w:p>
        </w:tc>
        <w:tc>
          <w:tcPr>
            <w:tcW w:w="1033" w:type="dxa"/>
            <w:shd w:val="clear" w:color="auto" w:fill="auto"/>
            <w:hideMark/>
          </w:tcPr>
          <w:p w:rsidR="00E5573A" w:rsidRPr="00370939" w:rsidRDefault="00E5573A" w:rsidP="005C3892">
            <w:pPr>
              <w:jc w:val="center"/>
              <w:rPr>
                <w:color w:val="000000"/>
                <w:sz w:val="14"/>
                <w:szCs w:val="14"/>
              </w:rPr>
            </w:pPr>
          </w:p>
        </w:tc>
        <w:tc>
          <w:tcPr>
            <w:tcW w:w="1000" w:type="dxa"/>
            <w:shd w:val="clear" w:color="auto" w:fill="auto"/>
            <w:hideMark/>
          </w:tcPr>
          <w:p w:rsidR="00E5573A" w:rsidRPr="00370939" w:rsidRDefault="00E5573A" w:rsidP="005C3892">
            <w:pPr>
              <w:jc w:val="center"/>
              <w:rPr>
                <w:color w:val="000000"/>
                <w:sz w:val="14"/>
                <w:szCs w:val="14"/>
              </w:rPr>
            </w:pPr>
          </w:p>
        </w:tc>
        <w:tc>
          <w:tcPr>
            <w:tcW w:w="1550" w:type="dxa"/>
            <w:shd w:val="clear" w:color="auto" w:fill="auto"/>
            <w:hideMark/>
          </w:tcPr>
          <w:p w:rsidR="00E5573A" w:rsidRPr="00370939" w:rsidRDefault="004954AA" w:rsidP="005C3892">
            <w:pPr>
              <w:jc w:val="center"/>
              <w:rPr>
                <w:color w:val="000000"/>
                <w:sz w:val="14"/>
                <w:szCs w:val="14"/>
              </w:rPr>
            </w:pPr>
            <w:r>
              <w:rPr>
                <w:color w:val="000000"/>
                <w:sz w:val="14"/>
                <w:szCs w:val="14"/>
              </w:rPr>
              <w:t>5 Fr./</w:t>
            </w:r>
            <w:r w:rsidR="00E5573A" w:rsidRPr="00370939">
              <w:rPr>
                <w:color w:val="000000"/>
                <w:sz w:val="14"/>
                <w:szCs w:val="14"/>
              </w:rPr>
              <w:t>100 kg brut</w:t>
            </w:r>
          </w:p>
        </w:tc>
        <w:tc>
          <w:tcPr>
            <w:tcW w:w="130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r w:rsidR="009E1F67" w:rsidRPr="006625E8" w:rsidTr="00DB20CB">
        <w:trPr>
          <w:trHeight w:val="170"/>
        </w:trPr>
        <w:tc>
          <w:tcPr>
            <w:tcW w:w="926" w:type="dxa"/>
            <w:shd w:val="clear" w:color="auto" w:fill="auto"/>
            <w:hideMark/>
          </w:tcPr>
          <w:p w:rsidR="00E5573A" w:rsidRPr="00370939" w:rsidRDefault="00E5573A" w:rsidP="005C3892">
            <w:pPr>
              <w:rPr>
                <w:color w:val="000000"/>
                <w:sz w:val="14"/>
                <w:szCs w:val="14"/>
              </w:rPr>
            </w:pPr>
            <w:r w:rsidRPr="00370939">
              <w:rPr>
                <w:color w:val="000000"/>
                <w:sz w:val="14"/>
                <w:szCs w:val="14"/>
              </w:rPr>
              <w:t>1512</w:t>
            </w:r>
          </w:p>
        </w:tc>
        <w:tc>
          <w:tcPr>
            <w:tcW w:w="1584" w:type="dxa"/>
            <w:shd w:val="clear" w:color="auto" w:fill="auto"/>
            <w:hideMark/>
          </w:tcPr>
          <w:p w:rsidR="00E5573A" w:rsidRPr="009F5B3C" w:rsidRDefault="00E5573A" w:rsidP="009E1F67">
            <w:pPr>
              <w:jc w:val="left"/>
              <w:rPr>
                <w:color w:val="000000"/>
                <w:sz w:val="14"/>
                <w:szCs w:val="14"/>
                <w:lang w:val="fr-FR"/>
              </w:rPr>
            </w:pPr>
            <w:r w:rsidRPr="009F5B3C">
              <w:rPr>
                <w:color w:val="000000"/>
                <w:sz w:val="14"/>
                <w:szCs w:val="14"/>
                <w:lang w:val="fr-FR"/>
              </w:rPr>
              <w:t>Huiles de tournesol, de carthame ou de coton et leurs fractions</w:t>
            </w:r>
            <w:proofErr w:type="gramStart"/>
            <w:r w:rsidRPr="009F5B3C">
              <w:rPr>
                <w:color w:val="000000"/>
                <w:sz w:val="14"/>
                <w:szCs w:val="14"/>
                <w:lang w:val="fr-FR"/>
              </w:rPr>
              <w:t>,</w:t>
            </w:r>
            <w:proofErr w:type="gramEnd"/>
            <w:r w:rsidRPr="009F5B3C">
              <w:rPr>
                <w:color w:val="000000"/>
                <w:sz w:val="14"/>
                <w:szCs w:val="14"/>
                <w:lang w:val="fr-FR"/>
              </w:rPr>
              <w:br/>
              <w:t>même raffinées, mais non chimiquement modifiées</w:t>
            </w:r>
            <w:r w:rsidRPr="009F5B3C">
              <w:rPr>
                <w:color w:val="000000"/>
                <w:sz w:val="14"/>
                <w:szCs w:val="14"/>
                <w:lang w:val="fr-FR"/>
              </w:rPr>
              <w:br/>
            </w:r>
            <w:r w:rsidR="00DB20CB" w:rsidRPr="009F5B3C">
              <w:rPr>
                <w:color w:val="000000"/>
                <w:sz w:val="14"/>
                <w:szCs w:val="14"/>
                <w:lang w:val="fr-FR"/>
              </w:rPr>
              <w:t xml:space="preserve"> </w:t>
            </w:r>
            <w:r w:rsidRPr="009F5B3C">
              <w:rPr>
                <w:color w:val="000000"/>
                <w:sz w:val="14"/>
                <w:szCs w:val="14"/>
                <w:lang w:val="fr-FR"/>
              </w:rPr>
              <w:t>- Huile de coton et ses fractions</w:t>
            </w:r>
          </w:p>
        </w:tc>
        <w:tc>
          <w:tcPr>
            <w:tcW w:w="1689" w:type="dxa"/>
            <w:shd w:val="clear" w:color="auto" w:fill="auto"/>
            <w:hideMark/>
          </w:tcPr>
          <w:p w:rsidR="00E5573A" w:rsidRPr="009F5B3C" w:rsidRDefault="00E5573A" w:rsidP="005C3892">
            <w:pPr>
              <w:jc w:val="center"/>
              <w:rPr>
                <w:color w:val="000000"/>
                <w:sz w:val="14"/>
                <w:szCs w:val="14"/>
                <w:lang w:val="fr-FR"/>
              </w:rPr>
            </w:pPr>
          </w:p>
        </w:tc>
        <w:tc>
          <w:tcPr>
            <w:tcW w:w="1033" w:type="dxa"/>
            <w:shd w:val="clear" w:color="auto" w:fill="auto"/>
            <w:hideMark/>
          </w:tcPr>
          <w:p w:rsidR="00E5573A" w:rsidRPr="009F5B3C" w:rsidRDefault="00E5573A" w:rsidP="005C3892">
            <w:pPr>
              <w:jc w:val="center"/>
              <w:rPr>
                <w:color w:val="000000"/>
                <w:sz w:val="14"/>
                <w:szCs w:val="14"/>
                <w:lang w:val="fr-FR"/>
              </w:rPr>
            </w:pPr>
          </w:p>
        </w:tc>
        <w:tc>
          <w:tcPr>
            <w:tcW w:w="1000" w:type="dxa"/>
            <w:shd w:val="clear" w:color="auto" w:fill="auto"/>
            <w:hideMark/>
          </w:tcPr>
          <w:p w:rsidR="00E5573A" w:rsidRPr="009F5B3C" w:rsidRDefault="00E5573A" w:rsidP="005C3892">
            <w:pPr>
              <w:jc w:val="center"/>
              <w:rPr>
                <w:color w:val="000000"/>
                <w:sz w:val="14"/>
                <w:szCs w:val="14"/>
                <w:lang w:val="fr-FR"/>
              </w:rPr>
            </w:pPr>
          </w:p>
        </w:tc>
        <w:tc>
          <w:tcPr>
            <w:tcW w:w="1550" w:type="dxa"/>
            <w:shd w:val="clear" w:color="auto" w:fill="auto"/>
            <w:hideMark/>
          </w:tcPr>
          <w:p w:rsidR="00E5573A" w:rsidRPr="009F5B3C" w:rsidRDefault="00E5573A" w:rsidP="005C3892">
            <w:pPr>
              <w:jc w:val="center"/>
              <w:rPr>
                <w:color w:val="000000"/>
                <w:sz w:val="14"/>
                <w:szCs w:val="14"/>
                <w:lang w:val="fr-FR"/>
              </w:rPr>
            </w:pPr>
          </w:p>
        </w:tc>
        <w:tc>
          <w:tcPr>
            <w:tcW w:w="1300" w:type="dxa"/>
            <w:shd w:val="clear" w:color="auto" w:fill="auto"/>
            <w:hideMark/>
          </w:tcPr>
          <w:p w:rsidR="00E5573A" w:rsidRPr="009F5B3C" w:rsidRDefault="00E5573A" w:rsidP="005C3892">
            <w:pPr>
              <w:jc w:val="center"/>
              <w:rPr>
                <w:color w:val="000000"/>
                <w:sz w:val="14"/>
                <w:szCs w:val="14"/>
                <w:lang w:val="fr-FR"/>
              </w:rPr>
            </w:pPr>
          </w:p>
        </w:tc>
      </w:tr>
      <w:tr w:rsidR="009E1F67" w:rsidRPr="00D80252" w:rsidTr="00DB20CB">
        <w:trPr>
          <w:trHeight w:val="170"/>
        </w:trPr>
        <w:tc>
          <w:tcPr>
            <w:tcW w:w="926" w:type="dxa"/>
            <w:shd w:val="clear" w:color="auto" w:fill="auto"/>
            <w:hideMark/>
          </w:tcPr>
          <w:p w:rsidR="00E5573A" w:rsidRPr="00370939" w:rsidRDefault="00E5573A" w:rsidP="005C3892">
            <w:pPr>
              <w:rPr>
                <w:color w:val="000000"/>
                <w:sz w:val="14"/>
                <w:szCs w:val="14"/>
              </w:rPr>
            </w:pPr>
            <w:r w:rsidRPr="00370939">
              <w:rPr>
                <w:color w:val="000000"/>
                <w:sz w:val="14"/>
                <w:szCs w:val="14"/>
              </w:rPr>
              <w:t>151221</w:t>
            </w:r>
          </w:p>
        </w:tc>
        <w:tc>
          <w:tcPr>
            <w:tcW w:w="1584" w:type="dxa"/>
            <w:shd w:val="clear" w:color="auto" w:fill="auto"/>
            <w:hideMark/>
          </w:tcPr>
          <w:p w:rsidR="00E5573A" w:rsidRPr="009F5B3C" w:rsidRDefault="00E5573A" w:rsidP="009E1F67">
            <w:pPr>
              <w:jc w:val="left"/>
              <w:rPr>
                <w:color w:val="000000"/>
                <w:sz w:val="14"/>
                <w:szCs w:val="14"/>
                <w:lang w:val="fr-FR"/>
              </w:rPr>
            </w:pPr>
            <w:r w:rsidRPr="009F5B3C">
              <w:rPr>
                <w:color w:val="000000"/>
                <w:sz w:val="14"/>
                <w:szCs w:val="14"/>
                <w:lang w:val="fr-FR"/>
              </w:rPr>
              <w:noBreakHyphen/>
            </w:r>
            <w:r w:rsidRPr="009F5B3C">
              <w:rPr>
                <w:color w:val="000000"/>
                <w:sz w:val="14"/>
                <w:szCs w:val="14"/>
                <w:lang w:val="fr-FR"/>
              </w:rPr>
              <w:noBreakHyphen/>
              <w:t xml:space="preserve"> Huile brute, même dépourvue de </w:t>
            </w:r>
            <w:proofErr w:type="spellStart"/>
            <w:r w:rsidRPr="009F5B3C">
              <w:rPr>
                <w:color w:val="000000"/>
                <w:sz w:val="14"/>
                <w:szCs w:val="14"/>
                <w:lang w:val="fr-FR"/>
              </w:rPr>
              <w:t>gossypol</w:t>
            </w:r>
            <w:proofErr w:type="spellEnd"/>
          </w:p>
        </w:tc>
        <w:tc>
          <w:tcPr>
            <w:tcW w:w="1689" w:type="dxa"/>
            <w:shd w:val="clear" w:color="auto" w:fill="auto"/>
            <w:hideMark/>
          </w:tcPr>
          <w:p w:rsidR="00E5573A" w:rsidRPr="009F5B3C" w:rsidRDefault="00E5573A" w:rsidP="005C3892">
            <w:pPr>
              <w:jc w:val="center"/>
              <w:rPr>
                <w:color w:val="000000"/>
                <w:sz w:val="14"/>
                <w:szCs w:val="14"/>
                <w:lang w:val="fr-FR"/>
              </w:rPr>
            </w:pPr>
          </w:p>
        </w:tc>
        <w:tc>
          <w:tcPr>
            <w:tcW w:w="1033" w:type="dxa"/>
            <w:shd w:val="clear" w:color="auto" w:fill="auto"/>
            <w:hideMark/>
          </w:tcPr>
          <w:p w:rsidR="00E5573A" w:rsidRPr="009F5B3C" w:rsidRDefault="00E5573A" w:rsidP="005C3892">
            <w:pPr>
              <w:jc w:val="center"/>
              <w:rPr>
                <w:color w:val="000000"/>
                <w:sz w:val="14"/>
                <w:szCs w:val="14"/>
                <w:lang w:val="fr-FR"/>
              </w:rPr>
            </w:pPr>
          </w:p>
        </w:tc>
        <w:tc>
          <w:tcPr>
            <w:tcW w:w="1000" w:type="dxa"/>
            <w:shd w:val="clear" w:color="auto" w:fill="auto"/>
            <w:hideMark/>
          </w:tcPr>
          <w:p w:rsidR="00E5573A" w:rsidRPr="009F5B3C" w:rsidRDefault="00E5573A" w:rsidP="005C3892">
            <w:pPr>
              <w:jc w:val="center"/>
              <w:rPr>
                <w:color w:val="000000"/>
                <w:sz w:val="14"/>
                <w:szCs w:val="14"/>
                <w:lang w:val="fr-FR"/>
              </w:rPr>
            </w:pPr>
          </w:p>
        </w:tc>
        <w:tc>
          <w:tcPr>
            <w:tcW w:w="1550" w:type="dxa"/>
            <w:shd w:val="clear" w:color="auto" w:fill="auto"/>
            <w:hideMark/>
          </w:tcPr>
          <w:p w:rsidR="00E5573A" w:rsidRPr="009F5B3C" w:rsidRDefault="00E5573A" w:rsidP="005C3892">
            <w:pPr>
              <w:jc w:val="center"/>
              <w:rPr>
                <w:color w:val="000000"/>
                <w:sz w:val="14"/>
                <w:szCs w:val="14"/>
                <w:lang w:val="fr-FR"/>
              </w:rPr>
            </w:pPr>
          </w:p>
        </w:tc>
        <w:tc>
          <w:tcPr>
            <w:tcW w:w="1300" w:type="dxa"/>
            <w:shd w:val="clear" w:color="auto" w:fill="auto"/>
            <w:hideMark/>
          </w:tcPr>
          <w:p w:rsidR="00E5573A" w:rsidRPr="009F5B3C" w:rsidRDefault="00E5573A" w:rsidP="005C3892">
            <w:pPr>
              <w:jc w:val="center"/>
              <w:rPr>
                <w:color w:val="000000"/>
                <w:sz w:val="14"/>
                <w:szCs w:val="14"/>
                <w:lang w:val="fr-FR"/>
              </w:rPr>
            </w:pPr>
          </w:p>
        </w:tc>
      </w:tr>
      <w:tr w:rsidR="009E1F67" w:rsidRPr="00370939" w:rsidTr="00DB20CB">
        <w:trPr>
          <w:trHeight w:val="170"/>
        </w:trPr>
        <w:tc>
          <w:tcPr>
            <w:tcW w:w="926" w:type="dxa"/>
            <w:shd w:val="clear" w:color="auto" w:fill="auto"/>
            <w:hideMark/>
          </w:tcPr>
          <w:p w:rsidR="00E5573A" w:rsidRPr="00370939" w:rsidRDefault="00E5573A" w:rsidP="005C3892">
            <w:pPr>
              <w:rPr>
                <w:color w:val="000000"/>
                <w:sz w:val="14"/>
                <w:szCs w:val="14"/>
              </w:rPr>
            </w:pPr>
            <w:r w:rsidRPr="00370939">
              <w:rPr>
                <w:color w:val="000000"/>
                <w:sz w:val="14"/>
                <w:szCs w:val="14"/>
              </w:rPr>
              <w:t>15122110</w:t>
            </w:r>
          </w:p>
        </w:tc>
        <w:tc>
          <w:tcPr>
            <w:tcW w:w="1584"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 xml:space="preserve">- - - pour </w:t>
            </w:r>
            <w:proofErr w:type="spellStart"/>
            <w:r w:rsidRPr="00370939">
              <w:rPr>
                <w:color w:val="000000"/>
                <w:sz w:val="14"/>
                <w:szCs w:val="14"/>
              </w:rPr>
              <w:t>l'alimentation</w:t>
            </w:r>
            <w:proofErr w:type="spellEnd"/>
            <w:r w:rsidRPr="00370939">
              <w:rPr>
                <w:color w:val="000000"/>
                <w:sz w:val="14"/>
                <w:szCs w:val="14"/>
              </w:rPr>
              <w:t xml:space="preserve"> des </w:t>
            </w:r>
            <w:proofErr w:type="spellStart"/>
            <w:r w:rsidRPr="00370939">
              <w:rPr>
                <w:color w:val="000000"/>
                <w:sz w:val="14"/>
                <w:szCs w:val="14"/>
              </w:rPr>
              <w:t>animaux</w:t>
            </w:r>
            <w:proofErr w:type="spellEnd"/>
          </w:p>
        </w:tc>
        <w:tc>
          <w:tcPr>
            <w:tcW w:w="1689"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79.00 Fr./100 kg brut</w:t>
            </w:r>
          </w:p>
        </w:tc>
        <w:tc>
          <w:tcPr>
            <w:tcW w:w="1033" w:type="dxa"/>
            <w:shd w:val="clear" w:color="auto" w:fill="auto"/>
            <w:hideMark/>
          </w:tcPr>
          <w:p w:rsidR="00E5573A" w:rsidRPr="00370939" w:rsidRDefault="00E5573A" w:rsidP="005C3892">
            <w:pPr>
              <w:jc w:val="center"/>
              <w:rPr>
                <w:color w:val="000000"/>
                <w:sz w:val="14"/>
                <w:szCs w:val="14"/>
              </w:rPr>
            </w:pPr>
          </w:p>
        </w:tc>
        <w:tc>
          <w:tcPr>
            <w:tcW w:w="1000" w:type="dxa"/>
            <w:shd w:val="clear" w:color="auto" w:fill="auto"/>
            <w:hideMark/>
          </w:tcPr>
          <w:p w:rsidR="00E5573A" w:rsidRPr="00370939" w:rsidRDefault="00E5573A" w:rsidP="005C3892">
            <w:pPr>
              <w:jc w:val="center"/>
              <w:rPr>
                <w:color w:val="000000"/>
                <w:sz w:val="14"/>
                <w:szCs w:val="14"/>
              </w:rPr>
            </w:pPr>
          </w:p>
        </w:tc>
        <w:tc>
          <w:tcPr>
            <w:tcW w:w="155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30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r w:rsidR="009E1F67" w:rsidRPr="00D844FF" w:rsidTr="00DB20CB">
        <w:trPr>
          <w:trHeight w:val="170"/>
        </w:trPr>
        <w:tc>
          <w:tcPr>
            <w:tcW w:w="926" w:type="dxa"/>
            <w:shd w:val="clear" w:color="auto" w:fill="auto"/>
            <w:hideMark/>
          </w:tcPr>
          <w:p w:rsidR="00E5573A" w:rsidRPr="00370939" w:rsidRDefault="00E5573A" w:rsidP="005C3892">
            <w:pPr>
              <w:rPr>
                <w:color w:val="000000"/>
                <w:sz w:val="14"/>
                <w:szCs w:val="14"/>
              </w:rPr>
            </w:pPr>
            <w:r w:rsidRPr="00370939">
              <w:rPr>
                <w:color w:val="000000"/>
                <w:sz w:val="14"/>
                <w:szCs w:val="14"/>
              </w:rPr>
              <w:t>15122190</w:t>
            </w:r>
          </w:p>
        </w:tc>
        <w:tc>
          <w:tcPr>
            <w:tcW w:w="1584"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 xml:space="preserve">- - - </w:t>
            </w:r>
            <w:proofErr w:type="spellStart"/>
            <w:r w:rsidRPr="00370939">
              <w:rPr>
                <w:color w:val="000000"/>
                <w:sz w:val="14"/>
                <w:szCs w:val="14"/>
              </w:rPr>
              <w:t>autres</w:t>
            </w:r>
            <w:proofErr w:type="spellEnd"/>
          </w:p>
        </w:tc>
        <w:tc>
          <w:tcPr>
            <w:tcW w:w="1689"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159.00 Fr./100 kg brut</w:t>
            </w:r>
          </w:p>
        </w:tc>
        <w:tc>
          <w:tcPr>
            <w:tcW w:w="1033" w:type="dxa"/>
            <w:shd w:val="clear" w:color="auto" w:fill="auto"/>
            <w:hideMark/>
          </w:tcPr>
          <w:p w:rsidR="00E5573A" w:rsidRPr="00370939" w:rsidRDefault="00E5573A" w:rsidP="005C3892">
            <w:pPr>
              <w:jc w:val="center"/>
              <w:rPr>
                <w:color w:val="000000"/>
                <w:sz w:val="14"/>
                <w:szCs w:val="14"/>
              </w:rPr>
            </w:pPr>
          </w:p>
        </w:tc>
        <w:tc>
          <w:tcPr>
            <w:tcW w:w="1000" w:type="dxa"/>
            <w:shd w:val="clear" w:color="auto" w:fill="auto"/>
            <w:hideMark/>
          </w:tcPr>
          <w:p w:rsidR="00E5573A" w:rsidRPr="00370939" w:rsidRDefault="00E5573A" w:rsidP="005C3892">
            <w:pPr>
              <w:jc w:val="center"/>
              <w:rPr>
                <w:color w:val="000000"/>
                <w:sz w:val="14"/>
                <w:szCs w:val="14"/>
              </w:rPr>
            </w:pPr>
          </w:p>
        </w:tc>
        <w:tc>
          <w:tcPr>
            <w:tcW w:w="1550" w:type="dxa"/>
            <w:shd w:val="clear" w:color="auto" w:fill="auto"/>
            <w:hideMark/>
          </w:tcPr>
          <w:p w:rsidR="00E5573A" w:rsidRPr="00D844FF" w:rsidRDefault="00D844FF" w:rsidP="004954AA">
            <w:pPr>
              <w:jc w:val="center"/>
              <w:rPr>
                <w:color w:val="000000"/>
                <w:sz w:val="14"/>
                <w:szCs w:val="14"/>
                <w:lang w:val="fr-FR"/>
              </w:rPr>
            </w:pPr>
            <w:r w:rsidRPr="00D74942">
              <w:rPr>
                <w:color w:val="000000"/>
                <w:sz w:val="14"/>
                <w:szCs w:val="14"/>
                <w:lang w:val="fr-FR"/>
              </w:rPr>
              <w:t>127.2</w:t>
            </w:r>
            <w:r w:rsidR="00E5573A" w:rsidRPr="00D74942">
              <w:rPr>
                <w:color w:val="000000"/>
                <w:sz w:val="14"/>
                <w:szCs w:val="14"/>
                <w:lang w:val="fr-FR"/>
              </w:rPr>
              <w:t xml:space="preserve"> Fr</w:t>
            </w:r>
            <w:proofErr w:type="gramStart"/>
            <w:r w:rsidR="004954AA" w:rsidRPr="00D74942">
              <w:rPr>
                <w:color w:val="000000"/>
                <w:sz w:val="14"/>
                <w:szCs w:val="14"/>
                <w:lang w:val="fr-FR"/>
              </w:rPr>
              <w:t>.</w:t>
            </w:r>
            <w:r w:rsidR="00E5573A" w:rsidRPr="00D74942">
              <w:rPr>
                <w:color w:val="000000"/>
                <w:sz w:val="14"/>
                <w:szCs w:val="14"/>
                <w:lang w:val="fr-FR"/>
              </w:rPr>
              <w:t>/</w:t>
            </w:r>
            <w:proofErr w:type="gramEnd"/>
            <w:r w:rsidR="00E5573A" w:rsidRPr="00D74942">
              <w:rPr>
                <w:color w:val="000000"/>
                <w:sz w:val="14"/>
                <w:szCs w:val="14"/>
                <w:lang w:val="fr-FR"/>
              </w:rPr>
              <w:t>100 kg brut</w:t>
            </w:r>
          </w:p>
        </w:tc>
        <w:tc>
          <w:tcPr>
            <w:tcW w:w="1300" w:type="dxa"/>
            <w:shd w:val="clear" w:color="auto" w:fill="auto"/>
            <w:hideMark/>
          </w:tcPr>
          <w:p w:rsidR="00E5573A" w:rsidRPr="00D844FF" w:rsidRDefault="00E5573A" w:rsidP="005C3892">
            <w:pPr>
              <w:jc w:val="center"/>
              <w:rPr>
                <w:color w:val="000000"/>
                <w:sz w:val="14"/>
                <w:szCs w:val="14"/>
                <w:lang w:val="fr-FR"/>
              </w:rPr>
            </w:pPr>
            <w:r w:rsidRPr="00D844FF">
              <w:rPr>
                <w:color w:val="000000"/>
                <w:sz w:val="14"/>
                <w:szCs w:val="14"/>
                <w:lang w:val="fr-FR"/>
              </w:rPr>
              <w:t>0%</w:t>
            </w:r>
          </w:p>
        </w:tc>
      </w:tr>
      <w:tr w:rsidR="009E1F67" w:rsidRPr="00D844FF" w:rsidTr="00DB20CB">
        <w:trPr>
          <w:trHeight w:val="170"/>
        </w:trPr>
        <w:tc>
          <w:tcPr>
            <w:tcW w:w="926" w:type="dxa"/>
            <w:shd w:val="clear" w:color="auto" w:fill="auto"/>
            <w:hideMark/>
          </w:tcPr>
          <w:p w:rsidR="00E5573A" w:rsidRPr="00D844FF" w:rsidRDefault="00E5573A" w:rsidP="005C3892">
            <w:pPr>
              <w:rPr>
                <w:color w:val="000000"/>
                <w:sz w:val="14"/>
                <w:szCs w:val="14"/>
                <w:lang w:val="fr-FR"/>
              </w:rPr>
            </w:pPr>
            <w:r w:rsidRPr="00D844FF">
              <w:rPr>
                <w:color w:val="000000"/>
                <w:sz w:val="14"/>
                <w:szCs w:val="14"/>
                <w:lang w:val="fr-FR"/>
              </w:rPr>
              <w:t>151229</w:t>
            </w:r>
          </w:p>
        </w:tc>
        <w:tc>
          <w:tcPr>
            <w:tcW w:w="1584" w:type="dxa"/>
            <w:shd w:val="clear" w:color="auto" w:fill="auto"/>
            <w:hideMark/>
          </w:tcPr>
          <w:p w:rsidR="00E5573A" w:rsidRPr="00D844FF" w:rsidRDefault="00E5573A" w:rsidP="009E1F67">
            <w:pPr>
              <w:jc w:val="left"/>
              <w:rPr>
                <w:color w:val="000000"/>
                <w:sz w:val="14"/>
                <w:szCs w:val="14"/>
                <w:lang w:val="fr-FR"/>
              </w:rPr>
            </w:pPr>
            <w:r w:rsidRPr="00D844FF">
              <w:rPr>
                <w:color w:val="000000"/>
                <w:sz w:val="14"/>
                <w:szCs w:val="14"/>
                <w:lang w:val="fr-FR"/>
              </w:rPr>
              <w:noBreakHyphen/>
            </w:r>
            <w:r w:rsidRPr="00D844FF">
              <w:rPr>
                <w:color w:val="000000"/>
                <w:sz w:val="14"/>
                <w:szCs w:val="14"/>
                <w:lang w:val="fr-FR"/>
              </w:rPr>
              <w:noBreakHyphen/>
              <w:t xml:space="preserve"> Autres</w:t>
            </w:r>
          </w:p>
        </w:tc>
        <w:tc>
          <w:tcPr>
            <w:tcW w:w="1689" w:type="dxa"/>
            <w:shd w:val="clear" w:color="auto" w:fill="auto"/>
            <w:hideMark/>
          </w:tcPr>
          <w:p w:rsidR="00E5573A" w:rsidRPr="00D844FF" w:rsidRDefault="00E5573A" w:rsidP="005C3892">
            <w:pPr>
              <w:jc w:val="center"/>
              <w:rPr>
                <w:color w:val="000000"/>
                <w:sz w:val="14"/>
                <w:szCs w:val="14"/>
                <w:lang w:val="fr-FR"/>
              </w:rPr>
            </w:pPr>
          </w:p>
        </w:tc>
        <w:tc>
          <w:tcPr>
            <w:tcW w:w="1033" w:type="dxa"/>
            <w:shd w:val="clear" w:color="auto" w:fill="auto"/>
            <w:hideMark/>
          </w:tcPr>
          <w:p w:rsidR="00E5573A" w:rsidRPr="00D844FF" w:rsidRDefault="00E5573A" w:rsidP="005C3892">
            <w:pPr>
              <w:jc w:val="center"/>
              <w:rPr>
                <w:color w:val="000000"/>
                <w:sz w:val="14"/>
                <w:szCs w:val="14"/>
                <w:lang w:val="fr-FR"/>
              </w:rPr>
            </w:pPr>
          </w:p>
        </w:tc>
        <w:tc>
          <w:tcPr>
            <w:tcW w:w="1000" w:type="dxa"/>
            <w:shd w:val="clear" w:color="auto" w:fill="auto"/>
            <w:hideMark/>
          </w:tcPr>
          <w:p w:rsidR="00E5573A" w:rsidRPr="00D844FF" w:rsidRDefault="00E5573A" w:rsidP="005C3892">
            <w:pPr>
              <w:jc w:val="center"/>
              <w:rPr>
                <w:color w:val="000000"/>
                <w:sz w:val="14"/>
                <w:szCs w:val="14"/>
                <w:lang w:val="fr-FR"/>
              </w:rPr>
            </w:pPr>
          </w:p>
        </w:tc>
        <w:tc>
          <w:tcPr>
            <w:tcW w:w="1550" w:type="dxa"/>
            <w:shd w:val="clear" w:color="auto" w:fill="auto"/>
            <w:hideMark/>
          </w:tcPr>
          <w:p w:rsidR="00E5573A" w:rsidRPr="00D844FF" w:rsidRDefault="00E5573A" w:rsidP="005C3892">
            <w:pPr>
              <w:jc w:val="center"/>
              <w:rPr>
                <w:color w:val="000000"/>
                <w:sz w:val="14"/>
                <w:szCs w:val="14"/>
                <w:lang w:val="fr-FR"/>
              </w:rPr>
            </w:pPr>
          </w:p>
        </w:tc>
        <w:tc>
          <w:tcPr>
            <w:tcW w:w="1300" w:type="dxa"/>
            <w:shd w:val="clear" w:color="auto" w:fill="auto"/>
            <w:hideMark/>
          </w:tcPr>
          <w:p w:rsidR="00E5573A" w:rsidRPr="00D844FF" w:rsidRDefault="00E5573A" w:rsidP="005C3892">
            <w:pPr>
              <w:jc w:val="center"/>
              <w:rPr>
                <w:color w:val="000000"/>
                <w:sz w:val="14"/>
                <w:szCs w:val="14"/>
                <w:lang w:val="fr-FR"/>
              </w:rPr>
            </w:pPr>
          </w:p>
        </w:tc>
      </w:tr>
      <w:tr w:rsidR="009E1F67" w:rsidRPr="00D844FF" w:rsidTr="00DB20CB">
        <w:trPr>
          <w:trHeight w:val="170"/>
        </w:trPr>
        <w:tc>
          <w:tcPr>
            <w:tcW w:w="926" w:type="dxa"/>
            <w:shd w:val="clear" w:color="auto" w:fill="auto"/>
            <w:hideMark/>
          </w:tcPr>
          <w:p w:rsidR="00E5573A" w:rsidRPr="00D844FF" w:rsidRDefault="00E5573A" w:rsidP="005C3892">
            <w:pPr>
              <w:rPr>
                <w:color w:val="000000"/>
                <w:sz w:val="14"/>
                <w:szCs w:val="14"/>
                <w:lang w:val="fr-FR"/>
              </w:rPr>
            </w:pPr>
            <w:r w:rsidRPr="00D844FF">
              <w:rPr>
                <w:color w:val="000000"/>
                <w:sz w:val="14"/>
                <w:szCs w:val="14"/>
                <w:lang w:val="fr-FR"/>
              </w:rPr>
              <w:t>15122910</w:t>
            </w:r>
          </w:p>
        </w:tc>
        <w:tc>
          <w:tcPr>
            <w:tcW w:w="1584" w:type="dxa"/>
            <w:shd w:val="clear" w:color="auto" w:fill="auto"/>
            <w:hideMark/>
          </w:tcPr>
          <w:p w:rsidR="00E5573A" w:rsidRPr="00D844FF" w:rsidRDefault="00E5573A" w:rsidP="009E1F67">
            <w:pPr>
              <w:jc w:val="left"/>
              <w:rPr>
                <w:color w:val="000000"/>
                <w:sz w:val="14"/>
                <w:szCs w:val="14"/>
                <w:lang w:val="fr-FR"/>
              </w:rPr>
            </w:pPr>
            <w:r w:rsidRPr="00D844FF">
              <w:rPr>
                <w:color w:val="000000"/>
                <w:sz w:val="14"/>
                <w:szCs w:val="14"/>
                <w:lang w:val="fr-FR"/>
              </w:rPr>
              <w:t>- - - pour l'alimentation des animaux</w:t>
            </w:r>
          </w:p>
        </w:tc>
        <w:tc>
          <w:tcPr>
            <w:tcW w:w="1689" w:type="dxa"/>
            <w:shd w:val="clear" w:color="auto" w:fill="auto"/>
            <w:hideMark/>
          </w:tcPr>
          <w:p w:rsidR="00E5573A" w:rsidRPr="00D844FF" w:rsidRDefault="00E5573A" w:rsidP="005C3892">
            <w:pPr>
              <w:jc w:val="center"/>
              <w:rPr>
                <w:color w:val="000000"/>
                <w:sz w:val="14"/>
                <w:szCs w:val="14"/>
                <w:lang w:val="fr-FR"/>
              </w:rPr>
            </w:pPr>
            <w:r w:rsidRPr="00D844FF">
              <w:rPr>
                <w:color w:val="000000"/>
                <w:sz w:val="14"/>
                <w:szCs w:val="14"/>
                <w:lang w:val="fr-FR"/>
              </w:rPr>
              <w:t>81.00 Fr</w:t>
            </w:r>
            <w:proofErr w:type="gramStart"/>
            <w:r w:rsidRPr="00D844FF">
              <w:rPr>
                <w:color w:val="000000"/>
                <w:sz w:val="14"/>
                <w:szCs w:val="14"/>
                <w:lang w:val="fr-FR"/>
              </w:rPr>
              <w:t>./</w:t>
            </w:r>
            <w:proofErr w:type="gramEnd"/>
            <w:r w:rsidRPr="00D844FF">
              <w:rPr>
                <w:color w:val="000000"/>
                <w:sz w:val="14"/>
                <w:szCs w:val="14"/>
                <w:lang w:val="fr-FR"/>
              </w:rPr>
              <w:t>100 kg brut</w:t>
            </w:r>
          </w:p>
        </w:tc>
        <w:tc>
          <w:tcPr>
            <w:tcW w:w="1033" w:type="dxa"/>
            <w:shd w:val="clear" w:color="auto" w:fill="auto"/>
            <w:hideMark/>
          </w:tcPr>
          <w:p w:rsidR="00E5573A" w:rsidRPr="00D844FF" w:rsidRDefault="00E5573A" w:rsidP="005C3892">
            <w:pPr>
              <w:jc w:val="center"/>
              <w:rPr>
                <w:color w:val="000000"/>
                <w:sz w:val="14"/>
                <w:szCs w:val="14"/>
                <w:lang w:val="fr-FR"/>
              </w:rPr>
            </w:pPr>
          </w:p>
        </w:tc>
        <w:tc>
          <w:tcPr>
            <w:tcW w:w="1000" w:type="dxa"/>
            <w:shd w:val="clear" w:color="auto" w:fill="auto"/>
            <w:hideMark/>
          </w:tcPr>
          <w:p w:rsidR="00E5573A" w:rsidRPr="00D844FF" w:rsidRDefault="00E5573A" w:rsidP="005C3892">
            <w:pPr>
              <w:jc w:val="center"/>
              <w:rPr>
                <w:color w:val="000000"/>
                <w:sz w:val="14"/>
                <w:szCs w:val="14"/>
                <w:lang w:val="fr-FR"/>
              </w:rPr>
            </w:pPr>
          </w:p>
        </w:tc>
        <w:tc>
          <w:tcPr>
            <w:tcW w:w="1550" w:type="dxa"/>
            <w:shd w:val="clear" w:color="auto" w:fill="auto"/>
            <w:hideMark/>
          </w:tcPr>
          <w:p w:rsidR="00E5573A" w:rsidRPr="00D844FF" w:rsidRDefault="00E5573A" w:rsidP="005C3892">
            <w:pPr>
              <w:jc w:val="center"/>
              <w:rPr>
                <w:color w:val="000000"/>
                <w:sz w:val="14"/>
                <w:szCs w:val="14"/>
                <w:lang w:val="fr-FR"/>
              </w:rPr>
            </w:pPr>
            <w:r w:rsidRPr="00D844FF">
              <w:rPr>
                <w:color w:val="000000"/>
                <w:sz w:val="14"/>
                <w:szCs w:val="14"/>
                <w:lang w:val="fr-FR"/>
              </w:rPr>
              <w:t>0%</w:t>
            </w:r>
          </w:p>
        </w:tc>
        <w:tc>
          <w:tcPr>
            <w:tcW w:w="1300" w:type="dxa"/>
            <w:shd w:val="clear" w:color="auto" w:fill="auto"/>
            <w:hideMark/>
          </w:tcPr>
          <w:p w:rsidR="00E5573A" w:rsidRPr="00D844FF" w:rsidRDefault="00E5573A" w:rsidP="005C3892">
            <w:pPr>
              <w:jc w:val="center"/>
              <w:rPr>
                <w:color w:val="000000"/>
                <w:sz w:val="14"/>
                <w:szCs w:val="14"/>
                <w:lang w:val="fr-FR"/>
              </w:rPr>
            </w:pPr>
            <w:r w:rsidRPr="00D844FF">
              <w:rPr>
                <w:color w:val="000000"/>
                <w:sz w:val="14"/>
                <w:szCs w:val="14"/>
                <w:lang w:val="fr-FR"/>
              </w:rPr>
              <w:t>0%</w:t>
            </w:r>
          </w:p>
        </w:tc>
      </w:tr>
      <w:tr w:rsidR="009E1F67" w:rsidRPr="00D844FF" w:rsidTr="00DB20CB">
        <w:trPr>
          <w:trHeight w:val="170"/>
        </w:trPr>
        <w:tc>
          <w:tcPr>
            <w:tcW w:w="926" w:type="dxa"/>
            <w:shd w:val="clear" w:color="auto" w:fill="auto"/>
            <w:hideMark/>
          </w:tcPr>
          <w:p w:rsidR="00E5573A" w:rsidRPr="00D844FF" w:rsidRDefault="00E5573A" w:rsidP="005C3892">
            <w:pPr>
              <w:rPr>
                <w:color w:val="000000"/>
                <w:sz w:val="14"/>
                <w:szCs w:val="14"/>
                <w:lang w:val="fr-FR"/>
              </w:rPr>
            </w:pPr>
            <w:r w:rsidRPr="00D844FF">
              <w:rPr>
                <w:color w:val="000000"/>
                <w:sz w:val="14"/>
                <w:szCs w:val="14"/>
                <w:lang w:val="fr-FR"/>
              </w:rPr>
              <w:t>15122991</w:t>
            </w:r>
          </w:p>
        </w:tc>
        <w:tc>
          <w:tcPr>
            <w:tcW w:w="1584" w:type="dxa"/>
            <w:shd w:val="clear" w:color="auto" w:fill="auto"/>
            <w:hideMark/>
          </w:tcPr>
          <w:p w:rsidR="00E5573A" w:rsidRPr="009F5B3C" w:rsidRDefault="00E5573A" w:rsidP="009E1F67">
            <w:pPr>
              <w:jc w:val="left"/>
              <w:rPr>
                <w:color w:val="000000"/>
                <w:sz w:val="14"/>
                <w:szCs w:val="14"/>
                <w:lang w:val="fr-FR"/>
              </w:rPr>
            </w:pPr>
            <w:r w:rsidRPr="009F5B3C">
              <w:rPr>
                <w:color w:val="000000"/>
                <w:sz w:val="14"/>
                <w:szCs w:val="14"/>
                <w:lang w:val="fr-FR"/>
              </w:rPr>
              <w:t>- - - - en citernes ou fûts métalliques</w:t>
            </w:r>
          </w:p>
        </w:tc>
        <w:tc>
          <w:tcPr>
            <w:tcW w:w="1689"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184.00 Fr./100 kg brut</w:t>
            </w:r>
          </w:p>
        </w:tc>
        <w:tc>
          <w:tcPr>
            <w:tcW w:w="1033" w:type="dxa"/>
            <w:shd w:val="clear" w:color="auto" w:fill="auto"/>
            <w:hideMark/>
          </w:tcPr>
          <w:p w:rsidR="00E5573A" w:rsidRPr="00370939" w:rsidRDefault="00E5573A" w:rsidP="005C3892">
            <w:pPr>
              <w:jc w:val="center"/>
              <w:rPr>
                <w:color w:val="000000"/>
                <w:sz w:val="14"/>
                <w:szCs w:val="14"/>
              </w:rPr>
            </w:pPr>
          </w:p>
        </w:tc>
        <w:tc>
          <w:tcPr>
            <w:tcW w:w="1000" w:type="dxa"/>
            <w:shd w:val="clear" w:color="auto" w:fill="auto"/>
            <w:hideMark/>
          </w:tcPr>
          <w:p w:rsidR="00E5573A" w:rsidRPr="00370939" w:rsidRDefault="00E5573A" w:rsidP="005C3892">
            <w:pPr>
              <w:jc w:val="center"/>
              <w:rPr>
                <w:color w:val="000000"/>
                <w:sz w:val="14"/>
                <w:szCs w:val="14"/>
              </w:rPr>
            </w:pPr>
          </w:p>
        </w:tc>
        <w:tc>
          <w:tcPr>
            <w:tcW w:w="1550" w:type="dxa"/>
            <w:shd w:val="clear" w:color="auto" w:fill="auto"/>
            <w:hideMark/>
          </w:tcPr>
          <w:p w:rsidR="00E5573A" w:rsidRPr="00D74942" w:rsidRDefault="00D844FF" w:rsidP="004954AA">
            <w:pPr>
              <w:jc w:val="center"/>
              <w:rPr>
                <w:color w:val="000000"/>
                <w:sz w:val="14"/>
                <w:szCs w:val="14"/>
                <w:lang w:val="fr-FR"/>
              </w:rPr>
            </w:pPr>
            <w:r w:rsidRPr="00D74942">
              <w:rPr>
                <w:color w:val="000000"/>
                <w:sz w:val="14"/>
                <w:szCs w:val="14"/>
                <w:lang w:val="fr-FR"/>
              </w:rPr>
              <w:t>138.25</w:t>
            </w:r>
            <w:r w:rsidR="004954AA" w:rsidRPr="00D74942">
              <w:rPr>
                <w:color w:val="000000"/>
                <w:sz w:val="14"/>
                <w:szCs w:val="14"/>
                <w:lang w:val="fr-FR"/>
              </w:rPr>
              <w:t xml:space="preserve"> Fr</w:t>
            </w:r>
            <w:proofErr w:type="gramStart"/>
            <w:r w:rsidR="004954AA" w:rsidRPr="00D74942">
              <w:rPr>
                <w:color w:val="000000"/>
                <w:sz w:val="14"/>
                <w:szCs w:val="14"/>
                <w:lang w:val="fr-FR"/>
              </w:rPr>
              <w:t>.</w:t>
            </w:r>
            <w:r w:rsidR="00E5573A" w:rsidRPr="00D74942">
              <w:rPr>
                <w:color w:val="000000"/>
                <w:sz w:val="14"/>
                <w:szCs w:val="14"/>
                <w:lang w:val="fr-FR"/>
              </w:rPr>
              <w:t>/</w:t>
            </w:r>
            <w:proofErr w:type="gramEnd"/>
            <w:r w:rsidR="00E5573A" w:rsidRPr="00D74942">
              <w:rPr>
                <w:color w:val="000000"/>
                <w:sz w:val="14"/>
                <w:szCs w:val="14"/>
                <w:lang w:val="fr-FR"/>
              </w:rPr>
              <w:t>100 kg brut</w:t>
            </w:r>
          </w:p>
        </w:tc>
        <w:tc>
          <w:tcPr>
            <w:tcW w:w="1300" w:type="dxa"/>
            <w:shd w:val="clear" w:color="auto" w:fill="auto"/>
            <w:hideMark/>
          </w:tcPr>
          <w:p w:rsidR="00E5573A" w:rsidRPr="00D844FF" w:rsidRDefault="00E5573A" w:rsidP="005C3892">
            <w:pPr>
              <w:jc w:val="center"/>
              <w:rPr>
                <w:color w:val="000000"/>
                <w:sz w:val="14"/>
                <w:szCs w:val="14"/>
                <w:lang w:val="fr-FR"/>
              </w:rPr>
            </w:pPr>
            <w:r w:rsidRPr="00D844FF">
              <w:rPr>
                <w:color w:val="000000"/>
                <w:sz w:val="14"/>
                <w:szCs w:val="14"/>
                <w:lang w:val="fr-FR"/>
              </w:rPr>
              <w:t>0%</w:t>
            </w:r>
          </w:p>
        </w:tc>
      </w:tr>
      <w:tr w:rsidR="009E1F67" w:rsidRPr="00D844FF" w:rsidTr="00DB20CB">
        <w:trPr>
          <w:trHeight w:val="170"/>
        </w:trPr>
        <w:tc>
          <w:tcPr>
            <w:tcW w:w="926" w:type="dxa"/>
            <w:shd w:val="clear" w:color="auto" w:fill="auto"/>
            <w:hideMark/>
          </w:tcPr>
          <w:p w:rsidR="00E5573A" w:rsidRPr="00D844FF" w:rsidRDefault="00E5573A" w:rsidP="005C3892">
            <w:pPr>
              <w:rPr>
                <w:color w:val="000000"/>
                <w:sz w:val="14"/>
                <w:szCs w:val="14"/>
                <w:lang w:val="fr-FR"/>
              </w:rPr>
            </w:pPr>
            <w:r w:rsidRPr="00D844FF">
              <w:rPr>
                <w:color w:val="000000"/>
                <w:sz w:val="14"/>
                <w:szCs w:val="14"/>
                <w:lang w:val="fr-FR"/>
              </w:rPr>
              <w:t>15122999</w:t>
            </w:r>
          </w:p>
        </w:tc>
        <w:tc>
          <w:tcPr>
            <w:tcW w:w="1584" w:type="dxa"/>
            <w:shd w:val="clear" w:color="auto" w:fill="auto"/>
            <w:hideMark/>
          </w:tcPr>
          <w:p w:rsidR="00E5573A" w:rsidRPr="00D844FF" w:rsidRDefault="00E5573A" w:rsidP="009E1F67">
            <w:pPr>
              <w:jc w:val="left"/>
              <w:rPr>
                <w:color w:val="000000"/>
                <w:sz w:val="14"/>
                <w:szCs w:val="14"/>
                <w:lang w:val="fr-FR"/>
              </w:rPr>
            </w:pPr>
            <w:r w:rsidRPr="00D844FF">
              <w:rPr>
                <w:color w:val="000000"/>
                <w:sz w:val="14"/>
                <w:szCs w:val="14"/>
                <w:lang w:val="fr-FR"/>
              </w:rPr>
              <w:t>- - - - autres</w:t>
            </w:r>
          </w:p>
        </w:tc>
        <w:tc>
          <w:tcPr>
            <w:tcW w:w="1689" w:type="dxa"/>
            <w:shd w:val="clear" w:color="auto" w:fill="auto"/>
            <w:hideMark/>
          </w:tcPr>
          <w:p w:rsidR="00E5573A" w:rsidRPr="00D844FF" w:rsidRDefault="00E5573A" w:rsidP="005C3892">
            <w:pPr>
              <w:jc w:val="center"/>
              <w:rPr>
                <w:color w:val="000000"/>
                <w:sz w:val="14"/>
                <w:szCs w:val="14"/>
                <w:lang w:val="fr-FR"/>
              </w:rPr>
            </w:pPr>
            <w:r w:rsidRPr="00D844FF">
              <w:rPr>
                <w:color w:val="000000"/>
                <w:sz w:val="14"/>
                <w:szCs w:val="14"/>
                <w:lang w:val="fr-FR"/>
              </w:rPr>
              <w:t>184.00 Fr</w:t>
            </w:r>
            <w:proofErr w:type="gramStart"/>
            <w:r w:rsidRPr="00D844FF">
              <w:rPr>
                <w:color w:val="000000"/>
                <w:sz w:val="14"/>
                <w:szCs w:val="14"/>
                <w:lang w:val="fr-FR"/>
              </w:rPr>
              <w:t>./</w:t>
            </w:r>
            <w:proofErr w:type="gramEnd"/>
            <w:r w:rsidRPr="00D844FF">
              <w:rPr>
                <w:color w:val="000000"/>
                <w:sz w:val="14"/>
                <w:szCs w:val="14"/>
                <w:lang w:val="fr-FR"/>
              </w:rPr>
              <w:t>100 kg brut</w:t>
            </w:r>
          </w:p>
        </w:tc>
        <w:tc>
          <w:tcPr>
            <w:tcW w:w="1033" w:type="dxa"/>
            <w:shd w:val="clear" w:color="auto" w:fill="auto"/>
            <w:hideMark/>
          </w:tcPr>
          <w:p w:rsidR="00E5573A" w:rsidRPr="00D844FF" w:rsidRDefault="00E5573A" w:rsidP="005C3892">
            <w:pPr>
              <w:jc w:val="center"/>
              <w:rPr>
                <w:color w:val="000000"/>
                <w:sz w:val="14"/>
                <w:szCs w:val="14"/>
                <w:lang w:val="fr-FR"/>
              </w:rPr>
            </w:pPr>
          </w:p>
        </w:tc>
        <w:tc>
          <w:tcPr>
            <w:tcW w:w="1000" w:type="dxa"/>
            <w:shd w:val="clear" w:color="auto" w:fill="auto"/>
            <w:hideMark/>
          </w:tcPr>
          <w:p w:rsidR="00E5573A" w:rsidRPr="00D844FF" w:rsidRDefault="00E5573A" w:rsidP="005C3892">
            <w:pPr>
              <w:jc w:val="center"/>
              <w:rPr>
                <w:color w:val="000000"/>
                <w:sz w:val="14"/>
                <w:szCs w:val="14"/>
                <w:lang w:val="fr-FR"/>
              </w:rPr>
            </w:pPr>
          </w:p>
        </w:tc>
        <w:tc>
          <w:tcPr>
            <w:tcW w:w="1550" w:type="dxa"/>
            <w:shd w:val="clear" w:color="auto" w:fill="auto"/>
            <w:hideMark/>
          </w:tcPr>
          <w:p w:rsidR="00E5573A" w:rsidRPr="00D74942" w:rsidRDefault="00D844FF" w:rsidP="004954AA">
            <w:pPr>
              <w:jc w:val="center"/>
              <w:rPr>
                <w:color w:val="000000"/>
                <w:sz w:val="14"/>
                <w:szCs w:val="14"/>
                <w:lang w:val="fr-FR"/>
              </w:rPr>
            </w:pPr>
            <w:r w:rsidRPr="00D74942">
              <w:rPr>
                <w:color w:val="000000"/>
                <w:sz w:val="14"/>
                <w:szCs w:val="14"/>
                <w:lang w:val="fr-FR"/>
              </w:rPr>
              <w:t>149.1</w:t>
            </w:r>
            <w:r w:rsidR="00E5573A" w:rsidRPr="00D74942">
              <w:rPr>
                <w:color w:val="000000"/>
                <w:sz w:val="14"/>
                <w:szCs w:val="14"/>
                <w:lang w:val="fr-FR"/>
              </w:rPr>
              <w:t xml:space="preserve"> Fr</w:t>
            </w:r>
            <w:proofErr w:type="gramStart"/>
            <w:r w:rsidR="004954AA" w:rsidRPr="00D74942">
              <w:rPr>
                <w:color w:val="000000"/>
                <w:sz w:val="14"/>
                <w:szCs w:val="14"/>
                <w:lang w:val="fr-FR"/>
              </w:rPr>
              <w:t>.</w:t>
            </w:r>
            <w:r w:rsidR="00E5573A" w:rsidRPr="00D74942">
              <w:rPr>
                <w:color w:val="000000"/>
                <w:sz w:val="14"/>
                <w:szCs w:val="14"/>
                <w:lang w:val="fr-FR"/>
              </w:rPr>
              <w:t>/</w:t>
            </w:r>
            <w:proofErr w:type="gramEnd"/>
            <w:r w:rsidR="00E5573A" w:rsidRPr="00D74942">
              <w:rPr>
                <w:color w:val="000000"/>
                <w:sz w:val="14"/>
                <w:szCs w:val="14"/>
                <w:lang w:val="fr-FR"/>
              </w:rPr>
              <w:t>100 kg brut</w:t>
            </w:r>
          </w:p>
        </w:tc>
        <w:tc>
          <w:tcPr>
            <w:tcW w:w="1300" w:type="dxa"/>
            <w:shd w:val="clear" w:color="auto" w:fill="auto"/>
            <w:hideMark/>
          </w:tcPr>
          <w:p w:rsidR="00E5573A" w:rsidRPr="00D844FF" w:rsidRDefault="00E5573A" w:rsidP="005C3892">
            <w:pPr>
              <w:jc w:val="center"/>
              <w:rPr>
                <w:color w:val="000000"/>
                <w:sz w:val="14"/>
                <w:szCs w:val="14"/>
                <w:lang w:val="fr-FR"/>
              </w:rPr>
            </w:pPr>
            <w:r w:rsidRPr="00D844FF">
              <w:rPr>
                <w:color w:val="000000"/>
                <w:sz w:val="14"/>
                <w:szCs w:val="14"/>
                <w:lang w:val="fr-FR"/>
              </w:rPr>
              <w:t>0%</w:t>
            </w:r>
          </w:p>
        </w:tc>
      </w:tr>
      <w:tr w:rsidR="009E1F67" w:rsidRPr="00D80252" w:rsidTr="00DB20CB">
        <w:trPr>
          <w:trHeight w:val="170"/>
        </w:trPr>
        <w:tc>
          <w:tcPr>
            <w:tcW w:w="926" w:type="dxa"/>
            <w:shd w:val="clear" w:color="auto" w:fill="auto"/>
            <w:hideMark/>
          </w:tcPr>
          <w:p w:rsidR="00E5573A" w:rsidRPr="00D844FF" w:rsidRDefault="00E5573A" w:rsidP="005C3892">
            <w:pPr>
              <w:rPr>
                <w:color w:val="000000"/>
                <w:sz w:val="14"/>
                <w:szCs w:val="14"/>
                <w:lang w:val="fr-FR"/>
              </w:rPr>
            </w:pPr>
            <w:r w:rsidRPr="00D844FF">
              <w:rPr>
                <w:color w:val="000000"/>
                <w:sz w:val="14"/>
                <w:szCs w:val="14"/>
                <w:lang w:val="fr-FR"/>
              </w:rPr>
              <w:t>1521</w:t>
            </w:r>
          </w:p>
        </w:tc>
        <w:tc>
          <w:tcPr>
            <w:tcW w:w="1584" w:type="dxa"/>
            <w:shd w:val="clear" w:color="auto" w:fill="auto"/>
            <w:hideMark/>
          </w:tcPr>
          <w:p w:rsidR="00E5573A" w:rsidRPr="009F5B3C" w:rsidRDefault="00E5573A" w:rsidP="009E1F67">
            <w:pPr>
              <w:jc w:val="left"/>
              <w:rPr>
                <w:color w:val="000000"/>
                <w:sz w:val="14"/>
                <w:szCs w:val="14"/>
                <w:lang w:val="fr-FR"/>
              </w:rPr>
            </w:pPr>
            <w:r w:rsidRPr="009F5B3C">
              <w:rPr>
                <w:color w:val="000000"/>
                <w:sz w:val="14"/>
                <w:szCs w:val="14"/>
                <w:lang w:val="fr-FR"/>
              </w:rPr>
              <w:t>Cires végétales (autres que les triglycérides), cires d'abeilles ou d'autres insectes et spermaceti, même raffinés ou colorés</w:t>
            </w:r>
          </w:p>
        </w:tc>
        <w:tc>
          <w:tcPr>
            <w:tcW w:w="1689" w:type="dxa"/>
            <w:shd w:val="clear" w:color="auto" w:fill="auto"/>
            <w:hideMark/>
          </w:tcPr>
          <w:p w:rsidR="00E5573A" w:rsidRPr="009F5B3C" w:rsidRDefault="00E5573A" w:rsidP="005C3892">
            <w:pPr>
              <w:jc w:val="center"/>
              <w:rPr>
                <w:color w:val="000000"/>
                <w:sz w:val="14"/>
                <w:szCs w:val="14"/>
                <w:lang w:val="fr-FR"/>
              </w:rPr>
            </w:pPr>
          </w:p>
        </w:tc>
        <w:tc>
          <w:tcPr>
            <w:tcW w:w="1033" w:type="dxa"/>
            <w:shd w:val="clear" w:color="auto" w:fill="auto"/>
            <w:hideMark/>
          </w:tcPr>
          <w:p w:rsidR="00E5573A" w:rsidRPr="009F5B3C" w:rsidRDefault="00E5573A" w:rsidP="005C3892">
            <w:pPr>
              <w:jc w:val="center"/>
              <w:rPr>
                <w:color w:val="000000"/>
                <w:sz w:val="14"/>
                <w:szCs w:val="14"/>
                <w:lang w:val="fr-FR"/>
              </w:rPr>
            </w:pPr>
          </w:p>
        </w:tc>
        <w:tc>
          <w:tcPr>
            <w:tcW w:w="1000" w:type="dxa"/>
            <w:shd w:val="clear" w:color="auto" w:fill="auto"/>
            <w:hideMark/>
          </w:tcPr>
          <w:p w:rsidR="00E5573A" w:rsidRPr="009F5B3C" w:rsidRDefault="00E5573A" w:rsidP="005C3892">
            <w:pPr>
              <w:jc w:val="center"/>
              <w:rPr>
                <w:color w:val="000000"/>
                <w:sz w:val="14"/>
                <w:szCs w:val="14"/>
                <w:lang w:val="fr-FR"/>
              </w:rPr>
            </w:pPr>
          </w:p>
        </w:tc>
        <w:tc>
          <w:tcPr>
            <w:tcW w:w="1550" w:type="dxa"/>
            <w:shd w:val="clear" w:color="auto" w:fill="auto"/>
            <w:hideMark/>
          </w:tcPr>
          <w:p w:rsidR="00E5573A" w:rsidRPr="009F5B3C" w:rsidRDefault="00E5573A" w:rsidP="005C3892">
            <w:pPr>
              <w:jc w:val="center"/>
              <w:rPr>
                <w:color w:val="000000"/>
                <w:sz w:val="14"/>
                <w:szCs w:val="14"/>
                <w:lang w:val="fr-FR"/>
              </w:rPr>
            </w:pPr>
          </w:p>
        </w:tc>
        <w:tc>
          <w:tcPr>
            <w:tcW w:w="1300" w:type="dxa"/>
            <w:shd w:val="clear" w:color="auto" w:fill="auto"/>
            <w:hideMark/>
          </w:tcPr>
          <w:p w:rsidR="00E5573A" w:rsidRPr="009F5B3C" w:rsidRDefault="00E5573A" w:rsidP="005C3892">
            <w:pPr>
              <w:jc w:val="center"/>
              <w:rPr>
                <w:color w:val="000000"/>
                <w:sz w:val="14"/>
                <w:szCs w:val="14"/>
                <w:lang w:val="fr-FR"/>
              </w:rPr>
            </w:pPr>
          </w:p>
        </w:tc>
      </w:tr>
      <w:tr w:rsidR="009E1F67" w:rsidRPr="00370939" w:rsidTr="00DB20CB">
        <w:trPr>
          <w:trHeight w:val="170"/>
        </w:trPr>
        <w:tc>
          <w:tcPr>
            <w:tcW w:w="926" w:type="dxa"/>
            <w:shd w:val="clear" w:color="auto" w:fill="auto"/>
            <w:hideMark/>
          </w:tcPr>
          <w:p w:rsidR="00E5573A" w:rsidRPr="00370939" w:rsidRDefault="00E5573A" w:rsidP="005C3892">
            <w:pPr>
              <w:rPr>
                <w:color w:val="000000"/>
                <w:sz w:val="14"/>
                <w:szCs w:val="14"/>
              </w:rPr>
            </w:pPr>
            <w:r w:rsidRPr="00370939">
              <w:rPr>
                <w:color w:val="000000"/>
                <w:sz w:val="14"/>
                <w:szCs w:val="14"/>
              </w:rPr>
              <w:t>152110</w:t>
            </w:r>
          </w:p>
        </w:tc>
        <w:tc>
          <w:tcPr>
            <w:tcW w:w="1584"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noBreakHyphen/>
              <w:t xml:space="preserve"> </w:t>
            </w:r>
            <w:proofErr w:type="spellStart"/>
            <w:r w:rsidRPr="00370939">
              <w:rPr>
                <w:color w:val="000000"/>
                <w:sz w:val="14"/>
                <w:szCs w:val="14"/>
              </w:rPr>
              <w:t>Cires</w:t>
            </w:r>
            <w:proofErr w:type="spellEnd"/>
            <w:r w:rsidRPr="00370939">
              <w:rPr>
                <w:color w:val="000000"/>
                <w:sz w:val="14"/>
                <w:szCs w:val="14"/>
              </w:rPr>
              <w:t xml:space="preserve"> </w:t>
            </w:r>
            <w:proofErr w:type="spellStart"/>
            <w:r w:rsidRPr="00370939">
              <w:rPr>
                <w:color w:val="000000"/>
                <w:sz w:val="14"/>
                <w:szCs w:val="14"/>
              </w:rPr>
              <w:t>végétales</w:t>
            </w:r>
            <w:proofErr w:type="spellEnd"/>
          </w:p>
        </w:tc>
        <w:tc>
          <w:tcPr>
            <w:tcW w:w="1689" w:type="dxa"/>
            <w:shd w:val="clear" w:color="auto" w:fill="auto"/>
            <w:hideMark/>
          </w:tcPr>
          <w:p w:rsidR="00E5573A" w:rsidRPr="00370939" w:rsidRDefault="00E5573A" w:rsidP="005C3892">
            <w:pPr>
              <w:jc w:val="center"/>
              <w:rPr>
                <w:color w:val="000000"/>
                <w:sz w:val="14"/>
                <w:szCs w:val="14"/>
              </w:rPr>
            </w:pPr>
          </w:p>
        </w:tc>
        <w:tc>
          <w:tcPr>
            <w:tcW w:w="1033" w:type="dxa"/>
            <w:shd w:val="clear" w:color="auto" w:fill="auto"/>
            <w:hideMark/>
          </w:tcPr>
          <w:p w:rsidR="00E5573A" w:rsidRPr="00370939" w:rsidRDefault="00E5573A" w:rsidP="005C3892">
            <w:pPr>
              <w:jc w:val="center"/>
              <w:rPr>
                <w:color w:val="000000"/>
                <w:sz w:val="14"/>
                <w:szCs w:val="14"/>
              </w:rPr>
            </w:pPr>
          </w:p>
        </w:tc>
        <w:tc>
          <w:tcPr>
            <w:tcW w:w="1000" w:type="dxa"/>
            <w:shd w:val="clear" w:color="auto" w:fill="auto"/>
            <w:hideMark/>
          </w:tcPr>
          <w:p w:rsidR="00E5573A" w:rsidRPr="00370939" w:rsidRDefault="00E5573A" w:rsidP="005C3892">
            <w:pPr>
              <w:jc w:val="center"/>
              <w:rPr>
                <w:color w:val="000000"/>
                <w:sz w:val="14"/>
                <w:szCs w:val="14"/>
              </w:rPr>
            </w:pPr>
          </w:p>
        </w:tc>
        <w:tc>
          <w:tcPr>
            <w:tcW w:w="1550" w:type="dxa"/>
            <w:shd w:val="clear" w:color="auto" w:fill="auto"/>
            <w:hideMark/>
          </w:tcPr>
          <w:p w:rsidR="00E5573A" w:rsidRPr="00370939" w:rsidRDefault="00E5573A" w:rsidP="005C3892">
            <w:pPr>
              <w:jc w:val="center"/>
              <w:rPr>
                <w:color w:val="000000"/>
                <w:sz w:val="14"/>
                <w:szCs w:val="14"/>
              </w:rPr>
            </w:pPr>
          </w:p>
        </w:tc>
        <w:tc>
          <w:tcPr>
            <w:tcW w:w="1300" w:type="dxa"/>
            <w:shd w:val="clear" w:color="auto" w:fill="auto"/>
            <w:hideMark/>
          </w:tcPr>
          <w:p w:rsidR="00E5573A" w:rsidRPr="00370939" w:rsidRDefault="00E5573A" w:rsidP="005C3892">
            <w:pPr>
              <w:jc w:val="center"/>
              <w:rPr>
                <w:color w:val="000000"/>
                <w:sz w:val="14"/>
                <w:szCs w:val="14"/>
              </w:rPr>
            </w:pPr>
          </w:p>
        </w:tc>
      </w:tr>
      <w:tr w:rsidR="009E1F67" w:rsidRPr="00370939" w:rsidTr="00DB20CB">
        <w:trPr>
          <w:trHeight w:val="170"/>
        </w:trPr>
        <w:tc>
          <w:tcPr>
            <w:tcW w:w="926" w:type="dxa"/>
            <w:shd w:val="clear" w:color="auto" w:fill="auto"/>
            <w:hideMark/>
          </w:tcPr>
          <w:p w:rsidR="00E5573A" w:rsidRPr="00370939" w:rsidRDefault="00E5573A" w:rsidP="005C3892">
            <w:pPr>
              <w:rPr>
                <w:color w:val="000000"/>
                <w:sz w:val="14"/>
                <w:szCs w:val="14"/>
              </w:rPr>
            </w:pPr>
            <w:r w:rsidRPr="00370939">
              <w:rPr>
                <w:color w:val="000000"/>
                <w:sz w:val="14"/>
                <w:szCs w:val="14"/>
              </w:rPr>
              <w:t>15211010</w:t>
            </w:r>
          </w:p>
        </w:tc>
        <w:tc>
          <w:tcPr>
            <w:tcW w:w="1584"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 xml:space="preserve">- - - </w:t>
            </w:r>
            <w:proofErr w:type="spellStart"/>
            <w:r w:rsidRPr="00370939">
              <w:rPr>
                <w:color w:val="000000"/>
                <w:sz w:val="14"/>
                <w:szCs w:val="14"/>
              </w:rPr>
              <w:t>cire</w:t>
            </w:r>
            <w:proofErr w:type="spellEnd"/>
            <w:r w:rsidRPr="00370939">
              <w:rPr>
                <w:color w:val="000000"/>
                <w:sz w:val="14"/>
                <w:szCs w:val="14"/>
              </w:rPr>
              <w:t xml:space="preserve"> de carnauba</w:t>
            </w:r>
          </w:p>
        </w:tc>
        <w:tc>
          <w:tcPr>
            <w:tcW w:w="1689"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033" w:type="dxa"/>
            <w:shd w:val="clear" w:color="auto" w:fill="auto"/>
            <w:hideMark/>
          </w:tcPr>
          <w:p w:rsidR="00E5573A" w:rsidRPr="00370939" w:rsidRDefault="00E5573A" w:rsidP="005C3892">
            <w:pPr>
              <w:jc w:val="center"/>
              <w:rPr>
                <w:color w:val="000000"/>
                <w:sz w:val="14"/>
                <w:szCs w:val="14"/>
              </w:rPr>
            </w:pPr>
          </w:p>
        </w:tc>
        <w:tc>
          <w:tcPr>
            <w:tcW w:w="1000" w:type="dxa"/>
            <w:shd w:val="clear" w:color="auto" w:fill="auto"/>
            <w:hideMark/>
          </w:tcPr>
          <w:p w:rsidR="00E5573A" w:rsidRPr="00370939" w:rsidRDefault="00E5573A" w:rsidP="005C3892">
            <w:pPr>
              <w:jc w:val="center"/>
              <w:rPr>
                <w:color w:val="000000"/>
                <w:sz w:val="14"/>
                <w:szCs w:val="14"/>
              </w:rPr>
            </w:pPr>
          </w:p>
        </w:tc>
        <w:tc>
          <w:tcPr>
            <w:tcW w:w="155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30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r w:rsidR="009E1F67" w:rsidRPr="00370939" w:rsidTr="00DB20CB">
        <w:trPr>
          <w:trHeight w:val="170"/>
        </w:trPr>
        <w:tc>
          <w:tcPr>
            <w:tcW w:w="926" w:type="dxa"/>
            <w:shd w:val="clear" w:color="auto" w:fill="auto"/>
            <w:hideMark/>
          </w:tcPr>
          <w:p w:rsidR="00E5573A" w:rsidRPr="00370939" w:rsidRDefault="00E5573A" w:rsidP="005C3892">
            <w:pPr>
              <w:rPr>
                <w:color w:val="000000"/>
                <w:sz w:val="14"/>
                <w:szCs w:val="14"/>
              </w:rPr>
            </w:pPr>
            <w:r w:rsidRPr="00370939">
              <w:rPr>
                <w:color w:val="000000"/>
                <w:sz w:val="14"/>
                <w:szCs w:val="14"/>
              </w:rPr>
              <w:t>15211091</w:t>
            </w:r>
          </w:p>
        </w:tc>
        <w:tc>
          <w:tcPr>
            <w:tcW w:w="1584"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 xml:space="preserve">- - - - non </w:t>
            </w:r>
            <w:proofErr w:type="spellStart"/>
            <w:r w:rsidRPr="00370939">
              <w:rPr>
                <w:color w:val="000000"/>
                <w:sz w:val="14"/>
                <w:szCs w:val="14"/>
              </w:rPr>
              <w:t>travaillés</w:t>
            </w:r>
            <w:proofErr w:type="spellEnd"/>
          </w:p>
        </w:tc>
        <w:tc>
          <w:tcPr>
            <w:tcW w:w="1689"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033" w:type="dxa"/>
            <w:shd w:val="clear" w:color="auto" w:fill="auto"/>
            <w:hideMark/>
          </w:tcPr>
          <w:p w:rsidR="00E5573A" w:rsidRPr="00370939" w:rsidRDefault="00E5573A" w:rsidP="005C3892">
            <w:pPr>
              <w:jc w:val="center"/>
              <w:rPr>
                <w:color w:val="000000"/>
                <w:sz w:val="14"/>
                <w:szCs w:val="14"/>
              </w:rPr>
            </w:pPr>
          </w:p>
        </w:tc>
        <w:tc>
          <w:tcPr>
            <w:tcW w:w="1000" w:type="dxa"/>
            <w:shd w:val="clear" w:color="auto" w:fill="auto"/>
            <w:hideMark/>
          </w:tcPr>
          <w:p w:rsidR="00E5573A" w:rsidRPr="00370939" w:rsidRDefault="00E5573A" w:rsidP="005C3892">
            <w:pPr>
              <w:jc w:val="center"/>
              <w:rPr>
                <w:color w:val="000000"/>
                <w:sz w:val="14"/>
                <w:szCs w:val="14"/>
              </w:rPr>
            </w:pPr>
          </w:p>
        </w:tc>
        <w:tc>
          <w:tcPr>
            <w:tcW w:w="155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30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r w:rsidR="009E1F67" w:rsidRPr="00370939" w:rsidTr="00DB20CB">
        <w:trPr>
          <w:trHeight w:val="170"/>
        </w:trPr>
        <w:tc>
          <w:tcPr>
            <w:tcW w:w="926" w:type="dxa"/>
            <w:shd w:val="clear" w:color="auto" w:fill="auto"/>
            <w:hideMark/>
          </w:tcPr>
          <w:p w:rsidR="00E5573A" w:rsidRPr="00370939" w:rsidRDefault="00E5573A" w:rsidP="005C3892">
            <w:pPr>
              <w:rPr>
                <w:color w:val="000000"/>
                <w:sz w:val="14"/>
                <w:szCs w:val="14"/>
              </w:rPr>
            </w:pPr>
            <w:r w:rsidRPr="00370939">
              <w:rPr>
                <w:color w:val="000000"/>
                <w:sz w:val="14"/>
                <w:szCs w:val="14"/>
              </w:rPr>
              <w:t>15211092</w:t>
            </w:r>
          </w:p>
        </w:tc>
        <w:tc>
          <w:tcPr>
            <w:tcW w:w="1584"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 xml:space="preserve">- - - - </w:t>
            </w:r>
            <w:proofErr w:type="spellStart"/>
            <w:r w:rsidRPr="00370939">
              <w:rPr>
                <w:color w:val="000000"/>
                <w:sz w:val="14"/>
                <w:szCs w:val="14"/>
              </w:rPr>
              <w:t>travaillés</w:t>
            </w:r>
            <w:proofErr w:type="spellEnd"/>
            <w:r w:rsidRPr="00370939">
              <w:rPr>
                <w:color w:val="000000"/>
                <w:sz w:val="14"/>
                <w:szCs w:val="14"/>
              </w:rPr>
              <w:t xml:space="preserve"> (</w:t>
            </w:r>
            <w:proofErr w:type="spellStart"/>
            <w:r w:rsidRPr="00370939">
              <w:rPr>
                <w:color w:val="000000"/>
                <w:sz w:val="14"/>
                <w:szCs w:val="14"/>
              </w:rPr>
              <w:t>blanchis</w:t>
            </w:r>
            <w:proofErr w:type="spellEnd"/>
            <w:r w:rsidRPr="00370939">
              <w:rPr>
                <w:color w:val="000000"/>
                <w:sz w:val="14"/>
                <w:szCs w:val="14"/>
              </w:rPr>
              <w:t xml:space="preserve">, </w:t>
            </w:r>
            <w:proofErr w:type="spellStart"/>
            <w:r w:rsidRPr="00370939">
              <w:rPr>
                <w:color w:val="000000"/>
                <w:sz w:val="14"/>
                <w:szCs w:val="14"/>
              </w:rPr>
              <w:t>colorés</w:t>
            </w:r>
            <w:proofErr w:type="spellEnd"/>
            <w:r w:rsidRPr="00370939">
              <w:rPr>
                <w:color w:val="000000"/>
                <w:sz w:val="14"/>
                <w:szCs w:val="14"/>
              </w:rPr>
              <w:t>, etc.)</w:t>
            </w:r>
          </w:p>
        </w:tc>
        <w:tc>
          <w:tcPr>
            <w:tcW w:w="1689"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033" w:type="dxa"/>
            <w:shd w:val="clear" w:color="auto" w:fill="auto"/>
            <w:hideMark/>
          </w:tcPr>
          <w:p w:rsidR="00E5573A" w:rsidRPr="00370939" w:rsidRDefault="00E5573A" w:rsidP="005C3892">
            <w:pPr>
              <w:jc w:val="center"/>
              <w:rPr>
                <w:color w:val="000000"/>
                <w:sz w:val="14"/>
                <w:szCs w:val="14"/>
              </w:rPr>
            </w:pPr>
          </w:p>
        </w:tc>
        <w:tc>
          <w:tcPr>
            <w:tcW w:w="1000" w:type="dxa"/>
            <w:shd w:val="clear" w:color="auto" w:fill="auto"/>
            <w:hideMark/>
          </w:tcPr>
          <w:p w:rsidR="00E5573A" w:rsidRPr="00370939" w:rsidRDefault="00E5573A" w:rsidP="005C3892">
            <w:pPr>
              <w:jc w:val="center"/>
              <w:rPr>
                <w:color w:val="000000"/>
                <w:sz w:val="14"/>
                <w:szCs w:val="14"/>
              </w:rPr>
            </w:pPr>
          </w:p>
        </w:tc>
        <w:tc>
          <w:tcPr>
            <w:tcW w:w="155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30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r w:rsidR="009E1F67" w:rsidRPr="006625E8" w:rsidTr="00DB20CB">
        <w:trPr>
          <w:trHeight w:val="170"/>
        </w:trPr>
        <w:tc>
          <w:tcPr>
            <w:tcW w:w="926" w:type="dxa"/>
            <w:shd w:val="clear" w:color="auto" w:fill="auto"/>
            <w:hideMark/>
          </w:tcPr>
          <w:p w:rsidR="00E5573A" w:rsidRPr="00370939" w:rsidRDefault="00E5573A" w:rsidP="005C3892">
            <w:pPr>
              <w:keepNext/>
              <w:keepLines/>
              <w:rPr>
                <w:color w:val="000000"/>
                <w:sz w:val="14"/>
                <w:szCs w:val="14"/>
              </w:rPr>
            </w:pPr>
            <w:r w:rsidRPr="00370939">
              <w:rPr>
                <w:color w:val="000000"/>
                <w:sz w:val="14"/>
                <w:szCs w:val="14"/>
              </w:rPr>
              <w:lastRenderedPageBreak/>
              <w:t>2306</w:t>
            </w:r>
          </w:p>
        </w:tc>
        <w:tc>
          <w:tcPr>
            <w:tcW w:w="1584" w:type="dxa"/>
            <w:shd w:val="clear" w:color="auto" w:fill="auto"/>
            <w:hideMark/>
          </w:tcPr>
          <w:p w:rsidR="00E5573A" w:rsidRPr="009F5B3C" w:rsidRDefault="00E5573A" w:rsidP="009E1F67">
            <w:pPr>
              <w:keepNext/>
              <w:keepLines/>
              <w:jc w:val="left"/>
              <w:rPr>
                <w:color w:val="000000"/>
                <w:sz w:val="14"/>
                <w:szCs w:val="14"/>
                <w:lang w:val="fr-FR"/>
              </w:rPr>
            </w:pPr>
            <w:r w:rsidRPr="009F5B3C">
              <w:rPr>
                <w:color w:val="000000"/>
                <w:sz w:val="14"/>
                <w:szCs w:val="14"/>
                <w:lang w:val="fr-FR"/>
              </w:rPr>
              <w:t xml:space="preserve">Tourteaux et autres résidus solides, même broyés ou agglomérés sous forme de pellets, de l'extraction de graisses ou huiles végétales, autres que </w:t>
            </w:r>
            <w:proofErr w:type="gramStart"/>
            <w:r w:rsidRPr="009F5B3C">
              <w:rPr>
                <w:color w:val="000000"/>
                <w:sz w:val="14"/>
                <w:szCs w:val="14"/>
                <w:lang w:val="fr-FR"/>
              </w:rPr>
              <w:t>ceux des</w:t>
            </w:r>
            <w:proofErr w:type="gramEnd"/>
            <w:r w:rsidRPr="009F5B3C">
              <w:rPr>
                <w:color w:val="000000"/>
                <w:sz w:val="14"/>
                <w:szCs w:val="14"/>
                <w:lang w:val="fr-FR"/>
              </w:rPr>
              <w:t xml:space="preserve"> n° 23.04 ou 23.05.</w:t>
            </w:r>
          </w:p>
        </w:tc>
        <w:tc>
          <w:tcPr>
            <w:tcW w:w="1689" w:type="dxa"/>
            <w:shd w:val="clear" w:color="auto" w:fill="auto"/>
            <w:hideMark/>
          </w:tcPr>
          <w:p w:rsidR="00E5573A" w:rsidRPr="009F5B3C" w:rsidRDefault="00E5573A" w:rsidP="005C3892">
            <w:pPr>
              <w:keepNext/>
              <w:keepLines/>
              <w:jc w:val="center"/>
              <w:rPr>
                <w:color w:val="000000"/>
                <w:sz w:val="14"/>
                <w:szCs w:val="14"/>
                <w:lang w:val="fr-FR"/>
              </w:rPr>
            </w:pPr>
          </w:p>
        </w:tc>
        <w:tc>
          <w:tcPr>
            <w:tcW w:w="1033" w:type="dxa"/>
            <w:shd w:val="clear" w:color="auto" w:fill="auto"/>
            <w:hideMark/>
          </w:tcPr>
          <w:p w:rsidR="00E5573A" w:rsidRPr="009F5B3C" w:rsidRDefault="00E5573A" w:rsidP="005C3892">
            <w:pPr>
              <w:keepNext/>
              <w:keepLines/>
              <w:jc w:val="center"/>
              <w:rPr>
                <w:color w:val="000000"/>
                <w:sz w:val="14"/>
                <w:szCs w:val="14"/>
                <w:lang w:val="fr-FR"/>
              </w:rPr>
            </w:pPr>
          </w:p>
        </w:tc>
        <w:tc>
          <w:tcPr>
            <w:tcW w:w="1000" w:type="dxa"/>
            <w:shd w:val="clear" w:color="auto" w:fill="auto"/>
            <w:hideMark/>
          </w:tcPr>
          <w:p w:rsidR="00E5573A" w:rsidRPr="009F5B3C" w:rsidRDefault="00E5573A" w:rsidP="005C3892">
            <w:pPr>
              <w:keepNext/>
              <w:keepLines/>
              <w:jc w:val="center"/>
              <w:rPr>
                <w:color w:val="000000"/>
                <w:sz w:val="14"/>
                <w:szCs w:val="14"/>
                <w:lang w:val="fr-FR"/>
              </w:rPr>
            </w:pPr>
          </w:p>
        </w:tc>
        <w:tc>
          <w:tcPr>
            <w:tcW w:w="1550" w:type="dxa"/>
            <w:shd w:val="clear" w:color="auto" w:fill="auto"/>
            <w:hideMark/>
          </w:tcPr>
          <w:p w:rsidR="00E5573A" w:rsidRPr="009F5B3C" w:rsidRDefault="00E5573A" w:rsidP="005C3892">
            <w:pPr>
              <w:keepNext/>
              <w:keepLines/>
              <w:jc w:val="center"/>
              <w:rPr>
                <w:color w:val="000000"/>
                <w:sz w:val="14"/>
                <w:szCs w:val="14"/>
                <w:lang w:val="fr-FR"/>
              </w:rPr>
            </w:pPr>
          </w:p>
        </w:tc>
        <w:tc>
          <w:tcPr>
            <w:tcW w:w="1300" w:type="dxa"/>
            <w:shd w:val="clear" w:color="auto" w:fill="auto"/>
            <w:hideMark/>
          </w:tcPr>
          <w:p w:rsidR="00E5573A" w:rsidRPr="009F5B3C" w:rsidRDefault="00E5573A" w:rsidP="005C3892">
            <w:pPr>
              <w:keepNext/>
              <w:keepLines/>
              <w:jc w:val="center"/>
              <w:rPr>
                <w:color w:val="000000"/>
                <w:sz w:val="14"/>
                <w:szCs w:val="14"/>
                <w:lang w:val="fr-FR"/>
              </w:rPr>
            </w:pPr>
          </w:p>
        </w:tc>
      </w:tr>
      <w:tr w:rsidR="009E1F67" w:rsidRPr="00370939" w:rsidTr="00DB20CB">
        <w:trPr>
          <w:trHeight w:val="170"/>
        </w:trPr>
        <w:tc>
          <w:tcPr>
            <w:tcW w:w="926" w:type="dxa"/>
            <w:shd w:val="clear" w:color="auto" w:fill="auto"/>
            <w:hideMark/>
          </w:tcPr>
          <w:p w:rsidR="00E5573A" w:rsidRPr="00370939" w:rsidRDefault="00E5573A" w:rsidP="005C3892">
            <w:pPr>
              <w:rPr>
                <w:color w:val="000000"/>
                <w:sz w:val="14"/>
                <w:szCs w:val="14"/>
              </w:rPr>
            </w:pPr>
            <w:r w:rsidRPr="00370939">
              <w:rPr>
                <w:color w:val="000000"/>
                <w:sz w:val="14"/>
                <w:szCs w:val="14"/>
              </w:rPr>
              <w:t>230610</w:t>
            </w:r>
          </w:p>
        </w:tc>
        <w:tc>
          <w:tcPr>
            <w:tcW w:w="1584"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noBreakHyphen/>
              <w:t xml:space="preserve"> De </w:t>
            </w:r>
            <w:proofErr w:type="spellStart"/>
            <w:r w:rsidRPr="00370939">
              <w:rPr>
                <w:color w:val="000000"/>
                <w:sz w:val="14"/>
                <w:szCs w:val="14"/>
              </w:rPr>
              <w:t>graines</w:t>
            </w:r>
            <w:proofErr w:type="spellEnd"/>
            <w:r w:rsidRPr="00370939">
              <w:rPr>
                <w:color w:val="000000"/>
                <w:sz w:val="14"/>
                <w:szCs w:val="14"/>
              </w:rPr>
              <w:t xml:space="preserve"> de </w:t>
            </w:r>
            <w:proofErr w:type="spellStart"/>
            <w:r w:rsidRPr="00370939">
              <w:rPr>
                <w:color w:val="000000"/>
                <w:sz w:val="14"/>
                <w:szCs w:val="14"/>
              </w:rPr>
              <w:t>coton</w:t>
            </w:r>
            <w:proofErr w:type="spellEnd"/>
          </w:p>
        </w:tc>
        <w:tc>
          <w:tcPr>
            <w:tcW w:w="1689" w:type="dxa"/>
            <w:shd w:val="clear" w:color="auto" w:fill="auto"/>
            <w:hideMark/>
          </w:tcPr>
          <w:p w:rsidR="00E5573A" w:rsidRPr="00370939" w:rsidRDefault="00E5573A" w:rsidP="005C3892">
            <w:pPr>
              <w:jc w:val="center"/>
              <w:rPr>
                <w:color w:val="000000"/>
                <w:sz w:val="14"/>
                <w:szCs w:val="14"/>
              </w:rPr>
            </w:pPr>
          </w:p>
        </w:tc>
        <w:tc>
          <w:tcPr>
            <w:tcW w:w="1033" w:type="dxa"/>
            <w:shd w:val="clear" w:color="auto" w:fill="auto"/>
            <w:hideMark/>
          </w:tcPr>
          <w:p w:rsidR="00E5573A" w:rsidRPr="00370939" w:rsidRDefault="00E5573A" w:rsidP="005C3892">
            <w:pPr>
              <w:jc w:val="center"/>
              <w:rPr>
                <w:color w:val="000000"/>
                <w:sz w:val="14"/>
                <w:szCs w:val="14"/>
              </w:rPr>
            </w:pPr>
          </w:p>
        </w:tc>
        <w:tc>
          <w:tcPr>
            <w:tcW w:w="1000" w:type="dxa"/>
            <w:shd w:val="clear" w:color="auto" w:fill="auto"/>
            <w:hideMark/>
          </w:tcPr>
          <w:p w:rsidR="00E5573A" w:rsidRPr="00370939" w:rsidRDefault="00E5573A" w:rsidP="005C3892">
            <w:pPr>
              <w:jc w:val="center"/>
              <w:rPr>
                <w:color w:val="000000"/>
                <w:sz w:val="14"/>
                <w:szCs w:val="14"/>
              </w:rPr>
            </w:pPr>
          </w:p>
        </w:tc>
        <w:tc>
          <w:tcPr>
            <w:tcW w:w="1550" w:type="dxa"/>
            <w:shd w:val="clear" w:color="auto" w:fill="auto"/>
            <w:hideMark/>
          </w:tcPr>
          <w:p w:rsidR="00E5573A" w:rsidRPr="00370939" w:rsidRDefault="00E5573A" w:rsidP="005C3892">
            <w:pPr>
              <w:jc w:val="center"/>
              <w:rPr>
                <w:color w:val="000000"/>
                <w:sz w:val="14"/>
                <w:szCs w:val="14"/>
              </w:rPr>
            </w:pPr>
          </w:p>
        </w:tc>
        <w:tc>
          <w:tcPr>
            <w:tcW w:w="1300" w:type="dxa"/>
            <w:shd w:val="clear" w:color="auto" w:fill="auto"/>
            <w:hideMark/>
          </w:tcPr>
          <w:p w:rsidR="00E5573A" w:rsidRPr="00370939" w:rsidRDefault="00E5573A" w:rsidP="005C3892">
            <w:pPr>
              <w:jc w:val="center"/>
              <w:rPr>
                <w:color w:val="000000"/>
                <w:sz w:val="14"/>
                <w:szCs w:val="14"/>
              </w:rPr>
            </w:pPr>
          </w:p>
        </w:tc>
      </w:tr>
      <w:tr w:rsidR="009E1F67" w:rsidRPr="00370939" w:rsidTr="00DB20CB">
        <w:trPr>
          <w:trHeight w:val="170"/>
        </w:trPr>
        <w:tc>
          <w:tcPr>
            <w:tcW w:w="926" w:type="dxa"/>
            <w:shd w:val="clear" w:color="auto" w:fill="auto"/>
            <w:hideMark/>
          </w:tcPr>
          <w:p w:rsidR="00E5573A" w:rsidRPr="00370939" w:rsidRDefault="00E5573A" w:rsidP="005C3892">
            <w:pPr>
              <w:rPr>
                <w:color w:val="000000"/>
                <w:sz w:val="14"/>
                <w:szCs w:val="14"/>
              </w:rPr>
            </w:pPr>
            <w:r w:rsidRPr="00370939">
              <w:rPr>
                <w:color w:val="000000"/>
                <w:sz w:val="14"/>
                <w:szCs w:val="14"/>
              </w:rPr>
              <w:t>23061010</w:t>
            </w:r>
          </w:p>
        </w:tc>
        <w:tc>
          <w:tcPr>
            <w:tcW w:w="1584"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 xml:space="preserve">- - - pour </w:t>
            </w:r>
            <w:proofErr w:type="spellStart"/>
            <w:r w:rsidRPr="00370939">
              <w:rPr>
                <w:color w:val="000000"/>
                <w:sz w:val="14"/>
                <w:szCs w:val="14"/>
              </w:rPr>
              <w:t>l'alimentation</w:t>
            </w:r>
            <w:proofErr w:type="spellEnd"/>
            <w:r w:rsidRPr="00370939">
              <w:rPr>
                <w:color w:val="000000"/>
                <w:sz w:val="14"/>
                <w:szCs w:val="14"/>
              </w:rPr>
              <w:t xml:space="preserve"> des </w:t>
            </w:r>
            <w:proofErr w:type="spellStart"/>
            <w:r w:rsidRPr="00370939">
              <w:rPr>
                <w:color w:val="000000"/>
                <w:sz w:val="14"/>
                <w:szCs w:val="14"/>
              </w:rPr>
              <w:t>animaux</w:t>
            </w:r>
            <w:proofErr w:type="spellEnd"/>
          </w:p>
        </w:tc>
        <w:tc>
          <w:tcPr>
            <w:tcW w:w="1689"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39.00 Fr./100 kg brut</w:t>
            </w:r>
          </w:p>
        </w:tc>
        <w:tc>
          <w:tcPr>
            <w:tcW w:w="1033" w:type="dxa"/>
            <w:shd w:val="clear" w:color="auto" w:fill="auto"/>
            <w:hideMark/>
          </w:tcPr>
          <w:p w:rsidR="00E5573A" w:rsidRPr="00370939" w:rsidRDefault="00E5573A" w:rsidP="005C3892">
            <w:pPr>
              <w:jc w:val="center"/>
              <w:rPr>
                <w:color w:val="000000"/>
                <w:sz w:val="14"/>
                <w:szCs w:val="14"/>
              </w:rPr>
            </w:pPr>
          </w:p>
        </w:tc>
        <w:tc>
          <w:tcPr>
            <w:tcW w:w="1000" w:type="dxa"/>
            <w:shd w:val="clear" w:color="auto" w:fill="auto"/>
            <w:hideMark/>
          </w:tcPr>
          <w:p w:rsidR="00E5573A" w:rsidRPr="00370939" w:rsidRDefault="00E5573A" w:rsidP="005C3892">
            <w:pPr>
              <w:jc w:val="center"/>
              <w:rPr>
                <w:color w:val="000000"/>
                <w:sz w:val="14"/>
                <w:szCs w:val="14"/>
              </w:rPr>
            </w:pPr>
          </w:p>
        </w:tc>
        <w:tc>
          <w:tcPr>
            <w:tcW w:w="155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30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r w:rsidR="009E1F67" w:rsidRPr="00370939" w:rsidTr="00DB20CB">
        <w:trPr>
          <w:trHeight w:val="170"/>
        </w:trPr>
        <w:tc>
          <w:tcPr>
            <w:tcW w:w="926" w:type="dxa"/>
            <w:shd w:val="clear" w:color="auto" w:fill="auto"/>
            <w:hideMark/>
          </w:tcPr>
          <w:p w:rsidR="00E5573A" w:rsidRPr="00370939" w:rsidRDefault="00E5573A" w:rsidP="005C3892">
            <w:pPr>
              <w:rPr>
                <w:color w:val="000000"/>
                <w:sz w:val="14"/>
                <w:szCs w:val="14"/>
              </w:rPr>
            </w:pPr>
            <w:r w:rsidRPr="00370939">
              <w:rPr>
                <w:color w:val="000000"/>
                <w:sz w:val="14"/>
                <w:szCs w:val="14"/>
              </w:rPr>
              <w:t>23061090</w:t>
            </w:r>
          </w:p>
        </w:tc>
        <w:tc>
          <w:tcPr>
            <w:tcW w:w="1584"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 xml:space="preserve">- - - </w:t>
            </w:r>
            <w:proofErr w:type="spellStart"/>
            <w:r w:rsidRPr="00370939">
              <w:rPr>
                <w:color w:val="000000"/>
                <w:sz w:val="14"/>
                <w:szCs w:val="14"/>
              </w:rPr>
              <w:t>autres</w:t>
            </w:r>
            <w:proofErr w:type="spellEnd"/>
          </w:p>
        </w:tc>
        <w:tc>
          <w:tcPr>
            <w:tcW w:w="1689"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033" w:type="dxa"/>
            <w:shd w:val="clear" w:color="auto" w:fill="auto"/>
            <w:hideMark/>
          </w:tcPr>
          <w:p w:rsidR="00E5573A" w:rsidRPr="00370939" w:rsidRDefault="00E5573A" w:rsidP="005C3892">
            <w:pPr>
              <w:jc w:val="center"/>
              <w:rPr>
                <w:color w:val="000000"/>
                <w:sz w:val="14"/>
                <w:szCs w:val="14"/>
              </w:rPr>
            </w:pPr>
          </w:p>
        </w:tc>
        <w:tc>
          <w:tcPr>
            <w:tcW w:w="1000" w:type="dxa"/>
            <w:shd w:val="clear" w:color="auto" w:fill="auto"/>
            <w:hideMark/>
          </w:tcPr>
          <w:p w:rsidR="00E5573A" w:rsidRPr="00370939" w:rsidRDefault="00E5573A" w:rsidP="005C3892">
            <w:pPr>
              <w:jc w:val="center"/>
              <w:rPr>
                <w:color w:val="000000"/>
                <w:sz w:val="14"/>
                <w:szCs w:val="14"/>
              </w:rPr>
            </w:pPr>
          </w:p>
        </w:tc>
        <w:tc>
          <w:tcPr>
            <w:tcW w:w="155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30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r w:rsidR="009E1F67" w:rsidRPr="00D80252" w:rsidTr="00DB20CB">
        <w:trPr>
          <w:trHeight w:val="170"/>
        </w:trPr>
        <w:tc>
          <w:tcPr>
            <w:tcW w:w="926" w:type="dxa"/>
            <w:shd w:val="clear" w:color="auto" w:fill="auto"/>
            <w:hideMark/>
          </w:tcPr>
          <w:p w:rsidR="00E5573A" w:rsidRPr="00370939" w:rsidRDefault="00E5573A" w:rsidP="005C3892">
            <w:pPr>
              <w:rPr>
                <w:color w:val="000000"/>
                <w:sz w:val="14"/>
                <w:szCs w:val="14"/>
              </w:rPr>
            </w:pPr>
            <w:r w:rsidRPr="00370939">
              <w:rPr>
                <w:color w:val="000000"/>
                <w:sz w:val="14"/>
                <w:szCs w:val="14"/>
              </w:rPr>
              <w:t>2936</w:t>
            </w:r>
          </w:p>
        </w:tc>
        <w:tc>
          <w:tcPr>
            <w:tcW w:w="1584" w:type="dxa"/>
            <w:shd w:val="clear" w:color="auto" w:fill="auto"/>
            <w:hideMark/>
          </w:tcPr>
          <w:p w:rsidR="00E5573A" w:rsidRPr="009F5B3C" w:rsidRDefault="00E5573A" w:rsidP="009E1F67">
            <w:pPr>
              <w:jc w:val="left"/>
              <w:rPr>
                <w:color w:val="000000"/>
                <w:sz w:val="14"/>
                <w:szCs w:val="14"/>
                <w:lang w:val="fr-FR"/>
              </w:rPr>
            </w:pPr>
            <w:r w:rsidRPr="009F5B3C">
              <w:rPr>
                <w:color w:val="000000"/>
                <w:sz w:val="14"/>
                <w:szCs w:val="14"/>
                <w:lang w:val="fr-FR"/>
              </w:rPr>
              <w:t xml:space="preserve">Provitamines et vitamines, naturelles ou reproduites par synthèse (y compris les </w:t>
            </w:r>
            <w:proofErr w:type="spellStart"/>
            <w:r w:rsidRPr="009F5B3C">
              <w:rPr>
                <w:color w:val="000000"/>
                <w:sz w:val="14"/>
                <w:szCs w:val="14"/>
                <w:lang w:val="fr-FR"/>
              </w:rPr>
              <w:t>concentrats</w:t>
            </w:r>
            <w:proofErr w:type="spellEnd"/>
            <w:r w:rsidRPr="009F5B3C">
              <w:rPr>
                <w:color w:val="000000"/>
                <w:sz w:val="14"/>
                <w:szCs w:val="14"/>
                <w:lang w:val="fr-FR"/>
              </w:rPr>
              <w:t xml:space="preserve"> naturels), ainsi que leurs dérivés utilisés principalement en tant que vitamines, mélangés ou non entre eux, même en solutions quelconques</w:t>
            </w:r>
            <w:r w:rsidRPr="009F5B3C">
              <w:rPr>
                <w:color w:val="000000"/>
                <w:sz w:val="14"/>
                <w:szCs w:val="14"/>
                <w:lang w:val="fr-FR"/>
              </w:rPr>
              <w:br/>
              <w:t>-</w:t>
            </w:r>
            <w:r w:rsidR="00DB20CB" w:rsidRPr="009F5B3C">
              <w:rPr>
                <w:color w:val="000000"/>
                <w:sz w:val="14"/>
                <w:szCs w:val="14"/>
                <w:lang w:val="fr-FR"/>
              </w:rPr>
              <w:t xml:space="preserve"> </w:t>
            </w:r>
            <w:r w:rsidRPr="009F5B3C">
              <w:rPr>
                <w:color w:val="000000"/>
                <w:sz w:val="14"/>
                <w:szCs w:val="14"/>
                <w:lang w:val="fr-FR"/>
              </w:rPr>
              <w:t>Vitamines et leurs dérivés, non mélangés</w:t>
            </w:r>
          </w:p>
        </w:tc>
        <w:tc>
          <w:tcPr>
            <w:tcW w:w="1689" w:type="dxa"/>
            <w:shd w:val="clear" w:color="auto" w:fill="auto"/>
            <w:hideMark/>
          </w:tcPr>
          <w:p w:rsidR="00E5573A" w:rsidRPr="009F5B3C" w:rsidRDefault="00E5573A" w:rsidP="005C3892">
            <w:pPr>
              <w:jc w:val="center"/>
              <w:rPr>
                <w:color w:val="000000"/>
                <w:sz w:val="14"/>
                <w:szCs w:val="14"/>
                <w:lang w:val="fr-FR"/>
              </w:rPr>
            </w:pPr>
          </w:p>
        </w:tc>
        <w:tc>
          <w:tcPr>
            <w:tcW w:w="1033" w:type="dxa"/>
            <w:shd w:val="clear" w:color="auto" w:fill="auto"/>
            <w:hideMark/>
          </w:tcPr>
          <w:p w:rsidR="00E5573A" w:rsidRPr="009F5B3C" w:rsidRDefault="00E5573A" w:rsidP="005C3892">
            <w:pPr>
              <w:jc w:val="center"/>
              <w:rPr>
                <w:color w:val="000000"/>
                <w:sz w:val="14"/>
                <w:szCs w:val="14"/>
                <w:lang w:val="fr-FR"/>
              </w:rPr>
            </w:pPr>
          </w:p>
        </w:tc>
        <w:tc>
          <w:tcPr>
            <w:tcW w:w="1000" w:type="dxa"/>
            <w:shd w:val="clear" w:color="auto" w:fill="auto"/>
            <w:hideMark/>
          </w:tcPr>
          <w:p w:rsidR="00E5573A" w:rsidRPr="009F5B3C" w:rsidRDefault="00E5573A" w:rsidP="005C3892">
            <w:pPr>
              <w:jc w:val="center"/>
              <w:rPr>
                <w:color w:val="000000"/>
                <w:sz w:val="14"/>
                <w:szCs w:val="14"/>
                <w:lang w:val="fr-FR"/>
              </w:rPr>
            </w:pPr>
          </w:p>
        </w:tc>
        <w:tc>
          <w:tcPr>
            <w:tcW w:w="1550" w:type="dxa"/>
            <w:shd w:val="clear" w:color="auto" w:fill="auto"/>
            <w:hideMark/>
          </w:tcPr>
          <w:p w:rsidR="00E5573A" w:rsidRPr="009F5B3C" w:rsidRDefault="00E5573A" w:rsidP="005C3892">
            <w:pPr>
              <w:jc w:val="center"/>
              <w:rPr>
                <w:color w:val="000000"/>
                <w:sz w:val="14"/>
                <w:szCs w:val="14"/>
                <w:lang w:val="fr-FR"/>
              </w:rPr>
            </w:pPr>
          </w:p>
        </w:tc>
        <w:tc>
          <w:tcPr>
            <w:tcW w:w="1300" w:type="dxa"/>
            <w:shd w:val="clear" w:color="auto" w:fill="auto"/>
            <w:hideMark/>
          </w:tcPr>
          <w:p w:rsidR="00E5573A" w:rsidRPr="009F5B3C" w:rsidRDefault="00E5573A" w:rsidP="005C3892">
            <w:pPr>
              <w:jc w:val="center"/>
              <w:rPr>
                <w:color w:val="000000"/>
                <w:sz w:val="14"/>
                <w:szCs w:val="14"/>
                <w:lang w:val="fr-FR"/>
              </w:rPr>
            </w:pPr>
          </w:p>
        </w:tc>
      </w:tr>
      <w:tr w:rsidR="009E1F67" w:rsidRPr="00370939" w:rsidTr="00DB20CB">
        <w:trPr>
          <w:trHeight w:val="170"/>
        </w:trPr>
        <w:tc>
          <w:tcPr>
            <w:tcW w:w="926" w:type="dxa"/>
            <w:tcBorders>
              <w:bottom w:val="single" w:sz="4" w:space="0" w:color="auto"/>
            </w:tcBorders>
            <w:shd w:val="clear" w:color="auto" w:fill="auto"/>
            <w:hideMark/>
          </w:tcPr>
          <w:p w:rsidR="00E5573A" w:rsidRPr="00370939" w:rsidRDefault="00E5573A" w:rsidP="005C3892">
            <w:pPr>
              <w:rPr>
                <w:color w:val="000000"/>
                <w:sz w:val="14"/>
                <w:szCs w:val="14"/>
              </w:rPr>
            </w:pPr>
            <w:r w:rsidRPr="00370939">
              <w:rPr>
                <w:color w:val="000000"/>
                <w:sz w:val="14"/>
                <w:szCs w:val="14"/>
              </w:rPr>
              <w:t>29362400</w:t>
            </w:r>
          </w:p>
        </w:tc>
        <w:tc>
          <w:tcPr>
            <w:tcW w:w="1584" w:type="dxa"/>
            <w:tcBorders>
              <w:bottom w:val="single" w:sz="4" w:space="0" w:color="auto"/>
            </w:tcBorders>
            <w:shd w:val="clear" w:color="auto" w:fill="auto"/>
            <w:hideMark/>
          </w:tcPr>
          <w:p w:rsidR="00E5573A" w:rsidRPr="009F5B3C" w:rsidRDefault="00E5573A" w:rsidP="009E1F67">
            <w:pPr>
              <w:jc w:val="left"/>
              <w:rPr>
                <w:color w:val="000000"/>
                <w:sz w:val="14"/>
                <w:szCs w:val="14"/>
                <w:lang w:val="fr-FR"/>
              </w:rPr>
            </w:pPr>
            <w:r w:rsidRPr="009F5B3C">
              <w:rPr>
                <w:color w:val="000000"/>
                <w:sz w:val="14"/>
                <w:szCs w:val="14"/>
                <w:lang w:val="fr-FR"/>
              </w:rPr>
              <w:t>- - acide D- ou DL- pantothénique (vitamine B3 ou vitamine B5) et ses dérivés</w:t>
            </w:r>
          </w:p>
        </w:tc>
        <w:tc>
          <w:tcPr>
            <w:tcW w:w="1689" w:type="dxa"/>
            <w:tcBorders>
              <w:bottom w:val="single" w:sz="4" w:space="0" w:color="auto"/>
            </w:tcBorders>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033" w:type="dxa"/>
            <w:tcBorders>
              <w:bottom w:val="single" w:sz="4" w:space="0" w:color="auto"/>
            </w:tcBorders>
            <w:shd w:val="clear" w:color="auto" w:fill="auto"/>
            <w:hideMark/>
          </w:tcPr>
          <w:p w:rsidR="00E5573A" w:rsidRPr="00370939" w:rsidRDefault="00E5573A" w:rsidP="005C3892">
            <w:pPr>
              <w:jc w:val="center"/>
              <w:rPr>
                <w:color w:val="000000"/>
                <w:sz w:val="14"/>
                <w:szCs w:val="14"/>
              </w:rPr>
            </w:pPr>
          </w:p>
        </w:tc>
        <w:tc>
          <w:tcPr>
            <w:tcW w:w="1000" w:type="dxa"/>
            <w:tcBorders>
              <w:bottom w:val="single" w:sz="4" w:space="0" w:color="auto"/>
            </w:tcBorders>
            <w:shd w:val="clear" w:color="auto" w:fill="auto"/>
            <w:hideMark/>
          </w:tcPr>
          <w:p w:rsidR="00E5573A" w:rsidRPr="00370939" w:rsidRDefault="00E5573A" w:rsidP="005C3892">
            <w:pPr>
              <w:jc w:val="center"/>
              <w:rPr>
                <w:color w:val="000000"/>
                <w:sz w:val="14"/>
                <w:szCs w:val="14"/>
              </w:rPr>
            </w:pPr>
          </w:p>
        </w:tc>
        <w:tc>
          <w:tcPr>
            <w:tcW w:w="1550" w:type="dxa"/>
            <w:tcBorders>
              <w:bottom w:val="single" w:sz="4" w:space="0" w:color="auto"/>
            </w:tcBorders>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300" w:type="dxa"/>
            <w:tcBorders>
              <w:bottom w:val="single" w:sz="4" w:space="0" w:color="auto"/>
            </w:tcBorders>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r w:rsidR="009E1F67" w:rsidRPr="00370939" w:rsidTr="00DB20CB">
        <w:trPr>
          <w:trHeight w:val="170"/>
        </w:trPr>
        <w:tc>
          <w:tcPr>
            <w:tcW w:w="926" w:type="dxa"/>
            <w:tcBorders>
              <w:bottom w:val="double" w:sz="6" w:space="0" w:color="auto"/>
            </w:tcBorders>
            <w:shd w:val="clear" w:color="auto" w:fill="auto"/>
            <w:hideMark/>
          </w:tcPr>
          <w:p w:rsidR="00E5573A" w:rsidRPr="00370939" w:rsidRDefault="00E5573A" w:rsidP="005C3892">
            <w:pPr>
              <w:rPr>
                <w:color w:val="000000"/>
                <w:sz w:val="14"/>
                <w:szCs w:val="14"/>
              </w:rPr>
            </w:pPr>
            <w:r w:rsidRPr="00370939">
              <w:rPr>
                <w:color w:val="000000"/>
                <w:sz w:val="14"/>
                <w:szCs w:val="14"/>
              </w:rPr>
              <w:t>29362800</w:t>
            </w:r>
          </w:p>
        </w:tc>
        <w:tc>
          <w:tcPr>
            <w:tcW w:w="1584" w:type="dxa"/>
            <w:tcBorders>
              <w:bottom w:val="double" w:sz="6" w:space="0" w:color="auto"/>
            </w:tcBorders>
            <w:shd w:val="clear" w:color="auto" w:fill="auto"/>
            <w:hideMark/>
          </w:tcPr>
          <w:p w:rsidR="00E5573A" w:rsidRPr="009F5B3C" w:rsidRDefault="00E5573A" w:rsidP="009E1F67">
            <w:pPr>
              <w:jc w:val="left"/>
              <w:rPr>
                <w:color w:val="000000"/>
                <w:sz w:val="14"/>
                <w:szCs w:val="14"/>
                <w:lang w:val="fr-FR"/>
              </w:rPr>
            </w:pPr>
            <w:r w:rsidRPr="009F5B3C">
              <w:rPr>
                <w:color w:val="000000"/>
                <w:sz w:val="14"/>
                <w:szCs w:val="14"/>
                <w:lang w:val="fr-FR"/>
              </w:rPr>
              <w:t>- - vitamine E et ses dérivés</w:t>
            </w:r>
          </w:p>
        </w:tc>
        <w:tc>
          <w:tcPr>
            <w:tcW w:w="1689" w:type="dxa"/>
            <w:tcBorders>
              <w:bottom w:val="double" w:sz="6" w:space="0" w:color="auto"/>
            </w:tcBorders>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033" w:type="dxa"/>
            <w:tcBorders>
              <w:bottom w:val="double" w:sz="6" w:space="0" w:color="auto"/>
            </w:tcBorders>
            <w:shd w:val="clear" w:color="auto" w:fill="auto"/>
            <w:hideMark/>
          </w:tcPr>
          <w:p w:rsidR="00E5573A" w:rsidRPr="00370939" w:rsidRDefault="00E5573A" w:rsidP="005C3892">
            <w:pPr>
              <w:jc w:val="center"/>
              <w:rPr>
                <w:color w:val="000000"/>
                <w:sz w:val="14"/>
                <w:szCs w:val="14"/>
              </w:rPr>
            </w:pPr>
          </w:p>
        </w:tc>
        <w:tc>
          <w:tcPr>
            <w:tcW w:w="1000" w:type="dxa"/>
            <w:tcBorders>
              <w:bottom w:val="double" w:sz="6" w:space="0" w:color="auto"/>
            </w:tcBorders>
            <w:shd w:val="clear" w:color="auto" w:fill="auto"/>
            <w:hideMark/>
          </w:tcPr>
          <w:p w:rsidR="00E5573A" w:rsidRPr="00370939" w:rsidRDefault="00E5573A" w:rsidP="005C3892">
            <w:pPr>
              <w:jc w:val="center"/>
              <w:rPr>
                <w:color w:val="000000"/>
                <w:sz w:val="14"/>
                <w:szCs w:val="14"/>
              </w:rPr>
            </w:pPr>
          </w:p>
        </w:tc>
        <w:tc>
          <w:tcPr>
            <w:tcW w:w="1550" w:type="dxa"/>
            <w:tcBorders>
              <w:bottom w:val="double" w:sz="6" w:space="0" w:color="auto"/>
            </w:tcBorders>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300" w:type="dxa"/>
            <w:tcBorders>
              <w:bottom w:val="double" w:sz="6" w:space="0" w:color="auto"/>
            </w:tcBorders>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bl>
    <w:p w:rsidR="00E5573A" w:rsidRPr="00B50635" w:rsidRDefault="00B50635" w:rsidP="00E5573A">
      <w:pPr>
        <w:pStyle w:val="NoteText"/>
        <w:spacing w:before="120"/>
        <w:rPr>
          <w:szCs w:val="16"/>
        </w:rPr>
      </w:pPr>
      <w:r>
        <w:rPr>
          <w:szCs w:val="16"/>
        </w:rPr>
        <w:t>1</w:t>
      </w:r>
      <w:r>
        <w:rPr>
          <w:szCs w:val="16"/>
        </w:rPr>
        <w:tab/>
      </w:r>
      <w:r w:rsidR="00E5573A" w:rsidRPr="00B50635">
        <w:rPr>
          <w:szCs w:val="16"/>
        </w:rPr>
        <w:t xml:space="preserve">De </w:t>
      </w:r>
      <w:proofErr w:type="spellStart"/>
      <w:r w:rsidR="00E5573A" w:rsidRPr="00B50635">
        <w:rPr>
          <w:szCs w:val="16"/>
        </w:rPr>
        <w:t>semence</w:t>
      </w:r>
      <w:proofErr w:type="spellEnd"/>
      <w:r w:rsidR="00E5573A" w:rsidRPr="00B50635">
        <w:rPr>
          <w:szCs w:val="16"/>
        </w:rPr>
        <w:t>.</w:t>
      </w:r>
    </w:p>
    <w:p w:rsidR="00E5573A" w:rsidRDefault="00E5573A" w:rsidP="00E5573A"/>
    <w:p w:rsidR="00E5573A" w:rsidRPr="0090273F" w:rsidRDefault="00E5573A" w:rsidP="00E5573A">
      <w:pPr>
        <w:pStyle w:val="Heading7"/>
        <w:rPr>
          <w:szCs w:val="18"/>
        </w:rPr>
      </w:pPr>
      <w:r>
        <w:br w:type="page"/>
      </w:r>
      <w:r w:rsidRPr="0090273F">
        <w:rPr>
          <w:szCs w:val="18"/>
        </w:rPr>
        <w:lastRenderedPageBreak/>
        <w:t>Chinese Taipei</w:t>
      </w:r>
    </w:p>
    <w:tbl>
      <w:tblPr>
        <w:tblW w:w="0" w:type="auto"/>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ook w:val="04A0" w:firstRow="1" w:lastRow="0" w:firstColumn="1" w:lastColumn="0" w:noHBand="0" w:noVBand="1"/>
      </w:tblPr>
      <w:tblGrid>
        <w:gridCol w:w="1101"/>
        <w:gridCol w:w="2309"/>
        <w:gridCol w:w="860"/>
        <w:gridCol w:w="1386"/>
        <w:gridCol w:w="1586"/>
        <w:gridCol w:w="596"/>
        <w:gridCol w:w="1404"/>
      </w:tblGrid>
      <w:tr w:rsidR="00E5573A" w:rsidRPr="00370939" w:rsidTr="005C3892">
        <w:trPr>
          <w:trHeight w:val="170"/>
        </w:trPr>
        <w:tc>
          <w:tcPr>
            <w:tcW w:w="5656" w:type="dxa"/>
            <w:gridSpan w:val="4"/>
            <w:tcBorders>
              <w:top w:val="double" w:sz="6" w:space="0" w:color="auto"/>
              <w:left w:val="double" w:sz="6" w:space="0" w:color="auto"/>
              <w:bottom w:val="single" w:sz="4" w:space="0" w:color="auto"/>
              <w:right w:val="single" w:sz="4" w:space="0" w:color="auto"/>
              <w:tl2br w:val="nil"/>
              <w:tr2bl w:val="nil"/>
            </w:tcBorders>
            <w:shd w:val="clear" w:color="auto" w:fill="auto"/>
            <w:hideMark/>
          </w:tcPr>
          <w:p w:rsidR="00E5573A" w:rsidRPr="00370939" w:rsidRDefault="00E5573A" w:rsidP="009E1F67">
            <w:pPr>
              <w:jc w:val="center"/>
              <w:rPr>
                <w:b/>
                <w:bCs/>
                <w:color w:val="000000"/>
                <w:sz w:val="14"/>
                <w:szCs w:val="14"/>
              </w:rPr>
            </w:pPr>
            <w:r w:rsidRPr="00370939">
              <w:rPr>
                <w:b/>
                <w:bCs/>
                <w:color w:val="000000"/>
                <w:sz w:val="14"/>
                <w:szCs w:val="14"/>
              </w:rPr>
              <w:t>BOUND DUTIES</w:t>
            </w:r>
          </w:p>
        </w:tc>
        <w:tc>
          <w:tcPr>
            <w:tcW w:w="3586" w:type="dxa"/>
            <w:gridSpan w:val="3"/>
            <w:tcBorders>
              <w:top w:val="double" w:sz="6" w:space="0" w:color="auto"/>
              <w:left w:val="single" w:sz="4" w:space="0" w:color="auto"/>
              <w:bottom w:val="single" w:sz="4" w:space="0" w:color="auto"/>
              <w:right w:val="double" w:sz="6" w:space="0" w:color="auto"/>
              <w:tl2br w:val="nil"/>
              <w:tr2bl w:val="nil"/>
            </w:tcBorders>
            <w:shd w:val="clear" w:color="auto" w:fill="auto"/>
            <w:hideMark/>
          </w:tcPr>
          <w:p w:rsidR="00E5573A" w:rsidRPr="00370939" w:rsidRDefault="00D348E0" w:rsidP="005C3892">
            <w:pPr>
              <w:jc w:val="center"/>
              <w:rPr>
                <w:b/>
                <w:bCs/>
                <w:color w:val="000000"/>
                <w:sz w:val="14"/>
                <w:szCs w:val="14"/>
              </w:rPr>
            </w:pPr>
            <w:r>
              <w:rPr>
                <w:b/>
                <w:bCs/>
                <w:color w:val="000000"/>
                <w:sz w:val="14"/>
                <w:szCs w:val="14"/>
              </w:rPr>
              <w:t>APPLIED DUTIES (</w:t>
            </w:r>
            <w:r w:rsidRPr="00D74942">
              <w:rPr>
                <w:b/>
                <w:bCs/>
                <w:color w:val="000000"/>
                <w:sz w:val="14"/>
                <w:szCs w:val="14"/>
              </w:rPr>
              <w:t>Year 2017</w:t>
            </w:r>
            <w:r w:rsidR="00E5573A" w:rsidRPr="00370939">
              <w:rPr>
                <w:b/>
                <w:bCs/>
                <w:color w:val="000000"/>
                <w:sz w:val="14"/>
                <w:szCs w:val="14"/>
              </w:rPr>
              <w:t>)</w:t>
            </w:r>
          </w:p>
        </w:tc>
      </w:tr>
      <w:tr w:rsidR="00E5573A" w:rsidRPr="00370939" w:rsidTr="005C3892">
        <w:trPr>
          <w:trHeight w:val="170"/>
        </w:trPr>
        <w:tc>
          <w:tcPr>
            <w:tcW w:w="1101" w:type="dxa"/>
            <w:shd w:val="clear" w:color="auto" w:fill="auto"/>
            <w:hideMark/>
          </w:tcPr>
          <w:p w:rsidR="00E5573A" w:rsidRPr="00370939" w:rsidRDefault="00E5573A" w:rsidP="005C3892">
            <w:pPr>
              <w:jc w:val="center"/>
              <w:rPr>
                <w:b/>
                <w:bCs/>
                <w:color w:val="000000"/>
                <w:sz w:val="14"/>
                <w:szCs w:val="14"/>
              </w:rPr>
            </w:pPr>
            <w:r w:rsidRPr="00370939">
              <w:rPr>
                <w:b/>
                <w:bCs/>
                <w:color w:val="000000"/>
                <w:sz w:val="14"/>
                <w:szCs w:val="14"/>
              </w:rPr>
              <w:t>Tariff Line (HS 2007)</w:t>
            </w:r>
          </w:p>
        </w:tc>
        <w:tc>
          <w:tcPr>
            <w:tcW w:w="2309" w:type="dxa"/>
            <w:shd w:val="clear" w:color="auto" w:fill="auto"/>
            <w:hideMark/>
          </w:tcPr>
          <w:p w:rsidR="00E5573A" w:rsidRPr="00370939" w:rsidRDefault="00E5573A" w:rsidP="009E1F67">
            <w:pPr>
              <w:jc w:val="center"/>
              <w:rPr>
                <w:b/>
                <w:bCs/>
                <w:color w:val="000000"/>
                <w:sz w:val="14"/>
                <w:szCs w:val="14"/>
              </w:rPr>
            </w:pPr>
            <w:r w:rsidRPr="00370939">
              <w:rPr>
                <w:b/>
                <w:bCs/>
                <w:color w:val="000000"/>
                <w:sz w:val="14"/>
                <w:szCs w:val="14"/>
              </w:rPr>
              <w:t>Designation</w:t>
            </w:r>
          </w:p>
        </w:tc>
        <w:tc>
          <w:tcPr>
            <w:tcW w:w="860" w:type="dxa"/>
            <w:shd w:val="clear" w:color="auto" w:fill="auto"/>
            <w:hideMark/>
          </w:tcPr>
          <w:p w:rsidR="00E5573A" w:rsidRPr="00370939" w:rsidRDefault="00E5573A" w:rsidP="005C3892">
            <w:pPr>
              <w:jc w:val="center"/>
              <w:rPr>
                <w:b/>
                <w:bCs/>
                <w:color w:val="000000"/>
                <w:sz w:val="14"/>
                <w:szCs w:val="14"/>
              </w:rPr>
            </w:pPr>
            <w:r w:rsidRPr="00370939">
              <w:rPr>
                <w:b/>
                <w:bCs/>
                <w:color w:val="000000"/>
                <w:sz w:val="14"/>
                <w:szCs w:val="14"/>
              </w:rPr>
              <w:t>Bound Duty</w:t>
            </w:r>
          </w:p>
        </w:tc>
        <w:tc>
          <w:tcPr>
            <w:tcW w:w="1386" w:type="dxa"/>
            <w:shd w:val="clear" w:color="auto" w:fill="auto"/>
            <w:hideMark/>
          </w:tcPr>
          <w:p w:rsidR="00E5573A" w:rsidRPr="00370939" w:rsidRDefault="00E5573A" w:rsidP="005C3892">
            <w:pPr>
              <w:jc w:val="center"/>
              <w:rPr>
                <w:b/>
                <w:bCs/>
                <w:color w:val="000000"/>
                <w:sz w:val="14"/>
                <w:szCs w:val="14"/>
              </w:rPr>
            </w:pPr>
            <w:r w:rsidRPr="00370939">
              <w:rPr>
                <w:b/>
                <w:bCs/>
                <w:color w:val="000000"/>
                <w:sz w:val="14"/>
                <w:szCs w:val="14"/>
              </w:rPr>
              <w:t>Other Duties and Charges</w:t>
            </w:r>
          </w:p>
        </w:tc>
        <w:tc>
          <w:tcPr>
            <w:tcW w:w="1586" w:type="dxa"/>
            <w:shd w:val="clear" w:color="auto" w:fill="auto"/>
            <w:hideMark/>
          </w:tcPr>
          <w:p w:rsidR="00E5573A" w:rsidRPr="00370939" w:rsidRDefault="00D348E0" w:rsidP="005C3892">
            <w:pPr>
              <w:jc w:val="center"/>
              <w:rPr>
                <w:b/>
                <w:bCs/>
                <w:color w:val="000000"/>
                <w:sz w:val="14"/>
                <w:szCs w:val="14"/>
              </w:rPr>
            </w:pPr>
            <w:r>
              <w:rPr>
                <w:b/>
                <w:bCs/>
                <w:color w:val="000000"/>
                <w:sz w:val="14"/>
                <w:szCs w:val="14"/>
              </w:rPr>
              <w:t>Tariff Line</w:t>
            </w:r>
            <w:r>
              <w:rPr>
                <w:b/>
                <w:bCs/>
                <w:color w:val="000000"/>
                <w:sz w:val="14"/>
                <w:szCs w:val="14"/>
              </w:rPr>
              <w:br/>
              <w:t>(</w:t>
            </w:r>
            <w:r w:rsidRPr="00D74942">
              <w:rPr>
                <w:b/>
                <w:bCs/>
                <w:color w:val="000000"/>
                <w:sz w:val="14"/>
                <w:szCs w:val="14"/>
              </w:rPr>
              <w:t>HS 2017</w:t>
            </w:r>
            <w:r w:rsidR="00E5573A" w:rsidRPr="00370939">
              <w:rPr>
                <w:b/>
                <w:bCs/>
                <w:color w:val="000000"/>
                <w:sz w:val="14"/>
                <w:szCs w:val="14"/>
              </w:rPr>
              <w:t>)</w:t>
            </w:r>
          </w:p>
        </w:tc>
        <w:tc>
          <w:tcPr>
            <w:tcW w:w="596" w:type="dxa"/>
            <w:shd w:val="clear" w:color="auto" w:fill="auto"/>
            <w:hideMark/>
          </w:tcPr>
          <w:p w:rsidR="00E5573A" w:rsidRPr="00370939" w:rsidRDefault="00E5573A" w:rsidP="005C3892">
            <w:pPr>
              <w:jc w:val="center"/>
              <w:rPr>
                <w:b/>
                <w:bCs/>
                <w:color w:val="000000"/>
                <w:sz w:val="14"/>
                <w:szCs w:val="14"/>
              </w:rPr>
            </w:pPr>
            <w:r w:rsidRPr="00370939">
              <w:rPr>
                <w:b/>
                <w:bCs/>
                <w:color w:val="000000"/>
                <w:sz w:val="14"/>
                <w:szCs w:val="14"/>
              </w:rPr>
              <w:t>MFN</w:t>
            </w:r>
          </w:p>
        </w:tc>
        <w:tc>
          <w:tcPr>
            <w:tcW w:w="1404" w:type="dxa"/>
            <w:shd w:val="clear" w:color="auto" w:fill="auto"/>
            <w:hideMark/>
          </w:tcPr>
          <w:p w:rsidR="00E5573A" w:rsidRPr="00370939" w:rsidRDefault="009E1F67" w:rsidP="005C3892">
            <w:pPr>
              <w:jc w:val="center"/>
              <w:rPr>
                <w:b/>
                <w:bCs/>
                <w:color w:val="000000"/>
                <w:sz w:val="14"/>
                <w:szCs w:val="14"/>
              </w:rPr>
            </w:pPr>
            <w:r>
              <w:rPr>
                <w:b/>
                <w:bCs/>
                <w:color w:val="000000"/>
                <w:sz w:val="14"/>
                <w:szCs w:val="14"/>
              </w:rPr>
              <w:t>LDC</w:t>
            </w:r>
            <w:r>
              <w:rPr>
                <w:b/>
                <w:bCs/>
                <w:color w:val="000000"/>
                <w:sz w:val="14"/>
                <w:szCs w:val="14"/>
              </w:rPr>
              <w:br/>
            </w:r>
            <w:r w:rsidR="00E5573A" w:rsidRPr="00370939">
              <w:rPr>
                <w:b/>
                <w:bCs/>
                <w:color w:val="000000"/>
                <w:sz w:val="14"/>
                <w:szCs w:val="14"/>
              </w:rPr>
              <w:t>PREFERENTIAL</w:t>
            </w:r>
          </w:p>
        </w:tc>
      </w:tr>
      <w:tr w:rsidR="00E5573A" w:rsidRPr="00370939" w:rsidTr="005C3892">
        <w:trPr>
          <w:trHeight w:val="170"/>
        </w:trPr>
        <w:tc>
          <w:tcPr>
            <w:tcW w:w="1101" w:type="dxa"/>
            <w:shd w:val="clear" w:color="auto" w:fill="auto"/>
            <w:hideMark/>
          </w:tcPr>
          <w:p w:rsidR="00E5573A" w:rsidRPr="00370939" w:rsidRDefault="00E5573A" w:rsidP="005C3892">
            <w:pPr>
              <w:rPr>
                <w:color w:val="000000"/>
                <w:sz w:val="14"/>
                <w:szCs w:val="14"/>
              </w:rPr>
            </w:pPr>
            <w:r w:rsidRPr="00370939">
              <w:rPr>
                <w:color w:val="000000"/>
                <w:sz w:val="14"/>
                <w:szCs w:val="14"/>
              </w:rPr>
              <w:t>1207</w:t>
            </w:r>
          </w:p>
        </w:tc>
        <w:tc>
          <w:tcPr>
            <w:tcW w:w="2309"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Other oil seeds and oleaginous fruits, whether or not broken:</w:t>
            </w:r>
          </w:p>
        </w:tc>
        <w:tc>
          <w:tcPr>
            <w:tcW w:w="860" w:type="dxa"/>
            <w:shd w:val="clear" w:color="auto" w:fill="auto"/>
            <w:hideMark/>
          </w:tcPr>
          <w:p w:rsidR="00E5573A" w:rsidRPr="00370939" w:rsidRDefault="00E5573A" w:rsidP="005C3892">
            <w:pPr>
              <w:jc w:val="center"/>
              <w:rPr>
                <w:color w:val="000000"/>
                <w:sz w:val="14"/>
                <w:szCs w:val="14"/>
              </w:rPr>
            </w:pPr>
          </w:p>
        </w:tc>
        <w:tc>
          <w:tcPr>
            <w:tcW w:w="1386" w:type="dxa"/>
            <w:shd w:val="clear" w:color="auto" w:fill="auto"/>
            <w:hideMark/>
          </w:tcPr>
          <w:p w:rsidR="00E5573A" w:rsidRPr="00370939" w:rsidRDefault="00E5573A" w:rsidP="005C3892">
            <w:pPr>
              <w:jc w:val="center"/>
              <w:rPr>
                <w:color w:val="000000"/>
                <w:sz w:val="14"/>
                <w:szCs w:val="14"/>
              </w:rPr>
            </w:pPr>
          </w:p>
        </w:tc>
        <w:tc>
          <w:tcPr>
            <w:tcW w:w="1586" w:type="dxa"/>
            <w:shd w:val="clear" w:color="auto" w:fill="auto"/>
            <w:hideMark/>
          </w:tcPr>
          <w:p w:rsidR="00E5573A" w:rsidRPr="00370939" w:rsidRDefault="00E5573A" w:rsidP="005C3892">
            <w:pPr>
              <w:jc w:val="center"/>
              <w:rPr>
                <w:color w:val="000000"/>
                <w:sz w:val="14"/>
                <w:szCs w:val="14"/>
              </w:rPr>
            </w:pPr>
          </w:p>
        </w:tc>
        <w:tc>
          <w:tcPr>
            <w:tcW w:w="596" w:type="dxa"/>
            <w:shd w:val="clear" w:color="auto" w:fill="auto"/>
            <w:hideMark/>
          </w:tcPr>
          <w:p w:rsidR="00E5573A" w:rsidRPr="00370939" w:rsidRDefault="00E5573A" w:rsidP="005C3892">
            <w:pPr>
              <w:jc w:val="center"/>
              <w:rPr>
                <w:color w:val="000000"/>
                <w:sz w:val="14"/>
                <w:szCs w:val="14"/>
              </w:rPr>
            </w:pPr>
          </w:p>
        </w:tc>
        <w:tc>
          <w:tcPr>
            <w:tcW w:w="1404" w:type="dxa"/>
            <w:shd w:val="clear" w:color="auto" w:fill="auto"/>
            <w:hideMark/>
          </w:tcPr>
          <w:p w:rsidR="00E5573A" w:rsidRPr="00370939" w:rsidRDefault="00E5573A" w:rsidP="005C3892">
            <w:pPr>
              <w:jc w:val="center"/>
              <w:rPr>
                <w:color w:val="000000"/>
                <w:sz w:val="14"/>
                <w:szCs w:val="14"/>
              </w:rPr>
            </w:pPr>
          </w:p>
        </w:tc>
      </w:tr>
      <w:tr w:rsidR="00E5573A" w:rsidRPr="00370939" w:rsidTr="005C3892">
        <w:trPr>
          <w:trHeight w:val="170"/>
        </w:trPr>
        <w:tc>
          <w:tcPr>
            <w:tcW w:w="1101" w:type="dxa"/>
            <w:shd w:val="clear" w:color="auto" w:fill="auto"/>
            <w:hideMark/>
          </w:tcPr>
          <w:p w:rsidR="00E5573A" w:rsidRPr="00370939" w:rsidRDefault="00E5573A" w:rsidP="005C3892">
            <w:pPr>
              <w:rPr>
                <w:color w:val="000000"/>
                <w:sz w:val="14"/>
                <w:szCs w:val="14"/>
              </w:rPr>
            </w:pPr>
            <w:r w:rsidRPr="00370939">
              <w:rPr>
                <w:color w:val="000000"/>
                <w:sz w:val="14"/>
                <w:szCs w:val="14"/>
              </w:rPr>
              <w:t>12072000</w:t>
            </w:r>
          </w:p>
        </w:tc>
        <w:tc>
          <w:tcPr>
            <w:tcW w:w="2309"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-Cotton seeds</w:t>
            </w:r>
          </w:p>
        </w:tc>
        <w:tc>
          <w:tcPr>
            <w:tcW w:w="86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386" w:type="dxa"/>
            <w:shd w:val="clear" w:color="auto" w:fill="auto"/>
            <w:hideMark/>
          </w:tcPr>
          <w:p w:rsidR="00E5573A" w:rsidRPr="00370939" w:rsidRDefault="00E5573A" w:rsidP="005C3892">
            <w:pPr>
              <w:jc w:val="center"/>
              <w:rPr>
                <w:color w:val="000000"/>
                <w:sz w:val="14"/>
                <w:szCs w:val="14"/>
              </w:rPr>
            </w:pPr>
          </w:p>
        </w:tc>
        <w:tc>
          <w:tcPr>
            <w:tcW w:w="1586" w:type="dxa"/>
            <w:shd w:val="clear" w:color="auto" w:fill="auto"/>
            <w:hideMark/>
          </w:tcPr>
          <w:p w:rsidR="00E5573A" w:rsidRPr="00370939" w:rsidRDefault="00E5573A" w:rsidP="005C3892">
            <w:pPr>
              <w:jc w:val="center"/>
              <w:rPr>
                <w:color w:val="000000"/>
                <w:sz w:val="14"/>
                <w:szCs w:val="14"/>
              </w:rPr>
            </w:pPr>
          </w:p>
        </w:tc>
        <w:tc>
          <w:tcPr>
            <w:tcW w:w="596" w:type="dxa"/>
            <w:shd w:val="clear" w:color="auto" w:fill="auto"/>
            <w:hideMark/>
          </w:tcPr>
          <w:p w:rsidR="00E5573A" w:rsidRPr="00370939" w:rsidRDefault="00E5573A" w:rsidP="005C3892">
            <w:pPr>
              <w:jc w:val="center"/>
              <w:rPr>
                <w:color w:val="000000"/>
                <w:sz w:val="14"/>
                <w:szCs w:val="14"/>
              </w:rPr>
            </w:pPr>
          </w:p>
        </w:tc>
        <w:tc>
          <w:tcPr>
            <w:tcW w:w="1404" w:type="dxa"/>
            <w:shd w:val="clear" w:color="auto" w:fill="auto"/>
            <w:hideMark/>
          </w:tcPr>
          <w:p w:rsidR="00E5573A" w:rsidRPr="00370939" w:rsidRDefault="00E5573A" w:rsidP="005C3892">
            <w:pPr>
              <w:jc w:val="center"/>
              <w:rPr>
                <w:color w:val="000000"/>
                <w:sz w:val="14"/>
                <w:szCs w:val="14"/>
              </w:rPr>
            </w:pPr>
          </w:p>
        </w:tc>
      </w:tr>
      <w:tr w:rsidR="00E5573A" w:rsidRPr="00370939" w:rsidTr="005C3892">
        <w:trPr>
          <w:trHeight w:val="170"/>
        </w:trPr>
        <w:tc>
          <w:tcPr>
            <w:tcW w:w="1101" w:type="dxa"/>
            <w:shd w:val="clear" w:color="auto" w:fill="auto"/>
            <w:hideMark/>
          </w:tcPr>
          <w:p w:rsidR="00E5573A" w:rsidRPr="00370939" w:rsidRDefault="00E5573A" w:rsidP="005C3892">
            <w:pPr>
              <w:rPr>
                <w:color w:val="000000"/>
                <w:sz w:val="14"/>
                <w:szCs w:val="14"/>
              </w:rPr>
            </w:pPr>
            <w:r w:rsidRPr="00370939">
              <w:rPr>
                <w:color w:val="000000"/>
                <w:sz w:val="14"/>
                <w:szCs w:val="14"/>
              </w:rPr>
              <w:t> </w:t>
            </w:r>
          </w:p>
        </w:tc>
        <w:tc>
          <w:tcPr>
            <w:tcW w:w="2309"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 </w:t>
            </w:r>
          </w:p>
        </w:tc>
        <w:tc>
          <w:tcPr>
            <w:tcW w:w="860" w:type="dxa"/>
            <w:shd w:val="clear" w:color="auto" w:fill="auto"/>
            <w:hideMark/>
          </w:tcPr>
          <w:p w:rsidR="00E5573A" w:rsidRPr="00370939" w:rsidRDefault="00E5573A" w:rsidP="005C3892">
            <w:pPr>
              <w:jc w:val="center"/>
              <w:rPr>
                <w:color w:val="000000"/>
                <w:sz w:val="14"/>
                <w:szCs w:val="14"/>
              </w:rPr>
            </w:pPr>
          </w:p>
        </w:tc>
        <w:tc>
          <w:tcPr>
            <w:tcW w:w="1386" w:type="dxa"/>
            <w:shd w:val="clear" w:color="auto" w:fill="auto"/>
            <w:hideMark/>
          </w:tcPr>
          <w:p w:rsidR="00E5573A" w:rsidRPr="00370939" w:rsidRDefault="00E5573A" w:rsidP="005C3892">
            <w:pPr>
              <w:jc w:val="center"/>
              <w:rPr>
                <w:color w:val="000000"/>
                <w:sz w:val="14"/>
                <w:szCs w:val="14"/>
              </w:rPr>
            </w:pPr>
          </w:p>
        </w:tc>
        <w:tc>
          <w:tcPr>
            <w:tcW w:w="1586"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12072100¹</w:t>
            </w:r>
          </w:p>
        </w:tc>
        <w:tc>
          <w:tcPr>
            <w:tcW w:w="596"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40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r w:rsidR="00E5573A" w:rsidRPr="00370939" w:rsidTr="005C3892">
        <w:trPr>
          <w:trHeight w:val="170"/>
        </w:trPr>
        <w:tc>
          <w:tcPr>
            <w:tcW w:w="1101" w:type="dxa"/>
            <w:shd w:val="clear" w:color="auto" w:fill="auto"/>
            <w:hideMark/>
          </w:tcPr>
          <w:p w:rsidR="00E5573A" w:rsidRPr="00370939" w:rsidRDefault="00E5573A" w:rsidP="005C3892">
            <w:pPr>
              <w:rPr>
                <w:color w:val="000000"/>
                <w:sz w:val="14"/>
                <w:szCs w:val="14"/>
              </w:rPr>
            </w:pPr>
            <w:r w:rsidRPr="00370939">
              <w:rPr>
                <w:color w:val="000000"/>
                <w:sz w:val="14"/>
                <w:szCs w:val="14"/>
              </w:rPr>
              <w:t> </w:t>
            </w:r>
          </w:p>
        </w:tc>
        <w:tc>
          <w:tcPr>
            <w:tcW w:w="2309"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 </w:t>
            </w:r>
          </w:p>
        </w:tc>
        <w:tc>
          <w:tcPr>
            <w:tcW w:w="860" w:type="dxa"/>
            <w:shd w:val="clear" w:color="auto" w:fill="auto"/>
            <w:hideMark/>
          </w:tcPr>
          <w:p w:rsidR="00E5573A" w:rsidRPr="00370939" w:rsidRDefault="00E5573A" w:rsidP="005C3892">
            <w:pPr>
              <w:jc w:val="center"/>
              <w:rPr>
                <w:color w:val="000000"/>
                <w:sz w:val="14"/>
                <w:szCs w:val="14"/>
              </w:rPr>
            </w:pPr>
          </w:p>
        </w:tc>
        <w:tc>
          <w:tcPr>
            <w:tcW w:w="1386" w:type="dxa"/>
            <w:shd w:val="clear" w:color="auto" w:fill="auto"/>
            <w:hideMark/>
          </w:tcPr>
          <w:p w:rsidR="00E5573A" w:rsidRPr="00370939" w:rsidRDefault="00E5573A" w:rsidP="005C3892">
            <w:pPr>
              <w:jc w:val="center"/>
              <w:rPr>
                <w:color w:val="000000"/>
                <w:sz w:val="14"/>
                <w:szCs w:val="14"/>
              </w:rPr>
            </w:pPr>
          </w:p>
        </w:tc>
        <w:tc>
          <w:tcPr>
            <w:tcW w:w="1586"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12072900²</w:t>
            </w:r>
          </w:p>
        </w:tc>
        <w:tc>
          <w:tcPr>
            <w:tcW w:w="596"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40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r w:rsidR="00E5573A" w:rsidRPr="00370939" w:rsidTr="005C3892">
        <w:trPr>
          <w:trHeight w:val="170"/>
        </w:trPr>
        <w:tc>
          <w:tcPr>
            <w:tcW w:w="1101" w:type="dxa"/>
            <w:shd w:val="clear" w:color="auto" w:fill="auto"/>
            <w:hideMark/>
          </w:tcPr>
          <w:p w:rsidR="00E5573A" w:rsidRPr="00370939" w:rsidRDefault="00E5573A" w:rsidP="005C3892">
            <w:pPr>
              <w:rPr>
                <w:color w:val="000000"/>
                <w:sz w:val="14"/>
                <w:szCs w:val="14"/>
              </w:rPr>
            </w:pPr>
            <w:r w:rsidRPr="00370939">
              <w:rPr>
                <w:color w:val="000000"/>
                <w:sz w:val="14"/>
                <w:szCs w:val="14"/>
              </w:rPr>
              <w:t>1404</w:t>
            </w:r>
          </w:p>
        </w:tc>
        <w:tc>
          <w:tcPr>
            <w:tcW w:w="2309"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Vegetable products not elsewhere specified or included:</w:t>
            </w:r>
          </w:p>
        </w:tc>
        <w:tc>
          <w:tcPr>
            <w:tcW w:w="860" w:type="dxa"/>
            <w:shd w:val="clear" w:color="auto" w:fill="auto"/>
            <w:hideMark/>
          </w:tcPr>
          <w:p w:rsidR="00E5573A" w:rsidRPr="00370939" w:rsidRDefault="00E5573A" w:rsidP="005C3892">
            <w:pPr>
              <w:jc w:val="center"/>
              <w:rPr>
                <w:color w:val="000000"/>
                <w:sz w:val="14"/>
                <w:szCs w:val="14"/>
              </w:rPr>
            </w:pPr>
          </w:p>
        </w:tc>
        <w:tc>
          <w:tcPr>
            <w:tcW w:w="1386" w:type="dxa"/>
            <w:shd w:val="clear" w:color="auto" w:fill="auto"/>
            <w:hideMark/>
          </w:tcPr>
          <w:p w:rsidR="00E5573A" w:rsidRPr="00370939" w:rsidRDefault="00E5573A" w:rsidP="005C3892">
            <w:pPr>
              <w:jc w:val="center"/>
              <w:rPr>
                <w:color w:val="000000"/>
                <w:sz w:val="14"/>
                <w:szCs w:val="14"/>
              </w:rPr>
            </w:pPr>
          </w:p>
        </w:tc>
        <w:tc>
          <w:tcPr>
            <w:tcW w:w="1586" w:type="dxa"/>
            <w:shd w:val="clear" w:color="auto" w:fill="auto"/>
            <w:hideMark/>
          </w:tcPr>
          <w:p w:rsidR="00E5573A" w:rsidRPr="00370939" w:rsidRDefault="00E5573A" w:rsidP="005C3892">
            <w:pPr>
              <w:jc w:val="center"/>
              <w:rPr>
                <w:color w:val="000000"/>
                <w:sz w:val="14"/>
                <w:szCs w:val="14"/>
              </w:rPr>
            </w:pPr>
          </w:p>
        </w:tc>
        <w:tc>
          <w:tcPr>
            <w:tcW w:w="596" w:type="dxa"/>
            <w:shd w:val="clear" w:color="auto" w:fill="auto"/>
            <w:hideMark/>
          </w:tcPr>
          <w:p w:rsidR="00E5573A" w:rsidRPr="00370939" w:rsidRDefault="00E5573A" w:rsidP="005C3892">
            <w:pPr>
              <w:jc w:val="center"/>
              <w:rPr>
                <w:color w:val="000000"/>
                <w:sz w:val="14"/>
                <w:szCs w:val="14"/>
              </w:rPr>
            </w:pPr>
          </w:p>
        </w:tc>
        <w:tc>
          <w:tcPr>
            <w:tcW w:w="1404" w:type="dxa"/>
            <w:shd w:val="clear" w:color="auto" w:fill="auto"/>
            <w:hideMark/>
          </w:tcPr>
          <w:p w:rsidR="00E5573A" w:rsidRPr="00370939" w:rsidRDefault="00E5573A" w:rsidP="005C3892">
            <w:pPr>
              <w:jc w:val="center"/>
              <w:rPr>
                <w:color w:val="000000"/>
                <w:sz w:val="14"/>
                <w:szCs w:val="14"/>
              </w:rPr>
            </w:pPr>
          </w:p>
        </w:tc>
      </w:tr>
      <w:tr w:rsidR="00E5573A" w:rsidRPr="00370939" w:rsidTr="005C3892">
        <w:trPr>
          <w:trHeight w:val="170"/>
        </w:trPr>
        <w:tc>
          <w:tcPr>
            <w:tcW w:w="1101" w:type="dxa"/>
            <w:shd w:val="clear" w:color="auto" w:fill="auto"/>
            <w:hideMark/>
          </w:tcPr>
          <w:p w:rsidR="00E5573A" w:rsidRPr="00370939" w:rsidRDefault="00E5573A" w:rsidP="005C3892">
            <w:pPr>
              <w:rPr>
                <w:color w:val="000000"/>
                <w:sz w:val="14"/>
                <w:szCs w:val="14"/>
              </w:rPr>
            </w:pPr>
            <w:r w:rsidRPr="00370939">
              <w:rPr>
                <w:color w:val="000000"/>
                <w:sz w:val="14"/>
                <w:szCs w:val="14"/>
              </w:rPr>
              <w:t>14042000</w:t>
            </w:r>
          </w:p>
        </w:tc>
        <w:tc>
          <w:tcPr>
            <w:tcW w:w="2309"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-Cotton linters</w:t>
            </w:r>
          </w:p>
        </w:tc>
        <w:tc>
          <w:tcPr>
            <w:tcW w:w="86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386" w:type="dxa"/>
            <w:shd w:val="clear" w:color="auto" w:fill="auto"/>
            <w:hideMark/>
          </w:tcPr>
          <w:p w:rsidR="00E5573A" w:rsidRPr="00370939" w:rsidRDefault="00E5573A" w:rsidP="005C3892">
            <w:pPr>
              <w:jc w:val="center"/>
              <w:rPr>
                <w:color w:val="000000"/>
                <w:sz w:val="14"/>
                <w:szCs w:val="14"/>
              </w:rPr>
            </w:pPr>
          </w:p>
        </w:tc>
        <w:tc>
          <w:tcPr>
            <w:tcW w:w="1586" w:type="dxa"/>
            <w:shd w:val="clear" w:color="auto" w:fill="auto"/>
            <w:hideMark/>
          </w:tcPr>
          <w:p w:rsidR="00E5573A" w:rsidRPr="00370939" w:rsidRDefault="00E5573A" w:rsidP="005C3892">
            <w:pPr>
              <w:jc w:val="center"/>
              <w:rPr>
                <w:color w:val="000000"/>
                <w:sz w:val="14"/>
                <w:szCs w:val="14"/>
              </w:rPr>
            </w:pPr>
          </w:p>
        </w:tc>
        <w:tc>
          <w:tcPr>
            <w:tcW w:w="596"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40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r w:rsidR="00E5573A" w:rsidRPr="00370939" w:rsidTr="005C3892">
        <w:trPr>
          <w:trHeight w:val="170"/>
        </w:trPr>
        <w:tc>
          <w:tcPr>
            <w:tcW w:w="1101" w:type="dxa"/>
            <w:shd w:val="clear" w:color="auto" w:fill="auto"/>
            <w:hideMark/>
          </w:tcPr>
          <w:p w:rsidR="00E5573A" w:rsidRPr="00370939" w:rsidRDefault="00E5573A" w:rsidP="005C3892">
            <w:pPr>
              <w:rPr>
                <w:color w:val="000000"/>
                <w:sz w:val="14"/>
                <w:szCs w:val="14"/>
              </w:rPr>
            </w:pPr>
            <w:r w:rsidRPr="00370939">
              <w:rPr>
                <w:color w:val="000000"/>
                <w:sz w:val="14"/>
                <w:szCs w:val="14"/>
              </w:rPr>
              <w:t>1512</w:t>
            </w:r>
          </w:p>
        </w:tc>
        <w:tc>
          <w:tcPr>
            <w:tcW w:w="2309"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Sunflower-seed, safflower or cotton-seed oil and fractions thereof, whether or not refined, but not chemically modified</w:t>
            </w:r>
            <w:r w:rsidRPr="00370939">
              <w:rPr>
                <w:color w:val="000000"/>
                <w:sz w:val="14"/>
                <w:szCs w:val="14"/>
              </w:rPr>
              <w:br/>
              <w:t>- Cotton-seed oil and its fractions</w:t>
            </w:r>
          </w:p>
        </w:tc>
        <w:tc>
          <w:tcPr>
            <w:tcW w:w="860" w:type="dxa"/>
            <w:shd w:val="clear" w:color="auto" w:fill="auto"/>
            <w:hideMark/>
          </w:tcPr>
          <w:p w:rsidR="00E5573A" w:rsidRPr="00370939" w:rsidRDefault="00E5573A" w:rsidP="005C3892">
            <w:pPr>
              <w:jc w:val="center"/>
              <w:rPr>
                <w:color w:val="000000"/>
                <w:sz w:val="14"/>
                <w:szCs w:val="14"/>
              </w:rPr>
            </w:pPr>
          </w:p>
        </w:tc>
        <w:tc>
          <w:tcPr>
            <w:tcW w:w="1386" w:type="dxa"/>
            <w:shd w:val="clear" w:color="auto" w:fill="auto"/>
            <w:hideMark/>
          </w:tcPr>
          <w:p w:rsidR="00E5573A" w:rsidRPr="00370939" w:rsidRDefault="00E5573A" w:rsidP="005C3892">
            <w:pPr>
              <w:jc w:val="center"/>
              <w:rPr>
                <w:color w:val="000000"/>
                <w:sz w:val="14"/>
                <w:szCs w:val="14"/>
              </w:rPr>
            </w:pPr>
          </w:p>
        </w:tc>
        <w:tc>
          <w:tcPr>
            <w:tcW w:w="1586" w:type="dxa"/>
            <w:shd w:val="clear" w:color="auto" w:fill="auto"/>
            <w:hideMark/>
          </w:tcPr>
          <w:p w:rsidR="00E5573A" w:rsidRPr="00370939" w:rsidRDefault="00E5573A" w:rsidP="005C3892">
            <w:pPr>
              <w:jc w:val="center"/>
              <w:rPr>
                <w:color w:val="000000"/>
                <w:sz w:val="14"/>
                <w:szCs w:val="14"/>
              </w:rPr>
            </w:pPr>
          </w:p>
        </w:tc>
        <w:tc>
          <w:tcPr>
            <w:tcW w:w="596" w:type="dxa"/>
            <w:shd w:val="clear" w:color="auto" w:fill="auto"/>
            <w:hideMark/>
          </w:tcPr>
          <w:p w:rsidR="00E5573A" w:rsidRPr="00370939" w:rsidRDefault="00E5573A" w:rsidP="005C3892">
            <w:pPr>
              <w:jc w:val="center"/>
              <w:rPr>
                <w:color w:val="000000"/>
                <w:sz w:val="14"/>
                <w:szCs w:val="14"/>
              </w:rPr>
            </w:pPr>
          </w:p>
        </w:tc>
        <w:tc>
          <w:tcPr>
            <w:tcW w:w="1404" w:type="dxa"/>
            <w:shd w:val="clear" w:color="auto" w:fill="auto"/>
            <w:hideMark/>
          </w:tcPr>
          <w:p w:rsidR="00E5573A" w:rsidRPr="00370939" w:rsidRDefault="00E5573A" w:rsidP="005C3892">
            <w:pPr>
              <w:jc w:val="center"/>
              <w:rPr>
                <w:color w:val="000000"/>
                <w:sz w:val="14"/>
                <w:szCs w:val="14"/>
              </w:rPr>
            </w:pPr>
          </w:p>
        </w:tc>
      </w:tr>
      <w:tr w:rsidR="00E5573A" w:rsidRPr="00370939" w:rsidTr="005C3892">
        <w:trPr>
          <w:trHeight w:val="170"/>
        </w:trPr>
        <w:tc>
          <w:tcPr>
            <w:tcW w:w="1101" w:type="dxa"/>
            <w:shd w:val="clear" w:color="auto" w:fill="auto"/>
            <w:hideMark/>
          </w:tcPr>
          <w:p w:rsidR="00E5573A" w:rsidRPr="00370939" w:rsidRDefault="00E5573A" w:rsidP="005C3892">
            <w:pPr>
              <w:rPr>
                <w:color w:val="000000"/>
                <w:sz w:val="14"/>
                <w:szCs w:val="14"/>
              </w:rPr>
            </w:pPr>
            <w:r w:rsidRPr="00370939">
              <w:rPr>
                <w:color w:val="000000"/>
                <w:sz w:val="14"/>
                <w:szCs w:val="14"/>
              </w:rPr>
              <w:t>15122100</w:t>
            </w:r>
          </w:p>
        </w:tc>
        <w:tc>
          <w:tcPr>
            <w:tcW w:w="2309"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--Crude oil, whether or not gossypol has been removed</w:t>
            </w:r>
          </w:p>
        </w:tc>
        <w:tc>
          <w:tcPr>
            <w:tcW w:w="86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386" w:type="dxa"/>
            <w:shd w:val="clear" w:color="auto" w:fill="auto"/>
            <w:hideMark/>
          </w:tcPr>
          <w:p w:rsidR="00E5573A" w:rsidRPr="00370939" w:rsidRDefault="00E5573A" w:rsidP="005C3892">
            <w:pPr>
              <w:jc w:val="center"/>
              <w:rPr>
                <w:color w:val="000000"/>
                <w:sz w:val="14"/>
                <w:szCs w:val="14"/>
              </w:rPr>
            </w:pPr>
          </w:p>
        </w:tc>
        <w:tc>
          <w:tcPr>
            <w:tcW w:w="1586" w:type="dxa"/>
            <w:shd w:val="clear" w:color="auto" w:fill="auto"/>
            <w:hideMark/>
          </w:tcPr>
          <w:p w:rsidR="00E5573A" w:rsidRPr="00370939" w:rsidRDefault="00E5573A" w:rsidP="005C3892">
            <w:pPr>
              <w:jc w:val="center"/>
              <w:rPr>
                <w:color w:val="000000"/>
                <w:sz w:val="14"/>
                <w:szCs w:val="14"/>
              </w:rPr>
            </w:pPr>
          </w:p>
        </w:tc>
        <w:tc>
          <w:tcPr>
            <w:tcW w:w="596"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40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r w:rsidR="00E5573A" w:rsidRPr="00370939" w:rsidTr="005C3892">
        <w:trPr>
          <w:trHeight w:val="170"/>
        </w:trPr>
        <w:tc>
          <w:tcPr>
            <w:tcW w:w="1101" w:type="dxa"/>
            <w:shd w:val="clear" w:color="auto" w:fill="auto"/>
            <w:hideMark/>
          </w:tcPr>
          <w:p w:rsidR="00E5573A" w:rsidRPr="00370939" w:rsidRDefault="00E5573A" w:rsidP="005C3892">
            <w:pPr>
              <w:rPr>
                <w:color w:val="000000"/>
                <w:sz w:val="14"/>
                <w:szCs w:val="14"/>
              </w:rPr>
            </w:pPr>
            <w:r w:rsidRPr="00370939">
              <w:rPr>
                <w:color w:val="000000"/>
                <w:sz w:val="14"/>
                <w:szCs w:val="14"/>
              </w:rPr>
              <w:t>15122900</w:t>
            </w:r>
          </w:p>
        </w:tc>
        <w:tc>
          <w:tcPr>
            <w:tcW w:w="2309" w:type="dxa"/>
            <w:shd w:val="clear" w:color="auto" w:fill="auto"/>
            <w:noWrap/>
            <w:hideMark/>
          </w:tcPr>
          <w:p w:rsidR="00E5573A" w:rsidRPr="00370939" w:rsidRDefault="00E5573A" w:rsidP="009E1F67">
            <w:pPr>
              <w:jc w:val="left"/>
              <w:rPr>
                <w:color w:val="000000"/>
                <w:sz w:val="14"/>
                <w:szCs w:val="14"/>
              </w:rPr>
            </w:pPr>
            <w:r w:rsidRPr="00370939">
              <w:rPr>
                <w:color w:val="000000"/>
                <w:sz w:val="14"/>
                <w:szCs w:val="14"/>
              </w:rPr>
              <w:t>--Refined cotton-seed oil and its fractions</w:t>
            </w:r>
          </w:p>
        </w:tc>
        <w:tc>
          <w:tcPr>
            <w:tcW w:w="86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386" w:type="dxa"/>
            <w:shd w:val="clear" w:color="auto" w:fill="auto"/>
            <w:hideMark/>
          </w:tcPr>
          <w:p w:rsidR="00E5573A" w:rsidRPr="00370939" w:rsidRDefault="00E5573A" w:rsidP="005C3892">
            <w:pPr>
              <w:jc w:val="center"/>
              <w:rPr>
                <w:color w:val="000000"/>
                <w:sz w:val="14"/>
                <w:szCs w:val="14"/>
              </w:rPr>
            </w:pPr>
          </w:p>
        </w:tc>
        <w:tc>
          <w:tcPr>
            <w:tcW w:w="1586" w:type="dxa"/>
            <w:shd w:val="clear" w:color="auto" w:fill="auto"/>
            <w:hideMark/>
          </w:tcPr>
          <w:p w:rsidR="00E5573A" w:rsidRPr="00370939" w:rsidRDefault="00E5573A" w:rsidP="005C3892">
            <w:pPr>
              <w:jc w:val="center"/>
              <w:rPr>
                <w:color w:val="000000"/>
                <w:sz w:val="14"/>
                <w:szCs w:val="14"/>
              </w:rPr>
            </w:pPr>
          </w:p>
        </w:tc>
        <w:tc>
          <w:tcPr>
            <w:tcW w:w="596"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40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r w:rsidR="00E5573A" w:rsidRPr="00370939" w:rsidTr="005C3892">
        <w:trPr>
          <w:trHeight w:val="170"/>
        </w:trPr>
        <w:tc>
          <w:tcPr>
            <w:tcW w:w="1101" w:type="dxa"/>
            <w:shd w:val="clear" w:color="auto" w:fill="auto"/>
            <w:hideMark/>
          </w:tcPr>
          <w:p w:rsidR="00E5573A" w:rsidRPr="00370939" w:rsidRDefault="00E5573A" w:rsidP="005C3892">
            <w:pPr>
              <w:rPr>
                <w:color w:val="000000"/>
                <w:sz w:val="14"/>
                <w:szCs w:val="14"/>
              </w:rPr>
            </w:pPr>
            <w:r w:rsidRPr="00370939">
              <w:rPr>
                <w:color w:val="000000"/>
                <w:sz w:val="14"/>
                <w:szCs w:val="14"/>
              </w:rPr>
              <w:t>1521</w:t>
            </w:r>
          </w:p>
        </w:tc>
        <w:tc>
          <w:tcPr>
            <w:tcW w:w="2309" w:type="dxa"/>
            <w:shd w:val="clear" w:color="auto" w:fill="auto"/>
            <w:noWrap/>
            <w:hideMark/>
          </w:tcPr>
          <w:p w:rsidR="00E5573A" w:rsidRPr="00370939" w:rsidRDefault="00E5573A" w:rsidP="009E1F67">
            <w:pPr>
              <w:jc w:val="left"/>
              <w:rPr>
                <w:color w:val="000000"/>
                <w:sz w:val="14"/>
                <w:szCs w:val="14"/>
              </w:rPr>
            </w:pPr>
            <w:r w:rsidRPr="00370939">
              <w:rPr>
                <w:color w:val="000000"/>
                <w:sz w:val="14"/>
                <w:szCs w:val="14"/>
              </w:rPr>
              <w:t>Vegetable waxes (other than triglycerides), beeswax, other insect waxes and spermaceti, whether or not refined or coloured:</w:t>
            </w:r>
          </w:p>
        </w:tc>
        <w:tc>
          <w:tcPr>
            <w:tcW w:w="860" w:type="dxa"/>
            <w:shd w:val="clear" w:color="auto" w:fill="auto"/>
            <w:hideMark/>
          </w:tcPr>
          <w:p w:rsidR="00E5573A" w:rsidRPr="00370939" w:rsidRDefault="00E5573A" w:rsidP="005C3892">
            <w:pPr>
              <w:jc w:val="center"/>
              <w:rPr>
                <w:color w:val="000000"/>
                <w:sz w:val="14"/>
                <w:szCs w:val="14"/>
              </w:rPr>
            </w:pPr>
          </w:p>
        </w:tc>
        <w:tc>
          <w:tcPr>
            <w:tcW w:w="1386" w:type="dxa"/>
            <w:shd w:val="clear" w:color="auto" w:fill="auto"/>
            <w:hideMark/>
          </w:tcPr>
          <w:p w:rsidR="00E5573A" w:rsidRPr="00370939" w:rsidRDefault="00E5573A" w:rsidP="005C3892">
            <w:pPr>
              <w:jc w:val="center"/>
              <w:rPr>
                <w:color w:val="000000"/>
                <w:sz w:val="14"/>
                <w:szCs w:val="14"/>
              </w:rPr>
            </w:pPr>
          </w:p>
        </w:tc>
        <w:tc>
          <w:tcPr>
            <w:tcW w:w="1586" w:type="dxa"/>
            <w:shd w:val="clear" w:color="auto" w:fill="auto"/>
            <w:hideMark/>
          </w:tcPr>
          <w:p w:rsidR="00E5573A" w:rsidRPr="00370939" w:rsidRDefault="00E5573A" w:rsidP="005C3892">
            <w:pPr>
              <w:jc w:val="center"/>
              <w:rPr>
                <w:color w:val="000000"/>
                <w:sz w:val="14"/>
                <w:szCs w:val="14"/>
              </w:rPr>
            </w:pPr>
          </w:p>
        </w:tc>
        <w:tc>
          <w:tcPr>
            <w:tcW w:w="596" w:type="dxa"/>
            <w:shd w:val="clear" w:color="auto" w:fill="auto"/>
            <w:hideMark/>
          </w:tcPr>
          <w:p w:rsidR="00E5573A" w:rsidRPr="00370939" w:rsidRDefault="00E5573A" w:rsidP="005C3892">
            <w:pPr>
              <w:jc w:val="center"/>
              <w:rPr>
                <w:color w:val="000000"/>
                <w:sz w:val="14"/>
                <w:szCs w:val="14"/>
              </w:rPr>
            </w:pPr>
          </w:p>
        </w:tc>
        <w:tc>
          <w:tcPr>
            <w:tcW w:w="1404" w:type="dxa"/>
            <w:shd w:val="clear" w:color="auto" w:fill="auto"/>
            <w:hideMark/>
          </w:tcPr>
          <w:p w:rsidR="00E5573A" w:rsidRPr="00370939" w:rsidRDefault="00E5573A" w:rsidP="005C3892">
            <w:pPr>
              <w:jc w:val="center"/>
              <w:rPr>
                <w:color w:val="000000"/>
                <w:sz w:val="14"/>
                <w:szCs w:val="14"/>
              </w:rPr>
            </w:pPr>
          </w:p>
        </w:tc>
      </w:tr>
      <w:tr w:rsidR="00E5573A" w:rsidRPr="00370939" w:rsidTr="005C3892">
        <w:trPr>
          <w:trHeight w:val="170"/>
        </w:trPr>
        <w:tc>
          <w:tcPr>
            <w:tcW w:w="1101" w:type="dxa"/>
            <w:shd w:val="clear" w:color="auto" w:fill="auto"/>
            <w:hideMark/>
          </w:tcPr>
          <w:p w:rsidR="00E5573A" w:rsidRPr="00370939" w:rsidRDefault="00E5573A" w:rsidP="005C3892">
            <w:pPr>
              <w:rPr>
                <w:color w:val="000000"/>
                <w:sz w:val="14"/>
                <w:szCs w:val="14"/>
              </w:rPr>
            </w:pPr>
            <w:r w:rsidRPr="00370939">
              <w:rPr>
                <w:color w:val="000000"/>
                <w:sz w:val="14"/>
                <w:szCs w:val="14"/>
              </w:rPr>
              <w:t>15211000</w:t>
            </w:r>
          </w:p>
        </w:tc>
        <w:tc>
          <w:tcPr>
            <w:tcW w:w="2309"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-Vegetable waxes, whether or not refined or coloured</w:t>
            </w:r>
          </w:p>
        </w:tc>
        <w:tc>
          <w:tcPr>
            <w:tcW w:w="86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2.5%</w:t>
            </w:r>
          </w:p>
        </w:tc>
        <w:tc>
          <w:tcPr>
            <w:tcW w:w="1386" w:type="dxa"/>
            <w:shd w:val="clear" w:color="auto" w:fill="auto"/>
            <w:hideMark/>
          </w:tcPr>
          <w:p w:rsidR="00E5573A" w:rsidRPr="00370939" w:rsidRDefault="00E5573A" w:rsidP="005C3892">
            <w:pPr>
              <w:jc w:val="center"/>
              <w:rPr>
                <w:color w:val="000000"/>
                <w:sz w:val="14"/>
                <w:szCs w:val="14"/>
              </w:rPr>
            </w:pPr>
          </w:p>
        </w:tc>
        <w:tc>
          <w:tcPr>
            <w:tcW w:w="1586" w:type="dxa"/>
            <w:shd w:val="clear" w:color="auto" w:fill="auto"/>
            <w:hideMark/>
          </w:tcPr>
          <w:p w:rsidR="00E5573A" w:rsidRPr="00370939" w:rsidRDefault="00E5573A" w:rsidP="005C3892">
            <w:pPr>
              <w:jc w:val="center"/>
              <w:rPr>
                <w:color w:val="000000"/>
                <w:sz w:val="14"/>
                <w:szCs w:val="14"/>
              </w:rPr>
            </w:pPr>
          </w:p>
        </w:tc>
        <w:tc>
          <w:tcPr>
            <w:tcW w:w="596"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2.5%</w:t>
            </w:r>
          </w:p>
        </w:tc>
        <w:tc>
          <w:tcPr>
            <w:tcW w:w="140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2.5%</w:t>
            </w:r>
          </w:p>
        </w:tc>
      </w:tr>
      <w:tr w:rsidR="00E5573A" w:rsidRPr="00370939" w:rsidTr="005C3892">
        <w:trPr>
          <w:trHeight w:val="170"/>
        </w:trPr>
        <w:tc>
          <w:tcPr>
            <w:tcW w:w="1101" w:type="dxa"/>
            <w:shd w:val="clear" w:color="auto" w:fill="auto"/>
            <w:hideMark/>
          </w:tcPr>
          <w:p w:rsidR="00E5573A" w:rsidRPr="00370939" w:rsidRDefault="00E5573A" w:rsidP="005C3892">
            <w:pPr>
              <w:rPr>
                <w:color w:val="000000"/>
                <w:sz w:val="14"/>
                <w:szCs w:val="14"/>
              </w:rPr>
            </w:pPr>
            <w:r w:rsidRPr="00370939">
              <w:rPr>
                <w:color w:val="000000"/>
                <w:sz w:val="14"/>
                <w:szCs w:val="14"/>
              </w:rPr>
              <w:t>2306</w:t>
            </w:r>
          </w:p>
        </w:tc>
        <w:tc>
          <w:tcPr>
            <w:tcW w:w="2309"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Oil-cake and other solid residues, whether or not ground or in the form of pellets, resulting from the extraction of vegetable fats or oils, other than those of heading 23.04 or 23.05</w:t>
            </w:r>
          </w:p>
        </w:tc>
        <w:tc>
          <w:tcPr>
            <w:tcW w:w="860" w:type="dxa"/>
            <w:shd w:val="clear" w:color="auto" w:fill="auto"/>
            <w:hideMark/>
          </w:tcPr>
          <w:p w:rsidR="00E5573A" w:rsidRPr="00370939" w:rsidRDefault="00E5573A" w:rsidP="005C3892">
            <w:pPr>
              <w:jc w:val="center"/>
              <w:rPr>
                <w:color w:val="000000"/>
                <w:sz w:val="14"/>
                <w:szCs w:val="14"/>
              </w:rPr>
            </w:pPr>
          </w:p>
        </w:tc>
        <w:tc>
          <w:tcPr>
            <w:tcW w:w="1386" w:type="dxa"/>
            <w:shd w:val="clear" w:color="auto" w:fill="auto"/>
            <w:hideMark/>
          </w:tcPr>
          <w:p w:rsidR="00E5573A" w:rsidRPr="00370939" w:rsidRDefault="00E5573A" w:rsidP="005C3892">
            <w:pPr>
              <w:jc w:val="center"/>
              <w:rPr>
                <w:color w:val="000000"/>
                <w:sz w:val="14"/>
                <w:szCs w:val="14"/>
              </w:rPr>
            </w:pPr>
          </w:p>
        </w:tc>
        <w:tc>
          <w:tcPr>
            <w:tcW w:w="1586" w:type="dxa"/>
            <w:shd w:val="clear" w:color="auto" w:fill="auto"/>
            <w:hideMark/>
          </w:tcPr>
          <w:p w:rsidR="00E5573A" w:rsidRPr="00370939" w:rsidRDefault="00E5573A" w:rsidP="005C3892">
            <w:pPr>
              <w:jc w:val="center"/>
              <w:rPr>
                <w:color w:val="000000"/>
                <w:sz w:val="14"/>
                <w:szCs w:val="14"/>
              </w:rPr>
            </w:pPr>
          </w:p>
        </w:tc>
        <w:tc>
          <w:tcPr>
            <w:tcW w:w="596" w:type="dxa"/>
            <w:shd w:val="clear" w:color="auto" w:fill="auto"/>
            <w:hideMark/>
          </w:tcPr>
          <w:p w:rsidR="00E5573A" w:rsidRPr="00370939" w:rsidRDefault="00E5573A" w:rsidP="005C3892">
            <w:pPr>
              <w:jc w:val="center"/>
              <w:rPr>
                <w:color w:val="000000"/>
                <w:sz w:val="14"/>
                <w:szCs w:val="14"/>
              </w:rPr>
            </w:pPr>
          </w:p>
        </w:tc>
        <w:tc>
          <w:tcPr>
            <w:tcW w:w="1404" w:type="dxa"/>
            <w:shd w:val="clear" w:color="auto" w:fill="auto"/>
            <w:hideMark/>
          </w:tcPr>
          <w:p w:rsidR="00E5573A" w:rsidRPr="00370939" w:rsidRDefault="00E5573A" w:rsidP="005C3892">
            <w:pPr>
              <w:jc w:val="center"/>
              <w:rPr>
                <w:color w:val="000000"/>
                <w:sz w:val="14"/>
                <w:szCs w:val="14"/>
              </w:rPr>
            </w:pPr>
          </w:p>
        </w:tc>
      </w:tr>
      <w:tr w:rsidR="00E5573A" w:rsidRPr="00370939" w:rsidTr="005C3892">
        <w:trPr>
          <w:trHeight w:val="170"/>
        </w:trPr>
        <w:tc>
          <w:tcPr>
            <w:tcW w:w="1101" w:type="dxa"/>
            <w:shd w:val="clear" w:color="auto" w:fill="auto"/>
            <w:hideMark/>
          </w:tcPr>
          <w:p w:rsidR="00E5573A" w:rsidRPr="00370939" w:rsidRDefault="00E5573A" w:rsidP="005C3892">
            <w:pPr>
              <w:rPr>
                <w:color w:val="000000"/>
                <w:sz w:val="14"/>
                <w:szCs w:val="14"/>
              </w:rPr>
            </w:pPr>
            <w:r w:rsidRPr="00370939">
              <w:rPr>
                <w:color w:val="000000"/>
                <w:sz w:val="14"/>
                <w:szCs w:val="14"/>
              </w:rPr>
              <w:t>23061000</w:t>
            </w:r>
          </w:p>
        </w:tc>
        <w:tc>
          <w:tcPr>
            <w:tcW w:w="2309" w:type="dxa"/>
            <w:shd w:val="clear" w:color="auto" w:fill="auto"/>
            <w:hideMark/>
          </w:tcPr>
          <w:p w:rsidR="00E5573A" w:rsidRPr="00370939" w:rsidRDefault="00E5573A" w:rsidP="009E1F67">
            <w:pPr>
              <w:jc w:val="left"/>
              <w:rPr>
                <w:color w:val="000000"/>
                <w:sz w:val="14"/>
                <w:szCs w:val="14"/>
              </w:rPr>
            </w:pPr>
            <w:r w:rsidRPr="00370939">
              <w:rPr>
                <w:color w:val="000000"/>
                <w:sz w:val="14"/>
                <w:szCs w:val="14"/>
              </w:rPr>
              <w:t xml:space="preserve">-Oil-cake and solid residues of cotton seeds </w:t>
            </w:r>
          </w:p>
        </w:tc>
        <w:tc>
          <w:tcPr>
            <w:tcW w:w="860"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386" w:type="dxa"/>
            <w:shd w:val="clear" w:color="auto" w:fill="auto"/>
            <w:hideMark/>
          </w:tcPr>
          <w:p w:rsidR="00E5573A" w:rsidRPr="00370939" w:rsidRDefault="00E5573A" w:rsidP="005C3892">
            <w:pPr>
              <w:jc w:val="center"/>
              <w:rPr>
                <w:color w:val="000000"/>
                <w:sz w:val="14"/>
                <w:szCs w:val="14"/>
              </w:rPr>
            </w:pPr>
          </w:p>
        </w:tc>
        <w:tc>
          <w:tcPr>
            <w:tcW w:w="1586" w:type="dxa"/>
            <w:shd w:val="clear" w:color="auto" w:fill="auto"/>
            <w:hideMark/>
          </w:tcPr>
          <w:p w:rsidR="00E5573A" w:rsidRPr="00370939" w:rsidRDefault="00E5573A" w:rsidP="005C3892">
            <w:pPr>
              <w:jc w:val="center"/>
              <w:rPr>
                <w:color w:val="000000"/>
                <w:sz w:val="14"/>
                <w:szCs w:val="14"/>
              </w:rPr>
            </w:pPr>
          </w:p>
        </w:tc>
        <w:tc>
          <w:tcPr>
            <w:tcW w:w="596"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404" w:type="dxa"/>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r w:rsidR="00E5573A" w:rsidRPr="00370939" w:rsidTr="005C3892">
        <w:trPr>
          <w:trHeight w:val="170"/>
        </w:trPr>
        <w:tc>
          <w:tcPr>
            <w:tcW w:w="1101" w:type="dxa"/>
            <w:shd w:val="clear" w:color="auto" w:fill="auto"/>
            <w:hideMark/>
          </w:tcPr>
          <w:p w:rsidR="00E5573A" w:rsidRPr="00370939" w:rsidRDefault="00E5573A" w:rsidP="005C3892">
            <w:pPr>
              <w:rPr>
                <w:color w:val="000000"/>
                <w:sz w:val="14"/>
                <w:szCs w:val="14"/>
              </w:rPr>
            </w:pPr>
            <w:r w:rsidRPr="00370939">
              <w:rPr>
                <w:color w:val="000000"/>
                <w:sz w:val="14"/>
                <w:szCs w:val="14"/>
              </w:rPr>
              <w:t>2936</w:t>
            </w:r>
          </w:p>
        </w:tc>
        <w:tc>
          <w:tcPr>
            <w:tcW w:w="2309" w:type="dxa"/>
            <w:shd w:val="clear" w:color="auto" w:fill="auto"/>
            <w:hideMark/>
          </w:tcPr>
          <w:p w:rsidR="00E5573A" w:rsidRPr="00370939" w:rsidRDefault="00E5573A" w:rsidP="009E1F67">
            <w:pPr>
              <w:jc w:val="left"/>
              <w:rPr>
                <w:color w:val="000000"/>
                <w:sz w:val="14"/>
                <w:szCs w:val="14"/>
              </w:rPr>
            </w:pPr>
            <w:proofErr w:type="spellStart"/>
            <w:r w:rsidRPr="00370939">
              <w:rPr>
                <w:color w:val="000000"/>
                <w:sz w:val="14"/>
                <w:szCs w:val="14"/>
              </w:rPr>
              <w:t>Provitamins</w:t>
            </w:r>
            <w:proofErr w:type="spellEnd"/>
            <w:r w:rsidRPr="00370939">
              <w:rPr>
                <w:color w:val="000000"/>
                <w:sz w:val="14"/>
                <w:szCs w:val="14"/>
              </w:rPr>
              <w:t xml:space="preserve"> and vitamins, natural or reproduced by synthesis (including natural concentrates), derivatives thereof used primarily as vitamins, and intermixtures of the foregoing, whether or not in any solvent</w:t>
            </w:r>
            <w:r w:rsidRPr="00370939">
              <w:rPr>
                <w:color w:val="000000"/>
                <w:sz w:val="14"/>
                <w:szCs w:val="14"/>
              </w:rPr>
              <w:br/>
              <w:t xml:space="preserve">- Vitamins and their derivatives, unmixed </w:t>
            </w:r>
          </w:p>
        </w:tc>
        <w:tc>
          <w:tcPr>
            <w:tcW w:w="860" w:type="dxa"/>
            <w:shd w:val="clear" w:color="auto" w:fill="auto"/>
            <w:hideMark/>
          </w:tcPr>
          <w:p w:rsidR="00E5573A" w:rsidRPr="00370939" w:rsidRDefault="00E5573A" w:rsidP="005C3892">
            <w:pPr>
              <w:jc w:val="center"/>
              <w:rPr>
                <w:color w:val="000000"/>
                <w:sz w:val="14"/>
                <w:szCs w:val="14"/>
              </w:rPr>
            </w:pPr>
          </w:p>
        </w:tc>
        <w:tc>
          <w:tcPr>
            <w:tcW w:w="1386" w:type="dxa"/>
            <w:shd w:val="clear" w:color="auto" w:fill="auto"/>
            <w:hideMark/>
          </w:tcPr>
          <w:p w:rsidR="00E5573A" w:rsidRPr="00370939" w:rsidRDefault="00E5573A" w:rsidP="005C3892">
            <w:pPr>
              <w:jc w:val="center"/>
              <w:rPr>
                <w:color w:val="000000"/>
                <w:sz w:val="14"/>
                <w:szCs w:val="14"/>
              </w:rPr>
            </w:pPr>
          </w:p>
        </w:tc>
        <w:tc>
          <w:tcPr>
            <w:tcW w:w="1586" w:type="dxa"/>
            <w:shd w:val="clear" w:color="auto" w:fill="auto"/>
            <w:hideMark/>
          </w:tcPr>
          <w:p w:rsidR="00E5573A" w:rsidRPr="00370939" w:rsidRDefault="00E5573A" w:rsidP="005C3892">
            <w:pPr>
              <w:jc w:val="center"/>
              <w:rPr>
                <w:color w:val="000000"/>
                <w:sz w:val="14"/>
                <w:szCs w:val="14"/>
              </w:rPr>
            </w:pPr>
          </w:p>
        </w:tc>
        <w:tc>
          <w:tcPr>
            <w:tcW w:w="596" w:type="dxa"/>
            <w:shd w:val="clear" w:color="auto" w:fill="auto"/>
            <w:hideMark/>
          </w:tcPr>
          <w:p w:rsidR="00E5573A" w:rsidRPr="00370939" w:rsidRDefault="00E5573A" w:rsidP="005C3892">
            <w:pPr>
              <w:jc w:val="center"/>
              <w:rPr>
                <w:color w:val="000000"/>
                <w:sz w:val="14"/>
                <w:szCs w:val="14"/>
              </w:rPr>
            </w:pPr>
          </w:p>
        </w:tc>
        <w:tc>
          <w:tcPr>
            <w:tcW w:w="1404" w:type="dxa"/>
            <w:shd w:val="clear" w:color="auto" w:fill="auto"/>
            <w:hideMark/>
          </w:tcPr>
          <w:p w:rsidR="00E5573A" w:rsidRPr="00370939" w:rsidRDefault="00E5573A" w:rsidP="005C3892">
            <w:pPr>
              <w:jc w:val="center"/>
              <w:rPr>
                <w:color w:val="000000"/>
                <w:sz w:val="14"/>
                <w:szCs w:val="14"/>
              </w:rPr>
            </w:pPr>
          </w:p>
        </w:tc>
      </w:tr>
      <w:tr w:rsidR="00E5573A" w:rsidRPr="00370939" w:rsidTr="005C3892">
        <w:trPr>
          <w:trHeight w:val="170"/>
        </w:trPr>
        <w:tc>
          <w:tcPr>
            <w:tcW w:w="1101" w:type="dxa"/>
            <w:tcBorders>
              <w:bottom w:val="single" w:sz="4" w:space="0" w:color="auto"/>
            </w:tcBorders>
            <w:shd w:val="clear" w:color="auto" w:fill="auto"/>
            <w:hideMark/>
          </w:tcPr>
          <w:p w:rsidR="00E5573A" w:rsidRPr="00370939" w:rsidRDefault="00E5573A" w:rsidP="005C3892">
            <w:pPr>
              <w:rPr>
                <w:color w:val="000000"/>
                <w:sz w:val="14"/>
                <w:szCs w:val="14"/>
              </w:rPr>
            </w:pPr>
            <w:r w:rsidRPr="00370939">
              <w:rPr>
                <w:color w:val="000000"/>
                <w:sz w:val="14"/>
                <w:szCs w:val="14"/>
              </w:rPr>
              <w:t>29362400</w:t>
            </w:r>
          </w:p>
        </w:tc>
        <w:tc>
          <w:tcPr>
            <w:tcW w:w="2309" w:type="dxa"/>
            <w:tcBorders>
              <w:bottom w:val="single" w:sz="4" w:space="0" w:color="auto"/>
            </w:tcBorders>
            <w:shd w:val="clear" w:color="auto" w:fill="auto"/>
            <w:hideMark/>
          </w:tcPr>
          <w:p w:rsidR="00E5573A" w:rsidRPr="00370939" w:rsidRDefault="00E5573A" w:rsidP="009E1F67">
            <w:pPr>
              <w:jc w:val="left"/>
              <w:rPr>
                <w:color w:val="000000"/>
                <w:sz w:val="14"/>
                <w:szCs w:val="14"/>
              </w:rPr>
            </w:pPr>
            <w:r w:rsidRPr="00370939">
              <w:rPr>
                <w:color w:val="000000"/>
                <w:sz w:val="14"/>
                <w:szCs w:val="14"/>
              </w:rPr>
              <w:t>--D- or DL-Pantothenic acid (Vitamin B3 or Vitamin B5) and its derivatives</w:t>
            </w:r>
          </w:p>
        </w:tc>
        <w:tc>
          <w:tcPr>
            <w:tcW w:w="860" w:type="dxa"/>
            <w:tcBorders>
              <w:bottom w:val="single" w:sz="4" w:space="0" w:color="auto"/>
            </w:tcBorders>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386" w:type="dxa"/>
            <w:tcBorders>
              <w:bottom w:val="single" w:sz="4" w:space="0" w:color="auto"/>
            </w:tcBorders>
            <w:shd w:val="clear" w:color="auto" w:fill="auto"/>
            <w:hideMark/>
          </w:tcPr>
          <w:p w:rsidR="00E5573A" w:rsidRPr="00370939" w:rsidRDefault="00E5573A" w:rsidP="005C3892">
            <w:pPr>
              <w:jc w:val="center"/>
              <w:rPr>
                <w:color w:val="000000"/>
                <w:sz w:val="14"/>
                <w:szCs w:val="14"/>
              </w:rPr>
            </w:pPr>
          </w:p>
        </w:tc>
        <w:tc>
          <w:tcPr>
            <w:tcW w:w="1586" w:type="dxa"/>
            <w:tcBorders>
              <w:bottom w:val="single" w:sz="4" w:space="0" w:color="auto"/>
            </w:tcBorders>
            <w:shd w:val="clear" w:color="auto" w:fill="auto"/>
            <w:hideMark/>
          </w:tcPr>
          <w:p w:rsidR="00E5573A" w:rsidRPr="00370939" w:rsidRDefault="00E5573A" w:rsidP="005C3892">
            <w:pPr>
              <w:jc w:val="center"/>
              <w:rPr>
                <w:color w:val="000000"/>
                <w:sz w:val="14"/>
                <w:szCs w:val="14"/>
              </w:rPr>
            </w:pPr>
          </w:p>
        </w:tc>
        <w:tc>
          <w:tcPr>
            <w:tcW w:w="596" w:type="dxa"/>
            <w:tcBorders>
              <w:bottom w:val="single" w:sz="4" w:space="0" w:color="auto"/>
            </w:tcBorders>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404" w:type="dxa"/>
            <w:tcBorders>
              <w:bottom w:val="single" w:sz="4" w:space="0" w:color="auto"/>
            </w:tcBorders>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r w:rsidR="00E5573A" w:rsidRPr="00370939" w:rsidTr="005C3892">
        <w:trPr>
          <w:trHeight w:val="170"/>
        </w:trPr>
        <w:tc>
          <w:tcPr>
            <w:tcW w:w="1101" w:type="dxa"/>
            <w:tcBorders>
              <w:bottom w:val="double" w:sz="6" w:space="0" w:color="auto"/>
            </w:tcBorders>
            <w:shd w:val="clear" w:color="auto" w:fill="auto"/>
            <w:hideMark/>
          </w:tcPr>
          <w:p w:rsidR="00E5573A" w:rsidRPr="00370939" w:rsidRDefault="00E5573A" w:rsidP="005C3892">
            <w:pPr>
              <w:rPr>
                <w:color w:val="000000"/>
                <w:sz w:val="14"/>
                <w:szCs w:val="14"/>
              </w:rPr>
            </w:pPr>
            <w:r w:rsidRPr="00370939">
              <w:rPr>
                <w:color w:val="000000"/>
                <w:sz w:val="14"/>
                <w:szCs w:val="14"/>
              </w:rPr>
              <w:t>29362800</w:t>
            </w:r>
          </w:p>
        </w:tc>
        <w:tc>
          <w:tcPr>
            <w:tcW w:w="2309" w:type="dxa"/>
            <w:tcBorders>
              <w:bottom w:val="double" w:sz="6" w:space="0" w:color="auto"/>
            </w:tcBorders>
            <w:shd w:val="clear" w:color="auto" w:fill="auto"/>
            <w:hideMark/>
          </w:tcPr>
          <w:p w:rsidR="00E5573A" w:rsidRPr="00370939" w:rsidRDefault="00E5573A" w:rsidP="009E1F67">
            <w:pPr>
              <w:jc w:val="left"/>
              <w:rPr>
                <w:color w:val="000000"/>
                <w:sz w:val="14"/>
                <w:szCs w:val="14"/>
              </w:rPr>
            </w:pPr>
            <w:r w:rsidRPr="00370939">
              <w:rPr>
                <w:color w:val="000000"/>
                <w:sz w:val="14"/>
                <w:szCs w:val="14"/>
              </w:rPr>
              <w:t>--Vitamin E and its derivatives</w:t>
            </w:r>
          </w:p>
        </w:tc>
        <w:tc>
          <w:tcPr>
            <w:tcW w:w="860" w:type="dxa"/>
            <w:tcBorders>
              <w:bottom w:val="double" w:sz="6" w:space="0" w:color="auto"/>
            </w:tcBorders>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386" w:type="dxa"/>
            <w:tcBorders>
              <w:bottom w:val="double" w:sz="6" w:space="0" w:color="auto"/>
            </w:tcBorders>
            <w:shd w:val="clear" w:color="auto" w:fill="auto"/>
            <w:hideMark/>
          </w:tcPr>
          <w:p w:rsidR="00E5573A" w:rsidRPr="00370939" w:rsidRDefault="00E5573A" w:rsidP="005C3892">
            <w:pPr>
              <w:jc w:val="center"/>
              <w:rPr>
                <w:color w:val="000000"/>
                <w:sz w:val="14"/>
                <w:szCs w:val="14"/>
              </w:rPr>
            </w:pPr>
          </w:p>
        </w:tc>
        <w:tc>
          <w:tcPr>
            <w:tcW w:w="1586" w:type="dxa"/>
            <w:tcBorders>
              <w:bottom w:val="double" w:sz="6" w:space="0" w:color="auto"/>
            </w:tcBorders>
            <w:shd w:val="clear" w:color="auto" w:fill="auto"/>
            <w:hideMark/>
          </w:tcPr>
          <w:p w:rsidR="00E5573A" w:rsidRPr="00370939" w:rsidRDefault="00E5573A" w:rsidP="005C3892">
            <w:pPr>
              <w:jc w:val="center"/>
              <w:rPr>
                <w:color w:val="000000"/>
                <w:sz w:val="14"/>
                <w:szCs w:val="14"/>
              </w:rPr>
            </w:pPr>
          </w:p>
        </w:tc>
        <w:tc>
          <w:tcPr>
            <w:tcW w:w="596" w:type="dxa"/>
            <w:tcBorders>
              <w:bottom w:val="double" w:sz="6" w:space="0" w:color="auto"/>
            </w:tcBorders>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c>
          <w:tcPr>
            <w:tcW w:w="1404" w:type="dxa"/>
            <w:tcBorders>
              <w:bottom w:val="double" w:sz="6" w:space="0" w:color="auto"/>
            </w:tcBorders>
            <w:shd w:val="clear" w:color="auto" w:fill="auto"/>
            <w:hideMark/>
          </w:tcPr>
          <w:p w:rsidR="00E5573A" w:rsidRPr="00370939" w:rsidRDefault="00E5573A" w:rsidP="005C3892">
            <w:pPr>
              <w:jc w:val="center"/>
              <w:rPr>
                <w:color w:val="000000"/>
                <w:sz w:val="14"/>
                <w:szCs w:val="14"/>
              </w:rPr>
            </w:pPr>
            <w:r w:rsidRPr="00370939">
              <w:rPr>
                <w:color w:val="000000"/>
                <w:sz w:val="14"/>
                <w:szCs w:val="14"/>
              </w:rPr>
              <w:t>0%</w:t>
            </w:r>
          </w:p>
        </w:tc>
      </w:tr>
    </w:tbl>
    <w:p w:rsidR="00E5573A" w:rsidRPr="00B50635" w:rsidRDefault="00B50635" w:rsidP="00E5573A">
      <w:pPr>
        <w:pStyle w:val="NoteText"/>
        <w:spacing w:before="120"/>
        <w:rPr>
          <w:szCs w:val="16"/>
          <w:lang w:val="en-US"/>
        </w:rPr>
      </w:pPr>
      <w:r w:rsidRPr="00B50635">
        <w:rPr>
          <w:szCs w:val="16"/>
          <w:lang w:val="en-US"/>
        </w:rPr>
        <w:t>1</w:t>
      </w:r>
      <w:r w:rsidRPr="00B50635">
        <w:rPr>
          <w:szCs w:val="16"/>
          <w:lang w:val="en-US"/>
        </w:rPr>
        <w:tab/>
      </w:r>
      <w:r w:rsidR="00DB20CB" w:rsidRPr="00B50635">
        <w:rPr>
          <w:szCs w:val="16"/>
          <w:lang w:val="en-US"/>
        </w:rPr>
        <w:t>S</w:t>
      </w:r>
      <w:r w:rsidR="00E5573A" w:rsidRPr="00B50635">
        <w:rPr>
          <w:szCs w:val="16"/>
          <w:lang w:val="en-US"/>
        </w:rPr>
        <w:t>eed.</w:t>
      </w:r>
    </w:p>
    <w:p w:rsidR="00E5573A" w:rsidRPr="00B50635" w:rsidRDefault="00B50635" w:rsidP="00E5573A">
      <w:pPr>
        <w:pStyle w:val="NoteText"/>
        <w:rPr>
          <w:szCs w:val="16"/>
          <w:lang w:val="en-US"/>
        </w:rPr>
      </w:pPr>
      <w:r>
        <w:rPr>
          <w:szCs w:val="16"/>
          <w:lang w:val="en-US"/>
        </w:rPr>
        <w:t>2</w:t>
      </w:r>
      <w:r>
        <w:rPr>
          <w:szCs w:val="16"/>
          <w:lang w:val="en-US"/>
        </w:rPr>
        <w:tab/>
      </w:r>
      <w:r w:rsidR="00DB20CB" w:rsidRPr="00B50635">
        <w:rPr>
          <w:szCs w:val="16"/>
          <w:lang w:val="en-US"/>
        </w:rPr>
        <w:t>O</w:t>
      </w:r>
      <w:r w:rsidR="00E5573A" w:rsidRPr="00B50635">
        <w:rPr>
          <w:szCs w:val="16"/>
          <w:lang w:val="en-US"/>
        </w:rPr>
        <w:t>ther.</w:t>
      </w:r>
    </w:p>
    <w:p w:rsidR="00E5573A" w:rsidRDefault="00E5573A" w:rsidP="00E5573A"/>
    <w:p w:rsidR="00E5573A" w:rsidRPr="00EE3EA3" w:rsidRDefault="00E5573A" w:rsidP="00E5573A">
      <w:pPr>
        <w:pStyle w:val="Heading7"/>
        <w:rPr>
          <w:szCs w:val="18"/>
        </w:rPr>
      </w:pPr>
      <w:r>
        <w:br w:type="page"/>
      </w:r>
      <w:r w:rsidRPr="00EE3EA3">
        <w:rPr>
          <w:szCs w:val="18"/>
        </w:rPr>
        <w:lastRenderedPageBreak/>
        <w:t>Thailand</w:t>
      </w:r>
    </w:p>
    <w:tbl>
      <w:tblPr>
        <w:tblW w:w="4999"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19"/>
        <w:gridCol w:w="2052"/>
        <w:gridCol w:w="1281"/>
        <w:gridCol w:w="771"/>
        <w:gridCol w:w="932"/>
        <w:gridCol w:w="1585"/>
        <w:gridCol w:w="1398"/>
      </w:tblGrid>
      <w:tr w:rsidR="00DB20CB" w:rsidRPr="0026395F" w:rsidTr="00DB20CB">
        <w:trPr>
          <w:trHeight w:val="170"/>
        </w:trPr>
        <w:tc>
          <w:tcPr>
            <w:tcW w:w="2858" w:type="pct"/>
            <w:gridSpan w:val="4"/>
            <w:tcBorders>
              <w:top w:val="double" w:sz="6" w:space="0" w:color="auto"/>
            </w:tcBorders>
            <w:shd w:val="clear" w:color="auto" w:fill="auto"/>
          </w:tcPr>
          <w:p w:rsidR="00DB20CB" w:rsidRPr="0026395F" w:rsidRDefault="00DB20CB" w:rsidP="005C3892">
            <w:pPr>
              <w:jc w:val="center"/>
              <w:rPr>
                <w:b/>
                <w:bCs/>
                <w:color w:val="000000"/>
                <w:sz w:val="14"/>
                <w:szCs w:val="14"/>
              </w:rPr>
            </w:pPr>
            <w:r w:rsidRPr="0026395F">
              <w:rPr>
                <w:b/>
                <w:bCs/>
                <w:color w:val="000000"/>
                <w:sz w:val="14"/>
                <w:szCs w:val="14"/>
              </w:rPr>
              <w:t>BOUND DUTIES</w:t>
            </w:r>
          </w:p>
        </w:tc>
        <w:tc>
          <w:tcPr>
            <w:tcW w:w="2142" w:type="pct"/>
            <w:gridSpan w:val="3"/>
            <w:tcBorders>
              <w:top w:val="double" w:sz="6" w:space="0" w:color="auto"/>
            </w:tcBorders>
            <w:shd w:val="clear" w:color="auto" w:fill="auto"/>
          </w:tcPr>
          <w:p w:rsidR="00DB20CB" w:rsidRPr="0026395F" w:rsidRDefault="00C957DE" w:rsidP="005C3892">
            <w:pPr>
              <w:jc w:val="center"/>
              <w:rPr>
                <w:b/>
                <w:bCs/>
                <w:color w:val="000000"/>
                <w:sz w:val="14"/>
                <w:szCs w:val="14"/>
              </w:rPr>
            </w:pPr>
            <w:r>
              <w:rPr>
                <w:b/>
                <w:bCs/>
                <w:color w:val="000000"/>
                <w:sz w:val="14"/>
                <w:szCs w:val="14"/>
              </w:rPr>
              <w:t>APPLIED DUTIES (</w:t>
            </w:r>
            <w:r w:rsidRPr="00D74942">
              <w:rPr>
                <w:b/>
                <w:bCs/>
                <w:color w:val="000000"/>
                <w:sz w:val="14"/>
                <w:szCs w:val="14"/>
              </w:rPr>
              <w:t>Year 2015</w:t>
            </w:r>
            <w:r w:rsidR="00DB20CB" w:rsidRPr="0026395F">
              <w:rPr>
                <w:b/>
                <w:bCs/>
                <w:color w:val="000000"/>
                <w:sz w:val="14"/>
                <w:szCs w:val="14"/>
              </w:rPr>
              <w:t>)</w:t>
            </w:r>
          </w:p>
        </w:tc>
      </w:tr>
      <w:tr w:rsidR="00DB20CB" w:rsidRPr="0026395F" w:rsidTr="0098315E">
        <w:trPr>
          <w:trHeight w:val="170"/>
        </w:trPr>
        <w:tc>
          <w:tcPr>
            <w:tcW w:w="612" w:type="pct"/>
            <w:shd w:val="clear" w:color="auto" w:fill="auto"/>
            <w:hideMark/>
          </w:tcPr>
          <w:p w:rsidR="00E5573A" w:rsidRPr="0026395F" w:rsidRDefault="00E5573A" w:rsidP="005C3892">
            <w:pPr>
              <w:jc w:val="center"/>
              <w:rPr>
                <w:b/>
                <w:bCs/>
                <w:color w:val="000000"/>
                <w:sz w:val="14"/>
                <w:szCs w:val="14"/>
              </w:rPr>
            </w:pPr>
            <w:r w:rsidRPr="0026395F">
              <w:rPr>
                <w:b/>
                <w:bCs/>
                <w:color w:val="000000"/>
                <w:sz w:val="14"/>
                <w:szCs w:val="14"/>
              </w:rPr>
              <w:t>Tariff Line (HS 2002)</w:t>
            </w:r>
          </w:p>
        </w:tc>
        <w:tc>
          <w:tcPr>
            <w:tcW w:w="1123" w:type="pct"/>
            <w:shd w:val="clear" w:color="auto" w:fill="auto"/>
            <w:hideMark/>
          </w:tcPr>
          <w:p w:rsidR="00E5573A" w:rsidRPr="0026395F" w:rsidRDefault="00E5573A" w:rsidP="00DB20CB">
            <w:pPr>
              <w:jc w:val="center"/>
              <w:rPr>
                <w:b/>
                <w:bCs/>
                <w:color w:val="000000"/>
                <w:sz w:val="14"/>
                <w:szCs w:val="14"/>
              </w:rPr>
            </w:pPr>
            <w:r w:rsidRPr="0026395F">
              <w:rPr>
                <w:b/>
                <w:bCs/>
                <w:color w:val="000000"/>
                <w:sz w:val="14"/>
                <w:szCs w:val="14"/>
              </w:rPr>
              <w:t>Designation</w:t>
            </w:r>
          </w:p>
        </w:tc>
        <w:tc>
          <w:tcPr>
            <w:tcW w:w="701" w:type="pct"/>
            <w:shd w:val="clear" w:color="auto" w:fill="auto"/>
            <w:hideMark/>
          </w:tcPr>
          <w:p w:rsidR="00E5573A" w:rsidRPr="0026395F" w:rsidRDefault="00E5573A" w:rsidP="005C3892">
            <w:pPr>
              <w:jc w:val="center"/>
              <w:rPr>
                <w:b/>
                <w:bCs/>
                <w:color w:val="000000"/>
                <w:sz w:val="14"/>
                <w:szCs w:val="14"/>
              </w:rPr>
            </w:pPr>
            <w:r w:rsidRPr="0026395F">
              <w:rPr>
                <w:b/>
                <w:bCs/>
                <w:color w:val="000000"/>
                <w:sz w:val="14"/>
                <w:szCs w:val="14"/>
              </w:rPr>
              <w:t>Bound Duty</w:t>
            </w:r>
          </w:p>
        </w:tc>
        <w:tc>
          <w:tcPr>
            <w:tcW w:w="422" w:type="pct"/>
            <w:shd w:val="clear" w:color="auto" w:fill="auto"/>
            <w:hideMark/>
          </w:tcPr>
          <w:p w:rsidR="00E5573A" w:rsidRPr="0026395F" w:rsidRDefault="00E5573A" w:rsidP="005C3892">
            <w:pPr>
              <w:jc w:val="center"/>
              <w:rPr>
                <w:b/>
                <w:bCs/>
                <w:color w:val="000000"/>
                <w:sz w:val="14"/>
                <w:szCs w:val="14"/>
              </w:rPr>
            </w:pPr>
            <w:r w:rsidRPr="0026395F">
              <w:rPr>
                <w:b/>
                <w:bCs/>
                <w:color w:val="000000"/>
                <w:sz w:val="14"/>
                <w:szCs w:val="14"/>
              </w:rPr>
              <w:t>Other Duties and Charges</w:t>
            </w:r>
          </w:p>
        </w:tc>
        <w:tc>
          <w:tcPr>
            <w:tcW w:w="510" w:type="pct"/>
            <w:shd w:val="clear" w:color="auto" w:fill="auto"/>
            <w:hideMark/>
          </w:tcPr>
          <w:p w:rsidR="00E5573A" w:rsidRPr="0026395F" w:rsidRDefault="00E5573A" w:rsidP="005C3892">
            <w:pPr>
              <w:jc w:val="center"/>
              <w:rPr>
                <w:b/>
                <w:bCs/>
                <w:color w:val="000000"/>
                <w:sz w:val="14"/>
                <w:szCs w:val="14"/>
              </w:rPr>
            </w:pPr>
            <w:r w:rsidRPr="0026395F">
              <w:rPr>
                <w:b/>
                <w:bCs/>
                <w:color w:val="000000"/>
                <w:sz w:val="14"/>
                <w:szCs w:val="14"/>
              </w:rPr>
              <w:t>Tariff Line</w:t>
            </w:r>
            <w:r w:rsidRPr="0026395F">
              <w:rPr>
                <w:b/>
                <w:bCs/>
                <w:color w:val="000000"/>
                <w:sz w:val="14"/>
                <w:szCs w:val="14"/>
              </w:rPr>
              <w:br/>
              <w:t>(HS 2012)</w:t>
            </w:r>
          </w:p>
        </w:tc>
        <w:tc>
          <w:tcPr>
            <w:tcW w:w="867" w:type="pct"/>
            <w:shd w:val="clear" w:color="auto" w:fill="auto"/>
            <w:hideMark/>
          </w:tcPr>
          <w:p w:rsidR="00E5573A" w:rsidRPr="0026395F" w:rsidRDefault="00E5573A" w:rsidP="005C3892">
            <w:pPr>
              <w:jc w:val="center"/>
              <w:rPr>
                <w:b/>
                <w:bCs/>
                <w:color w:val="000000"/>
                <w:sz w:val="14"/>
                <w:szCs w:val="14"/>
              </w:rPr>
            </w:pPr>
            <w:r w:rsidRPr="0026395F">
              <w:rPr>
                <w:b/>
                <w:bCs/>
                <w:color w:val="000000"/>
                <w:sz w:val="14"/>
                <w:szCs w:val="14"/>
              </w:rPr>
              <w:t>MFN</w:t>
            </w:r>
          </w:p>
        </w:tc>
        <w:tc>
          <w:tcPr>
            <w:tcW w:w="765" w:type="pct"/>
            <w:shd w:val="clear" w:color="auto" w:fill="auto"/>
            <w:hideMark/>
          </w:tcPr>
          <w:p w:rsidR="00E5573A" w:rsidRPr="0026395F" w:rsidRDefault="00E5573A" w:rsidP="005C3892">
            <w:pPr>
              <w:jc w:val="center"/>
              <w:rPr>
                <w:b/>
                <w:bCs/>
                <w:color w:val="000000"/>
                <w:sz w:val="14"/>
                <w:szCs w:val="14"/>
              </w:rPr>
            </w:pPr>
            <w:r w:rsidRPr="0026395F">
              <w:rPr>
                <w:b/>
                <w:bCs/>
                <w:color w:val="000000"/>
                <w:sz w:val="14"/>
                <w:szCs w:val="14"/>
              </w:rPr>
              <w:t>LDC PREFERENTIAL</w:t>
            </w:r>
          </w:p>
        </w:tc>
      </w:tr>
      <w:tr w:rsidR="00DB20CB" w:rsidRPr="0026395F" w:rsidTr="0098315E">
        <w:trPr>
          <w:trHeight w:val="170"/>
        </w:trPr>
        <w:tc>
          <w:tcPr>
            <w:tcW w:w="612" w:type="pct"/>
            <w:shd w:val="clear" w:color="auto" w:fill="auto"/>
            <w:hideMark/>
          </w:tcPr>
          <w:p w:rsidR="00E5573A" w:rsidRPr="0026395F" w:rsidRDefault="00E5573A" w:rsidP="005C3892">
            <w:pPr>
              <w:rPr>
                <w:color w:val="000000"/>
                <w:sz w:val="14"/>
                <w:szCs w:val="14"/>
              </w:rPr>
            </w:pPr>
            <w:r w:rsidRPr="0026395F">
              <w:rPr>
                <w:color w:val="000000"/>
                <w:sz w:val="14"/>
                <w:szCs w:val="14"/>
              </w:rPr>
              <w:t>1207</w:t>
            </w:r>
          </w:p>
        </w:tc>
        <w:tc>
          <w:tcPr>
            <w:tcW w:w="1123" w:type="pct"/>
            <w:shd w:val="clear" w:color="auto" w:fill="auto"/>
            <w:hideMark/>
          </w:tcPr>
          <w:p w:rsidR="00E5573A" w:rsidRPr="0026395F" w:rsidRDefault="00E5573A" w:rsidP="00DB20CB">
            <w:pPr>
              <w:jc w:val="left"/>
              <w:rPr>
                <w:color w:val="000000"/>
                <w:sz w:val="14"/>
                <w:szCs w:val="14"/>
              </w:rPr>
            </w:pPr>
            <w:r w:rsidRPr="0026395F">
              <w:rPr>
                <w:color w:val="000000"/>
                <w:sz w:val="14"/>
                <w:szCs w:val="14"/>
              </w:rPr>
              <w:t>Other oil seeds and oleaginous fruits, whether or not broken:</w:t>
            </w:r>
          </w:p>
        </w:tc>
        <w:tc>
          <w:tcPr>
            <w:tcW w:w="701" w:type="pct"/>
            <w:shd w:val="clear" w:color="auto" w:fill="auto"/>
            <w:hideMark/>
          </w:tcPr>
          <w:p w:rsidR="00E5573A" w:rsidRPr="0026395F" w:rsidRDefault="00E5573A" w:rsidP="005C3892">
            <w:pPr>
              <w:jc w:val="center"/>
              <w:rPr>
                <w:color w:val="000000"/>
                <w:sz w:val="14"/>
                <w:szCs w:val="14"/>
              </w:rPr>
            </w:pPr>
          </w:p>
        </w:tc>
        <w:tc>
          <w:tcPr>
            <w:tcW w:w="422" w:type="pct"/>
            <w:shd w:val="clear" w:color="auto" w:fill="auto"/>
            <w:hideMark/>
          </w:tcPr>
          <w:p w:rsidR="00E5573A" w:rsidRPr="0026395F" w:rsidRDefault="00E5573A" w:rsidP="005C3892">
            <w:pPr>
              <w:jc w:val="center"/>
              <w:rPr>
                <w:color w:val="000000"/>
                <w:sz w:val="14"/>
                <w:szCs w:val="14"/>
              </w:rPr>
            </w:pPr>
          </w:p>
        </w:tc>
        <w:tc>
          <w:tcPr>
            <w:tcW w:w="510" w:type="pct"/>
            <w:shd w:val="clear" w:color="auto" w:fill="auto"/>
            <w:hideMark/>
          </w:tcPr>
          <w:p w:rsidR="00E5573A" w:rsidRPr="0026395F" w:rsidRDefault="00E5573A" w:rsidP="005C3892">
            <w:pPr>
              <w:jc w:val="center"/>
              <w:rPr>
                <w:color w:val="000000"/>
                <w:sz w:val="14"/>
                <w:szCs w:val="14"/>
              </w:rPr>
            </w:pPr>
          </w:p>
        </w:tc>
        <w:tc>
          <w:tcPr>
            <w:tcW w:w="867" w:type="pct"/>
            <w:shd w:val="clear" w:color="auto" w:fill="auto"/>
            <w:hideMark/>
          </w:tcPr>
          <w:p w:rsidR="00E5573A" w:rsidRPr="0026395F" w:rsidRDefault="00E5573A" w:rsidP="005C3892">
            <w:pPr>
              <w:jc w:val="center"/>
              <w:rPr>
                <w:color w:val="000000"/>
                <w:sz w:val="14"/>
                <w:szCs w:val="14"/>
              </w:rPr>
            </w:pPr>
          </w:p>
        </w:tc>
        <w:tc>
          <w:tcPr>
            <w:tcW w:w="765" w:type="pct"/>
            <w:shd w:val="clear" w:color="auto" w:fill="auto"/>
            <w:hideMark/>
          </w:tcPr>
          <w:p w:rsidR="00E5573A" w:rsidRPr="0026395F" w:rsidRDefault="00E5573A" w:rsidP="005C3892">
            <w:pPr>
              <w:jc w:val="center"/>
              <w:rPr>
                <w:color w:val="000000"/>
                <w:sz w:val="14"/>
                <w:szCs w:val="14"/>
              </w:rPr>
            </w:pPr>
          </w:p>
        </w:tc>
      </w:tr>
      <w:tr w:rsidR="00DB20CB" w:rsidRPr="0026395F" w:rsidTr="0098315E">
        <w:trPr>
          <w:trHeight w:val="170"/>
        </w:trPr>
        <w:tc>
          <w:tcPr>
            <w:tcW w:w="612" w:type="pct"/>
            <w:shd w:val="clear" w:color="auto" w:fill="auto"/>
            <w:hideMark/>
          </w:tcPr>
          <w:p w:rsidR="00E5573A" w:rsidRPr="0026395F" w:rsidRDefault="00E5573A" w:rsidP="005C3892">
            <w:pPr>
              <w:rPr>
                <w:color w:val="000000"/>
                <w:sz w:val="14"/>
                <w:szCs w:val="14"/>
              </w:rPr>
            </w:pPr>
            <w:r w:rsidRPr="0026395F">
              <w:rPr>
                <w:color w:val="000000"/>
                <w:sz w:val="14"/>
                <w:szCs w:val="14"/>
              </w:rPr>
              <w:t>120720</w:t>
            </w:r>
          </w:p>
        </w:tc>
        <w:tc>
          <w:tcPr>
            <w:tcW w:w="1123" w:type="pct"/>
            <w:shd w:val="clear" w:color="auto" w:fill="auto"/>
            <w:hideMark/>
          </w:tcPr>
          <w:p w:rsidR="00E5573A" w:rsidRPr="0026395F" w:rsidRDefault="00E5573A" w:rsidP="00DB20CB">
            <w:pPr>
              <w:jc w:val="left"/>
              <w:rPr>
                <w:color w:val="000000"/>
                <w:sz w:val="14"/>
                <w:szCs w:val="14"/>
              </w:rPr>
            </w:pPr>
            <w:r w:rsidRPr="0026395F">
              <w:rPr>
                <w:color w:val="000000"/>
                <w:sz w:val="14"/>
                <w:szCs w:val="14"/>
              </w:rPr>
              <w:t>-Cotton seeds</w:t>
            </w:r>
          </w:p>
        </w:tc>
        <w:tc>
          <w:tcPr>
            <w:tcW w:w="701" w:type="pct"/>
            <w:shd w:val="clear" w:color="auto" w:fill="auto"/>
            <w:hideMark/>
          </w:tcPr>
          <w:p w:rsidR="00E5573A" w:rsidRPr="0026395F" w:rsidRDefault="00E5573A" w:rsidP="005C3892">
            <w:pPr>
              <w:jc w:val="center"/>
              <w:rPr>
                <w:color w:val="000000"/>
                <w:sz w:val="14"/>
                <w:szCs w:val="14"/>
              </w:rPr>
            </w:pPr>
            <w:r w:rsidRPr="0026395F">
              <w:rPr>
                <w:color w:val="000000"/>
                <w:sz w:val="14"/>
                <w:szCs w:val="14"/>
              </w:rPr>
              <w:t>30%</w:t>
            </w:r>
          </w:p>
        </w:tc>
        <w:tc>
          <w:tcPr>
            <w:tcW w:w="422" w:type="pct"/>
            <w:shd w:val="clear" w:color="auto" w:fill="auto"/>
            <w:hideMark/>
          </w:tcPr>
          <w:p w:rsidR="00E5573A" w:rsidRPr="0026395F" w:rsidRDefault="00E5573A" w:rsidP="005C3892">
            <w:pPr>
              <w:jc w:val="center"/>
              <w:rPr>
                <w:color w:val="000000"/>
                <w:sz w:val="14"/>
                <w:szCs w:val="14"/>
              </w:rPr>
            </w:pPr>
          </w:p>
        </w:tc>
        <w:tc>
          <w:tcPr>
            <w:tcW w:w="510" w:type="pct"/>
            <w:shd w:val="clear" w:color="auto" w:fill="auto"/>
            <w:hideMark/>
          </w:tcPr>
          <w:p w:rsidR="00E5573A" w:rsidRPr="0026395F" w:rsidRDefault="00E5573A" w:rsidP="005C3892">
            <w:pPr>
              <w:jc w:val="center"/>
              <w:rPr>
                <w:color w:val="000000"/>
                <w:sz w:val="14"/>
                <w:szCs w:val="14"/>
              </w:rPr>
            </w:pPr>
          </w:p>
        </w:tc>
        <w:tc>
          <w:tcPr>
            <w:tcW w:w="867" w:type="pct"/>
            <w:shd w:val="clear" w:color="auto" w:fill="auto"/>
            <w:hideMark/>
          </w:tcPr>
          <w:p w:rsidR="00E5573A" w:rsidRPr="0026395F" w:rsidRDefault="00E5573A" w:rsidP="005C3892">
            <w:pPr>
              <w:jc w:val="center"/>
              <w:rPr>
                <w:color w:val="000000"/>
                <w:sz w:val="14"/>
                <w:szCs w:val="14"/>
              </w:rPr>
            </w:pPr>
          </w:p>
        </w:tc>
        <w:tc>
          <w:tcPr>
            <w:tcW w:w="765" w:type="pct"/>
            <w:shd w:val="clear" w:color="auto" w:fill="auto"/>
            <w:hideMark/>
          </w:tcPr>
          <w:p w:rsidR="00E5573A" w:rsidRPr="0026395F" w:rsidRDefault="00E5573A" w:rsidP="005C3892">
            <w:pPr>
              <w:jc w:val="center"/>
              <w:rPr>
                <w:color w:val="000000"/>
                <w:sz w:val="14"/>
                <w:szCs w:val="14"/>
              </w:rPr>
            </w:pPr>
          </w:p>
        </w:tc>
      </w:tr>
      <w:tr w:rsidR="00DB20CB" w:rsidRPr="0026395F" w:rsidTr="0098315E">
        <w:trPr>
          <w:trHeight w:val="170"/>
        </w:trPr>
        <w:tc>
          <w:tcPr>
            <w:tcW w:w="612" w:type="pct"/>
            <w:shd w:val="clear" w:color="auto" w:fill="auto"/>
            <w:hideMark/>
          </w:tcPr>
          <w:p w:rsidR="00E5573A" w:rsidRPr="0026395F" w:rsidRDefault="00E5573A" w:rsidP="005C3892">
            <w:pPr>
              <w:rPr>
                <w:color w:val="000000"/>
                <w:sz w:val="14"/>
                <w:szCs w:val="14"/>
              </w:rPr>
            </w:pPr>
            <w:r w:rsidRPr="0026395F">
              <w:rPr>
                <w:color w:val="000000"/>
                <w:sz w:val="14"/>
                <w:szCs w:val="14"/>
              </w:rPr>
              <w:t> </w:t>
            </w:r>
          </w:p>
        </w:tc>
        <w:tc>
          <w:tcPr>
            <w:tcW w:w="1123" w:type="pct"/>
            <w:shd w:val="clear" w:color="auto" w:fill="auto"/>
            <w:hideMark/>
          </w:tcPr>
          <w:p w:rsidR="00E5573A" w:rsidRPr="0026395F" w:rsidRDefault="00E5573A" w:rsidP="00DB20CB">
            <w:pPr>
              <w:jc w:val="left"/>
              <w:rPr>
                <w:color w:val="000000"/>
                <w:sz w:val="14"/>
                <w:szCs w:val="14"/>
              </w:rPr>
            </w:pPr>
            <w:r w:rsidRPr="0026395F">
              <w:rPr>
                <w:color w:val="000000"/>
                <w:sz w:val="14"/>
                <w:szCs w:val="14"/>
              </w:rPr>
              <w:t> </w:t>
            </w:r>
          </w:p>
        </w:tc>
        <w:tc>
          <w:tcPr>
            <w:tcW w:w="701" w:type="pct"/>
            <w:shd w:val="clear" w:color="auto" w:fill="auto"/>
            <w:hideMark/>
          </w:tcPr>
          <w:p w:rsidR="00E5573A" w:rsidRPr="0026395F" w:rsidRDefault="00E5573A" w:rsidP="005C3892">
            <w:pPr>
              <w:jc w:val="center"/>
              <w:rPr>
                <w:color w:val="000000"/>
                <w:sz w:val="14"/>
                <w:szCs w:val="14"/>
              </w:rPr>
            </w:pPr>
          </w:p>
        </w:tc>
        <w:tc>
          <w:tcPr>
            <w:tcW w:w="422" w:type="pct"/>
            <w:shd w:val="clear" w:color="auto" w:fill="auto"/>
            <w:hideMark/>
          </w:tcPr>
          <w:p w:rsidR="00E5573A" w:rsidRPr="0026395F" w:rsidRDefault="00E5573A" w:rsidP="005C3892">
            <w:pPr>
              <w:jc w:val="center"/>
              <w:rPr>
                <w:color w:val="000000"/>
                <w:sz w:val="14"/>
                <w:szCs w:val="14"/>
              </w:rPr>
            </w:pPr>
          </w:p>
        </w:tc>
        <w:tc>
          <w:tcPr>
            <w:tcW w:w="510" w:type="pct"/>
            <w:shd w:val="clear" w:color="auto" w:fill="auto"/>
            <w:hideMark/>
          </w:tcPr>
          <w:p w:rsidR="00E5573A" w:rsidRPr="0026395F" w:rsidRDefault="00E5573A" w:rsidP="005C3892">
            <w:pPr>
              <w:jc w:val="center"/>
              <w:rPr>
                <w:color w:val="000000"/>
                <w:sz w:val="14"/>
                <w:szCs w:val="14"/>
              </w:rPr>
            </w:pPr>
            <w:r w:rsidRPr="0026395F">
              <w:rPr>
                <w:color w:val="000000"/>
                <w:sz w:val="14"/>
                <w:szCs w:val="14"/>
              </w:rPr>
              <w:t>12072100¹</w:t>
            </w:r>
          </w:p>
        </w:tc>
        <w:tc>
          <w:tcPr>
            <w:tcW w:w="867" w:type="pct"/>
            <w:shd w:val="clear" w:color="auto" w:fill="auto"/>
            <w:hideMark/>
          </w:tcPr>
          <w:p w:rsidR="00E5573A" w:rsidRPr="0026395F" w:rsidRDefault="00E5573A" w:rsidP="005C3892">
            <w:pPr>
              <w:jc w:val="center"/>
              <w:rPr>
                <w:color w:val="000000"/>
                <w:sz w:val="14"/>
                <w:szCs w:val="14"/>
              </w:rPr>
            </w:pPr>
            <w:r w:rsidRPr="0026395F">
              <w:rPr>
                <w:color w:val="000000"/>
                <w:sz w:val="14"/>
                <w:szCs w:val="14"/>
              </w:rPr>
              <w:t>30%</w:t>
            </w:r>
          </w:p>
        </w:tc>
        <w:tc>
          <w:tcPr>
            <w:tcW w:w="765" w:type="pct"/>
            <w:shd w:val="clear" w:color="auto" w:fill="auto"/>
            <w:hideMark/>
          </w:tcPr>
          <w:p w:rsidR="00E5573A" w:rsidRPr="00D74942" w:rsidRDefault="00C957DE" w:rsidP="005C3892">
            <w:pPr>
              <w:jc w:val="center"/>
              <w:rPr>
                <w:color w:val="000000"/>
                <w:sz w:val="14"/>
                <w:szCs w:val="14"/>
              </w:rPr>
            </w:pPr>
            <w:r w:rsidRPr="00D74942">
              <w:rPr>
                <w:color w:val="000000"/>
                <w:sz w:val="14"/>
                <w:szCs w:val="14"/>
              </w:rPr>
              <w:t>0%</w:t>
            </w:r>
          </w:p>
        </w:tc>
      </w:tr>
      <w:tr w:rsidR="00DB20CB" w:rsidRPr="0026395F" w:rsidTr="0098315E">
        <w:trPr>
          <w:trHeight w:val="170"/>
        </w:trPr>
        <w:tc>
          <w:tcPr>
            <w:tcW w:w="612" w:type="pct"/>
            <w:shd w:val="clear" w:color="auto" w:fill="auto"/>
            <w:hideMark/>
          </w:tcPr>
          <w:p w:rsidR="00E5573A" w:rsidRPr="0026395F" w:rsidRDefault="00E5573A" w:rsidP="005C3892">
            <w:pPr>
              <w:rPr>
                <w:color w:val="000000"/>
                <w:sz w:val="14"/>
                <w:szCs w:val="14"/>
              </w:rPr>
            </w:pPr>
            <w:r w:rsidRPr="0026395F">
              <w:rPr>
                <w:color w:val="000000"/>
                <w:sz w:val="14"/>
                <w:szCs w:val="14"/>
              </w:rPr>
              <w:t> </w:t>
            </w:r>
          </w:p>
        </w:tc>
        <w:tc>
          <w:tcPr>
            <w:tcW w:w="1123" w:type="pct"/>
            <w:shd w:val="clear" w:color="auto" w:fill="auto"/>
            <w:hideMark/>
          </w:tcPr>
          <w:p w:rsidR="00E5573A" w:rsidRPr="0026395F" w:rsidRDefault="00E5573A" w:rsidP="00DB20CB">
            <w:pPr>
              <w:jc w:val="left"/>
              <w:rPr>
                <w:color w:val="000000"/>
                <w:sz w:val="14"/>
                <w:szCs w:val="14"/>
              </w:rPr>
            </w:pPr>
            <w:r w:rsidRPr="0026395F">
              <w:rPr>
                <w:color w:val="000000"/>
                <w:sz w:val="14"/>
                <w:szCs w:val="14"/>
              </w:rPr>
              <w:t> </w:t>
            </w:r>
          </w:p>
        </w:tc>
        <w:tc>
          <w:tcPr>
            <w:tcW w:w="701" w:type="pct"/>
            <w:shd w:val="clear" w:color="auto" w:fill="auto"/>
            <w:hideMark/>
          </w:tcPr>
          <w:p w:rsidR="00E5573A" w:rsidRPr="0026395F" w:rsidRDefault="00E5573A" w:rsidP="005C3892">
            <w:pPr>
              <w:jc w:val="center"/>
              <w:rPr>
                <w:color w:val="000000"/>
                <w:sz w:val="14"/>
                <w:szCs w:val="14"/>
              </w:rPr>
            </w:pPr>
          </w:p>
        </w:tc>
        <w:tc>
          <w:tcPr>
            <w:tcW w:w="422" w:type="pct"/>
            <w:shd w:val="clear" w:color="auto" w:fill="auto"/>
            <w:hideMark/>
          </w:tcPr>
          <w:p w:rsidR="00E5573A" w:rsidRPr="0026395F" w:rsidRDefault="00E5573A" w:rsidP="005C3892">
            <w:pPr>
              <w:jc w:val="center"/>
              <w:rPr>
                <w:color w:val="000000"/>
                <w:sz w:val="14"/>
                <w:szCs w:val="14"/>
              </w:rPr>
            </w:pPr>
          </w:p>
        </w:tc>
        <w:tc>
          <w:tcPr>
            <w:tcW w:w="510" w:type="pct"/>
            <w:shd w:val="clear" w:color="auto" w:fill="auto"/>
            <w:hideMark/>
          </w:tcPr>
          <w:p w:rsidR="00E5573A" w:rsidRPr="0026395F" w:rsidRDefault="00E5573A" w:rsidP="005C3892">
            <w:pPr>
              <w:jc w:val="center"/>
              <w:rPr>
                <w:color w:val="000000"/>
                <w:sz w:val="14"/>
                <w:szCs w:val="14"/>
              </w:rPr>
            </w:pPr>
            <w:r w:rsidRPr="0026395F">
              <w:rPr>
                <w:color w:val="000000"/>
                <w:sz w:val="14"/>
                <w:szCs w:val="14"/>
              </w:rPr>
              <w:t>12072900²</w:t>
            </w:r>
          </w:p>
        </w:tc>
        <w:tc>
          <w:tcPr>
            <w:tcW w:w="867" w:type="pct"/>
            <w:shd w:val="clear" w:color="auto" w:fill="auto"/>
            <w:hideMark/>
          </w:tcPr>
          <w:p w:rsidR="00E5573A" w:rsidRPr="0026395F" w:rsidRDefault="00E5573A" w:rsidP="005C3892">
            <w:pPr>
              <w:jc w:val="center"/>
              <w:rPr>
                <w:color w:val="000000"/>
                <w:sz w:val="14"/>
                <w:szCs w:val="14"/>
              </w:rPr>
            </w:pPr>
            <w:r w:rsidRPr="0026395F">
              <w:rPr>
                <w:color w:val="000000"/>
                <w:sz w:val="14"/>
                <w:szCs w:val="14"/>
              </w:rPr>
              <w:t>30%</w:t>
            </w:r>
          </w:p>
        </w:tc>
        <w:tc>
          <w:tcPr>
            <w:tcW w:w="765" w:type="pct"/>
            <w:shd w:val="clear" w:color="auto" w:fill="auto"/>
            <w:hideMark/>
          </w:tcPr>
          <w:p w:rsidR="00E5573A" w:rsidRPr="00D74942" w:rsidRDefault="00C957DE" w:rsidP="005C3892">
            <w:pPr>
              <w:jc w:val="center"/>
              <w:rPr>
                <w:color w:val="000000"/>
                <w:sz w:val="14"/>
                <w:szCs w:val="14"/>
              </w:rPr>
            </w:pPr>
            <w:r w:rsidRPr="00D74942">
              <w:rPr>
                <w:color w:val="000000"/>
                <w:sz w:val="14"/>
                <w:szCs w:val="14"/>
              </w:rPr>
              <w:t>0%</w:t>
            </w:r>
          </w:p>
        </w:tc>
      </w:tr>
      <w:tr w:rsidR="00DB20CB" w:rsidRPr="0026395F" w:rsidTr="0098315E">
        <w:trPr>
          <w:trHeight w:val="170"/>
        </w:trPr>
        <w:tc>
          <w:tcPr>
            <w:tcW w:w="612" w:type="pct"/>
            <w:shd w:val="clear" w:color="auto" w:fill="auto"/>
            <w:hideMark/>
          </w:tcPr>
          <w:p w:rsidR="00E5573A" w:rsidRPr="0026395F" w:rsidRDefault="00E5573A" w:rsidP="005C3892">
            <w:pPr>
              <w:rPr>
                <w:color w:val="000000"/>
                <w:sz w:val="14"/>
                <w:szCs w:val="14"/>
              </w:rPr>
            </w:pPr>
            <w:r w:rsidRPr="0026395F">
              <w:rPr>
                <w:color w:val="000000"/>
                <w:sz w:val="14"/>
                <w:szCs w:val="14"/>
              </w:rPr>
              <w:t>1404</w:t>
            </w:r>
          </w:p>
        </w:tc>
        <w:tc>
          <w:tcPr>
            <w:tcW w:w="1123" w:type="pct"/>
            <w:shd w:val="clear" w:color="auto" w:fill="auto"/>
            <w:hideMark/>
          </w:tcPr>
          <w:p w:rsidR="00E5573A" w:rsidRPr="0026395F" w:rsidRDefault="00E5573A" w:rsidP="00DB20CB">
            <w:pPr>
              <w:jc w:val="left"/>
              <w:rPr>
                <w:color w:val="000000"/>
                <w:sz w:val="14"/>
                <w:szCs w:val="14"/>
              </w:rPr>
            </w:pPr>
            <w:r w:rsidRPr="0026395F">
              <w:rPr>
                <w:color w:val="000000"/>
                <w:sz w:val="14"/>
                <w:szCs w:val="14"/>
              </w:rPr>
              <w:t>Vegetable products not elsewhere specified or included:</w:t>
            </w:r>
          </w:p>
        </w:tc>
        <w:tc>
          <w:tcPr>
            <w:tcW w:w="701" w:type="pct"/>
            <w:shd w:val="clear" w:color="auto" w:fill="auto"/>
            <w:hideMark/>
          </w:tcPr>
          <w:p w:rsidR="00E5573A" w:rsidRPr="0026395F" w:rsidRDefault="00E5573A" w:rsidP="005C3892">
            <w:pPr>
              <w:jc w:val="center"/>
              <w:rPr>
                <w:color w:val="000000"/>
                <w:sz w:val="14"/>
                <w:szCs w:val="14"/>
              </w:rPr>
            </w:pPr>
          </w:p>
        </w:tc>
        <w:tc>
          <w:tcPr>
            <w:tcW w:w="422" w:type="pct"/>
            <w:shd w:val="clear" w:color="auto" w:fill="auto"/>
            <w:hideMark/>
          </w:tcPr>
          <w:p w:rsidR="00E5573A" w:rsidRPr="0026395F" w:rsidRDefault="00E5573A" w:rsidP="005C3892">
            <w:pPr>
              <w:jc w:val="center"/>
              <w:rPr>
                <w:color w:val="000000"/>
                <w:sz w:val="14"/>
                <w:szCs w:val="14"/>
              </w:rPr>
            </w:pPr>
          </w:p>
        </w:tc>
        <w:tc>
          <w:tcPr>
            <w:tcW w:w="510" w:type="pct"/>
            <w:shd w:val="clear" w:color="auto" w:fill="auto"/>
            <w:hideMark/>
          </w:tcPr>
          <w:p w:rsidR="00E5573A" w:rsidRPr="0026395F" w:rsidRDefault="00E5573A" w:rsidP="005C3892">
            <w:pPr>
              <w:jc w:val="center"/>
              <w:rPr>
                <w:color w:val="000000"/>
                <w:sz w:val="14"/>
                <w:szCs w:val="14"/>
              </w:rPr>
            </w:pPr>
          </w:p>
        </w:tc>
        <w:tc>
          <w:tcPr>
            <w:tcW w:w="867" w:type="pct"/>
            <w:shd w:val="clear" w:color="auto" w:fill="auto"/>
            <w:hideMark/>
          </w:tcPr>
          <w:p w:rsidR="00E5573A" w:rsidRPr="0026395F" w:rsidRDefault="00E5573A" w:rsidP="005C3892">
            <w:pPr>
              <w:jc w:val="center"/>
              <w:rPr>
                <w:color w:val="000000"/>
                <w:sz w:val="14"/>
                <w:szCs w:val="14"/>
              </w:rPr>
            </w:pPr>
          </w:p>
        </w:tc>
        <w:tc>
          <w:tcPr>
            <w:tcW w:w="765" w:type="pct"/>
            <w:shd w:val="clear" w:color="auto" w:fill="auto"/>
            <w:hideMark/>
          </w:tcPr>
          <w:p w:rsidR="00E5573A" w:rsidRPr="00D74942" w:rsidRDefault="00E5573A" w:rsidP="005C3892">
            <w:pPr>
              <w:jc w:val="center"/>
              <w:rPr>
                <w:color w:val="000000"/>
                <w:sz w:val="14"/>
                <w:szCs w:val="14"/>
              </w:rPr>
            </w:pPr>
          </w:p>
        </w:tc>
      </w:tr>
      <w:tr w:rsidR="00DB20CB" w:rsidRPr="0026395F" w:rsidTr="0098315E">
        <w:trPr>
          <w:trHeight w:val="170"/>
        </w:trPr>
        <w:tc>
          <w:tcPr>
            <w:tcW w:w="612" w:type="pct"/>
            <w:shd w:val="clear" w:color="auto" w:fill="auto"/>
            <w:hideMark/>
          </w:tcPr>
          <w:p w:rsidR="00E5573A" w:rsidRPr="0026395F" w:rsidRDefault="00E5573A" w:rsidP="005C3892">
            <w:pPr>
              <w:rPr>
                <w:color w:val="000000"/>
                <w:sz w:val="14"/>
                <w:szCs w:val="14"/>
              </w:rPr>
            </w:pPr>
            <w:r w:rsidRPr="0026395F">
              <w:rPr>
                <w:color w:val="000000"/>
                <w:sz w:val="14"/>
                <w:szCs w:val="14"/>
              </w:rPr>
              <w:t>140420</w:t>
            </w:r>
          </w:p>
        </w:tc>
        <w:tc>
          <w:tcPr>
            <w:tcW w:w="1123" w:type="pct"/>
            <w:shd w:val="clear" w:color="auto" w:fill="auto"/>
            <w:hideMark/>
          </w:tcPr>
          <w:p w:rsidR="00E5573A" w:rsidRPr="0026395F" w:rsidRDefault="00E5573A" w:rsidP="00DB20CB">
            <w:pPr>
              <w:jc w:val="left"/>
              <w:rPr>
                <w:color w:val="000000"/>
                <w:sz w:val="14"/>
                <w:szCs w:val="14"/>
              </w:rPr>
            </w:pPr>
            <w:r w:rsidRPr="0026395F">
              <w:rPr>
                <w:color w:val="000000"/>
                <w:sz w:val="14"/>
                <w:szCs w:val="14"/>
              </w:rPr>
              <w:t>-Cotton linters</w:t>
            </w:r>
          </w:p>
        </w:tc>
        <w:tc>
          <w:tcPr>
            <w:tcW w:w="701" w:type="pct"/>
            <w:shd w:val="clear" w:color="auto" w:fill="auto"/>
            <w:hideMark/>
          </w:tcPr>
          <w:p w:rsidR="00E5573A" w:rsidRPr="0026395F" w:rsidRDefault="00E5573A" w:rsidP="005C3892">
            <w:pPr>
              <w:jc w:val="center"/>
              <w:rPr>
                <w:color w:val="000000"/>
                <w:sz w:val="14"/>
                <w:szCs w:val="14"/>
              </w:rPr>
            </w:pPr>
            <w:r w:rsidRPr="0026395F">
              <w:rPr>
                <w:color w:val="000000"/>
                <w:sz w:val="14"/>
                <w:szCs w:val="14"/>
              </w:rPr>
              <w:t>4.5%</w:t>
            </w:r>
          </w:p>
        </w:tc>
        <w:tc>
          <w:tcPr>
            <w:tcW w:w="422" w:type="pct"/>
            <w:shd w:val="clear" w:color="auto" w:fill="auto"/>
            <w:hideMark/>
          </w:tcPr>
          <w:p w:rsidR="00E5573A" w:rsidRPr="0026395F" w:rsidRDefault="00E5573A" w:rsidP="005C3892">
            <w:pPr>
              <w:jc w:val="center"/>
              <w:rPr>
                <w:color w:val="000000"/>
                <w:sz w:val="14"/>
                <w:szCs w:val="14"/>
              </w:rPr>
            </w:pPr>
          </w:p>
        </w:tc>
        <w:tc>
          <w:tcPr>
            <w:tcW w:w="510" w:type="pct"/>
            <w:shd w:val="clear" w:color="auto" w:fill="auto"/>
            <w:hideMark/>
          </w:tcPr>
          <w:p w:rsidR="00E5573A" w:rsidRPr="0026395F" w:rsidRDefault="00E5573A" w:rsidP="005C3892">
            <w:pPr>
              <w:jc w:val="center"/>
              <w:rPr>
                <w:color w:val="000000"/>
                <w:sz w:val="14"/>
                <w:szCs w:val="14"/>
              </w:rPr>
            </w:pPr>
            <w:r w:rsidRPr="0026395F">
              <w:rPr>
                <w:color w:val="000000"/>
                <w:sz w:val="14"/>
                <w:szCs w:val="14"/>
              </w:rPr>
              <w:t>14042000</w:t>
            </w:r>
          </w:p>
        </w:tc>
        <w:tc>
          <w:tcPr>
            <w:tcW w:w="867" w:type="pct"/>
            <w:shd w:val="clear" w:color="auto" w:fill="auto"/>
            <w:hideMark/>
          </w:tcPr>
          <w:p w:rsidR="00E5573A" w:rsidRPr="0026395F" w:rsidRDefault="00E5573A" w:rsidP="005C3892">
            <w:pPr>
              <w:jc w:val="center"/>
              <w:rPr>
                <w:color w:val="000000"/>
                <w:sz w:val="14"/>
                <w:szCs w:val="14"/>
              </w:rPr>
            </w:pPr>
            <w:r w:rsidRPr="0026395F">
              <w:rPr>
                <w:color w:val="000000"/>
                <w:sz w:val="14"/>
                <w:szCs w:val="14"/>
              </w:rPr>
              <w:t>4.5%</w:t>
            </w:r>
          </w:p>
        </w:tc>
        <w:tc>
          <w:tcPr>
            <w:tcW w:w="765" w:type="pct"/>
            <w:shd w:val="clear" w:color="auto" w:fill="auto"/>
            <w:hideMark/>
          </w:tcPr>
          <w:p w:rsidR="00E5573A" w:rsidRPr="00D74942" w:rsidRDefault="00C957DE" w:rsidP="005C3892">
            <w:pPr>
              <w:jc w:val="center"/>
              <w:rPr>
                <w:color w:val="000000"/>
                <w:sz w:val="14"/>
                <w:szCs w:val="14"/>
              </w:rPr>
            </w:pPr>
            <w:r w:rsidRPr="00D74942">
              <w:rPr>
                <w:color w:val="000000"/>
                <w:sz w:val="14"/>
                <w:szCs w:val="14"/>
              </w:rPr>
              <w:t>0%</w:t>
            </w:r>
          </w:p>
        </w:tc>
      </w:tr>
      <w:tr w:rsidR="00DB20CB" w:rsidRPr="0026395F" w:rsidTr="0098315E">
        <w:trPr>
          <w:trHeight w:val="170"/>
        </w:trPr>
        <w:tc>
          <w:tcPr>
            <w:tcW w:w="612" w:type="pct"/>
            <w:shd w:val="clear" w:color="auto" w:fill="auto"/>
            <w:hideMark/>
          </w:tcPr>
          <w:p w:rsidR="00E5573A" w:rsidRPr="0026395F" w:rsidRDefault="00E5573A" w:rsidP="005C3892">
            <w:pPr>
              <w:rPr>
                <w:color w:val="000000"/>
                <w:sz w:val="14"/>
                <w:szCs w:val="14"/>
              </w:rPr>
            </w:pPr>
            <w:r w:rsidRPr="0026395F">
              <w:rPr>
                <w:color w:val="000000"/>
                <w:sz w:val="14"/>
                <w:szCs w:val="14"/>
              </w:rPr>
              <w:t>1512</w:t>
            </w:r>
          </w:p>
        </w:tc>
        <w:tc>
          <w:tcPr>
            <w:tcW w:w="1123" w:type="pct"/>
            <w:shd w:val="clear" w:color="auto" w:fill="auto"/>
            <w:hideMark/>
          </w:tcPr>
          <w:p w:rsidR="00E5573A" w:rsidRPr="0026395F" w:rsidRDefault="00E5573A" w:rsidP="00DB20CB">
            <w:pPr>
              <w:jc w:val="left"/>
              <w:rPr>
                <w:color w:val="000000"/>
                <w:sz w:val="14"/>
                <w:szCs w:val="14"/>
              </w:rPr>
            </w:pPr>
            <w:r w:rsidRPr="0026395F">
              <w:rPr>
                <w:color w:val="000000"/>
                <w:sz w:val="14"/>
                <w:szCs w:val="14"/>
              </w:rPr>
              <w:t>Sunflower-seed, safflower or cotton-seed oil and fractions thereof, whether or not refined, but not chemically modified</w:t>
            </w:r>
            <w:r w:rsidRPr="0026395F">
              <w:rPr>
                <w:color w:val="000000"/>
                <w:sz w:val="14"/>
                <w:szCs w:val="14"/>
              </w:rPr>
              <w:br/>
              <w:t>- Cotton-seed oil and its fractions</w:t>
            </w:r>
          </w:p>
        </w:tc>
        <w:tc>
          <w:tcPr>
            <w:tcW w:w="701" w:type="pct"/>
            <w:shd w:val="clear" w:color="auto" w:fill="auto"/>
            <w:hideMark/>
          </w:tcPr>
          <w:p w:rsidR="00E5573A" w:rsidRPr="0026395F" w:rsidRDefault="00E5573A" w:rsidP="005C3892">
            <w:pPr>
              <w:jc w:val="center"/>
              <w:rPr>
                <w:color w:val="000000"/>
                <w:sz w:val="14"/>
                <w:szCs w:val="14"/>
              </w:rPr>
            </w:pPr>
          </w:p>
        </w:tc>
        <w:tc>
          <w:tcPr>
            <w:tcW w:w="422" w:type="pct"/>
            <w:shd w:val="clear" w:color="auto" w:fill="auto"/>
            <w:hideMark/>
          </w:tcPr>
          <w:p w:rsidR="00E5573A" w:rsidRPr="0026395F" w:rsidRDefault="00E5573A" w:rsidP="005C3892">
            <w:pPr>
              <w:jc w:val="center"/>
              <w:rPr>
                <w:color w:val="000000"/>
                <w:sz w:val="14"/>
                <w:szCs w:val="14"/>
              </w:rPr>
            </w:pPr>
          </w:p>
        </w:tc>
        <w:tc>
          <w:tcPr>
            <w:tcW w:w="510" w:type="pct"/>
            <w:shd w:val="clear" w:color="auto" w:fill="auto"/>
            <w:hideMark/>
          </w:tcPr>
          <w:p w:rsidR="00E5573A" w:rsidRPr="0026395F" w:rsidRDefault="00E5573A" w:rsidP="005C3892">
            <w:pPr>
              <w:jc w:val="center"/>
              <w:rPr>
                <w:color w:val="000000"/>
                <w:sz w:val="14"/>
                <w:szCs w:val="14"/>
              </w:rPr>
            </w:pPr>
          </w:p>
        </w:tc>
        <w:tc>
          <w:tcPr>
            <w:tcW w:w="867" w:type="pct"/>
            <w:shd w:val="clear" w:color="auto" w:fill="auto"/>
            <w:hideMark/>
          </w:tcPr>
          <w:p w:rsidR="00E5573A" w:rsidRPr="0026395F" w:rsidRDefault="00E5573A" w:rsidP="005C3892">
            <w:pPr>
              <w:jc w:val="center"/>
              <w:rPr>
                <w:color w:val="000000"/>
                <w:sz w:val="14"/>
                <w:szCs w:val="14"/>
              </w:rPr>
            </w:pPr>
          </w:p>
        </w:tc>
        <w:tc>
          <w:tcPr>
            <w:tcW w:w="765" w:type="pct"/>
            <w:shd w:val="clear" w:color="auto" w:fill="auto"/>
            <w:hideMark/>
          </w:tcPr>
          <w:p w:rsidR="00E5573A" w:rsidRPr="00D74942" w:rsidRDefault="00E5573A" w:rsidP="005C3892">
            <w:pPr>
              <w:jc w:val="center"/>
              <w:rPr>
                <w:color w:val="000000"/>
                <w:sz w:val="14"/>
                <w:szCs w:val="14"/>
              </w:rPr>
            </w:pPr>
          </w:p>
        </w:tc>
      </w:tr>
      <w:tr w:rsidR="00DB20CB" w:rsidRPr="0026395F" w:rsidTr="0098315E">
        <w:trPr>
          <w:trHeight w:val="170"/>
        </w:trPr>
        <w:tc>
          <w:tcPr>
            <w:tcW w:w="612" w:type="pct"/>
            <w:shd w:val="clear" w:color="auto" w:fill="auto"/>
            <w:hideMark/>
          </w:tcPr>
          <w:p w:rsidR="00E5573A" w:rsidRPr="0026395F" w:rsidRDefault="00E5573A" w:rsidP="005C3892">
            <w:pPr>
              <w:rPr>
                <w:color w:val="000000"/>
                <w:sz w:val="14"/>
                <w:szCs w:val="14"/>
              </w:rPr>
            </w:pPr>
            <w:r w:rsidRPr="0026395F">
              <w:rPr>
                <w:color w:val="000000"/>
                <w:sz w:val="14"/>
                <w:szCs w:val="14"/>
              </w:rPr>
              <w:t>151221</w:t>
            </w:r>
          </w:p>
        </w:tc>
        <w:tc>
          <w:tcPr>
            <w:tcW w:w="1123" w:type="pct"/>
            <w:shd w:val="clear" w:color="auto" w:fill="auto"/>
            <w:hideMark/>
          </w:tcPr>
          <w:p w:rsidR="00E5573A" w:rsidRPr="0026395F" w:rsidRDefault="00E5573A" w:rsidP="00DB20CB">
            <w:pPr>
              <w:jc w:val="left"/>
              <w:rPr>
                <w:color w:val="000000"/>
                <w:sz w:val="14"/>
                <w:szCs w:val="14"/>
              </w:rPr>
            </w:pPr>
            <w:r w:rsidRPr="0026395F">
              <w:rPr>
                <w:color w:val="000000"/>
                <w:sz w:val="14"/>
                <w:szCs w:val="14"/>
              </w:rPr>
              <w:t>--Crude oil, whether or not gossypol has been removed</w:t>
            </w:r>
          </w:p>
        </w:tc>
        <w:tc>
          <w:tcPr>
            <w:tcW w:w="701" w:type="pct"/>
            <w:shd w:val="clear" w:color="auto" w:fill="auto"/>
            <w:hideMark/>
          </w:tcPr>
          <w:p w:rsidR="00E5573A" w:rsidRPr="0026395F" w:rsidRDefault="00E5573A" w:rsidP="005C3892">
            <w:pPr>
              <w:jc w:val="center"/>
              <w:rPr>
                <w:color w:val="000000"/>
                <w:sz w:val="14"/>
                <w:szCs w:val="14"/>
              </w:rPr>
            </w:pPr>
            <w:r w:rsidRPr="0026395F">
              <w:rPr>
                <w:color w:val="000000"/>
                <w:sz w:val="14"/>
                <w:szCs w:val="14"/>
              </w:rPr>
              <w:t>27%, 0.77 B/Lt</w:t>
            </w:r>
          </w:p>
        </w:tc>
        <w:tc>
          <w:tcPr>
            <w:tcW w:w="422" w:type="pct"/>
            <w:shd w:val="clear" w:color="auto" w:fill="auto"/>
            <w:hideMark/>
          </w:tcPr>
          <w:p w:rsidR="00E5573A" w:rsidRPr="0026395F" w:rsidRDefault="00E5573A" w:rsidP="005C3892">
            <w:pPr>
              <w:jc w:val="center"/>
              <w:rPr>
                <w:color w:val="000000"/>
                <w:sz w:val="14"/>
                <w:szCs w:val="14"/>
              </w:rPr>
            </w:pPr>
          </w:p>
        </w:tc>
        <w:tc>
          <w:tcPr>
            <w:tcW w:w="510" w:type="pct"/>
            <w:shd w:val="clear" w:color="auto" w:fill="auto"/>
            <w:hideMark/>
          </w:tcPr>
          <w:p w:rsidR="00E5573A" w:rsidRPr="0026395F" w:rsidRDefault="00E5573A" w:rsidP="005C3892">
            <w:pPr>
              <w:jc w:val="center"/>
              <w:rPr>
                <w:color w:val="000000"/>
                <w:sz w:val="14"/>
                <w:szCs w:val="14"/>
              </w:rPr>
            </w:pPr>
            <w:r w:rsidRPr="0026395F">
              <w:rPr>
                <w:color w:val="000000"/>
                <w:sz w:val="14"/>
                <w:szCs w:val="14"/>
              </w:rPr>
              <w:t>15122100</w:t>
            </w:r>
          </w:p>
        </w:tc>
        <w:tc>
          <w:tcPr>
            <w:tcW w:w="867" w:type="pct"/>
            <w:shd w:val="clear" w:color="auto" w:fill="auto"/>
            <w:hideMark/>
          </w:tcPr>
          <w:p w:rsidR="00E5573A" w:rsidRPr="0026395F" w:rsidRDefault="00E5573A" w:rsidP="005C3892">
            <w:pPr>
              <w:jc w:val="center"/>
              <w:rPr>
                <w:color w:val="000000"/>
                <w:sz w:val="14"/>
                <w:szCs w:val="14"/>
              </w:rPr>
            </w:pPr>
            <w:r w:rsidRPr="0026395F">
              <w:rPr>
                <w:color w:val="000000"/>
                <w:sz w:val="14"/>
                <w:szCs w:val="14"/>
              </w:rPr>
              <w:t>27% or 0.75 Bath/Litre whichever is higher</w:t>
            </w:r>
          </w:p>
        </w:tc>
        <w:tc>
          <w:tcPr>
            <w:tcW w:w="765" w:type="pct"/>
            <w:shd w:val="clear" w:color="auto" w:fill="auto"/>
            <w:hideMark/>
          </w:tcPr>
          <w:p w:rsidR="00E5573A" w:rsidRPr="00D74942" w:rsidRDefault="00E5573A" w:rsidP="005C3892">
            <w:pPr>
              <w:jc w:val="center"/>
              <w:rPr>
                <w:color w:val="000000"/>
                <w:sz w:val="14"/>
                <w:szCs w:val="14"/>
              </w:rPr>
            </w:pPr>
          </w:p>
        </w:tc>
      </w:tr>
      <w:tr w:rsidR="00DB20CB" w:rsidRPr="0026395F" w:rsidTr="0098315E">
        <w:trPr>
          <w:trHeight w:val="170"/>
        </w:trPr>
        <w:tc>
          <w:tcPr>
            <w:tcW w:w="612" w:type="pct"/>
            <w:shd w:val="clear" w:color="auto" w:fill="auto"/>
            <w:hideMark/>
          </w:tcPr>
          <w:p w:rsidR="00E5573A" w:rsidRPr="0026395F" w:rsidRDefault="00E5573A" w:rsidP="005C3892">
            <w:pPr>
              <w:rPr>
                <w:color w:val="000000"/>
                <w:sz w:val="14"/>
                <w:szCs w:val="14"/>
              </w:rPr>
            </w:pPr>
            <w:r w:rsidRPr="0026395F">
              <w:rPr>
                <w:color w:val="000000"/>
                <w:sz w:val="14"/>
                <w:szCs w:val="14"/>
              </w:rPr>
              <w:t>151229</w:t>
            </w:r>
          </w:p>
        </w:tc>
        <w:tc>
          <w:tcPr>
            <w:tcW w:w="1123" w:type="pct"/>
            <w:shd w:val="clear" w:color="auto" w:fill="auto"/>
            <w:hideMark/>
          </w:tcPr>
          <w:p w:rsidR="00E5573A" w:rsidRPr="0026395F" w:rsidRDefault="00E5573A" w:rsidP="00DB20CB">
            <w:pPr>
              <w:jc w:val="left"/>
              <w:rPr>
                <w:color w:val="000000"/>
                <w:sz w:val="14"/>
                <w:szCs w:val="14"/>
              </w:rPr>
            </w:pPr>
            <w:r w:rsidRPr="0026395F">
              <w:rPr>
                <w:color w:val="000000"/>
                <w:sz w:val="14"/>
                <w:szCs w:val="14"/>
              </w:rPr>
              <w:t>--Other</w:t>
            </w:r>
          </w:p>
        </w:tc>
        <w:tc>
          <w:tcPr>
            <w:tcW w:w="701" w:type="pct"/>
            <w:shd w:val="clear" w:color="auto" w:fill="auto"/>
            <w:hideMark/>
          </w:tcPr>
          <w:p w:rsidR="00E5573A" w:rsidRPr="0026395F" w:rsidRDefault="00E5573A" w:rsidP="005C3892">
            <w:pPr>
              <w:jc w:val="center"/>
              <w:rPr>
                <w:color w:val="000000"/>
                <w:sz w:val="14"/>
                <w:szCs w:val="14"/>
              </w:rPr>
            </w:pPr>
          </w:p>
        </w:tc>
        <w:tc>
          <w:tcPr>
            <w:tcW w:w="422" w:type="pct"/>
            <w:shd w:val="clear" w:color="auto" w:fill="auto"/>
            <w:hideMark/>
          </w:tcPr>
          <w:p w:rsidR="00E5573A" w:rsidRPr="0026395F" w:rsidRDefault="00E5573A" w:rsidP="005C3892">
            <w:pPr>
              <w:jc w:val="center"/>
              <w:rPr>
                <w:color w:val="000000"/>
                <w:sz w:val="14"/>
                <w:szCs w:val="14"/>
              </w:rPr>
            </w:pPr>
          </w:p>
        </w:tc>
        <w:tc>
          <w:tcPr>
            <w:tcW w:w="510" w:type="pct"/>
            <w:shd w:val="clear" w:color="auto" w:fill="auto"/>
            <w:hideMark/>
          </w:tcPr>
          <w:p w:rsidR="00E5573A" w:rsidRPr="0026395F" w:rsidRDefault="00E5573A" w:rsidP="005C3892">
            <w:pPr>
              <w:jc w:val="center"/>
              <w:rPr>
                <w:color w:val="000000"/>
                <w:sz w:val="14"/>
                <w:szCs w:val="14"/>
              </w:rPr>
            </w:pPr>
          </w:p>
        </w:tc>
        <w:tc>
          <w:tcPr>
            <w:tcW w:w="867" w:type="pct"/>
            <w:shd w:val="clear" w:color="auto" w:fill="auto"/>
            <w:hideMark/>
          </w:tcPr>
          <w:p w:rsidR="00E5573A" w:rsidRPr="0026395F" w:rsidRDefault="00E5573A" w:rsidP="005C3892">
            <w:pPr>
              <w:jc w:val="center"/>
              <w:rPr>
                <w:color w:val="000000"/>
                <w:sz w:val="14"/>
                <w:szCs w:val="14"/>
              </w:rPr>
            </w:pPr>
          </w:p>
        </w:tc>
        <w:tc>
          <w:tcPr>
            <w:tcW w:w="765" w:type="pct"/>
            <w:shd w:val="clear" w:color="auto" w:fill="auto"/>
            <w:hideMark/>
          </w:tcPr>
          <w:p w:rsidR="00E5573A" w:rsidRPr="00D74942" w:rsidRDefault="00E5573A" w:rsidP="005C3892">
            <w:pPr>
              <w:jc w:val="center"/>
              <w:rPr>
                <w:color w:val="000000"/>
                <w:sz w:val="14"/>
                <w:szCs w:val="14"/>
              </w:rPr>
            </w:pPr>
          </w:p>
        </w:tc>
      </w:tr>
      <w:tr w:rsidR="00DB20CB" w:rsidRPr="0026395F" w:rsidTr="0098315E">
        <w:trPr>
          <w:trHeight w:val="170"/>
        </w:trPr>
        <w:tc>
          <w:tcPr>
            <w:tcW w:w="612" w:type="pct"/>
            <w:shd w:val="clear" w:color="auto" w:fill="auto"/>
            <w:hideMark/>
          </w:tcPr>
          <w:p w:rsidR="00E5573A" w:rsidRPr="0026395F" w:rsidRDefault="00E5573A" w:rsidP="005C3892">
            <w:pPr>
              <w:rPr>
                <w:color w:val="000000"/>
                <w:sz w:val="14"/>
                <w:szCs w:val="14"/>
              </w:rPr>
            </w:pPr>
            <w:r w:rsidRPr="0026395F">
              <w:rPr>
                <w:color w:val="000000"/>
                <w:sz w:val="14"/>
                <w:szCs w:val="14"/>
              </w:rPr>
              <w:t>1512291</w:t>
            </w:r>
          </w:p>
        </w:tc>
        <w:tc>
          <w:tcPr>
            <w:tcW w:w="1123" w:type="pct"/>
            <w:shd w:val="clear" w:color="auto" w:fill="auto"/>
            <w:hideMark/>
          </w:tcPr>
          <w:p w:rsidR="00E5573A" w:rsidRPr="0026395F" w:rsidRDefault="00E5573A" w:rsidP="00DB20CB">
            <w:pPr>
              <w:jc w:val="left"/>
              <w:rPr>
                <w:color w:val="000000"/>
                <w:sz w:val="14"/>
                <w:szCs w:val="14"/>
              </w:rPr>
            </w:pPr>
            <w:r w:rsidRPr="0026395F">
              <w:rPr>
                <w:color w:val="000000"/>
                <w:sz w:val="14"/>
                <w:szCs w:val="14"/>
              </w:rPr>
              <w:t>- - - Edible</w:t>
            </w:r>
          </w:p>
        </w:tc>
        <w:tc>
          <w:tcPr>
            <w:tcW w:w="701" w:type="pct"/>
            <w:shd w:val="clear" w:color="auto" w:fill="auto"/>
            <w:hideMark/>
          </w:tcPr>
          <w:p w:rsidR="00E5573A" w:rsidRPr="0026395F" w:rsidRDefault="00E5573A" w:rsidP="005C3892">
            <w:pPr>
              <w:jc w:val="center"/>
              <w:rPr>
                <w:color w:val="000000"/>
                <w:sz w:val="14"/>
                <w:szCs w:val="14"/>
              </w:rPr>
            </w:pPr>
            <w:r w:rsidRPr="0026395F">
              <w:rPr>
                <w:color w:val="000000"/>
                <w:sz w:val="14"/>
                <w:szCs w:val="14"/>
              </w:rPr>
              <w:t>27%, 5 B/Lt</w:t>
            </w:r>
          </w:p>
        </w:tc>
        <w:tc>
          <w:tcPr>
            <w:tcW w:w="422" w:type="pct"/>
            <w:shd w:val="clear" w:color="auto" w:fill="auto"/>
            <w:hideMark/>
          </w:tcPr>
          <w:p w:rsidR="00E5573A" w:rsidRPr="0026395F" w:rsidRDefault="00E5573A" w:rsidP="005C3892">
            <w:pPr>
              <w:jc w:val="center"/>
              <w:rPr>
                <w:color w:val="000000"/>
                <w:sz w:val="14"/>
                <w:szCs w:val="14"/>
              </w:rPr>
            </w:pPr>
          </w:p>
        </w:tc>
        <w:tc>
          <w:tcPr>
            <w:tcW w:w="510" w:type="pct"/>
            <w:shd w:val="clear" w:color="auto" w:fill="auto"/>
            <w:hideMark/>
          </w:tcPr>
          <w:p w:rsidR="00E5573A" w:rsidRPr="0026395F" w:rsidRDefault="00E5573A" w:rsidP="005C3892">
            <w:pPr>
              <w:jc w:val="center"/>
              <w:rPr>
                <w:color w:val="000000"/>
                <w:sz w:val="14"/>
                <w:szCs w:val="14"/>
              </w:rPr>
            </w:pPr>
            <w:r w:rsidRPr="0026395F">
              <w:rPr>
                <w:color w:val="000000"/>
                <w:sz w:val="14"/>
                <w:szCs w:val="14"/>
              </w:rPr>
              <w:t>15122910³</w:t>
            </w:r>
          </w:p>
        </w:tc>
        <w:tc>
          <w:tcPr>
            <w:tcW w:w="867" w:type="pct"/>
            <w:shd w:val="clear" w:color="auto" w:fill="auto"/>
            <w:hideMark/>
          </w:tcPr>
          <w:p w:rsidR="00E5573A" w:rsidRPr="0026395F" w:rsidRDefault="00E5573A" w:rsidP="005C3892">
            <w:pPr>
              <w:jc w:val="center"/>
              <w:rPr>
                <w:color w:val="000000"/>
                <w:sz w:val="14"/>
                <w:szCs w:val="14"/>
              </w:rPr>
            </w:pPr>
            <w:r w:rsidRPr="0026395F">
              <w:rPr>
                <w:color w:val="000000"/>
                <w:sz w:val="14"/>
                <w:szCs w:val="14"/>
              </w:rPr>
              <w:t>27% or 0.75 Bath/Litre whichever is higher</w:t>
            </w:r>
          </w:p>
        </w:tc>
        <w:tc>
          <w:tcPr>
            <w:tcW w:w="765" w:type="pct"/>
            <w:shd w:val="clear" w:color="auto" w:fill="auto"/>
            <w:hideMark/>
          </w:tcPr>
          <w:p w:rsidR="00E5573A" w:rsidRPr="00D74942" w:rsidRDefault="00E5573A" w:rsidP="005C3892">
            <w:pPr>
              <w:jc w:val="center"/>
              <w:rPr>
                <w:color w:val="000000"/>
                <w:sz w:val="14"/>
                <w:szCs w:val="14"/>
              </w:rPr>
            </w:pPr>
          </w:p>
        </w:tc>
      </w:tr>
      <w:tr w:rsidR="00DB20CB" w:rsidRPr="0026395F" w:rsidTr="0098315E">
        <w:trPr>
          <w:trHeight w:val="170"/>
        </w:trPr>
        <w:tc>
          <w:tcPr>
            <w:tcW w:w="612" w:type="pct"/>
            <w:shd w:val="clear" w:color="auto" w:fill="auto"/>
            <w:hideMark/>
          </w:tcPr>
          <w:p w:rsidR="00E5573A" w:rsidRPr="0026395F" w:rsidRDefault="00E5573A" w:rsidP="005C3892">
            <w:pPr>
              <w:rPr>
                <w:color w:val="000000"/>
                <w:sz w:val="14"/>
                <w:szCs w:val="14"/>
              </w:rPr>
            </w:pPr>
            <w:r w:rsidRPr="0026395F">
              <w:rPr>
                <w:color w:val="000000"/>
                <w:sz w:val="14"/>
                <w:szCs w:val="14"/>
              </w:rPr>
              <w:t>1512299</w:t>
            </w:r>
          </w:p>
        </w:tc>
        <w:tc>
          <w:tcPr>
            <w:tcW w:w="1123" w:type="pct"/>
            <w:shd w:val="clear" w:color="auto" w:fill="auto"/>
            <w:hideMark/>
          </w:tcPr>
          <w:p w:rsidR="00E5573A" w:rsidRPr="0026395F" w:rsidRDefault="00E5573A" w:rsidP="00DB20CB">
            <w:pPr>
              <w:jc w:val="left"/>
              <w:rPr>
                <w:color w:val="000000"/>
                <w:sz w:val="14"/>
                <w:szCs w:val="14"/>
              </w:rPr>
            </w:pPr>
            <w:r w:rsidRPr="0026395F">
              <w:rPr>
                <w:color w:val="000000"/>
                <w:sz w:val="14"/>
                <w:szCs w:val="14"/>
              </w:rPr>
              <w:t>- - - Other</w:t>
            </w:r>
          </w:p>
        </w:tc>
        <w:tc>
          <w:tcPr>
            <w:tcW w:w="701" w:type="pct"/>
            <w:shd w:val="clear" w:color="auto" w:fill="auto"/>
            <w:hideMark/>
          </w:tcPr>
          <w:p w:rsidR="00E5573A" w:rsidRPr="0026395F" w:rsidRDefault="00E5573A" w:rsidP="005C3892">
            <w:pPr>
              <w:jc w:val="center"/>
              <w:rPr>
                <w:color w:val="000000"/>
                <w:sz w:val="14"/>
                <w:szCs w:val="14"/>
              </w:rPr>
            </w:pPr>
            <w:r w:rsidRPr="0026395F">
              <w:rPr>
                <w:color w:val="000000"/>
                <w:sz w:val="14"/>
                <w:szCs w:val="14"/>
              </w:rPr>
              <w:t>27%, 0.77 B/Lt</w:t>
            </w:r>
          </w:p>
        </w:tc>
        <w:tc>
          <w:tcPr>
            <w:tcW w:w="422" w:type="pct"/>
            <w:shd w:val="clear" w:color="auto" w:fill="auto"/>
            <w:hideMark/>
          </w:tcPr>
          <w:p w:rsidR="00E5573A" w:rsidRPr="0026395F" w:rsidRDefault="00E5573A" w:rsidP="005C3892">
            <w:pPr>
              <w:jc w:val="center"/>
              <w:rPr>
                <w:color w:val="000000"/>
                <w:sz w:val="14"/>
                <w:szCs w:val="14"/>
              </w:rPr>
            </w:pPr>
          </w:p>
        </w:tc>
        <w:tc>
          <w:tcPr>
            <w:tcW w:w="510" w:type="pct"/>
            <w:shd w:val="clear" w:color="auto" w:fill="auto"/>
            <w:hideMark/>
          </w:tcPr>
          <w:p w:rsidR="00E5573A" w:rsidRPr="0026395F" w:rsidRDefault="00E5573A" w:rsidP="005C3892">
            <w:pPr>
              <w:jc w:val="center"/>
              <w:rPr>
                <w:color w:val="000000"/>
                <w:sz w:val="14"/>
                <w:szCs w:val="14"/>
              </w:rPr>
            </w:pPr>
            <w:r w:rsidRPr="0026395F">
              <w:rPr>
                <w:color w:val="000000"/>
                <w:sz w:val="14"/>
                <w:szCs w:val="14"/>
              </w:rPr>
              <w:t>15122990</w:t>
            </w:r>
          </w:p>
        </w:tc>
        <w:tc>
          <w:tcPr>
            <w:tcW w:w="867" w:type="pct"/>
            <w:shd w:val="clear" w:color="auto" w:fill="auto"/>
            <w:hideMark/>
          </w:tcPr>
          <w:p w:rsidR="00E5573A" w:rsidRPr="0026395F" w:rsidRDefault="00E5573A" w:rsidP="005C3892">
            <w:pPr>
              <w:jc w:val="center"/>
              <w:rPr>
                <w:color w:val="000000"/>
                <w:sz w:val="14"/>
                <w:szCs w:val="14"/>
              </w:rPr>
            </w:pPr>
            <w:r w:rsidRPr="0026395F">
              <w:rPr>
                <w:color w:val="000000"/>
                <w:sz w:val="14"/>
                <w:szCs w:val="14"/>
              </w:rPr>
              <w:t>27% or 5 Bath/Litre whichever is higher</w:t>
            </w:r>
          </w:p>
        </w:tc>
        <w:tc>
          <w:tcPr>
            <w:tcW w:w="765" w:type="pct"/>
            <w:shd w:val="clear" w:color="auto" w:fill="auto"/>
            <w:hideMark/>
          </w:tcPr>
          <w:p w:rsidR="00E5573A" w:rsidRPr="00D74942" w:rsidRDefault="00E5573A" w:rsidP="005C3892">
            <w:pPr>
              <w:jc w:val="center"/>
              <w:rPr>
                <w:color w:val="000000"/>
                <w:sz w:val="14"/>
                <w:szCs w:val="14"/>
              </w:rPr>
            </w:pPr>
          </w:p>
        </w:tc>
      </w:tr>
      <w:tr w:rsidR="00DB20CB" w:rsidRPr="0026395F" w:rsidTr="0098315E">
        <w:trPr>
          <w:trHeight w:val="170"/>
        </w:trPr>
        <w:tc>
          <w:tcPr>
            <w:tcW w:w="612" w:type="pct"/>
            <w:shd w:val="clear" w:color="auto" w:fill="auto"/>
            <w:hideMark/>
          </w:tcPr>
          <w:p w:rsidR="00E5573A" w:rsidRPr="0026395F" w:rsidRDefault="00E5573A" w:rsidP="005C3892">
            <w:pPr>
              <w:rPr>
                <w:color w:val="000000"/>
                <w:sz w:val="14"/>
                <w:szCs w:val="14"/>
              </w:rPr>
            </w:pPr>
            <w:r w:rsidRPr="0026395F">
              <w:rPr>
                <w:color w:val="000000"/>
                <w:sz w:val="14"/>
                <w:szCs w:val="14"/>
              </w:rPr>
              <w:t>1521</w:t>
            </w:r>
          </w:p>
        </w:tc>
        <w:tc>
          <w:tcPr>
            <w:tcW w:w="1123" w:type="pct"/>
            <w:shd w:val="clear" w:color="auto" w:fill="auto"/>
            <w:noWrap/>
            <w:hideMark/>
          </w:tcPr>
          <w:p w:rsidR="00E5573A" w:rsidRPr="0026395F" w:rsidRDefault="00E5573A" w:rsidP="00DB20CB">
            <w:pPr>
              <w:jc w:val="left"/>
              <w:rPr>
                <w:color w:val="000000"/>
                <w:sz w:val="14"/>
                <w:szCs w:val="14"/>
              </w:rPr>
            </w:pPr>
            <w:r w:rsidRPr="0026395F">
              <w:rPr>
                <w:color w:val="000000"/>
                <w:sz w:val="14"/>
                <w:szCs w:val="14"/>
              </w:rPr>
              <w:t>Vegetable waxes (other than triglycerides), beeswax, other insect waxes and spermaceti, whether or not refined or coloured:</w:t>
            </w:r>
          </w:p>
        </w:tc>
        <w:tc>
          <w:tcPr>
            <w:tcW w:w="701" w:type="pct"/>
            <w:shd w:val="clear" w:color="auto" w:fill="auto"/>
            <w:hideMark/>
          </w:tcPr>
          <w:p w:rsidR="00E5573A" w:rsidRPr="0026395F" w:rsidRDefault="00E5573A" w:rsidP="005C3892">
            <w:pPr>
              <w:jc w:val="center"/>
              <w:rPr>
                <w:color w:val="000000"/>
                <w:sz w:val="14"/>
                <w:szCs w:val="14"/>
              </w:rPr>
            </w:pPr>
          </w:p>
        </w:tc>
        <w:tc>
          <w:tcPr>
            <w:tcW w:w="422" w:type="pct"/>
            <w:shd w:val="clear" w:color="auto" w:fill="auto"/>
            <w:hideMark/>
          </w:tcPr>
          <w:p w:rsidR="00E5573A" w:rsidRPr="0026395F" w:rsidRDefault="00E5573A" w:rsidP="005C3892">
            <w:pPr>
              <w:jc w:val="center"/>
              <w:rPr>
                <w:color w:val="000000"/>
                <w:sz w:val="14"/>
                <w:szCs w:val="14"/>
              </w:rPr>
            </w:pPr>
          </w:p>
        </w:tc>
        <w:tc>
          <w:tcPr>
            <w:tcW w:w="510" w:type="pct"/>
            <w:shd w:val="clear" w:color="auto" w:fill="auto"/>
            <w:hideMark/>
          </w:tcPr>
          <w:p w:rsidR="00E5573A" w:rsidRPr="0026395F" w:rsidRDefault="00E5573A" w:rsidP="005C3892">
            <w:pPr>
              <w:jc w:val="center"/>
              <w:rPr>
                <w:color w:val="000000"/>
                <w:sz w:val="14"/>
                <w:szCs w:val="14"/>
              </w:rPr>
            </w:pPr>
          </w:p>
        </w:tc>
        <w:tc>
          <w:tcPr>
            <w:tcW w:w="867" w:type="pct"/>
            <w:shd w:val="clear" w:color="auto" w:fill="auto"/>
            <w:hideMark/>
          </w:tcPr>
          <w:p w:rsidR="00E5573A" w:rsidRPr="0026395F" w:rsidRDefault="00E5573A" w:rsidP="005C3892">
            <w:pPr>
              <w:jc w:val="center"/>
              <w:rPr>
                <w:color w:val="000000"/>
                <w:sz w:val="14"/>
                <w:szCs w:val="14"/>
              </w:rPr>
            </w:pPr>
          </w:p>
        </w:tc>
        <w:tc>
          <w:tcPr>
            <w:tcW w:w="765" w:type="pct"/>
            <w:shd w:val="clear" w:color="auto" w:fill="auto"/>
            <w:hideMark/>
          </w:tcPr>
          <w:p w:rsidR="00E5573A" w:rsidRPr="00D74942" w:rsidRDefault="00E5573A" w:rsidP="005C3892">
            <w:pPr>
              <w:jc w:val="center"/>
              <w:rPr>
                <w:color w:val="000000"/>
                <w:sz w:val="14"/>
                <w:szCs w:val="14"/>
              </w:rPr>
            </w:pPr>
          </w:p>
        </w:tc>
      </w:tr>
      <w:tr w:rsidR="00DB20CB" w:rsidRPr="0026395F" w:rsidTr="0098315E">
        <w:trPr>
          <w:trHeight w:val="170"/>
        </w:trPr>
        <w:tc>
          <w:tcPr>
            <w:tcW w:w="612" w:type="pct"/>
            <w:shd w:val="clear" w:color="auto" w:fill="auto"/>
            <w:hideMark/>
          </w:tcPr>
          <w:p w:rsidR="00E5573A" w:rsidRPr="0026395F" w:rsidRDefault="00E5573A" w:rsidP="005C3892">
            <w:pPr>
              <w:rPr>
                <w:color w:val="000000"/>
                <w:sz w:val="14"/>
                <w:szCs w:val="14"/>
              </w:rPr>
            </w:pPr>
            <w:r w:rsidRPr="0026395F">
              <w:rPr>
                <w:color w:val="000000"/>
                <w:sz w:val="14"/>
                <w:szCs w:val="14"/>
              </w:rPr>
              <w:t>152110</w:t>
            </w:r>
          </w:p>
        </w:tc>
        <w:tc>
          <w:tcPr>
            <w:tcW w:w="1123" w:type="pct"/>
            <w:shd w:val="clear" w:color="auto" w:fill="auto"/>
            <w:hideMark/>
          </w:tcPr>
          <w:p w:rsidR="00E5573A" w:rsidRPr="0026395F" w:rsidRDefault="00E5573A" w:rsidP="00DB20CB">
            <w:pPr>
              <w:jc w:val="left"/>
              <w:rPr>
                <w:color w:val="000000"/>
                <w:sz w:val="14"/>
                <w:szCs w:val="14"/>
              </w:rPr>
            </w:pPr>
            <w:r w:rsidRPr="0026395F">
              <w:rPr>
                <w:color w:val="000000"/>
                <w:sz w:val="14"/>
                <w:szCs w:val="14"/>
              </w:rPr>
              <w:t>-Vegetable waxes</w:t>
            </w:r>
          </w:p>
        </w:tc>
        <w:tc>
          <w:tcPr>
            <w:tcW w:w="701" w:type="pct"/>
            <w:shd w:val="clear" w:color="auto" w:fill="auto"/>
            <w:hideMark/>
          </w:tcPr>
          <w:p w:rsidR="00E5573A" w:rsidRPr="0026395F" w:rsidRDefault="00E5573A" w:rsidP="005C3892">
            <w:pPr>
              <w:jc w:val="center"/>
              <w:rPr>
                <w:color w:val="000000"/>
                <w:sz w:val="14"/>
                <w:szCs w:val="14"/>
              </w:rPr>
            </w:pPr>
            <w:r w:rsidRPr="0026395F">
              <w:rPr>
                <w:color w:val="000000"/>
                <w:sz w:val="14"/>
                <w:szCs w:val="14"/>
              </w:rPr>
              <w:t>27%, 1.26 B/Kg</w:t>
            </w:r>
          </w:p>
        </w:tc>
        <w:tc>
          <w:tcPr>
            <w:tcW w:w="422" w:type="pct"/>
            <w:shd w:val="clear" w:color="auto" w:fill="auto"/>
            <w:hideMark/>
          </w:tcPr>
          <w:p w:rsidR="00E5573A" w:rsidRPr="0026395F" w:rsidRDefault="00E5573A" w:rsidP="005C3892">
            <w:pPr>
              <w:jc w:val="center"/>
              <w:rPr>
                <w:color w:val="000000"/>
                <w:sz w:val="14"/>
                <w:szCs w:val="14"/>
              </w:rPr>
            </w:pPr>
          </w:p>
        </w:tc>
        <w:tc>
          <w:tcPr>
            <w:tcW w:w="510" w:type="pct"/>
            <w:shd w:val="clear" w:color="auto" w:fill="auto"/>
            <w:hideMark/>
          </w:tcPr>
          <w:p w:rsidR="00E5573A" w:rsidRPr="0026395F" w:rsidRDefault="00E5573A" w:rsidP="005C3892">
            <w:pPr>
              <w:jc w:val="center"/>
              <w:rPr>
                <w:color w:val="000000"/>
                <w:sz w:val="14"/>
                <w:szCs w:val="14"/>
              </w:rPr>
            </w:pPr>
            <w:r w:rsidRPr="0026395F">
              <w:rPr>
                <w:color w:val="000000"/>
                <w:sz w:val="14"/>
                <w:szCs w:val="14"/>
              </w:rPr>
              <w:t>15211000</w:t>
            </w:r>
          </w:p>
        </w:tc>
        <w:tc>
          <w:tcPr>
            <w:tcW w:w="867" w:type="pct"/>
            <w:shd w:val="clear" w:color="auto" w:fill="auto"/>
            <w:hideMark/>
          </w:tcPr>
          <w:p w:rsidR="00E5573A" w:rsidRPr="0026395F" w:rsidRDefault="00E5573A" w:rsidP="005C3892">
            <w:pPr>
              <w:jc w:val="center"/>
              <w:rPr>
                <w:color w:val="000000"/>
                <w:sz w:val="14"/>
                <w:szCs w:val="14"/>
              </w:rPr>
            </w:pPr>
            <w:r w:rsidRPr="0026395F">
              <w:rPr>
                <w:color w:val="000000"/>
                <w:sz w:val="14"/>
                <w:szCs w:val="14"/>
              </w:rPr>
              <w:t>5% or 0.25 Bath/KG whichever is higher</w:t>
            </w:r>
          </w:p>
        </w:tc>
        <w:tc>
          <w:tcPr>
            <w:tcW w:w="765" w:type="pct"/>
            <w:shd w:val="clear" w:color="auto" w:fill="auto"/>
            <w:hideMark/>
          </w:tcPr>
          <w:p w:rsidR="00E5573A" w:rsidRPr="00D74942" w:rsidRDefault="00C957DE" w:rsidP="005C3892">
            <w:pPr>
              <w:jc w:val="center"/>
              <w:rPr>
                <w:color w:val="000000"/>
                <w:sz w:val="14"/>
                <w:szCs w:val="14"/>
              </w:rPr>
            </w:pPr>
            <w:r w:rsidRPr="00D74942">
              <w:rPr>
                <w:color w:val="000000"/>
                <w:sz w:val="14"/>
                <w:szCs w:val="14"/>
              </w:rPr>
              <w:t>0%</w:t>
            </w:r>
          </w:p>
        </w:tc>
      </w:tr>
      <w:tr w:rsidR="00DB20CB" w:rsidRPr="0026395F" w:rsidTr="0098315E">
        <w:trPr>
          <w:trHeight w:val="170"/>
        </w:trPr>
        <w:tc>
          <w:tcPr>
            <w:tcW w:w="612" w:type="pct"/>
            <w:shd w:val="clear" w:color="auto" w:fill="auto"/>
            <w:hideMark/>
          </w:tcPr>
          <w:p w:rsidR="00E5573A" w:rsidRPr="0026395F" w:rsidRDefault="00E5573A" w:rsidP="005C3892">
            <w:pPr>
              <w:rPr>
                <w:color w:val="000000"/>
                <w:sz w:val="14"/>
                <w:szCs w:val="14"/>
              </w:rPr>
            </w:pPr>
            <w:r w:rsidRPr="0026395F">
              <w:rPr>
                <w:color w:val="000000"/>
                <w:sz w:val="14"/>
                <w:szCs w:val="14"/>
              </w:rPr>
              <w:t>2306</w:t>
            </w:r>
          </w:p>
        </w:tc>
        <w:tc>
          <w:tcPr>
            <w:tcW w:w="1123" w:type="pct"/>
            <w:shd w:val="clear" w:color="auto" w:fill="auto"/>
            <w:hideMark/>
          </w:tcPr>
          <w:p w:rsidR="00E5573A" w:rsidRPr="0026395F" w:rsidRDefault="00E5573A" w:rsidP="00DB20CB">
            <w:pPr>
              <w:jc w:val="left"/>
              <w:rPr>
                <w:color w:val="000000"/>
                <w:sz w:val="14"/>
                <w:szCs w:val="14"/>
              </w:rPr>
            </w:pPr>
            <w:r w:rsidRPr="0026395F">
              <w:rPr>
                <w:color w:val="000000"/>
                <w:sz w:val="14"/>
                <w:szCs w:val="14"/>
              </w:rPr>
              <w:t>Oil-cake and other solid residues, whether or not ground or in the form of pellets, resulting from the extraction of vegetable fats or oils, other than those of heading 23.04 or 23.05</w:t>
            </w:r>
          </w:p>
        </w:tc>
        <w:tc>
          <w:tcPr>
            <w:tcW w:w="701" w:type="pct"/>
            <w:shd w:val="clear" w:color="auto" w:fill="auto"/>
            <w:hideMark/>
          </w:tcPr>
          <w:p w:rsidR="00E5573A" w:rsidRPr="0026395F" w:rsidRDefault="00E5573A" w:rsidP="005C3892">
            <w:pPr>
              <w:jc w:val="center"/>
              <w:rPr>
                <w:color w:val="000000"/>
                <w:sz w:val="14"/>
                <w:szCs w:val="14"/>
              </w:rPr>
            </w:pPr>
          </w:p>
        </w:tc>
        <w:tc>
          <w:tcPr>
            <w:tcW w:w="422" w:type="pct"/>
            <w:shd w:val="clear" w:color="auto" w:fill="auto"/>
            <w:hideMark/>
          </w:tcPr>
          <w:p w:rsidR="00E5573A" w:rsidRPr="0026395F" w:rsidRDefault="00E5573A" w:rsidP="005C3892">
            <w:pPr>
              <w:jc w:val="center"/>
              <w:rPr>
                <w:color w:val="000000"/>
                <w:sz w:val="14"/>
                <w:szCs w:val="14"/>
              </w:rPr>
            </w:pPr>
          </w:p>
        </w:tc>
        <w:tc>
          <w:tcPr>
            <w:tcW w:w="510" w:type="pct"/>
            <w:shd w:val="clear" w:color="auto" w:fill="auto"/>
            <w:hideMark/>
          </w:tcPr>
          <w:p w:rsidR="00E5573A" w:rsidRPr="0026395F" w:rsidRDefault="00E5573A" w:rsidP="005C3892">
            <w:pPr>
              <w:jc w:val="center"/>
              <w:rPr>
                <w:color w:val="000000"/>
                <w:sz w:val="14"/>
                <w:szCs w:val="14"/>
              </w:rPr>
            </w:pPr>
          </w:p>
        </w:tc>
        <w:tc>
          <w:tcPr>
            <w:tcW w:w="867" w:type="pct"/>
            <w:shd w:val="clear" w:color="auto" w:fill="auto"/>
            <w:hideMark/>
          </w:tcPr>
          <w:p w:rsidR="00E5573A" w:rsidRPr="0026395F" w:rsidRDefault="00E5573A" w:rsidP="005C3892">
            <w:pPr>
              <w:jc w:val="center"/>
              <w:rPr>
                <w:color w:val="000000"/>
                <w:sz w:val="14"/>
                <w:szCs w:val="14"/>
              </w:rPr>
            </w:pPr>
          </w:p>
        </w:tc>
        <w:tc>
          <w:tcPr>
            <w:tcW w:w="765" w:type="pct"/>
            <w:shd w:val="clear" w:color="auto" w:fill="auto"/>
            <w:hideMark/>
          </w:tcPr>
          <w:p w:rsidR="00E5573A" w:rsidRPr="00D74942" w:rsidRDefault="00E5573A" w:rsidP="005C3892">
            <w:pPr>
              <w:jc w:val="center"/>
              <w:rPr>
                <w:color w:val="000000"/>
                <w:sz w:val="14"/>
                <w:szCs w:val="14"/>
              </w:rPr>
            </w:pPr>
          </w:p>
        </w:tc>
      </w:tr>
      <w:tr w:rsidR="00DB20CB" w:rsidRPr="0026395F" w:rsidTr="0098315E">
        <w:trPr>
          <w:trHeight w:val="170"/>
        </w:trPr>
        <w:tc>
          <w:tcPr>
            <w:tcW w:w="612" w:type="pct"/>
            <w:shd w:val="clear" w:color="auto" w:fill="auto"/>
            <w:hideMark/>
          </w:tcPr>
          <w:p w:rsidR="00E5573A" w:rsidRPr="0026395F" w:rsidRDefault="00E5573A" w:rsidP="005C3892">
            <w:pPr>
              <w:rPr>
                <w:color w:val="000000"/>
                <w:sz w:val="14"/>
                <w:szCs w:val="14"/>
              </w:rPr>
            </w:pPr>
            <w:r w:rsidRPr="0026395F">
              <w:rPr>
                <w:color w:val="000000"/>
                <w:sz w:val="14"/>
                <w:szCs w:val="14"/>
              </w:rPr>
              <w:t>230610</w:t>
            </w:r>
          </w:p>
        </w:tc>
        <w:tc>
          <w:tcPr>
            <w:tcW w:w="1123" w:type="pct"/>
            <w:shd w:val="clear" w:color="auto" w:fill="auto"/>
            <w:hideMark/>
          </w:tcPr>
          <w:p w:rsidR="00E5573A" w:rsidRPr="0026395F" w:rsidRDefault="00E5573A" w:rsidP="00DB20CB">
            <w:pPr>
              <w:jc w:val="left"/>
              <w:rPr>
                <w:color w:val="000000"/>
                <w:sz w:val="14"/>
                <w:szCs w:val="14"/>
              </w:rPr>
            </w:pPr>
            <w:r w:rsidRPr="0026395F">
              <w:rPr>
                <w:color w:val="000000"/>
                <w:sz w:val="14"/>
                <w:szCs w:val="14"/>
              </w:rPr>
              <w:t>-Of cotton seeds</w:t>
            </w:r>
          </w:p>
        </w:tc>
        <w:tc>
          <w:tcPr>
            <w:tcW w:w="701" w:type="pct"/>
            <w:shd w:val="clear" w:color="auto" w:fill="auto"/>
            <w:hideMark/>
          </w:tcPr>
          <w:p w:rsidR="00E5573A" w:rsidRPr="0026395F" w:rsidRDefault="00E5573A" w:rsidP="005C3892">
            <w:pPr>
              <w:jc w:val="center"/>
              <w:rPr>
                <w:color w:val="000000"/>
                <w:sz w:val="14"/>
                <w:szCs w:val="14"/>
              </w:rPr>
            </w:pPr>
            <w:r w:rsidRPr="0026395F">
              <w:rPr>
                <w:color w:val="000000"/>
                <w:sz w:val="14"/>
                <w:szCs w:val="14"/>
              </w:rPr>
              <w:t>9%</w:t>
            </w:r>
          </w:p>
        </w:tc>
        <w:tc>
          <w:tcPr>
            <w:tcW w:w="422" w:type="pct"/>
            <w:shd w:val="clear" w:color="auto" w:fill="auto"/>
            <w:hideMark/>
          </w:tcPr>
          <w:p w:rsidR="00E5573A" w:rsidRPr="0026395F" w:rsidRDefault="00E5573A" w:rsidP="005C3892">
            <w:pPr>
              <w:jc w:val="center"/>
              <w:rPr>
                <w:color w:val="000000"/>
                <w:sz w:val="14"/>
                <w:szCs w:val="14"/>
              </w:rPr>
            </w:pPr>
          </w:p>
        </w:tc>
        <w:tc>
          <w:tcPr>
            <w:tcW w:w="510" w:type="pct"/>
            <w:shd w:val="clear" w:color="auto" w:fill="auto"/>
            <w:hideMark/>
          </w:tcPr>
          <w:p w:rsidR="00E5573A" w:rsidRPr="0026395F" w:rsidRDefault="00E5573A" w:rsidP="005C3892">
            <w:pPr>
              <w:jc w:val="center"/>
              <w:rPr>
                <w:color w:val="000000"/>
                <w:sz w:val="14"/>
                <w:szCs w:val="14"/>
              </w:rPr>
            </w:pPr>
            <w:r w:rsidRPr="0026395F">
              <w:rPr>
                <w:color w:val="000000"/>
                <w:sz w:val="14"/>
                <w:szCs w:val="14"/>
              </w:rPr>
              <w:t>23061000</w:t>
            </w:r>
          </w:p>
        </w:tc>
        <w:tc>
          <w:tcPr>
            <w:tcW w:w="867" w:type="pct"/>
            <w:shd w:val="clear" w:color="auto" w:fill="auto"/>
            <w:hideMark/>
          </w:tcPr>
          <w:p w:rsidR="00E5573A" w:rsidRPr="0026395F" w:rsidRDefault="00E5573A" w:rsidP="005C3892">
            <w:pPr>
              <w:jc w:val="center"/>
              <w:rPr>
                <w:color w:val="000000"/>
                <w:sz w:val="14"/>
                <w:szCs w:val="14"/>
              </w:rPr>
            </w:pPr>
            <w:r w:rsidRPr="0026395F">
              <w:rPr>
                <w:color w:val="000000"/>
                <w:sz w:val="14"/>
                <w:szCs w:val="14"/>
              </w:rPr>
              <w:t>9%</w:t>
            </w:r>
          </w:p>
        </w:tc>
        <w:tc>
          <w:tcPr>
            <w:tcW w:w="765" w:type="pct"/>
            <w:shd w:val="clear" w:color="auto" w:fill="auto"/>
            <w:hideMark/>
          </w:tcPr>
          <w:p w:rsidR="00E5573A" w:rsidRPr="00D74942" w:rsidRDefault="00C957DE" w:rsidP="005C3892">
            <w:pPr>
              <w:jc w:val="center"/>
              <w:rPr>
                <w:color w:val="000000"/>
                <w:sz w:val="14"/>
                <w:szCs w:val="14"/>
              </w:rPr>
            </w:pPr>
            <w:r w:rsidRPr="00D74942">
              <w:rPr>
                <w:color w:val="000000"/>
                <w:sz w:val="14"/>
                <w:szCs w:val="14"/>
              </w:rPr>
              <w:t>0%</w:t>
            </w:r>
          </w:p>
        </w:tc>
      </w:tr>
      <w:tr w:rsidR="00DB20CB" w:rsidRPr="0026395F" w:rsidTr="0098315E">
        <w:trPr>
          <w:trHeight w:val="170"/>
        </w:trPr>
        <w:tc>
          <w:tcPr>
            <w:tcW w:w="612" w:type="pct"/>
            <w:shd w:val="clear" w:color="auto" w:fill="auto"/>
            <w:hideMark/>
          </w:tcPr>
          <w:p w:rsidR="00E5573A" w:rsidRPr="0026395F" w:rsidRDefault="00E5573A" w:rsidP="005C3892">
            <w:pPr>
              <w:rPr>
                <w:color w:val="000000"/>
                <w:sz w:val="14"/>
                <w:szCs w:val="14"/>
              </w:rPr>
            </w:pPr>
            <w:r w:rsidRPr="0026395F">
              <w:rPr>
                <w:color w:val="000000"/>
                <w:sz w:val="14"/>
                <w:szCs w:val="14"/>
              </w:rPr>
              <w:t>2936</w:t>
            </w:r>
          </w:p>
        </w:tc>
        <w:tc>
          <w:tcPr>
            <w:tcW w:w="1123" w:type="pct"/>
            <w:shd w:val="clear" w:color="auto" w:fill="auto"/>
            <w:hideMark/>
          </w:tcPr>
          <w:p w:rsidR="00E5573A" w:rsidRPr="0026395F" w:rsidRDefault="00E5573A" w:rsidP="00DB20CB">
            <w:pPr>
              <w:jc w:val="left"/>
              <w:rPr>
                <w:color w:val="000000"/>
                <w:sz w:val="14"/>
                <w:szCs w:val="14"/>
              </w:rPr>
            </w:pPr>
            <w:proofErr w:type="spellStart"/>
            <w:r w:rsidRPr="0026395F">
              <w:rPr>
                <w:color w:val="000000"/>
                <w:sz w:val="14"/>
                <w:szCs w:val="14"/>
              </w:rPr>
              <w:t>Provitamins</w:t>
            </w:r>
            <w:proofErr w:type="spellEnd"/>
            <w:r w:rsidRPr="0026395F">
              <w:rPr>
                <w:color w:val="000000"/>
                <w:sz w:val="14"/>
                <w:szCs w:val="14"/>
              </w:rPr>
              <w:t xml:space="preserve"> and vitamins, natural or reproduced by synthesis (including natural concentrates), derivatives thereof used primarily as vitamins, and intermixtures of the foregoing, whether or not in any solvent</w:t>
            </w:r>
            <w:r w:rsidRPr="0026395F">
              <w:rPr>
                <w:color w:val="000000"/>
                <w:sz w:val="14"/>
                <w:szCs w:val="14"/>
              </w:rPr>
              <w:br/>
              <w:t xml:space="preserve">- Vitamins and their derivatives, unmixed </w:t>
            </w:r>
          </w:p>
        </w:tc>
        <w:tc>
          <w:tcPr>
            <w:tcW w:w="701" w:type="pct"/>
            <w:shd w:val="clear" w:color="auto" w:fill="auto"/>
            <w:hideMark/>
          </w:tcPr>
          <w:p w:rsidR="00E5573A" w:rsidRPr="0026395F" w:rsidRDefault="00E5573A" w:rsidP="005C3892">
            <w:pPr>
              <w:jc w:val="center"/>
              <w:rPr>
                <w:color w:val="000000"/>
                <w:sz w:val="14"/>
                <w:szCs w:val="14"/>
              </w:rPr>
            </w:pPr>
          </w:p>
        </w:tc>
        <w:tc>
          <w:tcPr>
            <w:tcW w:w="422" w:type="pct"/>
            <w:shd w:val="clear" w:color="auto" w:fill="auto"/>
            <w:hideMark/>
          </w:tcPr>
          <w:p w:rsidR="00E5573A" w:rsidRPr="0026395F" w:rsidRDefault="00E5573A" w:rsidP="005C3892">
            <w:pPr>
              <w:jc w:val="center"/>
              <w:rPr>
                <w:color w:val="000000"/>
                <w:sz w:val="14"/>
                <w:szCs w:val="14"/>
              </w:rPr>
            </w:pPr>
          </w:p>
        </w:tc>
        <w:tc>
          <w:tcPr>
            <w:tcW w:w="510" w:type="pct"/>
            <w:shd w:val="clear" w:color="auto" w:fill="auto"/>
            <w:hideMark/>
          </w:tcPr>
          <w:p w:rsidR="00E5573A" w:rsidRPr="0026395F" w:rsidRDefault="00E5573A" w:rsidP="005C3892">
            <w:pPr>
              <w:jc w:val="center"/>
              <w:rPr>
                <w:color w:val="000000"/>
                <w:sz w:val="14"/>
                <w:szCs w:val="14"/>
              </w:rPr>
            </w:pPr>
          </w:p>
        </w:tc>
        <w:tc>
          <w:tcPr>
            <w:tcW w:w="867" w:type="pct"/>
            <w:shd w:val="clear" w:color="auto" w:fill="auto"/>
            <w:hideMark/>
          </w:tcPr>
          <w:p w:rsidR="00E5573A" w:rsidRPr="0026395F" w:rsidRDefault="00E5573A" w:rsidP="005C3892">
            <w:pPr>
              <w:jc w:val="center"/>
              <w:rPr>
                <w:color w:val="000000"/>
                <w:sz w:val="14"/>
                <w:szCs w:val="14"/>
              </w:rPr>
            </w:pPr>
          </w:p>
        </w:tc>
        <w:tc>
          <w:tcPr>
            <w:tcW w:w="765" w:type="pct"/>
            <w:shd w:val="clear" w:color="auto" w:fill="auto"/>
            <w:hideMark/>
          </w:tcPr>
          <w:p w:rsidR="00E5573A" w:rsidRPr="0026395F" w:rsidRDefault="00E5573A" w:rsidP="005C3892">
            <w:pPr>
              <w:jc w:val="center"/>
              <w:rPr>
                <w:color w:val="000000"/>
                <w:sz w:val="14"/>
                <w:szCs w:val="14"/>
              </w:rPr>
            </w:pPr>
          </w:p>
        </w:tc>
      </w:tr>
      <w:tr w:rsidR="00DB20CB" w:rsidRPr="0026395F" w:rsidTr="0098315E">
        <w:trPr>
          <w:trHeight w:val="170"/>
        </w:trPr>
        <w:tc>
          <w:tcPr>
            <w:tcW w:w="612" w:type="pct"/>
            <w:tcBorders>
              <w:bottom w:val="single" w:sz="4" w:space="0" w:color="auto"/>
            </w:tcBorders>
            <w:shd w:val="clear" w:color="auto" w:fill="auto"/>
            <w:hideMark/>
          </w:tcPr>
          <w:p w:rsidR="00E5573A" w:rsidRPr="0026395F" w:rsidRDefault="00E5573A" w:rsidP="005C3892">
            <w:pPr>
              <w:rPr>
                <w:color w:val="000000"/>
                <w:sz w:val="14"/>
                <w:szCs w:val="14"/>
              </w:rPr>
            </w:pPr>
            <w:r w:rsidRPr="0026395F">
              <w:rPr>
                <w:color w:val="000000"/>
                <w:sz w:val="14"/>
                <w:szCs w:val="14"/>
              </w:rPr>
              <w:t>293624</w:t>
            </w:r>
          </w:p>
        </w:tc>
        <w:tc>
          <w:tcPr>
            <w:tcW w:w="1123" w:type="pct"/>
            <w:tcBorders>
              <w:bottom w:val="single" w:sz="4" w:space="0" w:color="auto"/>
            </w:tcBorders>
            <w:shd w:val="clear" w:color="auto" w:fill="auto"/>
            <w:hideMark/>
          </w:tcPr>
          <w:p w:rsidR="00E5573A" w:rsidRPr="0026395F" w:rsidRDefault="00E5573A" w:rsidP="00DB20CB">
            <w:pPr>
              <w:jc w:val="left"/>
              <w:rPr>
                <w:color w:val="000000"/>
                <w:sz w:val="14"/>
                <w:szCs w:val="14"/>
              </w:rPr>
            </w:pPr>
            <w:r w:rsidRPr="0026395F">
              <w:rPr>
                <w:color w:val="000000"/>
                <w:sz w:val="14"/>
                <w:szCs w:val="14"/>
              </w:rPr>
              <w:t>--D- or DL-Pantothenic acid (Vitamin B3 or Vitamin B5) and its derivatives</w:t>
            </w:r>
          </w:p>
        </w:tc>
        <w:tc>
          <w:tcPr>
            <w:tcW w:w="701" w:type="pct"/>
            <w:tcBorders>
              <w:bottom w:val="single" w:sz="4" w:space="0" w:color="auto"/>
            </w:tcBorders>
            <w:shd w:val="clear" w:color="auto" w:fill="auto"/>
            <w:hideMark/>
          </w:tcPr>
          <w:p w:rsidR="00E5573A" w:rsidRPr="0026395F" w:rsidRDefault="00E5573A" w:rsidP="005C3892">
            <w:pPr>
              <w:jc w:val="center"/>
              <w:rPr>
                <w:color w:val="000000"/>
                <w:sz w:val="14"/>
                <w:szCs w:val="14"/>
              </w:rPr>
            </w:pPr>
            <w:r w:rsidRPr="0026395F">
              <w:rPr>
                <w:color w:val="000000"/>
                <w:sz w:val="14"/>
                <w:szCs w:val="14"/>
              </w:rPr>
              <w:t>30%</w:t>
            </w:r>
          </w:p>
        </w:tc>
        <w:tc>
          <w:tcPr>
            <w:tcW w:w="422" w:type="pct"/>
            <w:tcBorders>
              <w:bottom w:val="single" w:sz="4" w:space="0" w:color="auto"/>
            </w:tcBorders>
            <w:shd w:val="clear" w:color="auto" w:fill="auto"/>
            <w:hideMark/>
          </w:tcPr>
          <w:p w:rsidR="00E5573A" w:rsidRPr="0026395F" w:rsidRDefault="00E5573A" w:rsidP="005C3892">
            <w:pPr>
              <w:jc w:val="center"/>
              <w:rPr>
                <w:color w:val="000000"/>
                <w:sz w:val="14"/>
                <w:szCs w:val="14"/>
              </w:rPr>
            </w:pPr>
          </w:p>
        </w:tc>
        <w:tc>
          <w:tcPr>
            <w:tcW w:w="510" w:type="pct"/>
            <w:tcBorders>
              <w:bottom w:val="single" w:sz="4" w:space="0" w:color="auto"/>
            </w:tcBorders>
            <w:shd w:val="clear" w:color="auto" w:fill="auto"/>
            <w:hideMark/>
          </w:tcPr>
          <w:p w:rsidR="00E5573A" w:rsidRPr="0026395F" w:rsidRDefault="00E5573A" w:rsidP="005C3892">
            <w:pPr>
              <w:jc w:val="center"/>
              <w:rPr>
                <w:color w:val="000000"/>
                <w:sz w:val="14"/>
                <w:szCs w:val="14"/>
              </w:rPr>
            </w:pPr>
            <w:r w:rsidRPr="0026395F">
              <w:rPr>
                <w:color w:val="000000"/>
                <w:sz w:val="14"/>
                <w:szCs w:val="14"/>
              </w:rPr>
              <w:t>29362400</w:t>
            </w:r>
          </w:p>
        </w:tc>
        <w:tc>
          <w:tcPr>
            <w:tcW w:w="867" w:type="pct"/>
            <w:tcBorders>
              <w:bottom w:val="single" w:sz="4" w:space="0" w:color="auto"/>
            </w:tcBorders>
            <w:shd w:val="clear" w:color="auto" w:fill="auto"/>
            <w:hideMark/>
          </w:tcPr>
          <w:p w:rsidR="00E5573A" w:rsidRPr="0026395F" w:rsidRDefault="00E5573A" w:rsidP="005C3892">
            <w:pPr>
              <w:jc w:val="center"/>
              <w:rPr>
                <w:color w:val="000000"/>
                <w:sz w:val="14"/>
                <w:szCs w:val="14"/>
              </w:rPr>
            </w:pPr>
            <w:r w:rsidRPr="0026395F">
              <w:rPr>
                <w:color w:val="000000"/>
                <w:sz w:val="14"/>
                <w:szCs w:val="14"/>
              </w:rPr>
              <w:t>1%</w:t>
            </w:r>
          </w:p>
        </w:tc>
        <w:tc>
          <w:tcPr>
            <w:tcW w:w="765" w:type="pct"/>
            <w:tcBorders>
              <w:bottom w:val="single" w:sz="4" w:space="0" w:color="auto"/>
            </w:tcBorders>
            <w:shd w:val="clear" w:color="auto" w:fill="auto"/>
            <w:hideMark/>
          </w:tcPr>
          <w:p w:rsidR="00E5573A" w:rsidRPr="0026395F" w:rsidRDefault="00E5573A" w:rsidP="005C3892">
            <w:pPr>
              <w:jc w:val="center"/>
              <w:rPr>
                <w:color w:val="000000"/>
                <w:sz w:val="14"/>
                <w:szCs w:val="14"/>
              </w:rPr>
            </w:pPr>
          </w:p>
        </w:tc>
      </w:tr>
      <w:tr w:rsidR="00DB20CB" w:rsidRPr="0026395F" w:rsidTr="0098315E">
        <w:trPr>
          <w:trHeight w:val="170"/>
        </w:trPr>
        <w:tc>
          <w:tcPr>
            <w:tcW w:w="612" w:type="pct"/>
            <w:tcBorders>
              <w:bottom w:val="double" w:sz="6" w:space="0" w:color="auto"/>
            </w:tcBorders>
            <w:shd w:val="clear" w:color="auto" w:fill="auto"/>
            <w:hideMark/>
          </w:tcPr>
          <w:p w:rsidR="00E5573A" w:rsidRPr="0026395F" w:rsidRDefault="00E5573A" w:rsidP="005C3892">
            <w:pPr>
              <w:rPr>
                <w:color w:val="000000"/>
                <w:sz w:val="14"/>
                <w:szCs w:val="14"/>
              </w:rPr>
            </w:pPr>
            <w:r w:rsidRPr="0026395F">
              <w:rPr>
                <w:color w:val="000000"/>
                <w:sz w:val="14"/>
                <w:szCs w:val="14"/>
              </w:rPr>
              <w:t>293628</w:t>
            </w:r>
          </w:p>
        </w:tc>
        <w:tc>
          <w:tcPr>
            <w:tcW w:w="1123" w:type="pct"/>
            <w:tcBorders>
              <w:bottom w:val="double" w:sz="6" w:space="0" w:color="auto"/>
            </w:tcBorders>
            <w:shd w:val="clear" w:color="auto" w:fill="auto"/>
            <w:hideMark/>
          </w:tcPr>
          <w:p w:rsidR="00E5573A" w:rsidRPr="0026395F" w:rsidRDefault="00E5573A" w:rsidP="00DB20CB">
            <w:pPr>
              <w:jc w:val="left"/>
              <w:rPr>
                <w:color w:val="000000"/>
                <w:sz w:val="14"/>
                <w:szCs w:val="14"/>
              </w:rPr>
            </w:pPr>
            <w:r w:rsidRPr="0026395F">
              <w:rPr>
                <w:color w:val="000000"/>
                <w:sz w:val="14"/>
                <w:szCs w:val="14"/>
              </w:rPr>
              <w:t>--Vitamin E and its derivatives</w:t>
            </w:r>
          </w:p>
        </w:tc>
        <w:tc>
          <w:tcPr>
            <w:tcW w:w="701" w:type="pct"/>
            <w:tcBorders>
              <w:bottom w:val="double" w:sz="6" w:space="0" w:color="auto"/>
            </w:tcBorders>
            <w:shd w:val="clear" w:color="auto" w:fill="auto"/>
            <w:hideMark/>
          </w:tcPr>
          <w:p w:rsidR="00E5573A" w:rsidRPr="0026395F" w:rsidRDefault="00E5573A" w:rsidP="005C3892">
            <w:pPr>
              <w:jc w:val="center"/>
              <w:rPr>
                <w:color w:val="000000"/>
                <w:sz w:val="14"/>
                <w:szCs w:val="14"/>
              </w:rPr>
            </w:pPr>
            <w:r w:rsidRPr="0026395F">
              <w:rPr>
                <w:color w:val="000000"/>
                <w:sz w:val="14"/>
                <w:szCs w:val="14"/>
              </w:rPr>
              <w:t>30%</w:t>
            </w:r>
          </w:p>
        </w:tc>
        <w:tc>
          <w:tcPr>
            <w:tcW w:w="422" w:type="pct"/>
            <w:tcBorders>
              <w:bottom w:val="double" w:sz="6" w:space="0" w:color="auto"/>
            </w:tcBorders>
            <w:shd w:val="clear" w:color="auto" w:fill="auto"/>
            <w:hideMark/>
          </w:tcPr>
          <w:p w:rsidR="00E5573A" w:rsidRPr="0026395F" w:rsidRDefault="00E5573A" w:rsidP="005C3892">
            <w:pPr>
              <w:jc w:val="center"/>
              <w:rPr>
                <w:color w:val="000000"/>
                <w:sz w:val="14"/>
                <w:szCs w:val="14"/>
              </w:rPr>
            </w:pPr>
          </w:p>
        </w:tc>
        <w:tc>
          <w:tcPr>
            <w:tcW w:w="510" w:type="pct"/>
            <w:tcBorders>
              <w:bottom w:val="double" w:sz="6" w:space="0" w:color="auto"/>
            </w:tcBorders>
            <w:shd w:val="clear" w:color="auto" w:fill="auto"/>
            <w:hideMark/>
          </w:tcPr>
          <w:p w:rsidR="00E5573A" w:rsidRPr="0026395F" w:rsidRDefault="00E5573A" w:rsidP="005C3892">
            <w:pPr>
              <w:jc w:val="center"/>
              <w:rPr>
                <w:color w:val="000000"/>
                <w:sz w:val="14"/>
                <w:szCs w:val="14"/>
              </w:rPr>
            </w:pPr>
            <w:r w:rsidRPr="0026395F">
              <w:rPr>
                <w:color w:val="000000"/>
                <w:sz w:val="14"/>
                <w:szCs w:val="14"/>
              </w:rPr>
              <w:t>29362800</w:t>
            </w:r>
          </w:p>
        </w:tc>
        <w:tc>
          <w:tcPr>
            <w:tcW w:w="867" w:type="pct"/>
            <w:tcBorders>
              <w:bottom w:val="double" w:sz="6" w:space="0" w:color="auto"/>
            </w:tcBorders>
            <w:shd w:val="clear" w:color="auto" w:fill="auto"/>
            <w:hideMark/>
          </w:tcPr>
          <w:p w:rsidR="00E5573A" w:rsidRPr="0026395F" w:rsidRDefault="00E5573A" w:rsidP="005C3892">
            <w:pPr>
              <w:jc w:val="center"/>
              <w:rPr>
                <w:color w:val="000000"/>
                <w:sz w:val="14"/>
                <w:szCs w:val="14"/>
              </w:rPr>
            </w:pPr>
            <w:r w:rsidRPr="0026395F">
              <w:rPr>
                <w:color w:val="000000"/>
                <w:sz w:val="14"/>
                <w:szCs w:val="14"/>
              </w:rPr>
              <w:t>1%</w:t>
            </w:r>
          </w:p>
        </w:tc>
        <w:tc>
          <w:tcPr>
            <w:tcW w:w="765" w:type="pct"/>
            <w:tcBorders>
              <w:bottom w:val="double" w:sz="6" w:space="0" w:color="auto"/>
            </w:tcBorders>
            <w:shd w:val="clear" w:color="auto" w:fill="auto"/>
            <w:hideMark/>
          </w:tcPr>
          <w:p w:rsidR="00E5573A" w:rsidRPr="0026395F" w:rsidRDefault="00E5573A" w:rsidP="005C3892">
            <w:pPr>
              <w:jc w:val="center"/>
              <w:rPr>
                <w:color w:val="000000"/>
                <w:sz w:val="14"/>
                <w:szCs w:val="14"/>
              </w:rPr>
            </w:pPr>
          </w:p>
        </w:tc>
      </w:tr>
    </w:tbl>
    <w:p w:rsidR="00E5573A" w:rsidRPr="00B50635" w:rsidRDefault="00B50635" w:rsidP="00E5573A">
      <w:pPr>
        <w:pStyle w:val="NoteText"/>
        <w:spacing w:before="120"/>
        <w:rPr>
          <w:szCs w:val="16"/>
          <w:lang w:val="en-US"/>
        </w:rPr>
      </w:pPr>
      <w:r w:rsidRPr="00B50635">
        <w:rPr>
          <w:szCs w:val="16"/>
          <w:lang w:val="en-US"/>
        </w:rPr>
        <w:t>1</w:t>
      </w:r>
      <w:r w:rsidRPr="00B50635">
        <w:rPr>
          <w:szCs w:val="16"/>
          <w:lang w:val="en-US"/>
        </w:rPr>
        <w:tab/>
      </w:r>
      <w:r>
        <w:rPr>
          <w:szCs w:val="16"/>
          <w:lang w:val="en-US"/>
        </w:rPr>
        <w:t>S</w:t>
      </w:r>
      <w:r w:rsidR="00E5573A" w:rsidRPr="00B50635">
        <w:rPr>
          <w:szCs w:val="16"/>
          <w:lang w:val="en-US"/>
        </w:rPr>
        <w:t>eed.</w:t>
      </w:r>
    </w:p>
    <w:p w:rsidR="00E5573A" w:rsidRPr="00B50635" w:rsidRDefault="00B50635" w:rsidP="00E5573A">
      <w:pPr>
        <w:pStyle w:val="NoteText"/>
        <w:rPr>
          <w:szCs w:val="16"/>
          <w:lang w:val="en-US"/>
        </w:rPr>
      </w:pPr>
      <w:r>
        <w:rPr>
          <w:szCs w:val="16"/>
          <w:lang w:val="en-US"/>
        </w:rPr>
        <w:t>2</w:t>
      </w:r>
      <w:r>
        <w:rPr>
          <w:szCs w:val="16"/>
          <w:lang w:val="en-US"/>
        </w:rPr>
        <w:tab/>
        <w:t>O</w:t>
      </w:r>
      <w:r w:rsidR="00E5573A" w:rsidRPr="00B50635">
        <w:rPr>
          <w:szCs w:val="16"/>
          <w:lang w:val="en-US"/>
        </w:rPr>
        <w:t>ther.</w:t>
      </w:r>
    </w:p>
    <w:p w:rsidR="00E5573A" w:rsidRPr="00B50635" w:rsidRDefault="00B50635" w:rsidP="00E5573A">
      <w:pPr>
        <w:pStyle w:val="NoteText"/>
        <w:rPr>
          <w:szCs w:val="16"/>
        </w:rPr>
      </w:pPr>
      <w:r>
        <w:rPr>
          <w:szCs w:val="16"/>
        </w:rPr>
        <w:t>3</w:t>
      </w:r>
      <w:r>
        <w:rPr>
          <w:szCs w:val="16"/>
        </w:rPr>
        <w:tab/>
      </w:r>
      <w:r w:rsidR="00E5573A" w:rsidRPr="00B50635">
        <w:rPr>
          <w:szCs w:val="16"/>
        </w:rPr>
        <w:t>Fractions of unrefined cotton-seed oil.</w:t>
      </w:r>
    </w:p>
    <w:p w:rsidR="00E5573A" w:rsidRPr="00D2268F" w:rsidRDefault="00E5573A" w:rsidP="00E5573A">
      <w:pPr>
        <w:pStyle w:val="Heading7"/>
        <w:rPr>
          <w:szCs w:val="18"/>
        </w:rPr>
      </w:pPr>
      <w:r>
        <w:br w:type="page"/>
      </w:r>
      <w:r w:rsidRPr="00D2268F">
        <w:rPr>
          <w:szCs w:val="18"/>
        </w:rPr>
        <w:lastRenderedPageBreak/>
        <w:t>Turkey</w:t>
      </w:r>
    </w:p>
    <w:tbl>
      <w:tblPr>
        <w:tblW w:w="5000"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5"/>
        <w:gridCol w:w="2207"/>
        <w:gridCol w:w="740"/>
        <w:gridCol w:w="1558"/>
        <w:gridCol w:w="1488"/>
        <w:gridCol w:w="668"/>
        <w:gridCol w:w="1404"/>
      </w:tblGrid>
      <w:tr w:rsidR="00E5573A" w:rsidRPr="0026395F" w:rsidTr="009320C3">
        <w:trPr>
          <w:trHeight w:val="170"/>
          <w:tblHeader/>
        </w:trPr>
        <w:tc>
          <w:tcPr>
            <w:tcW w:w="0" w:type="auto"/>
            <w:gridSpan w:val="4"/>
            <w:tcBorders>
              <w:top w:val="double" w:sz="6" w:space="0" w:color="auto"/>
              <w:left w:val="double" w:sz="6" w:space="0" w:color="auto"/>
              <w:bottom w:val="single" w:sz="4" w:space="0" w:color="auto"/>
              <w:right w:val="single" w:sz="4" w:space="0" w:color="auto"/>
              <w:tl2br w:val="nil"/>
              <w:tr2bl w:val="nil"/>
            </w:tcBorders>
            <w:shd w:val="clear" w:color="auto" w:fill="auto"/>
            <w:hideMark/>
          </w:tcPr>
          <w:p w:rsidR="00E5573A" w:rsidRPr="0026395F" w:rsidRDefault="00E5573A" w:rsidP="009320C3">
            <w:pPr>
              <w:jc w:val="center"/>
              <w:rPr>
                <w:b/>
                <w:bCs/>
                <w:color w:val="000000"/>
                <w:sz w:val="14"/>
                <w:szCs w:val="14"/>
              </w:rPr>
            </w:pPr>
            <w:r w:rsidRPr="0026395F">
              <w:rPr>
                <w:b/>
                <w:bCs/>
                <w:color w:val="000000"/>
                <w:sz w:val="14"/>
                <w:szCs w:val="14"/>
              </w:rPr>
              <w:t>BOUND DUTIES</w:t>
            </w:r>
          </w:p>
        </w:tc>
        <w:tc>
          <w:tcPr>
            <w:tcW w:w="0" w:type="auto"/>
            <w:gridSpan w:val="3"/>
            <w:tcBorders>
              <w:top w:val="double" w:sz="6" w:space="0" w:color="auto"/>
              <w:left w:val="single" w:sz="4" w:space="0" w:color="auto"/>
              <w:bottom w:val="single" w:sz="4" w:space="0" w:color="auto"/>
              <w:right w:val="double" w:sz="6" w:space="0" w:color="auto"/>
              <w:tl2br w:val="nil"/>
              <w:tr2bl w:val="nil"/>
            </w:tcBorders>
            <w:shd w:val="clear" w:color="auto" w:fill="auto"/>
            <w:hideMark/>
          </w:tcPr>
          <w:p w:rsidR="00E5573A" w:rsidRPr="0026395F" w:rsidRDefault="00732467" w:rsidP="009320C3">
            <w:pPr>
              <w:jc w:val="center"/>
              <w:rPr>
                <w:b/>
                <w:bCs/>
                <w:color w:val="000000"/>
                <w:sz w:val="14"/>
                <w:szCs w:val="14"/>
              </w:rPr>
            </w:pPr>
            <w:r>
              <w:rPr>
                <w:b/>
                <w:bCs/>
                <w:color w:val="000000"/>
                <w:sz w:val="14"/>
                <w:szCs w:val="14"/>
              </w:rPr>
              <w:t>APPLIED DUTIES (</w:t>
            </w:r>
            <w:r w:rsidRPr="005A082D">
              <w:rPr>
                <w:b/>
                <w:bCs/>
                <w:color w:val="000000"/>
                <w:sz w:val="14"/>
                <w:szCs w:val="14"/>
              </w:rPr>
              <w:t>Year 2015</w:t>
            </w:r>
            <w:r w:rsidR="00E5573A" w:rsidRPr="0026395F">
              <w:rPr>
                <w:b/>
                <w:bCs/>
                <w:color w:val="000000"/>
                <w:sz w:val="14"/>
                <w:szCs w:val="14"/>
              </w:rPr>
              <w:t>)</w:t>
            </w:r>
          </w:p>
        </w:tc>
      </w:tr>
      <w:tr w:rsidR="00E5573A" w:rsidRPr="0026395F" w:rsidTr="00CC76FB">
        <w:trPr>
          <w:trHeight w:val="170"/>
          <w:tblHeader/>
        </w:trPr>
        <w:tc>
          <w:tcPr>
            <w:tcW w:w="1075" w:type="dxa"/>
            <w:tcBorders>
              <w:top w:val="single" w:sz="4" w:space="0" w:color="auto"/>
              <w:left w:val="double" w:sz="6" w:space="0" w:color="auto"/>
              <w:bottom w:val="single" w:sz="4" w:space="0" w:color="auto"/>
              <w:right w:val="single" w:sz="4" w:space="0" w:color="auto"/>
              <w:tl2br w:val="nil"/>
              <w:tr2bl w:val="nil"/>
            </w:tcBorders>
            <w:shd w:val="clear" w:color="auto" w:fill="auto"/>
            <w:hideMark/>
          </w:tcPr>
          <w:p w:rsidR="00E5573A" w:rsidRPr="0026395F" w:rsidRDefault="00E5573A" w:rsidP="005C3892">
            <w:pPr>
              <w:jc w:val="center"/>
              <w:rPr>
                <w:b/>
                <w:bCs/>
                <w:color w:val="000000"/>
                <w:sz w:val="14"/>
                <w:szCs w:val="14"/>
              </w:rPr>
            </w:pPr>
            <w:r w:rsidRPr="0026395F">
              <w:rPr>
                <w:b/>
                <w:bCs/>
                <w:color w:val="000000"/>
                <w:sz w:val="14"/>
                <w:szCs w:val="14"/>
              </w:rPr>
              <w:t>Tariff Line (HS 2002)</w:t>
            </w:r>
          </w:p>
        </w:tc>
        <w:tc>
          <w:tcPr>
            <w:tcW w:w="2207"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E5573A" w:rsidRPr="0026395F" w:rsidRDefault="00E5573A" w:rsidP="00C30EA1">
            <w:pPr>
              <w:jc w:val="center"/>
              <w:rPr>
                <w:b/>
                <w:bCs/>
                <w:color w:val="000000"/>
                <w:sz w:val="14"/>
                <w:szCs w:val="14"/>
              </w:rPr>
            </w:pPr>
            <w:r w:rsidRPr="0026395F">
              <w:rPr>
                <w:b/>
                <w:bCs/>
                <w:color w:val="000000"/>
                <w:sz w:val="14"/>
                <w:szCs w:val="14"/>
              </w:rPr>
              <w:t>Designation</w:t>
            </w:r>
          </w:p>
        </w:tc>
        <w:tc>
          <w:tcPr>
            <w:tcW w:w="740"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E5573A" w:rsidRPr="0026395F" w:rsidRDefault="00E5573A" w:rsidP="009320C3">
            <w:pPr>
              <w:jc w:val="center"/>
              <w:rPr>
                <w:b/>
                <w:bCs/>
                <w:color w:val="000000"/>
                <w:sz w:val="14"/>
                <w:szCs w:val="14"/>
              </w:rPr>
            </w:pPr>
            <w:r w:rsidRPr="0026395F">
              <w:rPr>
                <w:b/>
                <w:bCs/>
                <w:color w:val="000000"/>
                <w:sz w:val="14"/>
                <w:szCs w:val="14"/>
              </w:rPr>
              <w:t>Bound Duty</w:t>
            </w:r>
          </w:p>
        </w:tc>
        <w:tc>
          <w:tcPr>
            <w:tcW w:w="1558"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E5573A" w:rsidRPr="0026395F" w:rsidRDefault="00E5573A" w:rsidP="00C30EA1">
            <w:pPr>
              <w:jc w:val="center"/>
              <w:rPr>
                <w:b/>
                <w:bCs/>
                <w:color w:val="000000"/>
                <w:sz w:val="14"/>
                <w:szCs w:val="14"/>
              </w:rPr>
            </w:pPr>
            <w:r>
              <w:rPr>
                <w:b/>
                <w:bCs/>
                <w:color w:val="000000"/>
                <w:sz w:val="14"/>
                <w:szCs w:val="14"/>
              </w:rPr>
              <w:t>Other Duties and Charges</w:t>
            </w:r>
          </w:p>
        </w:tc>
        <w:tc>
          <w:tcPr>
            <w:tcW w:w="1488"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E5573A" w:rsidRPr="0026395F" w:rsidRDefault="00E5573A" w:rsidP="005C3892">
            <w:pPr>
              <w:jc w:val="center"/>
              <w:rPr>
                <w:b/>
                <w:bCs/>
                <w:color w:val="000000"/>
                <w:sz w:val="14"/>
                <w:szCs w:val="14"/>
              </w:rPr>
            </w:pPr>
            <w:r w:rsidRPr="0026395F">
              <w:rPr>
                <w:b/>
                <w:bCs/>
                <w:color w:val="000000"/>
                <w:sz w:val="14"/>
                <w:szCs w:val="14"/>
              </w:rPr>
              <w:t>Tariff Line (HS 2012)</w:t>
            </w:r>
          </w:p>
        </w:tc>
        <w:tc>
          <w:tcPr>
            <w:tcW w:w="668"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E5573A" w:rsidRPr="0026395F" w:rsidRDefault="00E5573A" w:rsidP="009320C3">
            <w:pPr>
              <w:jc w:val="center"/>
              <w:rPr>
                <w:b/>
                <w:bCs/>
                <w:color w:val="000000"/>
                <w:sz w:val="14"/>
                <w:szCs w:val="14"/>
              </w:rPr>
            </w:pPr>
            <w:r w:rsidRPr="0026395F">
              <w:rPr>
                <w:b/>
                <w:bCs/>
                <w:color w:val="000000"/>
                <w:sz w:val="14"/>
                <w:szCs w:val="14"/>
              </w:rPr>
              <w:t>MFN</w:t>
            </w:r>
          </w:p>
        </w:tc>
        <w:tc>
          <w:tcPr>
            <w:tcW w:w="1404" w:type="dxa"/>
            <w:tcBorders>
              <w:top w:val="single" w:sz="4" w:space="0" w:color="auto"/>
              <w:left w:val="single" w:sz="4" w:space="0" w:color="auto"/>
              <w:bottom w:val="single" w:sz="4" w:space="0" w:color="auto"/>
              <w:right w:val="double" w:sz="6" w:space="0" w:color="auto"/>
              <w:tl2br w:val="nil"/>
              <w:tr2bl w:val="nil"/>
            </w:tcBorders>
            <w:shd w:val="clear" w:color="auto" w:fill="auto"/>
            <w:hideMark/>
          </w:tcPr>
          <w:p w:rsidR="00E5573A" w:rsidRPr="0026395F" w:rsidRDefault="00E5573A" w:rsidP="009320C3">
            <w:pPr>
              <w:jc w:val="center"/>
              <w:rPr>
                <w:b/>
                <w:bCs/>
                <w:color w:val="000000"/>
                <w:sz w:val="14"/>
                <w:szCs w:val="14"/>
              </w:rPr>
            </w:pPr>
            <w:r w:rsidRPr="0026395F">
              <w:rPr>
                <w:b/>
                <w:bCs/>
                <w:color w:val="000000"/>
                <w:sz w:val="14"/>
                <w:szCs w:val="14"/>
              </w:rPr>
              <w:t>LDC PREFERENTIAL</w:t>
            </w:r>
          </w:p>
        </w:tc>
      </w:tr>
      <w:tr w:rsidR="00E5573A" w:rsidRPr="0026395F" w:rsidTr="00CC76FB">
        <w:trPr>
          <w:trHeight w:val="170"/>
        </w:trPr>
        <w:tc>
          <w:tcPr>
            <w:tcW w:w="1075" w:type="dxa"/>
            <w:shd w:val="clear" w:color="auto" w:fill="auto"/>
            <w:hideMark/>
          </w:tcPr>
          <w:p w:rsidR="00E5573A" w:rsidRPr="0026395F" w:rsidRDefault="00E5573A" w:rsidP="005C3892">
            <w:pPr>
              <w:rPr>
                <w:color w:val="000000"/>
                <w:sz w:val="14"/>
                <w:szCs w:val="14"/>
              </w:rPr>
            </w:pPr>
            <w:r w:rsidRPr="0026395F">
              <w:rPr>
                <w:color w:val="000000"/>
                <w:sz w:val="14"/>
                <w:szCs w:val="14"/>
              </w:rPr>
              <w:t>1207</w:t>
            </w:r>
          </w:p>
        </w:tc>
        <w:tc>
          <w:tcPr>
            <w:tcW w:w="2207" w:type="dxa"/>
            <w:shd w:val="clear" w:color="auto" w:fill="auto"/>
            <w:hideMark/>
          </w:tcPr>
          <w:p w:rsidR="00E5573A" w:rsidRPr="0026395F" w:rsidRDefault="00E5573A" w:rsidP="00C30EA1">
            <w:pPr>
              <w:jc w:val="left"/>
              <w:rPr>
                <w:color w:val="000000"/>
                <w:sz w:val="14"/>
                <w:szCs w:val="14"/>
              </w:rPr>
            </w:pPr>
            <w:r w:rsidRPr="0026395F">
              <w:rPr>
                <w:color w:val="000000"/>
                <w:sz w:val="14"/>
                <w:szCs w:val="14"/>
              </w:rPr>
              <w:t>Other oil seeds and oleaginous fruits, whether or not broken: -Cotton seeds</w:t>
            </w:r>
          </w:p>
        </w:tc>
        <w:tc>
          <w:tcPr>
            <w:tcW w:w="740" w:type="dxa"/>
            <w:shd w:val="clear" w:color="auto" w:fill="auto"/>
            <w:hideMark/>
          </w:tcPr>
          <w:p w:rsidR="00E5573A" w:rsidRPr="0026395F" w:rsidRDefault="00E5573A" w:rsidP="009320C3">
            <w:pPr>
              <w:jc w:val="center"/>
              <w:rPr>
                <w:color w:val="000000"/>
                <w:sz w:val="14"/>
                <w:szCs w:val="14"/>
              </w:rPr>
            </w:pPr>
          </w:p>
        </w:tc>
        <w:tc>
          <w:tcPr>
            <w:tcW w:w="1558" w:type="dxa"/>
            <w:shd w:val="clear" w:color="auto" w:fill="auto"/>
            <w:hideMark/>
          </w:tcPr>
          <w:p w:rsidR="00E5573A" w:rsidRPr="0026395F" w:rsidRDefault="00E5573A" w:rsidP="00C30EA1">
            <w:pPr>
              <w:jc w:val="left"/>
              <w:rPr>
                <w:color w:val="000000"/>
                <w:sz w:val="14"/>
                <w:szCs w:val="14"/>
              </w:rPr>
            </w:pPr>
            <w:r w:rsidRPr="0026395F">
              <w:rPr>
                <w:color w:val="000000"/>
                <w:sz w:val="14"/>
                <w:szCs w:val="14"/>
              </w:rPr>
              <w:t> </w:t>
            </w:r>
          </w:p>
        </w:tc>
        <w:tc>
          <w:tcPr>
            <w:tcW w:w="1488" w:type="dxa"/>
            <w:shd w:val="clear" w:color="auto" w:fill="auto"/>
            <w:hideMark/>
          </w:tcPr>
          <w:p w:rsidR="00E5573A" w:rsidRPr="0026395F" w:rsidRDefault="00E5573A" w:rsidP="005C3892">
            <w:pPr>
              <w:rPr>
                <w:color w:val="000000"/>
                <w:sz w:val="14"/>
                <w:szCs w:val="14"/>
              </w:rPr>
            </w:pPr>
            <w:r w:rsidRPr="0026395F">
              <w:rPr>
                <w:color w:val="000000"/>
                <w:sz w:val="14"/>
                <w:szCs w:val="14"/>
              </w:rPr>
              <w:t> </w:t>
            </w:r>
          </w:p>
        </w:tc>
        <w:tc>
          <w:tcPr>
            <w:tcW w:w="668" w:type="dxa"/>
            <w:shd w:val="clear" w:color="auto" w:fill="auto"/>
            <w:hideMark/>
          </w:tcPr>
          <w:p w:rsidR="00E5573A" w:rsidRPr="0026395F" w:rsidRDefault="00E5573A" w:rsidP="009320C3">
            <w:pPr>
              <w:jc w:val="center"/>
              <w:rPr>
                <w:color w:val="000000"/>
                <w:sz w:val="14"/>
                <w:szCs w:val="14"/>
              </w:rPr>
            </w:pPr>
          </w:p>
        </w:tc>
        <w:tc>
          <w:tcPr>
            <w:tcW w:w="1404" w:type="dxa"/>
            <w:shd w:val="clear" w:color="auto" w:fill="auto"/>
            <w:hideMark/>
          </w:tcPr>
          <w:p w:rsidR="00E5573A" w:rsidRPr="0026395F" w:rsidRDefault="00E5573A" w:rsidP="009320C3">
            <w:pPr>
              <w:jc w:val="center"/>
              <w:rPr>
                <w:color w:val="000000"/>
                <w:sz w:val="14"/>
                <w:szCs w:val="14"/>
              </w:rPr>
            </w:pPr>
          </w:p>
        </w:tc>
      </w:tr>
      <w:tr w:rsidR="00E5573A" w:rsidRPr="0026395F" w:rsidTr="00CC76FB">
        <w:trPr>
          <w:trHeight w:val="170"/>
        </w:trPr>
        <w:tc>
          <w:tcPr>
            <w:tcW w:w="1075" w:type="dxa"/>
            <w:shd w:val="clear" w:color="auto" w:fill="auto"/>
            <w:hideMark/>
          </w:tcPr>
          <w:p w:rsidR="00E5573A" w:rsidRPr="0026395F" w:rsidRDefault="00E5573A" w:rsidP="005C3892">
            <w:pPr>
              <w:rPr>
                <w:color w:val="000000"/>
                <w:sz w:val="14"/>
                <w:szCs w:val="14"/>
              </w:rPr>
            </w:pPr>
            <w:r w:rsidRPr="0026395F">
              <w:rPr>
                <w:color w:val="000000"/>
                <w:sz w:val="14"/>
                <w:szCs w:val="14"/>
              </w:rPr>
              <w:t>1207201000</w:t>
            </w:r>
          </w:p>
        </w:tc>
        <w:tc>
          <w:tcPr>
            <w:tcW w:w="2207" w:type="dxa"/>
            <w:shd w:val="clear" w:color="auto" w:fill="auto"/>
            <w:hideMark/>
          </w:tcPr>
          <w:p w:rsidR="00E5573A" w:rsidRPr="0026395F" w:rsidRDefault="00E5573A" w:rsidP="00C30EA1">
            <w:pPr>
              <w:jc w:val="left"/>
              <w:rPr>
                <w:color w:val="000000"/>
                <w:sz w:val="14"/>
                <w:szCs w:val="14"/>
              </w:rPr>
            </w:pPr>
            <w:r w:rsidRPr="0026395F">
              <w:rPr>
                <w:color w:val="000000"/>
                <w:sz w:val="14"/>
                <w:szCs w:val="14"/>
              </w:rPr>
              <w:t>-- For sowing</w:t>
            </w:r>
          </w:p>
        </w:tc>
        <w:tc>
          <w:tcPr>
            <w:tcW w:w="740" w:type="dxa"/>
            <w:shd w:val="clear" w:color="auto" w:fill="auto"/>
            <w:hideMark/>
          </w:tcPr>
          <w:p w:rsidR="00E5573A" w:rsidRPr="0026395F" w:rsidRDefault="00E5573A" w:rsidP="009320C3">
            <w:pPr>
              <w:jc w:val="center"/>
              <w:rPr>
                <w:color w:val="000000"/>
                <w:sz w:val="14"/>
                <w:szCs w:val="14"/>
              </w:rPr>
            </w:pPr>
            <w:r w:rsidRPr="0026395F">
              <w:rPr>
                <w:color w:val="000000"/>
                <w:sz w:val="14"/>
                <w:szCs w:val="14"/>
              </w:rPr>
              <w:t>23.4%</w:t>
            </w:r>
          </w:p>
        </w:tc>
        <w:tc>
          <w:tcPr>
            <w:tcW w:w="1558" w:type="dxa"/>
            <w:shd w:val="clear" w:color="auto" w:fill="auto"/>
            <w:hideMark/>
          </w:tcPr>
          <w:p w:rsidR="00E5573A" w:rsidRPr="0026395F" w:rsidRDefault="00E5573A" w:rsidP="00C30EA1">
            <w:pPr>
              <w:jc w:val="left"/>
              <w:rPr>
                <w:color w:val="000000"/>
                <w:sz w:val="14"/>
                <w:szCs w:val="14"/>
              </w:rPr>
            </w:pPr>
            <w:r w:rsidRPr="0026395F">
              <w:rPr>
                <w:color w:val="000000"/>
                <w:sz w:val="14"/>
                <w:szCs w:val="14"/>
              </w:rPr>
              <w:t>- Municipality share: 15% of customs duty, - Transportation infrastructure fee: 3% (in case of road, rail or air Transport) or 4% (in case of maritime transport) of the sum of CIF value, customs duty and other charges mentioned above.</w:t>
            </w:r>
          </w:p>
        </w:tc>
        <w:tc>
          <w:tcPr>
            <w:tcW w:w="1488" w:type="dxa"/>
            <w:shd w:val="clear" w:color="auto" w:fill="auto"/>
            <w:hideMark/>
          </w:tcPr>
          <w:p w:rsidR="00E5573A" w:rsidRPr="00CC76FB" w:rsidRDefault="00E5573A" w:rsidP="005C3892">
            <w:pPr>
              <w:rPr>
                <w:color w:val="000000"/>
                <w:sz w:val="14"/>
                <w:szCs w:val="14"/>
              </w:rPr>
            </w:pPr>
            <w:r w:rsidRPr="00CC76FB">
              <w:rPr>
                <w:color w:val="000000"/>
                <w:sz w:val="14"/>
                <w:szCs w:val="14"/>
              </w:rPr>
              <w:t> </w:t>
            </w:r>
          </w:p>
        </w:tc>
        <w:tc>
          <w:tcPr>
            <w:tcW w:w="668" w:type="dxa"/>
            <w:shd w:val="clear" w:color="auto" w:fill="auto"/>
            <w:hideMark/>
          </w:tcPr>
          <w:p w:rsidR="00E5573A" w:rsidRPr="0026395F" w:rsidRDefault="00E5573A" w:rsidP="009320C3">
            <w:pPr>
              <w:jc w:val="center"/>
              <w:rPr>
                <w:color w:val="000000"/>
                <w:sz w:val="14"/>
                <w:szCs w:val="14"/>
              </w:rPr>
            </w:pPr>
          </w:p>
        </w:tc>
        <w:tc>
          <w:tcPr>
            <w:tcW w:w="1404" w:type="dxa"/>
            <w:shd w:val="clear" w:color="auto" w:fill="auto"/>
            <w:hideMark/>
          </w:tcPr>
          <w:p w:rsidR="00E5573A" w:rsidRPr="00D74942" w:rsidRDefault="00E5573A" w:rsidP="009320C3">
            <w:pPr>
              <w:jc w:val="center"/>
              <w:rPr>
                <w:color w:val="000000"/>
                <w:sz w:val="14"/>
                <w:szCs w:val="14"/>
              </w:rPr>
            </w:pPr>
          </w:p>
        </w:tc>
      </w:tr>
      <w:tr w:rsidR="00E5573A" w:rsidRPr="0026395F" w:rsidTr="00CC76FB">
        <w:trPr>
          <w:trHeight w:val="170"/>
        </w:trPr>
        <w:tc>
          <w:tcPr>
            <w:tcW w:w="1075" w:type="dxa"/>
            <w:shd w:val="clear" w:color="auto" w:fill="auto"/>
            <w:hideMark/>
          </w:tcPr>
          <w:p w:rsidR="00E5573A" w:rsidRPr="0026395F" w:rsidRDefault="00E5573A" w:rsidP="005C3892">
            <w:pPr>
              <w:rPr>
                <w:color w:val="000000"/>
                <w:sz w:val="14"/>
                <w:szCs w:val="14"/>
              </w:rPr>
            </w:pPr>
            <w:r w:rsidRPr="0026395F">
              <w:rPr>
                <w:color w:val="000000"/>
                <w:sz w:val="14"/>
                <w:szCs w:val="14"/>
              </w:rPr>
              <w:t>1207209000</w:t>
            </w:r>
          </w:p>
        </w:tc>
        <w:tc>
          <w:tcPr>
            <w:tcW w:w="2207" w:type="dxa"/>
            <w:shd w:val="clear" w:color="auto" w:fill="auto"/>
            <w:hideMark/>
          </w:tcPr>
          <w:p w:rsidR="00E5573A" w:rsidRPr="0026395F" w:rsidRDefault="00E5573A" w:rsidP="00C30EA1">
            <w:pPr>
              <w:jc w:val="left"/>
              <w:rPr>
                <w:color w:val="000000"/>
                <w:sz w:val="14"/>
                <w:szCs w:val="14"/>
              </w:rPr>
            </w:pPr>
            <w:r w:rsidRPr="0026395F">
              <w:rPr>
                <w:color w:val="000000"/>
                <w:sz w:val="14"/>
                <w:szCs w:val="14"/>
              </w:rPr>
              <w:t>-- Other</w:t>
            </w:r>
          </w:p>
        </w:tc>
        <w:tc>
          <w:tcPr>
            <w:tcW w:w="740" w:type="dxa"/>
            <w:shd w:val="clear" w:color="auto" w:fill="auto"/>
            <w:hideMark/>
          </w:tcPr>
          <w:p w:rsidR="00E5573A" w:rsidRPr="0026395F" w:rsidRDefault="00E5573A" w:rsidP="009320C3">
            <w:pPr>
              <w:jc w:val="center"/>
              <w:rPr>
                <w:color w:val="000000"/>
                <w:sz w:val="14"/>
                <w:szCs w:val="14"/>
              </w:rPr>
            </w:pPr>
            <w:r w:rsidRPr="0026395F">
              <w:rPr>
                <w:color w:val="000000"/>
                <w:sz w:val="14"/>
                <w:szCs w:val="14"/>
              </w:rPr>
              <w:t>23.4%</w:t>
            </w:r>
          </w:p>
        </w:tc>
        <w:tc>
          <w:tcPr>
            <w:tcW w:w="1558" w:type="dxa"/>
            <w:shd w:val="clear" w:color="auto" w:fill="auto"/>
            <w:hideMark/>
          </w:tcPr>
          <w:p w:rsidR="00E5573A" w:rsidRPr="0026395F" w:rsidRDefault="00E5573A" w:rsidP="00C30EA1">
            <w:pPr>
              <w:jc w:val="left"/>
              <w:rPr>
                <w:color w:val="000000"/>
                <w:sz w:val="14"/>
                <w:szCs w:val="14"/>
              </w:rPr>
            </w:pPr>
            <w:r w:rsidRPr="0026395F">
              <w:rPr>
                <w:color w:val="000000"/>
                <w:sz w:val="14"/>
                <w:szCs w:val="14"/>
              </w:rPr>
              <w:t>- Municipality share: 15% of customs duty, - Transportation infrastructure fee: 3% (in case of road, rail or air Transport) or 4% (in case of maritime transport) of the sum of CIF value, customs duty and other charges mentioned above.</w:t>
            </w:r>
          </w:p>
        </w:tc>
        <w:tc>
          <w:tcPr>
            <w:tcW w:w="1488" w:type="dxa"/>
            <w:shd w:val="clear" w:color="auto" w:fill="auto"/>
            <w:hideMark/>
          </w:tcPr>
          <w:p w:rsidR="00E5573A" w:rsidRPr="00CC76FB" w:rsidRDefault="00E5573A" w:rsidP="005C3892">
            <w:pPr>
              <w:rPr>
                <w:color w:val="000000"/>
                <w:sz w:val="14"/>
                <w:szCs w:val="14"/>
              </w:rPr>
            </w:pPr>
            <w:r w:rsidRPr="00CC76FB">
              <w:rPr>
                <w:color w:val="000000"/>
                <w:sz w:val="14"/>
                <w:szCs w:val="14"/>
              </w:rPr>
              <w:t> </w:t>
            </w:r>
          </w:p>
        </w:tc>
        <w:tc>
          <w:tcPr>
            <w:tcW w:w="668" w:type="dxa"/>
            <w:shd w:val="clear" w:color="auto" w:fill="auto"/>
            <w:hideMark/>
          </w:tcPr>
          <w:p w:rsidR="00E5573A" w:rsidRPr="0026395F" w:rsidRDefault="00E5573A" w:rsidP="009320C3">
            <w:pPr>
              <w:jc w:val="center"/>
              <w:rPr>
                <w:color w:val="000000"/>
                <w:sz w:val="14"/>
                <w:szCs w:val="14"/>
              </w:rPr>
            </w:pPr>
          </w:p>
        </w:tc>
        <w:tc>
          <w:tcPr>
            <w:tcW w:w="1404" w:type="dxa"/>
            <w:shd w:val="clear" w:color="auto" w:fill="auto"/>
            <w:hideMark/>
          </w:tcPr>
          <w:p w:rsidR="00E5573A" w:rsidRPr="00D74942" w:rsidRDefault="00E5573A" w:rsidP="009320C3">
            <w:pPr>
              <w:jc w:val="center"/>
              <w:rPr>
                <w:color w:val="000000"/>
                <w:sz w:val="14"/>
                <w:szCs w:val="14"/>
              </w:rPr>
            </w:pPr>
          </w:p>
        </w:tc>
      </w:tr>
      <w:tr w:rsidR="00C957DE" w:rsidRPr="0026395F" w:rsidTr="00CC76FB">
        <w:trPr>
          <w:trHeight w:val="170"/>
        </w:trPr>
        <w:tc>
          <w:tcPr>
            <w:tcW w:w="1075" w:type="dxa"/>
            <w:shd w:val="clear" w:color="auto" w:fill="auto"/>
            <w:hideMark/>
          </w:tcPr>
          <w:p w:rsidR="00C957DE" w:rsidRPr="0026395F" w:rsidRDefault="00C957DE" w:rsidP="005C3892">
            <w:pPr>
              <w:rPr>
                <w:color w:val="000000"/>
                <w:sz w:val="14"/>
                <w:szCs w:val="14"/>
              </w:rPr>
            </w:pPr>
            <w:r w:rsidRPr="0026395F">
              <w:rPr>
                <w:color w:val="000000"/>
                <w:sz w:val="14"/>
                <w:szCs w:val="14"/>
              </w:rPr>
              <w:t> </w:t>
            </w:r>
          </w:p>
        </w:tc>
        <w:tc>
          <w:tcPr>
            <w:tcW w:w="2207" w:type="dxa"/>
            <w:shd w:val="clear" w:color="auto" w:fill="auto"/>
            <w:hideMark/>
          </w:tcPr>
          <w:p w:rsidR="00C957DE" w:rsidRPr="0026395F" w:rsidRDefault="00C957DE" w:rsidP="00C30EA1">
            <w:pPr>
              <w:jc w:val="left"/>
              <w:rPr>
                <w:color w:val="000000"/>
                <w:sz w:val="14"/>
                <w:szCs w:val="14"/>
              </w:rPr>
            </w:pPr>
            <w:r w:rsidRPr="0026395F">
              <w:rPr>
                <w:color w:val="000000"/>
                <w:sz w:val="14"/>
                <w:szCs w:val="14"/>
              </w:rPr>
              <w:t> </w:t>
            </w:r>
          </w:p>
        </w:tc>
        <w:tc>
          <w:tcPr>
            <w:tcW w:w="740" w:type="dxa"/>
            <w:shd w:val="clear" w:color="auto" w:fill="auto"/>
            <w:hideMark/>
          </w:tcPr>
          <w:p w:rsidR="00C957DE" w:rsidRPr="0026395F" w:rsidRDefault="00C957DE" w:rsidP="009320C3">
            <w:pPr>
              <w:jc w:val="center"/>
              <w:rPr>
                <w:color w:val="000000"/>
                <w:sz w:val="14"/>
                <w:szCs w:val="14"/>
              </w:rPr>
            </w:pPr>
          </w:p>
        </w:tc>
        <w:tc>
          <w:tcPr>
            <w:tcW w:w="1558" w:type="dxa"/>
            <w:shd w:val="clear" w:color="auto" w:fill="auto"/>
            <w:hideMark/>
          </w:tcPr>
          <w:p w:rsidR="00C957DE" w:rsidRPr="0026395F" w:rsidRDefault="00C957DE" w:rsidP="00C30EA1">
            <w:pPr>
              <w:jc w:val="left"/>
              <w:rPr>
                <w:color w:val="000000"/>
                <w:sz w:val="14"/>
                <w:szCs w:val="14"/>
              </w:rPr>
            </w:pPr>
            <w:r w:rsidRPr="0026395F">
              <w:rPr>
                <w:color w:val="000000"/>
                <w:sz w:val="14"/>
                <w:szCs w:val="14"/>
              </w:rPr>
              <w:t> </w:t>
            </w:r>
          </w:p>
        </w:tc>
        <w:tc>
          <w:tcPr>
            <w:tcW w:w="1488" w:type="dxa"/>
            <w:shd w:val="clear" w:color="auto" w:fill="auto"/>
            <w:hideMark/>
          </w:tcPr>
          <w:p w:rsidR="00C957DE" w:rsidRPr="005A082D" w:rsidRDefault="00C957DE" w:rsidP="004A6F9F">
            <w:pPr>
              <w:jc w:val="center"/>
              <w:rPr>
                <w:color w:val="000000"/>
                <w:sz w:val="14"/>
                <w:szCs w:val="14"/>
              </w:rPr>
            </w:pPr>
            <w:r w:rsidRPr="005A082D">
              <w:rPr>
                <w:color w:val="000000"/>
                <w:sz w:val="14"/>
                <w:szCs w:val="14"/>
              </w:rPr>
              <w:t>120721000000¹</w:t>
            </w:r>
          </w:p>
        </w:tc>
        <w:tc>
          <w:tcPr>
            <w:tcW w:w="668" w:type="dxa"/>
            <w:shd w:val="clear" w:color="auto" w:fill="auto"/>
            <w:hideMark/>
          </w:tcPr>
          <w:p w:rsidR="00C957DE" w:rsidRPr="0026395F" w:rsidRDefault="00C957DE" w:rsidP="009320C3">
            <w:pPr>
              <w:jc w:val="center"/>
              <w:rPr>
                <w:color w:val="000000"/>
                <w:sz w:val="14"/>
                <w:szCs w:val="14"/>
              </w:rPr>
            </w:pPr>
            <w:r w:rsidRPr="0026395F">
              <w:rPr>
                <w:color w:val="000000"/>
                <w:sz w:val="14"/>
                <w:szCs w:val="14"/>
              </w:rPr>
              <w:t>4%</w:t>
            </w:r>
          </w:p>
        </w:tc>
        <w:tc>
          <w:tcPr>
            <w:tcW w:w="1404" w:type="dxa"/>
            <w:shd w:val="clear" w:color="auto" w:fill="auto"/>
            <w:hideMark/>
          </w:tcPr>
          <w:p w:rsidR="00C957DE" w:rsidRPr="00D74942" w:rsidRDefault="00C957DE" w:rsidP="00C673D8">
            <w:pPr>
              <w:jc w:val="center"/>
              <w:rPr>
                <w:color w:val="000000"/>
                <w:sz w:val="14"/>
                <w:szCs w:val="14"/>
              </w:rPr>
            </w:pPr>
            <w:r w:rsidRPr="00D74942">
              <w:rPr>
                <w:color w:val="000000"/>
                <w:sz w:val="14"/>
                <w:szCs w:val="14"/>
              </w:rPr>
              <w:t>4%</w:t>
            </w:r>
          </w:p>
        </w:tc>
      </w:tr>
      <w:tr w:rsidR="00C957DE" w:rsidRPr="0026395F" w:rsidTr="00CC76FB">
        <w:trPr>
          <w:trHeight w:val="170"/>
        </w:trPr>
        <w:tc>
          <w:tcPr>
            <w:tcW w:w="1075" w:type="dxa"/>
            <w:shd w:val="clear" w:color="auto" w:fill="auto"/>
            <w:hideMark/>
          </w:tcPr>
          <w:p w:rsidR="00C957DE" w:rsidRPr="0026395F" w:rsidRDefault="00C957DE" w:rsidP="005C3892">
            <w:pPr>
              <w:rPr>
                <w:color w:val="000000"/>
                <w:sz w:val="14"/>
                <w:szCs w:val="14"/>
              </w:rPr>
            </w:pPr>
            <w:r w:rsidRPr="0026395F">
              <w:rPr>
                <w:color w:val="000000"/>
                <w:sz w:val="14"/>
                <w:szCs w:val="14"/>
              </w:rPr>
              <w:t> </w:t>
            </w:r>
          </w:p>
        </w:tc>
        <w:tc>
          <w:tcPr>
            <w:tcW w:w="2207" w:type="dxa"/>
            <w:shd w:val="clear" w:color="auto" w:fill="auto"/>
            <w:hideMark/>
          </w:tcPr>
          <w:p w:rsidR="00C957DE" w:rsidRPr="0026395F" w:rsidRDefault="00C957DE" w:rsidP="00C30EA1">
            <w:pPr>
              <w:jc w:val="left"/>
              <w:rPr>
                <w:color w:val="000000"/>
                <w:sz w:val="14"/>
                <w:szCs w:val="14"/>
              </w:rPr>
            </w:pPr>
            <w:r w:rsidRPr="0026395F">
              <w:rPr>
                <w:color w:val="000000"/>
                <w:sz w:val="14"/>
                <w:szCs w:val="14"/>
              </w:rPr>
              <w:t> </w:t>
            </w:r>
          </w:p>
        </w:tc>
        <w:tc>
          <w:tcPr>
            <w:tcW w:w="740" w:type="dxa"/>
            <w:shd w:val="clear" w:color="auto" w:fill="auto"/>
            <w:hideMark/>
          </w:tcPr>
          <w:p w:rsidR="00C957DE" w:rsidRPr="0026395F" w:rsidRDefault="00C957DE" w:rsidP="009320C3">
            <w:pPr>
              <w:jc w:val="center"/>
              <w:rPr>
                <w:color w:val="000000"/>
                <w:sz w:val="14"/>
                <w:szCs w:val="14"/>
              </w:rPr>
            </w:pPr>
          </w:p>
        </w:tc>
        <w:tc>
          <w:tcPr>
            <w:tcW w:w="1558" w:type="dxa"/>
            <w:shd w:val="clear" w:color="auto" w:fill="auto"/>
            <w:hideMark/>
          </w:tcPr>
          <w:p w:rsidR="00C957DE" w:rsidRPr="0026395F" w:rsidRDefault="00C957DE" w:rsidP="00C30EA1">
            <w:pPr>
              <w:jc w:val="left"/>
              <w:rPr>
                <w:color w:val="000000"/>
                <w:sz w:val="14"/>
                <w:szCs w:val="14"/>
              </w:rPr>
            </w:pPr>
            <w:r w:rsidRPr="0026395F">
              <w:rPr>
                <w:color w:val="000000"/>
                <w:sz w:val="14"/>
                <w:szCs w:val="14"/>
              </w:rPr>
              <w:t> </w:t>
            </w:r>
          </w:p>
        </w:tc>
        <w:tc>
          <w:tcPr>
            <w:tcW w:w="1488" w:type="dxa"/>
            <w:shd w:val="clear" w:color="auto" w:fill="auto"/>
            <w:hideMark/>
          </w:tcPr>
          <w:p w:rsidR="00C957DE" w:rsidRPr="005A082D" w:rsidRDefault="00C957DE" w:rsidP="004A6F9F">
            <w:pPr>
              <w:jc w:val="center"/>
              <w:rPr>
                <w:color w:val="000000"/>
                <w:sz w:val="14"/>
                <w:szCs w:val="14"/>
              </w:rPr>
            </w:pPr>
            <w:r w:rsidRPr="005A082D">
              <w:rPr>
                <w:color w:val="000000"/>
                <w:sz w:val="14"/>
                <w:szCs w:val="14"/>
              </w:rPr>
              <w:t>120729000000²</w:t>
            </w:r>
          </w:p>
        </w:tc>
        <w:tc>
          <w:tcPr>
            <w:tcW w:w="668" w:type="dxa"/>
            <w:shd w:val="clear" w:color="auto" w:fill="auto"/>
            <w:hideMark/>
          </w:tcPr>
          <w:p w:rsidR="00C957DE" w:rsidRPr="0026395F" w:rsidRDefault="00C957DE" w:rsidP="009320C3">
            <w:pPr>
              <w:jc w:val="center"/>
              <w:rPr>
                <w:color w:val="000000"/>
                <w:sz w:val="14"/>
                <w:szCs w:val="14"/>
              </w:rPr>
            </w:pPr>
            <w:r w:rsidRPr="0026395F">
              <w:rPr>
                <w:color w:val="000000"/>
                <w:sz w:val="14"/>
                <w:szCs w:val="14"/>
              </w:rPr>
              <w:t>10%</w:t>
            </w:r>
          </w:p>
        </w:tc>
        <w:tc>
          <w:tcPr>
            <w:tcW w:w="1404" w:type="dxa"/>
            <w:shd w:val="clear" w:color="auto" w:fill="auto"/>
            <w:hideMark/>
          </w:tcPr>
          <w:p w:rsidR="00C957DE" w:rsidRPr="00D74942" w:rsidRDefault="00C957DE" w:rsidP="00C673D8">
            <w:pPr>
              <w:jc w:val="center"/>
              <w:rPr>
                <w:color w:val="000000"/>
                <w:sz w:val="14"/>
                <w:szCs w:val="14"/>
              </w:rPr>
            </w:pPr>
            <w:r w:rsidRPr="00D74942">
              <w:rPr>
                <w:color w:val="000000"/>
                <w:sz w:val="14"/>
                <w:szCs w:val="14"/>
              </w:rPr>
              <w:t>10%</w:t>
            </w:r>
          </w:p>
        </w:tc>
      </w:tr>
      <w:tr w:rsidR="00C957DE" w:rsidRPr="0026395F" w:rsidTr="00CC76FB">
        <w:trPr>
          <w:trHeight w:val="170"/>
        </w:trPr>
        <w:tc>
          <w:tcPr>
            <w:tcW w:w="1075" w:type="dxa"/>
            <w:shd w:val="clear" w:color="auto" w:fill="auto"/>
            <w:hideMark/>
          </w:tcPr>
          <w:p w:rsidR="00C957DE" w:rsidRPr="0026395F" w:rsidRDefault="00C957DE" w:rsidP="005C3892">
            <w:pPr>
              <w:rPr>
                <w:color w:val="000000"/>
                <w:sz w:val="14"/>
                <w:szCs w:val="14"/>
              </w:rPr>
            </w:pPr>
            <w:r w:rsidRPr="0026395F">
              <w:rPr>
                <w:color w:val="000000"/>
                <w:sz w:val="14"/>
                <w:szCs w:val="14"/>
              </w:rPr>
              <w:t>1404</w:t>
            </w:r>
          </w:p>
        </w:tc>
        <w:tc>
          <w:tcPr>
            <w:tcW w:w="2207" w:type="dxa"/>
            <w:shd w:val="clear" w:color="auto" w:fill="auto"/>
            <w:hideMark/>
          </w:tcPr>
          <w:p w:rsidR="00C957DE" w:rsidRPr="0026395F" w:rsidRDefault="00C957DE" w:rsidP="00C30EA1">
            <w:pPr>
              <w:jc w:val="left"/>
              <w:rPr>
                <w:color w:val="000000"/>
                <w:sz w:val="14"/>
                <w:szCs w:val="14"/>
              </w:rPr>
            </w:pPr>
            <w:r w:rsidRPr="0026395F">
              <w:rPr>
                <w:color w:val="000000"/>
                <w:sz w:val="14"/>
                <w:szCs w:val="14"/>
              </w:rPr>
              <w:t>Vegetable products not elsewhere specified or included:</w:t>
            </w:r>
          </w:p>
        </w:tc>
        <w:tc>
          <w:tcPr>
            <w:tcW w:w="740" w:type="dxa"/>
            <w:shd w:val="clear" w:color="auto" w:fill="auto"/>
            <w:hideMark/>
          </w:tcPr>
          <w:p w:rsidR="00C957DE" w:rsidRPr="0026395F" w:rsidRDefault="00C957DE" w:rsidP="009320C3">
            <w:pPr>
              <w:jc w:val="center"/>
              <w:rPr>
                <w:color w:val="000000"/>
                <w:sz w:val="14"/>
                <w:szCs w:val="14"/>
              </w:rPr>
            </w:pPr>
          </w:p>
        </w:tc>
        <w:tc>
          <w:tcPr>
            <w:tcW w:w="1558" w:type="dxa"/>
            <w:shd w:val="clear" w:color="auto" w:fill="auto"/>
            <w:hideMark/>
          </w:tcPr>
          <w:p w:rsidR="00C957DE" w:rsidRPr="0026395F" w:rsidRDefault="00C957DE" w:rsidP="00C30EA1">
            <w:pPr>
              <w:jc w:val="left"/>
              <w:rPr>
                <w:color w:val="000000"/>
                <w:sz w:val="14"/>
                <w:szCs w:val="14"/>
              </w:rPr>
            </w:pPr>
            <w:r w:rsidRPr="0026395F">
              <w:rPr>
                <w:color w:val="000000"/>
                <w:sz w:val="14"/>
                <w:szCs w:val="14"/>
              </w:rPr>
              <w:t> </w:t>
            </w:r>
          </w:p>
        </w:tc>
        <w:tc>
          <w:tcPr>
            <w:tcW w:w="1488" w:type="dxa"/>
            <w:shd w:val="clear" w:color="auto" w:fill="auto"/>
            <w:hideMark/>
          </w:tcPr>
          <w:p w:rsidR="00C957DE" w:rsidRPr="005A082D" w:rsidRDefault="00C957DE" w:rsidP="00C7339B">
            <w:pPr>
              <w:jc w:val="center"/>
              <w:rPr>
                <w:color w:val="000000"/>
                <w:sz w:val="14"/>
                <w:szCs w:val="14"/>
              </w:rPr>
            </w:pPr>
          </w:p>
        </w:tc>
        <w:tc>
          <w:tcPr>
            <w:tcW w:w="668" w:type="dxa"/>
            <w:shd w:val="clear" w:color="auto" w:fill="auto"/>
            <w:hideMark/>
          </w:tcPr>
          <w:p w:rsidR="00C957DE" w:rsidRPr="0026395F" w:rsidRDefault="00C957DE" w:rsidP="009320C3">
            <w:pPr>
              <w:jc w:val="center"/>
              <w:rPr>
                <w:color w:val="000000"/>
                <w:sz w:val="14"/>
                <w:szCs w:val="14"/>
              </w:rPr>
            </w:pPr>
          </w:p>
        </w:tc>
        <w:tc>
          <w:tcPr>
            <w:tcW w:w="1404" w:type="dxa"/>
            <w:shd w:val="clear" w:color="auto" w:fill="auto"/>
            <w:hideMark/>
          </w:tcPr>
          <w:p w:rsidR="00C957DE" w:rsidRPr="00D74942" w:rsidRDefault="00C957DE" w:rsidP="00C673D8">
            <w:pPr>
              <w:jc w:val="center"/>
              <w:rPr>
                <w:color w:val="000000"/>
                <w:sz w:val="14"/>
                <w:szCs w:val="14"/>
              </w:rPr>
            </w:pPr>
          </w:p>
        </w:tc>
      </w:tr>
      <w:tr w:rsidR="00C957DE" w:rsidRPr="0026395F" w:rsidTr="00CC76FB">
        <w:trPr>
          <w:trHeight w:val="170"/>
        </w:trPr>
        <w:tc>
          <w:tcPr>
            <w:tcW w:w="1075" w:type="dxa"/>
            <w:shd w:val="clear" w:color="auto" w:fill="auto"/>
            <w:hideMark/>
          </w:tcPr>
          <w:p w:rsidR="00C957DE" w:rsidRPr="0026395F" w:rsidRDefault="00C957DE" w:rsidP="005C3892">
            <w:pPr>
              <w:rPr>
                <w:color w:val="000000"/>
                <w:sz w:val="14"/>
                <w:szCs w:val="14"/>
              </w:rPr>
            </w:pPr>
            <w:r w:rsidRPr="0026395F">
              <w:rPr>
                <w:color w:val="000000"/>
                <w:sz w:val="14"/>
                <w:szCs w:val="14"/>
              </w:rPr>
              <w:t>1404200000</w:t>
            </w:r>
          </w:p>
        </w:tc>
        <w:tc>
          <w:tcPr>
            <w:tcW w:w="2207" w:type="dxa"/>
            <w:shd w:val="clear" w:color="auto" w:fill="auto"/>
            <w:hideMark/>
          </w:tcPr>
          <w:p w:rsidR="00C957DE" w:rsidRPr="0026395F" w:rsidRDefault="00C957DE" w:rsidP="00C30EA1">
            <w:pPr>
              <w:jc w:val="left"/>
              <w:rPr>
                <w:color w:val="000000"/>
                <w:sz w:val="14"/>
                <w:szCs w:val="14"/>
              </w:rPr>
            </w:pPr>
            <w:r w:rsidRPr="0026395F">
              <w:rPr>
                <w:color w:val="000000"/>
                <w:sz w:val="14"/>
                <w:szCs w:val="14"/>
              </w:rPr>
              <w:t>- Cotton linters</w:t>
            </w:r>
          </w:p>
        </w:tc>
        <w:tc>
          <w:tcPr>
            <w:tcW w:w="740" w:type="dxa"/>
            <w:shd w:val="clear" w:color="auto" w:fill="auto"/>
            <w:hideMark/>
          </w:tcPr>
          <w:p w:rsidR="00C957DE" w:rsidRPr="0026395F" w:rsidRDefault="00C957DE" w:rsidP="009320C3">
            <w:pPr>
              <w:jc w:val="center"/>
              <w:rPr>
                <w:color w:val="000000"/>
                <w:sz w:val="14"/>
                <w:szCs w:val="14"/>
              </w:rPr>
            </w:pPr>
            <w:r w:rsidRPr="0026395F">
              <w:rPr>
                <w:color w:val="000000"/>
                <w:sz w:val="14"/>
                <w:szCs w:val="14"/>
              </w:rPr>
              <w:t>5%</w:t>
            </w:r>
          </w:p>
        </w:tc>
        <w:tc>
          <w:tcPr>
            <w:tcW w:w="1558" w:type="dxa"/>
            <w:shd w:val="clear" w:color="auto" w:fill="auto"/>
            <w:hideMark/>
          </w:tcPr>
          <w:p w:rsidR="00C957DE" w:rsidRPr="0026395F" w:rsidRDefault="00C957DE" w:rsidP="00C30EA1">
            <w:pPr>
              <w:jc w:val="left"/>
              <w:rPr>
                <w:color w:val="000000"/>
                <w:sz w:val="14"/>
                <w:szCs w:val="14"/>
              </w:rPr>
            </w:pPr>
            <w:r w:rsidRPr="0026395F">
              <w:rPr>
                <w:color w:val="000000"/>
                <w:sz w:val="14"/>
                <w:szCs w:val="14"/>
              </w:rPr>
              <w:t>- Municipality share: 15% of customs duty, - Transportation infrastructure fee: 3% (in case of road, rail or air Transport) or 4% (in case of maritime transport) of the sum of CIF value, customs duty and other charges mentioned above.</w:t>
            </w:r>
          </w:p>
        </w:tc>
        <w:tc>
          <w:tcPr>
            <w:tcW w:w="1488" w:type="dxa"/>
            <w:shd w:val="clear" w:color="auto" w:fill="auto"/>
            <w:hideMark/>
          </w:tcPr>
          <w:p w:rsidR="00C957DE" w:rsidRPr="005A082D" w:rsidRDefault="00C957DE" w:rsidP="004A6F9F">
            <w:pPr>
              <w:jc w:val="center"/>
              <w:rPr>
                <w:color w:val="000000"/>
                <w:sz w:val="14"/>
                <w:szCs w:val="14"/>
              </w:rPr>
            </w:pPr>
            <w:r w:rsidRPr="005A082D">
              <w:rPr>
                <w:color w:val="000000"/>
                <w:sz w:val="14"/>
                <w:szCs w:val="14"/>
              </w:rPr>
              <w:t>140420000000</w:t>
            </w:r>
          </w:p>
        </w:tc>
        <w:tc>
          <w:tcPr>
            <w:tcW w:w="668" w:type="dxa"/>
            <w:shd w:val="clear" w:color="auto" w:fill="auto"/>
            <w:hideMark/>
          </w:tcPr>
          <w:p w:rsidR="00C957DE" w:rsidRPr="0026395F" w:rsidRDefault="00C957DE" w:rsidP="009320C3">
            <w:pPr>
              <w:jc w:val="center"/>
              <w:rPr>
                <w:color w:val="000000"/>
                <w:sz w:val="14"/>
                <w:szCs w:val="14"/>
              </w:rPr>
            </w:pPr>
            <w:r w:rsidRPr="0026395F">
              <w:rPr>
                <w:color w:val="000000"/>
                <w:sz w:val="14"/>
                <w:szCs w:val="14"/>
              </w:rPr>
              <w:t>0%</w:t>
            </w:r>
          </w:p>
        </w:tc>
        <w:tc>
          <w:tcPr>
            <w:tcW w:w="1404" w:type="dxa"/>
            <w:shd w:val="clear" w:color="auto" w:fill="auto"/>
            <w:hideMark/>
          </w:tcPr>
          <w:p w:rsidR="00C957DE" w:rsidRPr="00D74942" w:rsidRDefault="00C957DE" w:rsidP="00C673D8">
            <w:pPr>
              <w:jc w:val="center"/>
              <w:rPr>
                <w:color w:val="000000"/>
                <w:sz w:val="14"/>
                <w:szCs w:val="14"/>
              </w:rPr>
            </w:pPr>
            <w:r w:rsidRPr="00D74942">
              <w:rPr>
                <w:color w:val="000000"/>
                <w:sz w:val="14"/>
                <w:szCs w:val="14"/>
              </w:rPr>
              <w:t>0%</w:t>
            </w:r>
          </w:p>
        </w:tc>
      </w:tr>
      <w:tr w:rsidR="00C957DE" w:rsidRPr="0026395F" w:rsidTr="00CC76FB">
        <w:trPr>
          <w:trHeight w:val="170"/>
        </w:trPr>
        <w:tc>
          <w:tcPr>
            <w:tcW w:w="1075" w:type="dxa"/>
            <w:shd w:val="clear" w:color="auto" w:fill="auto"/>
            <w:hideMark/>
          </w:tcPr>
          <w:p w:rsidR="00C957DE" w:rsidRPr="0026395F" w:rsidRDefault="00C957DE" w:rsidP="005C3892">
            <w:pPr>
              <w:rPr>
                <w:color w:val="000000"/>
                <w:sz w:val="14"/>
                <w:szCs w:val="14"/>
              </w:rPr>
            </w:pPr>
            <w:r w:rsidRPr="0026395F">
              <w:rPr>
                <w:color w:val="000000"/>
                <w:sz w:val="14"/>
                <w:szCs w:val="14"/>
              </w:rPr>
              <w:t>1512</w:t>
            </w:r>
          </w:p>
        </w:tc>
        <w:tc>
          <w:tcPr>
            <w:tcW w:w="2207" w:type="dxa"/>
            <w:shd w:val="clear" w:color="auto" w:fill="auto"/>
            <w:hideMark/>
          </w:tcPr>
          <w:p w:rsidR="00C957DE" w:rsidRPr="0026395F" w:rsidRDefault="00C957DE" w:rsidP="00C30EA1">
            <w:pPr>
              <w:jc w:val="left"/>
              <w:rPr>
                <w:color w:val="000000"/>
                <w:sz w:val="14"/>
                <w:szCs w:val="14"/>
              </w:rPr>
            </w:pPr>
            <w:r w:rsidRPr="0026395F">
              <w:rPr>
                <w:color w:val="000000"/>
                <w:sz w:val="14"/>
                <w:szCs w:val="14"/>
              </w:rPr>
              <w:t>Sunflower-seed, safflower or cotton-seed oil and fractions thereof, whether or not refined, but not chemically modified</w:t>
            </w:r>
            <w:r w:rsidRPr="0026395F">
              <w:rPr>
                <w:color w:val="000000"/>
                <w:sz w:val="14"/>
                <w:szCs w:val="14"/>
              </w:rPr>
              <w:br/>
              <w:t>- Cotton-seed oil and its fractions</w:t>
            </w:r>
          </w:p>
        </w:tc>
        <w:tc>
          <w:tcPr>
            <w:tcW w:w="740" w:type="dxa"/>
            <w:shd w:val="clear" w:color="auto" w:fill="auto"/>
            <w:hideMark/>
          </w:tcPr>
          <w:p w:rsidR="00C957DE" w:rsidRPr="0026395F" w:rsidRDefault="00C957DE" w:rsidP="009320C3">
            <w:pPr>
              <w:jc w:val="center"/>
              <w:rPr>
                <w:color w:val="000000"/>
                <w:sz w:val="14"/>
                <w:szCs w:val="14"/>
              </w:rPr>
            </w:pPr>
          </w:p>
        </w:tc>
        <w:tc>
          <w:tcPr>
            <w:tcW w:w="1558" w:type="dxa"/>
            <w:shd w:val="clear" w:color="auto" w:fill="auto"/>
            <w:hideMark/>
          </w:tcPr>
          <w:p w:rsidR="00C957DE" w:rsidRPr="0026395F" w:rsidRDefault="00C957DE" w:rsidP="00C30EA1">
            <w:pPr>
              <w:jc w:val="left"/>
              <w:rPr>
                <w:color w:val="000000"/>
                <w:sz w:val="14"/>
                <w:szCs w:val="14"/>
              </w:rPr>
            </w:pPr>
            <w:r w:rsidRPr="0026395F">
              <w:rPr>
                <w:color w:val="000000"/>
                <w:sz w:val="14"/>
                <w:szCs w:val="14"/>
              </w:rPr>
              <w:t> </w:t>
            </w:r>
          </w:p>
        </w:tc>
        <w:tc>
          <w:tcPr>
            <w:tcW w:w="1488" w:type="dxa"/>
            <w:shd w:val="clear" w:color="auto" w:fill="auto"/>
            <w:hideMark/>
          </w:tcPr>
          <w:p w:rsidR="00C957DE" w:rsidRPr="005A082D" w:rsidRDefault="00C957DE" w:rsidP="00C7339B">
            <w:pPr>
              <w:jc w:val="center"/>
              <w:rPr>
                <w:color w:val="000000"/>
                <w:sz w:val="14"/>
                <w:szCs w:val="14"/>
              </w:rPr>
            </w:pPr>
          </w:p>
        </w:tc>
        <w:tc>
          <w:tcPr>
            <w:tcW w:w="668" w:type="dxa"/>
            <w:shd w:val="clear" w:color="auto" w:fill="auto"/>
            <w:hideMark/>
          </w:tcPr>
          <w:p w:rsidR="00C957DE" w:rsidRPr="0026395F" w:rsidRDefault="00C957DE" w:rsidP="009320C3">
            <w:pPr>
              <w:jc w:val="center"/>
              <w:rPr>
                <w:color w:val="000000"/>
                <w:sz w:val="14"/>
                <w:szCs w:val="14"/>
              </w:rPr>
            </w:pPr>
          </w:p>
        </w:tc>
        <w:tc>
          <w:tcPr>
            <w:tcW w:w="1404" w:type="dxa"/>
            <w:shd w:val="clear" w:color="auto" w:fill="auto"/>
            <w:hideMark/>
          </w:tcPr>
          <w:p w:rsidR="00C957DE" w:rsidRPr="00D74942" w:rsidRDefault="00C957DE" w:rsidP="00C673D8">
            <w:pPr>
              <w:jc w:val="center"/>
              <w:rPr>
                <w:color w:val="000000"/>
                <w:sz w:val="14"/>
                <w:szCs w:val="14"/>
              </w:rPr>
            </w:pPr>
          </w:p>
        </w:tc>
      </w:tr>
      <w:tr w:rsidR="00C957DE" w:rsidRPr="0026395F" w:rsidTr="00CC76FB">
        <w:trPr>
          <w:trHeight w:val="170"/>
        </w:trPr>
        <w:tc>
          <w:tcPr>
            <w:tcW w:w="1075" w:type="dxa"/>
            <w:shd w:val="clear" w:color="auto" w:fill="auto"/>
            <w:hideMark/>
          </w:tcPr>
          <w:p w:rsidR="00C957DE" w:rsidRPr="0026395F" w:rsidRDefault="00C957DE" w:rsidP="005C3892">
            <w:pPr>
              <w:rPr>
                <w:color w:val="000000"/>
                <w:sz w:val="14"/>
                <w:szCs w:val="14"/>
              </w:rPr>
            </w:pPr>
            <w:r w:rsidRPr="0026395F">
              <w:rPr>
                <w:color w:val="000000"/>
                <w:sz w:val="14"/>
                <w:szCs w:val="14"/>
              </w:rPr>
              <w:t>1512211000</w:t>
            </w:r>
          </w:p>
        </w:tc>
        <w:tc>
          <w:tcPr>
            <w:tcW w:w="2207" w:type="dxa"/>
            <w:shd w:val="clear" w:color="auto" w:fill="auto"/>
            <w:hideMark/>
          </w:tcPr>
          <w:p w:rsidR="00C957DE" w:rsidRPr="0026395F" w:rsidRDefault="00C957DE" w:rsidP="00C30EA1">
            <w:pPr>
              <w:jc w:val="left"/>
              <w:rPr>
                <w:color w:val="000000"/>
                <w:sz w:val="14"/>
                <w:szCs w:val="14"/>
              </w:rPr>
            </w:pPr>
            <w:r w:rsidRPr="0026395F">
              <w:rPr>
                <w:color w:val="000000"/>
                <w:sz w:val="14"/>
                <w:szCs w:val="14"/>
              </w:rPr>
              <w:t>--- For technical or industrial uses other than the manufacture of foodstuffs for human consumption</w:t>
            </w:r>
          </w:p>
        </w:tc>
        <w:tc>
          <w:tcPr>
            <w:tcW w:w="740" w:type="dxa"/>
            <w:shd w:val="clear" w:color="auto" w:fill="auto"/>
            <w:hideMark/>
          </w:tcPr>
          <w:p w:rsidR="00C957DE" w:rsidRPr="0026395F" w:rsidRDefault="00C957DE" w:rsidP="009320C3">
            <w:pPr>
              <w:jc w:val="center"/>
              <w:rPr>
                <w:color w:val="000000"/>
                <w:sz w:val="14"/>
                <w:szCs w:val="14"/>
              </w:rPr>
            </w:pPr>
            <w:r w:rsidRPr="0026395F">
              <w:rPr>
                <w:color w:val="000000"/>
                <w:sz w:val="14"/>
                <w:szCs w:val="14"/>
              </w:rPr>
              <w:t>19.5%</w:t>
            </w:r>
          </w:p>
        </w:tc>
        <w:tc>
          <w:tcPr>
            <w:tcW w:w="1558" w:type="dxa"/>
            <w:shd w:val="clear" w:color="auto" w:fill="auto"/>
            <w:hideMark/>
          </w:tcPr>
          <w:p w:rsidR="00C957DE" w:rsidRPr="0026395F" w:rsidRDefault="00C957DE" w:rsidP="00C30EA1">
            <w:pPr>
              <w:jc w:val="left"/>
              <w:rPr>
                <w:color w:val="000000"/>
                <w:sz w:val="14"/>
                <w:szCs w:val="14"/>
              </w:rPr>
            </w:pPr>
            <w:r w:rsidRPr="0026395F">
              <w:rPr>
                <w:color w:val="000000"/>
                <w:sz w:val="14"/>
                <w:szCs w:val="14"/>
              </w:rPr>
              <w:t>- Municipality share: 15% of customs duty, - Transportation infrastructure fee: 3% (in case of road, rail or air Transport) or 4% (in case of maritime transport) of the sum of CIF value, customs duty and other charges mentioned above.</w:t>
            </w:r>
          </w:p>
        </w:tc>
        <w:tc>
          <w:tcPr>
            <w:tcW w:w="1488" w:type="dxa"/>
            <w:shd w:val="clear" w:color="auto" w:fill="auto"/>
            <w:hideMark/>
          </w:tcPr>
          <w:p w:rsidR="00C957DE" w:rsidRPr="005A082D" w:rsidRDefault="00C957DE" w:rsidP="004A6F9F">
            <w:pPr>
              <w:jc w:val="center"/>
              <w:rPr>
                <w:color w:val="000000"/>
                <w:sz w:val="14"/>
                <w:szCs w:val="14"/>
              </w:rPr>
            </w:pPr>
            <w:r w:rsidRPr="005A082D">
              <w:rPr>
                <w:color w:val="000000"/>
                <w:sz w:val="14"/>
                <w:szCs w:val="14"/>
              </w:rPr>
              <w:t>151221100000</w:t>
            </w:r>
          </w:p>
        </w:tc>
        <w:tc>
          <w:tcPr>
            <w:tcW w:w="668" w:type="dxa"/>
            <w:shd w:val="clear" w:color="auto" w:fill="auto"/>
            <w:hideMark/>
          </w:tcPr>
          <w:p w:rsidR="00C957DE" w:rsidRPr="0026395F" w:rsidRDefault="00C957DE" w:rsidP="009320C3">
            <w:pPr>
              <w:jc w:val="center"/>
              <w:rPr>
                <w:color w:val="000000"/>
                <w:sz w:val="14"/>
                <w:szCs w:val="14"/>
              </w:rPr>
            </w:pPr>
            <w:r w:rsidRPr="0026395F">
              <w:rPr>
                <w:color w:val="000000"/>
                <w:sz w:val="14"/>
                <w:szCs w:val="14"/>
              </w:rPr>
              <w:t>10%</w:t>
            </w:r>
          </w:p>
        </w:tc>
        <w:tc>
          <w:tcPr>
            <w:tcW w:w="1404" w:type="dxa"/>
            <w:shd w:val="clear" w:color="auto" w:fill="auto"/>
            <w:hideMark/>
          </w:tcPr>
          <w:p w:rsidR="00C957DE" w:rsidRPr="00D74942" w:rsidRDefault="00C957DE" w:rsidP="00C673D8">
            <w:pPr>
              <w:jc w:val="center"/>
              <w:rPr>
                <w:color w:val="000000"/>
                <w:sz w:val="14"/>
                <w:szCs w:val="14"/>
              </w:rPr>
            </w:pPr>
            <w:r w:rsidRPr="00D74942">
              <w:rPr>
                <w:color w:val="000000"/>
                <w:sz w:val="14"/>
                <w:szCs w:val="14"/>
              </w:rPr>
              <w:t>10%</w:t>
            </w:r>
          </w:p>
        </w:tc>
      </w:tr>
      <w:tr w:rsidR="00C957DE" w:rsidRPr="0026395F" w:rsidTr="00CC76FB">
        <w:trPr>
          <w:trHeight w:val="170"/>
        </w:trPr>
        <w:tc>
          <w:tcPr>
            <w:tcW w:w="1075" w:type="dxa"/>
            <w:shd w:val="clear" w:color="auto" w:fill="auto"/>
            <w:hideMark/>
          </w:tcPr>
          <w:p w:rsidR="00C957DE" w:rsidRPr="0026395F" w:rsidRDefault="00C957DE" w:rsidP="005C3892">
            <w:pPr>
              <w:rPr>
                <w:color w:val="000000"/>
                <w:sz w:val="14"/>
                <w:szCs w:val="14"/>
              </w:rPr>
            </w:pPr>
            <w:r w:rsidRPr="0026395F">
              <w:rPr>
                <w:color w:val="000000"/>
                <w:sz w:val="14"/>
                <w:szCs w:val="14"/>
              </w:rPr>
              <w:t>1512219000</w:t>
            </w:r>
          </w:p>
        </w:tc>
        <w:tc>
          <w:tcPr>
            <w:tcW w:w="2207" w:type="dxa"/>
            <w:shd w:val="clear" w:color="auto" w:fill="auto"/>
            <w:hideMark/>
          </w:tcPr>
          <w:p w:rsidR="00C957DE" w:rsidRPr="0026395F" w:rsidRDefault="00C957DE" w:rsidP="00C30EA1">
            <w:pPr>
              <w:jc w:val="left"/>
              <w:rPr>
                <w:color w:val="000000"/>
                <w:sz w:val="14"/>
                <w:szCs w:val="14"/>
              </w:rPr>
            </w:pPr>
            <w:r w:rsidRPr="0026395F">
              <w:rPr>
                <w:color w:val="000000"/>
                <w:sz w:val="14"/>
                <w:szCs w:val="14"/>
              </w:rPr>
              <w:t>--- Other</w:t>
            </w:r>
          </w:p>
        </w:tc>
        <w:tc>
          <w:tcPr>
            <w:tcW w:w="740" w:type="dxa"/>
            <w:shd w:val="clear" w:color="auto" w:fill="auto"/>
            <w:hideMark/>
          </w:tcPr>
          <w:p w:rsidR="00C957DE" w:rsidRPr="0026395F" w:rsidRDefault="00C957DE" w:rsidP="009320C3">
            <w:pPr>
              <w:jc w:val="center"/>
              <w:rPr>
                <w:color w:val="000000"/>
                <w:sz w:val="14"/>
                <w:szCs w:val="14"/>
              </w:rPr>
            </w:pPr>
            <w:r w:rsidRPr="0026395F">
              <w:rPr>
                <w:color w:val="000000"/>
                <w:sz w:val="14"/>
                <w:szCs w:val="14"/>
              </w:rPr>
              <w:t>31.2%</w:t>
            </w:r>
          </w:p>
        </w:tc>
        <w:tc>
          <w:tcPr>
            <w:tcW w:w="1558" w:type="dxa"/>
            <w:shd w:val="clear" w:color="auto" w:fill="auto"/>
            <w:hideMark/>
          </w:tcPr>
          <w:p w:rsidR="00C957DE" w:rsidRPr="0026395F" w:rsidRDefault="00C957DE" w:rsidP="00C30EA1">
            <w:pPr>
              <w:jc w:val="left"/>
              <w:rPr>
                <w:color w:val="000000"/>
                <w:sz w:val="14"/>
                <w:szCs w:val="14"/>
              </w:rPr>
            </w:pPr>
            <w:r w:rsidRPr="0026395F">
              <w:rPr>
                <w:color w:val="000000"/>
                <w:sz w:val="14"/>
                <w:szCs w:val="14"/>
              </w:rPr>
              <w:t xml:space="preserve">- Municipality share: 15% of customs duty, - Transportation infrastructure fee: 3% (in case of road, </w:t>
            </w:r>
            <w:r w:rsidRPr="0026395F">
              <w:rPr>
                <w:color w:val="000000"/>
                <w:sz w:val="14"/>
                <w:szCs w:val="14"/>
              </w:rPr>
              <w:lastRenderedPageBreak/>
              <w:t>rail or air Transport) or 4% (in case of maritime transport) of the sum of CIF value, customs duty and other charges mentioned above.</w:t>
            </w:r>
          </w:p>
        </w:tc>
        <w:tc>
          <w:tcPr>
            <w:tcW w:w="1488" w:type="dxa"/>
            <w:shd w:val="clear" w:color="auto" w:fill="auto"/>
            <w:hideMark/>
          </w:tcPr>
          <w:p w:rsidR="00C957DE" w:rsidRPr="005A082D" w:rsidRDefault="00C957DE" w:rsidP="004A6F9F">
            <w:pPr>
              <w:jc w:val="center"/>
              <w:rPr>
                <w:color w:val="000000"/>
                <w:sz w:val="14"/>
                <w:szCs w:val="14"/>
              </w:rPr>
            </w:pPr>
            <w:r w:rsidRPr="005A082D">
              <w:rPr>
                <w:color w:val="000000"/>
                <w:sz w:val="14"/>
                <w:szCs w:val="14"/>
              </w:rPr>
              <w:lastRenderedPageBreak/>
              <w:t>151221900000</w:t>
            </w:r>
          </w:p>
        </w:tc>
        <w:tc>
          <w:tcPr>
            <w:tcW w:w="668" w:type="dxa"/>
            <w:shd w:val="clear" w:color="auto" w:fill="auto"/>
            <w:hideMark/>
          </w:tcPr>
          <w:p w:rsidR="00C957DE" w:rsidRPr="0026395F" w:rsidRDefault="00C957DE" w:rsidP="009320C3">
            <w:pPr>
              <w:jc w:val="center"/>
              <w:rPr>
                <w:color w:val="000000"/>
                <w:sz w:val="14"/>
                <w:szCs w:val="14"/>
              </w:rPr>
            </w:pPr>
            <w:r w:rsidRPr="0026395F">
              <w:rPr>
                <w:color w:val="000000"/>
                <w:sz w:val="14"/>
                <w:szCs w:val="14"/>
              </w:rPr>
              <w:t>31.2%</w:t>
            </w:r>
          </w:p>
        </w:tc>
        <w:tc>
          <w:tcPr>
            <w:tcW w:w="1404" w:type="dxa"/>
            <w:shd w:val="clear" w:color="auto" w:fill="auto"/>
            <w:hideMark/>
          </w:tcPr>
          <w:p w:rsidR="00C957DE" w:rsidRPr="00D74942" w:rsidRDefault="00C957DE" w:rsidP="00C673D8">
            <w:pPr>
              <w:jc w:val="center"/>
              <w:rPr>
                <w:color w:val="000000"/>
                <w:sz w:val="14"/>
                <w:szCs w:val="14"/>
              </w:rPr>
            </w:pPr>
            <w:r w:rsidRPr="00D74942">
              <w:rPr>
                <w:color w:val="000000"/>
                <w:sz w:val="14"/>
                <w:szCs w:val="14"/>
              </w:rPr>
              <w:t>31.2%</w:t>
            </w:r>
          </w:p>
        </w:tc>
      </w:tr>
      <w:tr w:rsidR="00C957DE" w:rsidRPr="0026395F" w:rsidTr="00CC76FB">
        <w:trPr>
          <w:trHeight w:val="170"/>
        </w:trPr>
        <w:tc>
          <w:tcPr>
            <w:tcW w:w="1075" w:type="dxa"/>
            <w:shd w:val="clear" w:color="auto" w:fill="auto"/>
            <w:hideMark/>
          </w:tcPr>
          <w:p w:rsidR="00C957DE" w:rsidRPr="0026395F" w:rsidRDefault="00C957DE" w:rsidP="005C3892">
            <w:pPr>
              <w:rPr>
                <w:color w:val="000000"/>
                <w:sz w:val="14"/>
                <w:szCs w:val="14"/>
              </w:rPr>
            </w:pPr>
            <w:r w:rsidRPr="0026395F">
              <w:rPr>
                <w:color w:val="000000"/>
                <w:sz w:val="14"/>
                <w:szCs w:val="14"/>
              </w:rPr>
              <w:lastRenderedPageBreak/>
              <w:t>1512291000</w:t>
            </w:r>
          </w:p>
        </w:tc>
        <w:tc>
          <w:tcPr>
            <w:tcW w:w="2207" w:type="dxa"/>
            <w:shd w:val="clear" w:color="auto" w:fill="auto"/>
            <w:hideMark/>
          </w:tcPr>
          <w:p w:rsidR="00C957DE" w:rsidRPr="0026395F" w:rsidRDefault="00C957DE" w:rsidP="00C30EA1">
            <w:pPr>
              <w:jc w:val="left"/>
              <w:rPr>
                <w:color w:val="000000"/>
                <w:sz w:val="14"/>
                <w:szCs w:val="14"/>
              </w:rPr>
            </w:pPr>
            <w:r w:rsidRPr="0026395F">
              <w:rPr>
                <w:color w:val="000000"/>
                <w:sz w:val="14"/>
                <w:szCs w:val="14"/>
              </w:rPr>
              <w:t>--- For technical or industrial uses other than the manufacture of foodstuffs for human consumption</w:t>
            </w:r>
          </w:p>
        </w:tc>
        <w:tc>
          <w:tcPr>
            <w:tcW w:w="740" w:type="dxa"/>
            <w:shd w:val="clear" w:color="auto" w:fill="auto"/>
            <w:hideMark/>
          </w:tcPr>
          <w:p w:rsidR="00C957DE" w:rsidRPr="0026395F" w:rsidRDefault="00C957DE" w:rsidP="009320C3">
            <w:pPr>
              <w:jc w:val="center"/>
              <w:rPr>
                <w:color w:val="000000"/>
                <w:sz w:val="14"/>
                <w:szCs w:val="14"/>
              </w:rPr>
            </w:pPr>
            <w:r w:rsidRPr="0026395F">
              <w:rPr>
                <w:color w:val="000000"/>
                <w:sz w:val="14"/>
                <w:szCs w:val="14"/>
              </w:rPr>
              <w:t>19.5%</w:t>
            </w:r>
          </w:p>
        </w:tc>
        <w:tc>
          <w:tcPr>
            <w:tcW w:w="1558" w:type="dxa"/>
            <w:shd w:val="clear" w:color="auto" w:fill="auto"/>
            <w:hideMark/>
          </w:tcPr>
          <w:p w:rsidR="00C957DE" w:rsidRPr="0026395F" w:rsidRDefault="00C957DE" w:rsidP="00C30EA1">
            <w:pPr>
              <w:jc w:val="left"/>
              <w:rPr>
                <w:color w:val="000000"/>
                <w:sz w:val="14"/>
                <w:szCs w:val="14"/>
              </w:rPr>
            </w:pPr>
            <w:r w:rsidRPr="0026395F">
              <w:rPr>
                <w:color w:val="000000"/>
                <w:sz w:val="14"/>
                <w:szCs w:val="14"/>
              </w:rPr>
              <w:t>- Municipality share: 15% of customs duty, - Transportation infrastructure fee: 3% (in case of road, rail or air Transport) or 4% (in case of maritime transport) of the sum of CIF value, customs duty and other charges mentioned above.</w:t>
            </w:r>
          </w:p>
        </w:tc>
        <w:tc>
          <w:tcPr>
            <w:tcW w:w="1488" w:type="dxa"/>
            <w:shd w:val="clear" w:color="auto" w:fill="auto"/>
            <w:hideMark/>
          </w:tcPr>
          <w:p w:rsidR="00C957DE" w:rsidRPr="005A082D" w:rsidRDefault="00C957DE" w:rsidP="004A6F9F">
            <w:pPr>
              <w:jc w:val="center"/>
              <w:rPr>
                <w:color w:val="000000"/>
                <w:sz w:val="14"/>
                <w:szCs w:val="14"/>
              </w:rPr>
            </w:pPr>
            <w:r w:rsidRPr="005A082D">
              <w:rPr>
                <w:color w:val="000000"/>
                <w:sz w:val="14"/>
                <w:szCs w:val="14"/>
              </w:rPr>
              <w:t>151229100000</w:t>
            </w:r>
          </w:p>
        </w:tc>
        <w:tc>
          <w:tcPr>
            <w:tcW w:w="668" w:type="dxa"/>
            <w:shd w:val="clear" w:color="auto" w:fill="auto"/>
            <w:hideMark/>
          </w:tcPr>
          <w:p w:rsidR="00C957DE" w:rsidRPr="0026395F" w:rsidRDefault="00C957DE" w:rsidP="009320C3">
            <w:pPr>
              <w:jc w:val="center"/>
              <w:rPr>
                <w:color w:val="000000"/>
                <w:sz w:val="14"/>
                <w:szCs w:val="14"/>
              </w:rPr>
            </w:pPr>
            <w:r w:rsidRPr="0026395F">
              <w:rPr>
                <w:color w:val="000000"/>
                <w:sz w:val="14"/>
                <w:szCs w:val="14"/>
              </w:rPr>
              <w:t>19.5%</w:t>
            </w:r>
          </w:p>
        </w:tc>
        <w:tc>
          <w:tcPr>
            <w:tcW w:w="1404" w:type="dxa"/>
            <w:shd w:val="clear" w:color="auto" w:fill="auto"/>
            <w:hideMark/>
          </w:tcPr>
          <w:p w:rsidR="00C957DE" w:rsidRPr="00D74942" w:rsidRDefault="00C957DE" w:rsidP="00C673D8">
            <w:pPr>
              <w:jc w:val="center"/>
              <w:rPr>
                <w:color w:val="000000"/>
                <w:sz w:val="14"/>
                <w:szCs w:val="14"/>
              </w:rPr>
            </w:pPr>
            <w:r w:rsidRPr="00D74942">
              <w:rPr>
                <w:color w:val="000000"/>
                <w:sz w:val="14"/>
                <w:szCs w:val="14"/>
              </w:rPr>
              <w:t>19.5%</w:t>
            </w:r>
          </w:p>
        </w:tc>
      </w:tr>
      <w:tr w:rsidR="00C957DE" w:rsidRPr="0026395F" w:rsidTr="00CC76FB">
        <w:trPr>
          <w:trHeight w:val="170"/>
        </w:trPr>
        <w:tc>
          <w:tcPr>
            <w:tcW w:w="1075" w:type="dxa"/>
            <w:shd w:val="clear" w:color="auto" w:fill="auto"/>
            <w:hideMark/>
          </w:tcPr>
          <w:p w:rsidR="00C957DE" w:rsidRPr="0026395F" w:rsidRDefault="00C957DE" w:rsidP="005C3892">
            <w:pPr>
              <w:rPr>
                <w:color w:val="000000"/>
                <w:sz w:val="14"/>
                <w:szCs w:val="14"/>
              </w:rPr>
            </w:pPr>
            <w:r w:rsidRPr="0026395F">
              <w:rPr>
                <w:color w:val="000000"/>
                <w:sz w:val="14"/>
                <w:szCs w:val="14"/>
              </w:rPr>
              <w:t>1512299000</w:t>
            </w:r>
          </w:p>
        </w:tc>
        <w:tc>
          <w:tcPr>
            <w:tcW w:w="2207" w:type="dxa"/>
            <w:shd w:val="clear" w:color="auto" w:fill="auto"/>
            <w:hideMark/>
          </w:tcPr>
          <w:p w:rsidR="00C957DE" w:rsidRPr="0026395F" w:rsidRDefault="00C957DE" w:rsidP="00C30EA1">
            <w:pPr>
              <w:jc w:val="left"/>
              <w:rPr>
                <w:color w:val="000000"/>
                <w:sz w:val="14"/>
                <w:szCs w:val="14"/>
              </w:rPr>
            </w:pPr>
            <w:r w:rsidRPr="0026395F">
              <w:rPr>
                <w:color w:val="000000"/>
                <w:sz w:val="14"/>
                <w:szCs w:val="14"/>
              </w:rPr>
              <w:t>--- Other</w:t>
            </w:r>
          </w:p>
        </w:tc>
        <w:tc>
          <w:tcPr>
            <w:tcW w:w="740" w:type="dxa"/>
            <w:shd w:val="clear" w:color="auto" w:fill="auto"/>
            <w:hideMark/>
          </w:tcPr>
          <w:p w:rsidR="00C957DE" w:rsidRPr="0026395F" w:rsidRDefault="00C957DE" w:rsidP="009320C3">
            <w:pPr>
              <w:jc w:val="center"/>
              <w:rPr>
                <w:color w:val="000000"/>
                <w:sz w:val="14"/>
                <w:szCs w:val="14"/>
              </w:rPr>
            </w:pPr>
            <w:r w:rsidRPr="0026395F">
              <w:rPr>
                <w:color w:val="000000"/>
                <w:sz w:val="14"/>
                <w:szCs w:val="14"/>
              </w:rPr>
              <w:t>31.2%</w:t>
            </w:r>
          </w:p>
        </w:tc>
        <w:tc>
          <w:tcPr>
            <w:tcW w:w="1558" w:type="dxa"/>
            <w:shd w:val="clear" w:color="auto" w:fill="auto"/>
            <w:hideMark/>
          </w:tcPr>
          <w:p w:rsidR="00C957DE" w:rsidRPr="0026395F" w:rsidRDefault="00C957DE" w:rsidP="00C30EA1">
            <w:pPr>
              <w:jc w:val="left"/>
              <w:rPr>
                <w:color w:val="000000"/>
                <w:sz w:val="14"/>
                <w:szCs w:val="14"/>
              </w:rPr>
            </w:pPr>
            <w:r w:rsidRPr="0026395F">
              <w:rPr>
                <w:color w:val="000000"/>
                <w:sz w:val="14"/>
                <w:szCs w:val="14"/>
              </w:rPr>
              <w:t>- Municipality share: 15% of customs duty, - Transportation infrastructure fee: 3% (in case of road, rail or air Transport) or 4% (in case of maritime transport) of the sum of CIF value, customs duty and other charges mentioned above.</w:t>
            </w:r>
          </w:p>
        </w:tc>
        <w:tc>
          <w:tcPr>
            <w:tcW w:w="1488" w:type="dxa"/>
            <w:shd w:val="clear" w:color="auto" w:fill="auto"/>
            <w:hideMark/>
          </w:tcPr>
          <w:p w:rsidR="00C957DE" w:rsidRPr="005A082D" w:rsidRDefault="00C957DE" w:rsidP="004A6F9F">
            <w:pPr>
              <w:jc w:val="center"/>
              <w:rPr>
                <w:color w:val="000000"/>
                <w:sz w:val="14"/>
                <w:szCs w:val="14"/>
              </w:rPr>
            </w:pPr>
            <w:r w:rsidRPr="005A082D">
              <w:rPr>
                <w:color w:val="000000"/>
                <w:sz w:val="14"/>
                <w:szCs w:val="14"/>
              </w:rPr>
              <w:t>151229900000</w:t>
            </w:r>
          </w:p>
        </w:tc>
        <w:tc>
          <w:tcPr>
            <w:tcW w:w="668" w:type="dxa"/>
            <w:shd w:val="clear" w:color="auto" w:fill="auto"/>
            <w:hideMark/>
          </w:tcPr>
          <w:p w:rsidR="00C957DE" w:rsidRPr="0026395F" w:rsidRDefault="00C957DE" w:rsidP="009320C3">
            <w:pPr>
              <w:jc w:val="center"/>
              <w:rPr>
                <w:color w:val="000000"/>
                <w:sz w:val="14"/>
                <w:szCs w:val="14"/>
              </w:rPr>
            </w:pPr>
            <w:r w:rsidRPr="0026395F">
              <w:rPr>
                <w:color w:val="000000"/>
                <w:sz w:val="14"/>
                <w:szCs w:val="14"/>
              </w:rPr>
              <w:t>31.2%</w:t>
            </w:r>
          </w:p>
        </w:tc>
        <w:tc>
          <w:tcPr>
            <w:tcW w:w="1404" w:type="dxa"/>
            <w:shd w:val="clear" w:color="auto" w:fill="auto"/>
            <w:hideMark/>
          </w:tcPr>
          <w:p w:rsidR="00C957DE" w:rsidRPr="00D74942" w:rsidRDefault="00C957DE" w:rsidP="00C673D8">
            <w:pPr>
              <w:jc w:val="center"/>
              <w:rPr>
                <w:color w:val="000000"/>
                <w:sz w:val="14"/>
                <w:szCs w:val="14"/>
              </w:rPr>
            </w:pPr>
            <w:r w:rsidRPr="00D74942">
              <w:rPr>
                <w:color w:val="000000"/>
                <w:sz w:val="14"/>
                <w:szCs w:val="14"/>
              </w:rPr>
              <w:t>31.2%</w:t>
            </w:r>
          </w:p>
        </w:tc>
      </w:tr>
      <w:tr w:rsidR="00C957DE" w:rsidRPr="0026395F" w:rsidTr="00CC76FB">
        <w:trPr>
          <w:trHeight w:val="170"/>
        </w:trPr>
        <w:tc>
          <w:tcPr>
            <w:tcW w:w="1075" w:type="dxa"/>
            <w:shd w:val="clear" w:color="auto" w:fill="auto"/>
            <w:hideMark/>
          </w:tcPr>
          <w:p w:rsidR="00C957DE" w:rsidRPr="0026395F" w:rsidRDefault="00C957DE" w:rsidP="005C3892">
            <w:pPr>
              <w:rPr>
                <w:color w:val="000000"/>
                <w:sz w:val="14"/>
                <w:szCs w:val="14"/>
              </w:rPr>
            </w:pPr>
            <w:r w:rsidRPr="0026395F">
              <w:rPr>
                <w:color w:val="000000"/>
                <w:sz w:val="14"/>
                <w:szCs w:val="14"/>
              </w:rPr>
              <w:t>1521</w:t>
            </w:r>
          </w:p>
        </w:tc>
        <w:tc>
          <w:tcPr>
            <w:tcW w:w="2207" w:type="dxa"/>
            <w:shd w:val="clear" w:color="auto" w:fill="auto"/>
            <w:noWrap/>
            <w:hideMark/>
          </w:tcPr>
          <w:p w:rsidR="00C957DE" w:rsidRPr="0026395F" w:rsidRDefault="00C957DE" w:rsidP="00C30EA1">
            <w:pPr>
              <w:jc w:val="left"/>
              <w:rPr>
                <w:color w:val="000000"/>
                <w:sz w:val="14"/>
                <w:szCs w:val="14"/>
              </w:rPr>
            </w:pPr>
            <w:r w:rsidRPr="0026395F">
              <w:rPr>
                <w:color w:val="000000"/>
                <w:sz w:val="14"/>
                <w:szCs w:val="14"/>
              </w:rPr>
              <w:t>Vegetable waxes (other than triglycerides), beeswax, other insect waxes and spermaceti, whether or not refined or coloured:</w:t>
            </w:r>
          </w:p>
        </w:tc>
        <w:tc>
          <w:tcPr>
            <w:tcW w:w="740" w:type="dxa"/>
            <w:shd w:val="clear" w:color="auto" w:fill="auto"/>
            <w:hideMark/>
          </w:tcPr>
          <w:p w:rsidR="00C957DE" w:rsidRPr="0026395F" w:rsidRDefault="00C957DE" w:rsidP="009320C3">
            <w:pPr>
              <w:jc w:val="center"/>
              <w:rPr>
                <w:color w:val="000000"/>
                <w:sz w:val="14"/>
                <w:szCs w:val="14"/>
              </w:rPr>
            </w:pPr>
          </w:p>
        </w:tc>
        <w:tc>
          <w:tcPr>
            <w:tcW w:w="1558" w:type="dxa"/>
            <w:shd w:val="clear" w:color="auto" w:fill="auto"/>
            <w:hideMark/>
          </w:tcPr>
          <w:p w:rsidR="00C957DE" w:rsidRPr="0026395F" w:rsidRDefault="00C957DE" w:rsidP="00C30EA1">
            <w:pPr>
              <w:jc w:val="left"/>
              <w:rPr>
                <w:color w:val="000000"/>
                <w:sz w:val="14"/>
                <w:szCs w:val="14"/>
              </w:rPr>
            </w:pPr>
            <w:r w:rsidRPr="0026395F">
              <w:rPr>
                <w:color w:val="000000"/>
                <w:sz w:val="14"/>
                <w:szCs w:val="14"/>
              </w:rPr>
              <w:t> </w:t>
            </w:r>
          </w:p>
        </w:tc>
        <w:tc>
          <w:tcPr>
            <w:tcW w:w="1488" w:type="dxa"/>
            <w:shd w:val="clear" w:color="auto" w:fill="auto"/>
            <w:hideMark/>
          </w:tcPr>
          <w:p w:rsidR="00C957DE" w:rsidRPr="005A082D" w:rsidRDefault="00C957DE" w:rsidP="00C7339B">
            <w:pPr>
              <w:jc w:val="center"/>
              <w:rPr>
                <w:color w:val="000000"/>
                <w:sz w:val="14"/>
                <w:szCs w:val="14"/>
              </w:rPr>
            </w:pPr>
          </w:p>
        </w:tc>
        <w:tc>
          <w:tcPr>
            <w:tcW w:w="668" w:type="dxa"/>
            <w:shd w:val="clear" w:color="auto" w:fill="auto"/>
            <w:hideMark/>
          </w:tcPr>
          <w:p w:rsidR="00C957DE" w:rsidRPr="0026395F" w:rsidRDefault="00C957DE" w:rsidP="009320C3">
            <w:pPr>
              <w:jc w:val="center"/>
              <w:rPr>
                <w:color w:val="000000"/>
                <w:sz w:val="14"/>
                <w:szCs w:val="14"/>
              </w:rPr>
            </w:pPr>
          </w:p>
        </w:tc>
        <w:tc>
          <w:tcPr>
            <w:tcW w:w="1404" w:type="dxa"/>
            <w:shd w:val="clear" w:color="auto" w:fill="auto"/>
            <w:hideMark/>
          </w:tcPr>
          <w:p w:rsidR="00C957DE" w:rsidRPr="00D74942" w:rsidRDefault="00C957DE" w:rsidP="00C673D8">
            <w:pPr>
              <w:jc w:val="center"/>
              <w:rPr>
                <w:color w:val="000000"/>
                <w:sz w:val="14"/>
                <w:szCs w:val="14"/>
              </w:rPr>
            </w:pPr>
          </w:p>
        </w:tc>
      </w:tr>
      <w:tr w:rsidR="00C957DE" w:rsidRPr="0026395F" w:rsidTr="00CC76FB">
        <w:trPr>
          <w:trHeight w:val="170"/>
        </w:trPr>
        <w:tc>
          <w:tcPr>
            <w:tcW w:w="1075" w:type="dxa"/>
            <w:shd w:val="clear" w:color="auto" w:fill="auto"/>
            <w:hideMark/>
          </w:tcPr>
          <w:p w:rsidR="00C957DE" w:rsidRPr="0026395F" w:rsidRDefault="00C957DE" w:rsidP="005C3892">
            <w:pPr>
              <w:rPr>
                <w:color w:val="000000"/>
                <w:sz w:val="14"/>
                <w:szCs w:val="14"/>
              </w:rPr>
            </w:pPr>
            <w:r w:rsidRPr="0026395F">
              <w:rPr>
                <w:color w:val="000000"/>
                <w:sz w:val="14"/>
                <w:szCs w:val="14"/>
              </w:rPr>
              <w:t>1521100010</w:t>
            </w:r>
          </w:p>
        </w:tc>
        <w:tc>
          <w:tcPr>
            <w:tcW w:w="2207" w:type="dxa"/>
            <w:shd w:val="clear" w:color="auto" w:fill="auto"/>
            <w:hideMark/>
          </w:tcPr>
          <w:p w:rsidR="00C957DE" w:rsidRPr="0026395F" w:rsidRDefault="00C957DE" w:rsidP="00C30EA1">
            <w:pPr>
              <w:jc w:val="left"/>
              <w:rPr>
                <w:color w:val="000000"/>
                <w:sz w:val="14"/>
                <w:szCs w:val="14"/>
              </w:rPr>
            </w:pPr>
            <w:r w:rsidRPr="0026395F">
              <w:rPr>
                <w:color w:val="000000"/>
                <w:sz w:val="14"/>
                <w:szCs w:val="14"/>
              </w:rPr>
              <w:t>-- Vegetable waxes, crude</w:t>
            </w:r>
          </w:p>
        </w:tc>
        <w:tc>
          <w:tcPr>
            <w:tcW w:w="740" w:type="dxa"/>
            <w:shd w:val="clear" w:color="auto" w:fill="auto"/>
            <w:hideMark/>
          </w:tcPr>
          <w:p w:rsidR="00C957DE" w:rsidRPr="0026395F" w:rsidRDefault="00C957DE" w:rsidP="009320C3">
            <w:pPr>
              <w:jc w:val="center"/>
              <w:rPr>
                <w:color w:val="000000"/>
                <w:sz w:val="14"/>
                <w:szCs w:val="14"/>
              </w:rPr>
            </w:pPr>
            <w:r w:rsidRPr="0026395F">
              <w:rPr>
                <w:color w:val="000000"/>
                <w:sz w:val="14"/>
                <w:szCs w:val="14"/>
              </w:rPr>
              <w:t>9%</w:t>
            </w:r>
          </w:p>
        </w:tc>
        <w:tc>
          <w:tcPr>
            <w:tcW w:w="1558" w:type="dxa"/>
            <w:shd w:val="clear" w:color="auto" w:fill="auto"/>
            <w:hideMark/>
          </w:tcPr>
          <w:p w:rsidR="00C957DE" w:rsidRPr="0026395F" w:rsidRDefault="00C957DE" w:rsidP="00C30EA1">
            <w:pPr>
              <w:jc w:val="left"/>
              <w:rPr>
                <w:color w:val="000000"/>
                <w:sz w:val="14"/>
                <w:szCs w:val="14"/>
              </w:rPr>
            </w:pPr>
            <w:r w:rsidRPr="0026395F">
              <w:rPr>
                <w:color w:val="000000"/>
                <w:sz w:val="14"/>
                <w:szCs w:val="14"/>
              </w:rPr>
              <w:t>- Municipality share: 15% of customs duty, - Transportation infrastructure fee: 3% (in case of road, rail or air Transport) or 4% (in case of maritime transport) of the sum of CIF value, customs duty and other charges mentioned above.</w:t>
            </w:r>
          </w:p>
        </w:tc>
        <w:tc>
          <w:tcPr>
            <w:tcW w:w="1488" w:type="dxa"/>
            <w:shd w:val="clear" w:color="auto" w:fill="auto"/>
            <w:hideMark/>
          </w:tcPr>
          <w:p w:rsidR="00C957DE" w:rsidRPr="005A082D" w:rsidRDefault="00C957DE" w:rsidP="004A6F9F">
            <w:pPr>
              <w:jc w:val="center"/>
              <w:rPr>
                <w:color w:val="000000"/>
                <w:sz w:val="14"/>
                <w:szCs w:val="14"/>
              </w:rPr>
            </w:pPr>
            <w:r w:rsidRPr="005A082D">
              <w:rPr>
                <w:color w:val="000000"/>
                <w:sz w:val="14"/>
                <w:szCs w:val="14"/>
              </w:rPr>
              <w:t>152110001000</w:t>
            </w:r>
          </w:p>
        </w:tc>
        <w:tc>
          <w:tcPr>
            <w:tcW w:w="668" w:type="dxa"/>
            <w:shd w:val="clear" w:color="auto" w:fill="auto"/>
            <w:hideMark/>
          </w:tcPr>
          <w:p w:rsidR="00C957DE" w:rsidRPr="0026395F" w:rsidRDefault="00C957DE" w:rsidP="009320C3">
            <w:pPr>
              <w:jc w:val="center"/>
              <w:rPr>
                <w:color w:val="000000"/>
                <w:sz w:val="14"/>
                <w:szCs w:val="14"/>
              </w:rPr>
            </w:pPr>
            <w:r w:rsidRPr="0026395F">
              <w:rPr>
                <w:color w:val="000000"/>
                <w:sz w:val="14"/>
                <w:szCs w:val="14"/>
              </w:rPr>
              <w:t>0%</w:t>
            </w:r>
          </w:p>
        </w:tc>
        <w:tc>
          <w:tcPr>
            <w:tcW w:w="1404" w:type="dxa"/>
            <w:shd w:val="clear" w:color="auto" w:fill="auto"/>
            <w:hideMark/>
          </w:tcPr>
          <w:p w:rsidR="00C957DE" w:rsidRPr="00D74942" w:rsidRDefault="00C957DE" w:rsidP="00C673D8">
            <w:pPr>
              <w:jc w:val="center"/>
              <w:rPr>
                <w:color w:val="000000"/>
                <w:sz w:val="14"/>
                <w:szCs w:val="14"/>
              </w:rPr>
            </w:pPr>
            <w:r w:rsidRPr="00D74942">
              <w:rPr>
                <w:color w:val="000000"/>
                <w:sz w:val="14"/>
                <w:szCs w:val="14"/>
              </w:rPr>
              <w:t>0%</w:t>
            </w:r>
          </w:p>
        </w:tc>
      </w:tr>
      <w:tr w:rsidR="00C957DE" w:rsidRPr="0026395F" w:rsidTr="00CC76FB">
        <w:trPr>
          <w:trHeight w:val="170"/>
        </w:trPr>
        <w:tc>
          <w:tcPr>
            <w:tcW w:w="1075" w:type="dxa"/>
            <w:shd w:val="clear" w:color="auto" w:fill="auto"/>
            <w:hideMark/>
          </w:tcPr>
          <w:p w:rsidR="00C957DE" w:rsidRPr="0026395F" w:rsidRDefault="00C957DE" w:rsidP="005C3892">
            <w:pPr>
              <w:rPr>
                <w:color w:val="000000"/>
                <w:sz w:val="14"/>
                <w:szCs w:val="14"/>
              </w:rPr>
            </w:pPr>
            <w:r w:rsidRPr="0026395F">
              <w:rPr>
                <w:color w:val="000000"/>
                <w:sz w:val="14"/>
                <w:szCs w:val="14"/>
              </w:rPr>
              <w:t>1521100090</w:t>
            </w:r>
          </w:p>
        </w:tc>
        <w:tc>
          <w:tcPr>
            <w:tcW w:w="2207" w:type="dxa"/>
            <w:shd w:val="clear" w:color="auto" w:fill="auto"/>
            <w:hideMark/>
          </w:tcPr>
          <w:p w:rsidR="00C957DE" w:rsidRPr="0026395F" w:rsidRDefault="00C957DE" w:rsidP="00C30EA1">
            <w:pPr>
              <w:jc w:val="left"/>
              <w:rPr>
                <w:color w:val="000000"/>
                <w:sz w:val="14"/>
                <w:szCs w:val="14"/>
              </w:rPr>
            </w:pPr>
            <w:r w:rsidRPr="0026395F">
              <w:rPr>
                <w:color w:val="000000"/>
                <w:sz w:val="14"/>
                <w:szCs w:val="14"/>
              </w:rPr>
              <w:t>-- Other</w:t>
            </w:r>
          </w:p>
        </w:tc>
        <w:tc>
          <w:tcPr>
            <w:tcW w:w="740" w:type="dxa"/>
            <w:shd w:val="clear" w:color="auto" w:fill="auto"/>
            <w:hideMark/>
          </w:tcPr>
          <w:p w:rsidR="00C957DE" w:rsidRPr="0026395F" w:rsidRDefault="00C957DE" w:rsidP="009320C3">
            <w:pPr>
              <w:jc w:val="center"/>
              <w:rPr>
                <w:color w:val="000000"/>
                <w:sz w:val="14"/>
                <w:szCs w:val="14"/>
              </w:rPr>
            </w:pPr>
            <w:r w:rsidRPr="0026395F">
              <w:rPr>
                <w:color w:val="000000"/>
                <w:sz w:val="14"/>
                <w:szCs w:val="14"/>
              </w:rPr>
              <w:t>10.6%</w:t>
            </w:r>
          </w:p>
        </w:tc>
        <w:tc>
          <w:tcPr>
            <w:tcW w:w="1558" w:type="dxa"/>
            <w:shd w:val="clear" w:color="auto" w:fill="auto"/>
            <w:hideMark/>
          </w:tcPr>
          <w:p w:rsidR="00C957DE" w:rsidRPr="0026395F" w:rsidRDefault="00C957DE" w:rsidP="00C30EA1">
            <w:pPr>
              <w:jc w:val="left"/>
              <w:rPr>
                <w:color w:val="000000"/>
                <w:sz w:val="14"/>
                <w:szCs w:val="14"/>
              </w:rPr>
            </w:pPr>
            <w:r w:rsidRPr="0026395F">
              <w:rPr>
                <w:color w:val="000000"/>
                <w:sz w:val="14"/>
                <w:szCs w:val="14"/>
              </w:rPr>
              <w:t>- Municipality share: 15% of customs duty, - Transportation infrastructure fee: 3% (in case of road, rail or air Transport) or 4% (in case of maritime transport) of the sum of CIF value, customs duty and other charges mentioned above.</w:t>
            </w:r>
          </w:p>
        </w:tc>
        <w:tc>
          <w:tcPr>
            <w:tcW w:w="1488" w:type="dxa"/>
            <w:shd w:val="clear" w:color="auto" w:fill="auto"/>
            <w:hideMark/>
          </w:tcPr>
          <w:p w:rsidR="00C957DE" w:rsidRPr="005A082D" w:rsidRDefault="00C957DE" w:rsidP="004A6F9F">
            <w:pPr>
              <w:jc w:val="center"/>
              <w:rPr>
                <w:color w:val="000000"/>
                <w:sz w:val="14"/>
                <w:szCs w:val="14"/>
              </w:rPr>
            </w:pPr>
            <w:r w:rsidRPr="005A082D">
              <w:rPr>
                <w:color w:val="000000"/>
                <w:sz w:val="14"/>
                <w:szCs w:val="14"/>
              </w:rPr>
              <w:t>152110009000</w:t>
            </w:r>
          </w:p>
        </w:tc>
        <w:tc>
          <w:tcPr>
            <w:tcW w:w="668" w:type="dxa"/>
            <w:shd w:val="clear" w:color="auto" w:fill="auto"/>
            <w:hideMark/>
          </w:tcPr>
          <w:p w:rsidR="00C957DE" w:rsidRPr="0026395F" w:rsidRDefault="00C957DE" w:rsidP="009320C3">
            <w:pPr>
              <w:jc w:val="center"/>
              <w:rPr>
                <w:color w:val="000000"/>
                <w:sz w:val="14"/>
                <w:szCs w:val="14"/>
              </w:rPr>
            </w:pPr>
            <w:r w:rsidRPr="0026395F">
              <w:rPr>
                <w:color w:val="000000"/>
                <w:sz w:val="14"/>
                <w:szCs w:val="14"/>
              </w:rPr>
              <w:t>0%</w:t>
            </w:r>
          </w:p>
        </w:tc>
        <w:tc>
          <w:tcPr>
            <w:tcW w:w="1404" w:type="dxa"/>
            <w:shd w:val="clear" w:color="auto" w:fill="auto"/>
            <w:hideMark/>
          </w:tcPr>
          <w:p w:rsidR="00C957DE" w:rsidRPr="00D74942" w:rsidRDefault="00C957DE" w:rsidP="00C673D8">
            <w:pPr>
              <w:jc w:val="center"/>
              <w:rPr>
                <w:color w:val="000000"/>
                <w:sz w:val="14"/>
                <w:szCs w:val="14"/>
              </w:rPr>
            </w:pPr>
            <w:r w:rsidRPr="00D74942">
              <w:rPr>
                <w:color w:val="000000"/>
                <w:sz w:val="14"/>
                <w:szCs w:val="14"/>
              </w:rPr>
              <w:t>0%</w:t>
            </w:r>
          </w:p>
        </w:tc>
      </w:tr>
      <w:tr w:rsidR="00C957DE" w:rsidRPr="0026395F" w:rsidTr="00CC76FB">
        <w:trPr>
          <w:trHeight w:val="170"/>
        </w:trPr>
        <w:tc>
          <w:tcPr>
            <w:tcW w:w="1075" w:type="dxa"/>
            <w:shd w:val="clear" w:color="auto" w:fill="auto"/>
            <w:hideMark/>
          </w:tcPr>
          <w:p w:rsidR="00C957DE" w:rsidRPr="0026395F" w:rsidRDefault="00C957DE" w:rsidP="005C3892">
            <w:pPr>
              <w:rPr>
                <w:color w:val="000000"/>
                <w:sz w:val="14"/>
                <w:szCs w:val="14"/>
              </w:rPr>
            </w:pPr>
            <w:r w:rsidRPr="0026395F">
              <w:rPr>
                <w:color w:val="000000"/>
                <w:sz w:val="14"/>
                <w:szCs w:val="14"/>
              </w:rPr>
              <w:t>2306</w:t>
            </w:r>
          </w:p>
        </w:tc>
        <w:tc>
          <w:tcPr>
            <w:tcW w:w="2207" w:type="dxa"/>
            <w:shd w:val="clear" w:color="auto" w:fill="auto"/>
            <w:hideMark/>
          </w:tcPr>
          <w:p w:rsidR="00C957DE" w:rsidRPr="0026395F" w:rsidRDefault="00C957DE" w:rsidP="00C30EA1">
            <w:pPr>
              <w:jc w:val="left"/>
              <w:rPr>
                <w:color w:val="000000"/>
                <w:sz w:val="14"/>
                <w:szCs w:val="14"/>
              </w:rPr>
            </w:pPr>
            <w:r w:rsidRPr="0026395F">
              <w:rPr>
                <w:color w:val="000000"/>
                <w:sz w:val="14"/>
                <w:szCs w:val="14"/>
              </w:rPr>
              <w:t>Oil-cake and other solid residues, whether or not ground or in the form of pellets, resulting from the extraction of vegetable fats or oils, other than those of heading 23.04 or 23.05</w:t>
            </w:r>
          </w:p>
        </w:tc>
        <w:tc>
          <w:tcPr>
            <w:tcW w:w="740" w:type="dxa"/>
            <w:shd w:val="clear" w:color="auto" w:fill="auto"/>
            <w:hideMark/>
          </w:tcPr>
          <w:p w:rsidR="00C957DE" w:rsidRPr="0026395F" w:rsidRDefault="00C957DE" w:rsidP="009320C3">
            <w:pPr>
              <w:jc w:val="center"/>
              <w:rPr>
                <w:color w:val="000000"/>
                <w:sz w:val="14"/>
                <w:szCs w:val="14"/>
              </w:rPr>
            </w:pPr>
          </w:p>
        </w:tc>
        <w:tc>
          <w:tcPr>
            <w:tcW w:w="1558" w:type="dxa"/>
            <w:shd w:val="clear" w:color="auto" w:fill="auto"/>
            <w:hideMark/>
          </w:tcPr>
          <w:p w:rsidR="00C957DE" w:rsidRPr="0026395F" w:rsidRDefault="00C957DE" w:rsidP="00C30EA1">
            <w:pPr>
              <w:jc w:val="left"/>
              <w:rPr>
                <w:color w:val="000000"/>
                <w:sz w:val="14"/>
                <w:szCs w:val="14"/>
              </w:rPr>
            </w:pPr>
            <w:r w:rsidRPr="0026395F">
              <w:rPr>
                <w:color w:val="000000"/>
                <w:sz w:val="14"/>
                <w:szCs w:val="14"/>
              </w:rPr>
              <w:t> </w:t>
            </w:r>
          </w:p>
        </w:tc>
        <w:tc>
          <w:tcPr>
            <w:tcW w:w="1488" w:type="dxa"/>
            <w:shd w:val="clear" w:color="auto" w:fill="auto"/>
            <w:hideMark/>
          </w:tcPr>
          <w:p w:rsidR="00C957DE" w:rsidRPr="005A082D" w:rsidRDefault="00C957DE" w:rsidP="00C7339B">
            <w:pPr>
              <w:jc w:val="center"/>
              <w:rPr>
                <w:color w:val="000000"/>
                <w:sz w:val="14"/>
                <w:szCs w:val="14"/>
              </w:rPr>
            </w:pPr>
          </w:p>
        </w:tc>
        <w:tc>
          <w:tcPr>
            <w:tcW w:w="668" w:type="dxa"/>
            <w:shd w:val="clear" w:color="auto" w:fill="auto"/>
            <w:hideMark/>
          </w:tcPr>
          <w:p w:rsidR="00C957DE" w:rsidRPr="0026395F" w:rsidRDefault="00C957DE" w:rsidP="009320C3">
            <w:pPr>
              <w:jc w:val="center"/>
              <w:rPr>
                <w:color w:val="000000"/>
                <w:sz w:val="14"/>
                <w:szCs w:val="14"/>
              </w:rPr>
            </w:pPr>
          </w:p>
        </w:tc>
        <w:tc>
          <w:tcPr>
            <w:tcW w:w="1404" w:type="dxa"/>
            <w:shd w:val="clear" w:color="auto" w:fill="auto"/>
            <w:hideMark/>
          </w:tcPr>
          <w:p w:rsidR="00C957DE" w:rsidRPr="00D74942" w:rsidRDefault="00C957DE" w:rsidP="00C673D8">
            <w:pPr>
              <w:jc w:val="center"/>
              <w:rPr>
                <w:color w:val="000000"/>
                <w:sz w:val="14"/>
                <w:szCs w:val="14"/>
              </w:rPr>
            </w:pPr>
          </w:p>
        </w:tc>
      </w:tr>
      <w:tr w:rsidR="00C957DE" w:rsidRPr="0026395F" w:rsidTr="00CC76FB">
        <w:trPr>
          <w:trHeight w:val="170"/>
        </w:trPr>
        <w:tc>
          <w:tcPr>
            <w:tcW w:w="1075" w:type="dxa"/>
            <w:shd w:val="clear" w:color="auto" w:fill="auto"/>
            <w:hideMark/>
          </w:tcPr>
          <w:p w:rsidR="00C957DE" w:rsidRPr="0026395F" w:rsidRDefault="00C957DE" w:rsidP="005C3892">
            <w:pPr>
              <w:keepNext/>
              <w:keepLines/>
              <w:rPr>
                <w:color w:val="000000"/>
                <w:sz w:val="14"/>
                <w:szCs w:val="14"/>
              </w:rPr>
            </w:pPr>
            <w:r w:rsidRPr="0026395F">
              <w:rPr>
                <w:color w:val="000000"/>
                <w:sz w:val="14"/>
                <w:szCs w:val="14"/>
              </w:rPr>
              <w:lastRenderedPageBreak/>
              <w:t>2306100000</w:t>
            </w:r>
          </w:p>
        </w:tc>
        <w:tc>
          <w:tcPr>
            <w:tcW w:w="2207" w:type="dxa"/>
            <w:shd w:val="clear" w:color="auto" w:fill="auto"/>
            <w:hideMark/>
          </w:tcPr>
          <w:p w:rsidR="00C957DE" w:rsidRPr="0026395F" w:rsidRDefault="00C957DE" w:rsidP="00C30EA1">
            <w:pPr>
              <w:keepNext/>
              <w:keepLines/>
              <w:jc w:val="left"/>
              <w:rPr>
                <w:color w:val="000000"/>
                <w:sz w:val="14"/>
                <w:szCs w:val="14"/>
              </w:rPr>
            </w:pPr>
            <w:r w:rsidRPr="0026395F">
              <w:rPr>
                <w:color w:val="000000"/>
                <w:sz w:val="14"/>
                <w:szCs w:val="14"/>
              </w:rPr>
              <w:t>- Of cotton seeds</w:t>
            </w:r>
          </w:p>
        </w:tc>
        <w:tc>
          <w:tcPr>
            <w:tcW w:w="740" w:type="dxa"/>
            <w:shd w:val="clear" w:color="auto" w:fill="auto"/>
            <w:hideMark/>
          </w:tcPr>
          <w:p w:rsidR="00C957DE" w:rsidRPr="0026395F" w:rsidRDefault="00C957DE" w:rsidP="009320C3">
            <w:pPr>
              <w:keepNext/>
              <w:keepLines/>
              <w:jc w:val="center"/>
              <w:rPr>
                <w:color w:val="000000"/>
                <w:sz w:val="14"/>
                <w:szCs w:val="14"/>
              </w:rPr>
            </w:pPr>
            <w:r w:rsidRPr="0026395F">
              <w:rPr>
                <w:color w:val="000000"/>
                <w:sz w:val="14"/>
                <w:szCs w:val="14"/>
              </w:rPr>
              <w:t>13.5%</w:t>
            </w:r>
          </w:p>
        </w:tc>
        <w:tc>
          <w:tcPr>
            <w:tcW w:w="1558" w:type="dxa"/>
            <w:shd w:val="clear" w:color="auto" w:fill="auto"/>
            <w:hideMark/>
          </w:tcPr>
          <w:p w:rsidR="00C957DE" w:rsidRPr="0026395F" w:rsidRDefault="00C957DE" w:rsidP="00C30EA1">
            <w:pPr>
              <w:keepNext/>
              <w:keepLines/>
              <w:jc w:val="left"/>
              <w:rPr>
                <w:color w:val="000000"/>
                <w:sz w:val="14"/>
                <w:szCs w:val="14"/>
              </w:rPr>
            </w:pPr>
            <w:r w:rsidRPr="0026395F">
              <w:rPr>
                <w:color w:val="000000"/>
                <w:sz w:val="14"/>
                <w:szCs w:val="14"/>
              </w:rPr>
              <w:t>- Municipality share: 15% of customs duty, - Transportation infrastructure fee: 3% (in case of road, rail or air Transport) or 4% (in case of maritime transport) of the sum of CIF value, customs duty and other charges mentioned above.</w:t>
            </w:r>
          </w:p>
        </w:tc>
        <w:tc>
          <w:tcPr>
            <w:tcW w:w="1488" w:type="dxa"/>
            <w:shd w:val="clear" w:color="auto" w:fill="auto"/>
            <w:hideMark/>
          </w:tcPr>
          <w:p w:rsidR="00C957DE" w:rsidRPr="005A082D" w:rsidRDefault="00C957DE" w:rsidP="004A6F9F">
            <w:pPr>
              <w:keepNext/>
              <w:keepLines/>
              <w:jc w:val="center"/>
              <w:rPr>
                <w:color w:val="000000"/>
                <w:sz w:val="14"/>
                <w:szCs w:val="14"/>
              </w:rPr>
            </w:pPr>
            <w:r w:rsidRPr="005A082D">
              <w:rPr>
                <w:color w:val="000000"/>
                <w:sz w:val="14"/>
                <w:szCs w:val="14"/>
              </w:rPr>
              <w:t>230610000000</w:t>
            </w:r>
          </w:p>
        </w:tc>
        <w:tc>
          <w:tcPr>
            <w:tcW w:w="668" w:type="dxa"/>
            <w:shd w:val="clear" w:color="auto" w:fill="auto"/>
            <w:hideMark/>
          </w:tcPr>
          <w:p w:rsidR="00C957DE" w:rsidRPr="0026395F" w:rsidRDefault="00C957DE" w:rsidP="009320C3">
            <w:pPr>
              <w:keepNext/>
              <w:keepLines/>
              <w:jc w:val="center"/>
              <w:rPr>
                <w:color w:val="000000"/>
                <w:sz w:val="14"/>
                <w:szCs w:val="14"/>
              </w:rPr>
            </w:pPr>
            <w:r w:rsidRPr="0026395F">
              <w:rPr>
                <w:color w:val="000000"/>
                <w:sz w:val="14"/>
                <w:szCs w:val="14"/>
              </w:rPr>
              <w:t>13.5%</w:t>
            </w:r>
          </w:p>
        </w:tc>
        <w:tc>
          <w:tcPr>
            <w:tcW w:w="1404" w:type="dxa"/>
            <w:shd w:val="clear" w:color="auto" w:fill="auto"/>
            <w:hideMark/>
          </w:tcPr>
          <w:p w:rsidR="00C957DE" w:rsidRPr="00D74942" w:rsidRDefault="00C957DE" w:rsidP="00C673D8">
            <w:pPr>
              <w:keepNext/>
              <w:keepLines/>
              <w:jc w:val="center"/>
              <w:rPr>
                <w:color w:val="000000"/>
                <w:sz w:val="14"/>
                <w:szCs w:val="14"/>
              </w:rPr>
            </w:pPr>
            <w:r w:rsidRPr="00D74942">
              <w:rPr>
                <w:color w:val="000000"/>
                <w:sz w:val="14"/>
                <w:szCs w:val="14"/>
              </w:rPr>
              <w:t>13.5%</w:t>
            </w:r>
          </w:p>
        </w:tc>
      </w:tr>
      <w:tr w:rsidR="00C957DE" w:rsidRPr="0026395F" w:rsidTr="00CC76FB">
        <w:trPr>
          <w:trHeight w:val="170"/>
        </w:trPr>
        <w:tc>
          <w:tcPr>
            <w:tcW w:w="1075" w:type="dxa"/>
            <w:shd w:val="clear" w:color="auto" w:fill="auto"/>
            <w:hideMark/>
          </w:tcPr>
          <w:p w:rsidR="00C957DE" w:rsidRPr="0026395F" w:rsidRDefault="00C957DE" w:rsidP="005C3892">
            <w:pPr>
              <w:rPr>
                <w:color w:val="000000"/>
                <w:sz w:val="14"/>
                <w:szCs w:val="14"/>
              </w:rPr>
            </w:pPr>
            <w:r w:rsidRPr="0026395F">
              <w:rPr>
                <w:color w:val="000000"/>
                <w:sz w:val="14"/>
                <w:szCs w:val="14"/>
              </w:rPr>
              <w:t>2936</w:t>
            </w:r>
          </w:p>
        </w:tc>
        <w:tc>
          <w:tcPr>
            <w:tcW w:w="2207" w:type="dxa"/>
            <w:shd w:val="clear" w:color="auto" w:fill="auto"/>
            <w:hideMark/>
          </w:tcPr>
          <w:p w:rsidR="00C957DE" w:rsidRPr="0026395F" w:rsidRDefault="00C957DE" w:rsidP="00C30EA1">
            <w:pPr>
              <w:jc w:val="left"/>
              <w:rPr>
                <w:color w:val="000000"/>
                <w:sz w:val="14"/>
                <w:szCs w:val="14"/>
              </w:rPr>
            </w:pPr>
            <w:proofErr w:type="spellStart"/>
            <w:r w:rsidRPr="0026395F">
              <w:rPr>
                <w:color w:val="000000"/>
                <w:sz w:val="14"/>
                <w:szCs w:val="14"/>
              </w:rPr>
              <w:t>Provitamins</w:t>
            </w:r>
            <w:proofErr w:type="spellEnd"/>
            <w:r w:rsidRPr="0026395F">
              <w:rPr>
                <w:color w:val="000000"/>
                <w:sz w:val="14"/>
                <w:szCs w:val="14"/>
              </w:rPr>
              <w:t xml:space="preserve"> and vitamins, natural or reproduced by synthesis (including natural concentrates), derivatives thereof used primarily as vitamins, and intermixtures of the foregoing, whether or not in any solvent</w:t>
            </w:r>
            <w:r w:rsidRPr="0026395F">
              <w:rPr>
                <w:color w:val="000000"/>
                <w:sz w:val="14"/>
                <w:szCs w:val="14"/>
              </w:rPr>
              <w:br/>
              <w:t xml:space="preserve">- Vitamins and their derivatives, unmixed </w:t>
            </w:r>
          </w:p>
        </w:tc>
        <w:tc>
          <w:tcPr>
            <w:tcW w:w="740" w:type="dxa"/>
            <w:shd w:val="clear" w:color="auto" w:fill="auto"/>
            <w:hideMark/>
          </w:tcPr>
          <w:p w:rsidR="00C957DE" w:rsidRPr="0026395F" w:rsidRDefault="00C957DE" w:rsidP="009320C3">
            <w:pPr>
              <w:jc w:val="center"/>
              <w:rPr>
                <w:color w:val="000000"/>
                <w:sz w:val="14"/>
                <w:szCs w:val="14"/>
              </w:rPr>
            </w:pPr>
          </w:p>
        </w:tc>
        <w:tc>
          <w:tcPr>
            <w:tcW w:w="1558" w:type="dxa"/>
            <w:shd w:val="clear" w:color="auto" w:fill="auto"/>
            <w:hideMark/>
          </w:tcPr>
          <w:p w:rsidR="00C957DE" w:rsidRPr="0026395F" w:rsidRDefault="00C957DE" w:rsidP="00C30EA1">
            <w:pPr>
              <w:jc w:val="left"/>
              <w:rPr>
                <w:color w:val="000000"/>
                <w:sz w:val="14"/>
                <w:szCs w:val="14"/>
              </w:rPr>
            </w:pPr>
            <w:r w:rsidRPr="0026395F">
              <w:rPr>
                <w:color w:val="000000"/>
                <w:sz w:val="14"/>
                <w:szCs w:val="14"/>
              </w:rPr>
              <w:t> </w:t>
            </w:r>
          </w:p>
        </w:tc>
        <w:tc>
          <w:tcPr>
            <w:tcW w:w="1488" w:type="dxa"/>
            <w:shd w:val="clear" w:color="auto" w:fill="auto"/>
            <w:hideMark/>
          </w:tcPr>
          <w:p w:rsidR="00C957DE" w:rsidRPr="005A082D" w:rsidRDefault="00C957DE" w:rsidP="00C7339B">
            <w:pPr>
              <w:jc w:val="center"/>
              <w:rPr>
                <w:color w:val="000000"/>
                <w:sz w:val="14"/>
                <w:szCs w:val="14"/>
              </w:rPr>
            </w:pPr>
          </w:p>
        </w:tc>
        <w:tc>
          <w:tcPr>
            <w:tcW w:w="668" w:type="dxa"/>
            <w:shd w:val="clear" w:color="auto" w:fill="auto"/>
            <w:hideMark/>
          </w:tcPr>
          <w:p w:rsidR="00C957DE" w:rsidRPr="0026395F" w:rsidRDefault="00C957DE" w:rsidP="009320C3">
            <w:pPr>
              <w:jc w:val="center"/>
              <w:rPr>
                <w:color w:val="000000"/>
                <w:sz w:val="14"/>
                <w:szCs w:val="14"/>
              </w:rPr>
            </w:pPr>
          </w:p>
        </w:tc>
        <w:tc>
          <w:tcPr>
            <w:tcW w:w="1404" w:type="dxa"/>
            <w:shd w:val="clear" w:color="auto" w:fill="auto"/>
            <w:hideMark/>
          </w:tcPr>
          <w:p w:rsidR="00C957DE" w:rsidRPr="00D74942" w:rsidRDefault="00C957DE" w:rsidP="00C673D8">
            <w:pPr>
              <w:jc w:val="center"/>
              <w:rPr>
                <w:color w:val="000000"/>
                <w:sz w:val="14"/>
                <w:szCs w:val="14"/>
              </w:rPr>
            </w:pPr>
          </w:p>
        </w:tc>
      </w:tr>
      <w:tr w:rsidR="00C957DE" w:rsidRPr="0026395F" w:rsidTr="00CC76FB">
        <w:trPr>
          <w:trHeight w:val="170"/>
        </w:trPr>
        <w:tc>
          <w:tcPr>
            <w:tcW w:w="1075" w:type="dxa"/>
            <w:tcBorders>
              <w:bottom w:val="single" w:sz="4" w:space="0" w:color="auto"/>
            </w:tcBorders>
            <w:shd w:val="clear" w:color="auto" w:fill="auto"/>
            <w:hideMark/>
          </w:tcPr>
          <w:p w:rsidR="00C957DE" w:rsidRPr="0026395F" w:rsidRDefault="00C957DE" w:rsidP="005C3892">
            <w:pPr>
              <w:rPr>
                <w:color w:val="000000"/>
                <w:sz w:val="14"/>
                <w:szCs w:val="14"/>
              </w:rPr>
            </w:pPr>
            <w:r w:rsidRPr="0026395F">
              <w:rPr>
                <w:color w:val="000000"/>
                <w:sz w:val="14"/>
                <w:szCs w:val="14"/>
              </w:rPr>
              <w:t>2936240000</w:t>
            </w:r>
          </w:p>
        </w:tc>
        <w:tc>
          <w:tcPr>
            <w:tcW w:w="2207" w:type="dxa"/>
            <w:tcBorders>
              <w:bottom w:val="single" w:sz="4" w:space="0" w:color="auto"/>
            </w:tcBorders>
            <w:shd w:val="clear" w:color="auto" w:fill="auto"/>
            <w:hideMark/>
          </w:tcPr>
          <w:p w:rsidR="00C957DE" w:rsidRPr="0026395F" w:rsidRDefault="00C957DE" w:rsidP="00C30EA1">
            <w:pPr>
              <w:jc w:val="left"/>
              <w:rPr>
                <w:color w:val="000000"/>
                <w:sz w:val="14"/>
                <w:szCs w:val="14"/>
              </w:rPr>
            </w:pPr>
            <w:r w:rsidRPr="0026395F">
              <w:rPr>
                <w:color w:val="000000"/>
                <w:sz w:val="14"/>
                <w:szCs w:val="14"/>
              </w:rPr>
              <w:t>-- D- or DL-Pantothenic acid (vitamin B3 or vitamin B5) and its derivatives</w:t>
            </w:r>
          </w:p>
        </w:tc>
        <w:tc>
          <w:tcPr>
            <w:tcW w:w="740" w:type="dxa"/>
            <w:tcBorders>
              <w:bottom w:val="single" w:sz="4" w:space="0" w:color="auto"/>
            </w:tcBorders>
            <w:shd w:val="clear" w:color="auto" w:fill="auto"/>
            <w:hideMark/>
          </w:tcPr>
          <w:p w:rsidR="00C957DE" w:rsidRPr="0026395F" w:rsidRDefault="00C957DE" w:rsidP="009320C3">
            <w:pPr>
              <w:jc w:val="center"/>
              <w:rPr>
                <w:color w:val="000000"/>
                <w:sz w:val="14"/>
                <w:szCs w:val="14"/>
              </w:rPr>
            </w:pPr>
            <w:r w:rsidRPr="0026395F">
              <w:rPr>
                <w:color w:val="000000"/>
                <w:sz w:val="14"/>
                <w:szCs w:val="14"/>
              </w:rPr>
              <w:t>5%</w:t>
            </w:r>
          </w:p>
        </w:tc>
        <w:tc>
          <w:tcPr>
            <w:tcW w:w="1558" w:type="dxa"/>
            <w:tcBorders>
              <w:bottom w:val="single" w:sz="4" w:space="0" w:color="auto"/>
            </w:tcBorders>
            <w:shd w:val="clear" w:color="auto" w:fill="auto"/>
            <w:hideMark/>
          </w:tcPr>
          <w:p w:rsidR="00C957DE" w:rsidRPr="0026395F" w:rsidRDefault="00C957DE" w:rsidP="00C30EA1">
            <w:pPr>
              <w:jc w:val="left"/>
              <w:rPr>
                <w:color w:val="000000"/>
                <w:sz w:val="14"/>
                <w:szCs w:val="14"/>
              </w:rPr>
            </w:pPr>
            <w:r w:rsidRPr="0026395F">
              <w:rPr>
                <w:color w:val="000000"/>
                <w:sz w:val="14"/>
                <w:szCs w:val="14"/>
              </w:rPr>
              <w:t> </w:t>
            </w:r>
          </w:p>
        </w:tc>
        <w:tc>
          <w:tcPr>
            <w:tcW w:w="1488" w:type="dxa"/>
            <w:tcBorders>
              <w:bottom w:val="single" w:sz="4" w:space="0" w:color="auto"/>
            </w:tcBorders>
            <w:shd w:val="clear" w:color="auto" w:fill="auto"/>
            <w:hideMark/>
          </w:tcPr>
          <w:p w:rsidR="00C957DE" w:rsidRPr="005A082D" w:rsidRDefault="00C957DE" w:rsidP="004A6F9F">
            <w:pPr>
              <w:jc w:val="center"/>
              <w:rPr>
                <w:color w:val="000000"/>
                <w:sz w:val="14"/>
                <w:szCs w:val="14"/>
              </w:rPr>
            </w:pPr>
            <w:r w:rsidRPr="005A082D">
              <w:rPr>
                <w:color w:val="000000"/>
                <w:sz w:val="14"/>
                <w:szCs w:val="14"/>
              </w:rPr>
              <w:t>293624000011</w:t>
            </w:r>
          </w:p>
        </w:tc>
        <w:tc>
          <w:tcPr>
            <w:tcW w:w="668" w:type="dxa"/>
            <w:tcBorders>
              <w:bottom w:val="single" w:sz="4" w:space="0" w:color="auto"/>
            </w:tcBorders>
            <w:shd w:val="clear" w:color="auto" w:fill="auto"/>
            <w:hideMark/>
          </w:tcPr>
          <w:p w:rsidR="00C957DE" w:rsidRPr="0026395F" w:rsidRDefault="00C957DE" w:rsidP="009320C3">
            <w:pPr>
              <w:jc w:val="center"/>
              <w:rPr>
                <w:color w:val="000000"/>
                <w:sz w:val="14"/>
                <w:szCs w:val="14"/>
              </w:rPr>
            </w:pPr>
            <w:r w:rsidRPr="0026395F">
              <w:rPr>
                <w:color w:val="000000"/>
                <w:sz w:val="14"/>
                <w:szCs w:val="14"/>
              </w:rPr>
              <w:t>0%</w:t>
            </w:r>
          </w:p>
        </w:tc>
        <w:tc>
          <w:tcPr>
            <w:tcW w:w="1404" w:type="dxa"/>
            <w:tcBorders>
              <w:bottom w:val="single" w:sz="4" w:space="0" w:color="auto"/>
            </w:tcBorders>
            <w:shd w:val="clear" w:color="auto" w:fill="auto"/>
            <w:hideMark/>
          </w:tcPr>
          <w:p w:rsidR="00C957DE" w:rsidRPr="00D74942" w:rsidRDefault="00C957DE" w:rsidP="00C673D8">
            <w:pPr>
              <w:jc w:val="center"/>
              <w:rPr>
                <w:color w:val="000000"/>
                <w:sz w:val="14"/>
                <w:szCs w:val="14"/>
              </w:rPr>
            </w:pPr>
            <w:r w:rsidRPr="00D74942">
              <w:rPr>
                <w:color w:val="000000"/>
                <w:sz w:val="14"/>
                <w:szCs w:val="14"/>
              </w:rPr>
              <w:t>0%</w:t>
            </w:r>
          </w:p>
        </w:tc>
      </w:tr>
      <w:tr w:rsidR="00C957DE" w:rsidRPr="0026395F" w:rsidTr="00CC76FB">
        <w:trPr>
          <w:trHeight w:val="170"/>
        </w:trPr>
        <w:tc>
          <w:tcPr>
            <w:tcW w:w="1075" w:type="dxa"/>
            <w:tcBorders>
              <w:bottom w:val="single" w:sz="4" w:space="0" w:color="auto"/>
            </w:tcBorders>
            <w:shd w:val="clear" w:color="auto" w:fill="auto"/>
          </w:tcPr>
          <w:p w:rsidR="00C957DE" w:rsidRPr="0026395F" w:rsidRDefault="00C957DE" w:rsidP="005C3892">
            <w:pPr>
              <w:rPr>
                <w:color w:val="000000"/>
                <w:sz w:val="14"/>
                <w:szCs w:val="14"/>
              </w:rPr>
            </w:pPr>
          </w:p>
        </w:tc>
        <w:tc>
          <w:tcPr>
            <w:tcW w:w="2207" w:type="dxa"/>
            <w:tcBorders>
              <w:bottom w:val="single" w:sz="4" w:space="0" w:color="auto"/>
            </w:tcBorders>
            <w:shd w:val="clear" w:color="auto" w:fill="auto"/>
          </w:tcPr>
          <w:p w:rsidR="00C957DE" w:rsidRPr="0026395F" w:rsidRDefault="00C957DE" w:rsidP="00C30EA1">
            <w:pPr>
              <w:jc w:val="left"/>
              <w:rPr>
                <w:color w:val="000000"/>
                <w:sz w:val="14"/>
                <w:szCs w:val="14"/>
              </w:rPr>
            </w:pPr>
          </w:p>
        </w:tc>
        <w:tc>
          <w:tcPr>
            <w:tcW w:w="740" w:type="dxa"/>
            <w:tcBorders>
              <w:bottom w:val="single" w:sz="4" w:space="0" w:color="auto"/>
            </w:tcBorders>
            <w:shd w:val="clear" w:color="auto" w:fill="auto"/>
          </w:tcPr>
          <w:p w:rsidR="00C957DE" w:rsidRPr="0026395F" w:rsidRDefault="00C957DE" w:rsidP="009320C3">
            <w:pPr>
              <w:jc w:val="center"/>
              <w:rPr>
                <w:color w:val="000000"/>
                <w:sz w:val="14"/>
                <w:szCs w:val="14"/>
              </w:rPr>
            </w:pPr>
          </w:p>
        </w:tc>
        <w:tc>
          <w:tcPr>
            <w:tcW w:w="1558" w:type="dxa"/>
            <w:tcBorders>
              <w:bottom w:val="single" w:sz="4" w:space="0" w:color="auto"/>
            </w:tcBorders>
            <w:shd w:val="clear" w:color="auto" w:fill="auto"/>
          </w:tcPr>
          <w:p w:rsidR="00C957DE" w:rsidRPr="0026395F" w:rsidRDefault="00C957DE" w:rsidP="00C30EA1">
            <w:pPr>
              <w:jc w:val="left"/>
              <w:rPr>
                <w:color w:val="000000"/>
                <w:sz w:val="14"/>
                <w:szCs w:val="14"/>
              </w:rPr>
            </w:pPr>
          </w:p>
        </w:tc>
        <w:tc>
          <w:tcPr>
            <w:tcW w:w="1488" w:type="dxa"/>
            <w:tcBorders>
              <w:bottom w:val="single" w:sz="4" w:space="0" w:color="auto"/>
            </w:tcBorders>
            <w:shd w:val="clear" w:color="auto" w:fill="auto"/>
          </w:tcPr>
          <w:p w:rsidR="00C957DE" w:rsidRPr="00D74942" w:rsidRDefault="00C957DE" w:rsidP="004A6F9F">
            <w:pPr>
              <w:jc w:val="center"/>
              <w:rPr>
                <w:color w:val="000000"/>
                <w:sz w:val="14"/>
                <w:szCs w:val="14"/>
              </w:rPr>
            </w:pPr>
            <w:r w:rsidRPr="005A082D">
              <w:rPr>
                <w:color w:val="000000"/>
                <w:sz w:val="14"/>
                <w:szCs w:val="14"/>
              </w:rPr>
              <w:t>293624000012</w:t>
            </w:r>
          </w:p>
        </w:tc>
        <w:tc>
          <w:tcPr>
            <w:tcW w:w="668" w:type="dxa"/>
            <w:tcBorders>
              <w:bottom w:val="single" w:sz="4" w:space="0" w:color="auto"/>
            </w:tcBorders>
            <w:shd w:val="clear" w:color="auto" w:fill="auto"/>
          </w:tcPr>
          <w:p w:rsidR="00C957DE" w:rsidRPr="005A082D" w:rsidRDefault="00C957DE" w:rsidP="00CC76FB">
            <w:pPr>
              <w:jc w:val="center"/>
            </w:pPr>
            <w:r w:rsidRPr="005A082D">
              <w:rPr>
                <w:color w:val="000000"/>
                <w:sz w:val="14"/>
                <w:szCs w:val="14"/>
              </w:rPr>
              <w:t>0%</w:t>
            </w:r>
          </w:p>
        </w:tc>
        <w:tc>
          <w:tcPr>
            <w:tcW w:w="1404" w:type="dxa"/>
            <w:tcBorders>
              <w:bottom w:val="single" w:sz="4" w:space="0" w:color="auto"/>
            </w:tcBorders>
            <w:shd w:val="clear" w:color="auto" w:fill="auto"/>
          </w:tcPr>
          <w:p w:rsidR="00C957DE" w:rsidRPr="00D74942" w:rsidRDefault="00C957DE" w:rsidP="00C673D8">
            <w:pPr>
              <w:jc w:val="center"/>
            </w:pPr>
            <w:r w:rsidRPr="00D74942">
              <w:rPr>
                <w:color w:val="000000"/>
                <w:sz w:val="14"/>
                <w:szCs w:val="14"/>
              </w:rPr>
              <w:t>0%</w:t>
            </w:r>
          </w:p>
        </w:tc>
      </w:tr>
      <w:tr w:rsidR="00C957DE" w:rsidRPr="0026395F" w:rsidTr="00CC76FB">
        <w:trPr>
          <w:trHeight w:val="170"/>
        </w:trPr>
        <w:tc>
          <w:tcPr>
            <w:tcW w:w="1075" w:type="dxa"/>
            <w:tcBorders>
              <w:bottom w:val="single" w:sz="4" w:space="0" w:color="auto"/>
            </w:tcBorders>
            <w:shd w:val="clear" w:color="auto" w:fill="auto"/>
          </w:tcPr>
          <w:p w:rsidR="00C957DE" w:rsidRPr="0026395F" w:rsidRDefault="00C957DE" w:rsidP="005C3892">
            <w:pPr>
              <w:rPr>
                <w:color w:val="000000"/>
                <w:sz w:val="14"/>
                <w:szCs w:val="14"/>
              </w:rPr>
            </w:pPr>
          </w:p>
        </w:tc>
        <w:tc>
          <w:tcPr>
            <w:tcW w:w="2207" w:type="dxa"/>
            <w:tcBorders>
              <w:bottom w:val="single" w:sz="4" w:space="0" w:color="auto"/>
            </w:tcBorders>
            <w:shd w:val="clear" w:color="auto" w:fill="auto"/>
          </w:tcPr>
          <w:p w:rsidR="00C957DE" w:rsidRPr="0026395F" w:rsidRDefault="00C957DE" w:rsidP="00C30EA1">
            <w:pPr>
              <w:jc w:val="left"/>
              <w:rPr>
                <w:color w:val="000000"/>
                <w:sz w:val="14"/>
                <w:szCs w:val="14"/>
              </w:rPr>
            </w:pPr>
          </w:p>
        </w:tc>
        <w:tc>
          <w:tcPr>
            <w:tcW w:w="740" w:type="dxa"/>
            <w:tcBorders>
              <w:bottom w:val="single" w:sz="4" w:space="0" w:color="auto"/>
            </w:tcBorders>
            <w:shd w:val="clear" w:color="auto" w:fill="auto"/>
          </w:tcPr>
          <w:p w:rsidR="00C957DE" w:rsidRPr="0026395F" w:rsidRDefault="00C957DE" w:rsidP="009320C3">
            <w:pPr>
              <w:jc w:val="center"/>
              <w:rPr>
                <w:color w:val="000000"/>
                <w:sz w:val="14"/>
                <w:szCs w:val="14"/>
              </w:rPr>
            </w:pPr>
          </w:p>
        </w:tc>
        <w:tc>
          <w:tcPr>
            <w:tcW w:w="1558" w:type="dxa"/>
            <w:tcBorders>
              <w:bottom w:val="single" w:sz="4" w:space="0" w:color="auto"/>
            </w:tcBorders>
            <w:shd w:val="clear" w:color="auto" w:fill="auto"/>
          </w:tcPr>
          <w:p w:rsidR="00C957DE" w:rsidRPr="0026395F" w:rsidRDefault="00C957DE" w:rsidP="00C30EA1">
            <w:pPr>
              <w:jc w:val="left"/>
              <w:rPr>
                <w:color w:val="000000"/>
                <w:sz w:val="14"/>
                <w:szCs w:val="14"/>
              </w:rPr>
            </w:pPr>
          </w:p>
        </w:tc>
        <w:tc>
          <w:tcPr>
            <w:tcW w:w="1488" w:type="dxa"/>
            <w:tcBorders>
              <w:bottom w:val="single" w:sz="4" w:space="0" w:color="auto"/>
            </w:tcBorders>
            <w:shd w:val="clear" w:color="auto" w:fill="auto"/>
          </w:tcPr>
          <w:p w:rsidR="00C957DE" w:rsidRPr="00D74942" w:rsidRDefault="00C957DE" w:rsidP="004A6F9F">
            <w:pPr>
              <w:jc w:val="center"/>
              <w:rPr>
                <w:color w:val="000000"/>
                <w:sz w:val="14"/>
                <w:szCs w:val="14"/>
              </w:rPr>
            </w:pPr>
            <w:r w:rsidRPr="005A082D">
              <w:rPr>
                <w:color w:val="000000"/>
                <w:sz w:val="14"/>
                <w:szCs w:val="14"/>
              </w:rPr>
              <w:t>293624000013</w:t>
            </w:r>
          </w:p>
        </w:tc>
        <w:tc>
          <w:tcPr>
            <w:tcW w:w="668" w:type="dxa"/>
            <w:tcBorders>
              <w:bottom w:val="single" w:sz="4" w:space="0" w:color="auto"/>
            </w:tcBorders>
            <w:shd w:val="clear" w:color="auto" w:fill="auto"/>
          </w:tcPr>
          <w:p w:rsidR="00C957DE" w:rsidRPr="005A082D" w:rsidRDefault="00C957DE" w:rsidP="00CC76FB">
            <w:pPr>
              <w:jc w:val="center"/>
            </w:pPr>
            <w:r w:rsidRPr="005A082D">
              <w:rPr>
                <w:color w:val="000000"/>
                <w:sz w:val="14"/>
                <w:szCs w:val="14"/>
              </w:rPr>
              <w:t>0%</w:t>
            </w:r>
          </w:p>
        </w:tc>
        <w:tc>
          <w:tcPr>
            <w:tcW w:w="1404" w:type="dxa"/>
            <w:tcBorders>
              <w:bottom w:val="single" w:sz="4" w:space="0" w:color="auto"/>
            </w:tcBorders>
            <w:shd w:val="clear" w:color="auto" w:fill="auto"/>
          </w:tcPr>
          <w:p w:rsidR="00C957DE" w:rsidRPr="00D74942" w:rsidRDefault="00C957DE" w:rsidP="00C673D8">
            <w:pPr>
              <w:jc w:val="center"/>
            </w:pPr>
            <w:r w:rsidRPr="00D74942">
              <w:rPr>
                <w:color w:val="000000"/>
                <w:sz w:val="14"/>
                <w:szCs w:val="14"/>
              </w:rPr>
              <w:t>0%</w:t>
            </w:r>
          </w:p>
        </w:tc>
      </w:tr>
      <w:tr w:rsidR="00C957DE" w:rsidRPr="0026395F" w:rsidTr="00CC76FB">
        <w:trPr>
          <w:trHeight w:val="170"/>
        </w:trPr>
        <w:tc>
          <w:tcPr>
            <w:tcW w:w="1075" w:type="dxa"/>
            <w:tcBorders>
              <w:bottom w:val="single" w:sz="4" w:space="0" w:color="auto"/>
            </w:tcBorders>
            <w:shd w:val="clear" w:color="auto" w:fill="auto"/>
          </w:tcPr>
          <w:p w:rsidR="00C957DE" w:rsidRPr="0026395F" w:rsidRDefault="00C957DE" w:rsidP="005C3892">
            <w:pPr>
              <w:rPr>
                <w:color w:val="000000"/>
                <w:sz w:val="14"/>
                <w:szCs w:val="14"/>
              </w:rPr>
            </w:pPr>
          </w:p>
        </w:tc>
        <w:tc>
          <w:tcPr>
            <w:tcW w:w="2207" w:type="dxa"/>
            <w:tcBorders>
              <w:bottom w:val="single" w:sz="4" w:space="0" w:color="auto"/>
            </w:tcBorders>
            <w:shd w:val="clear" w:color="auto" w:fill="auto"/>
          </w:tcPr>
          <w:p w:rsidR="00C957DE" w:rsidRPr="0026395F" w:rsidRDefault="00C957DE" w:rsidP="00C30EA1">
            <w:pPr>
              <w:jc w:val="left"/>
              <w:rPr>
                <w:color w:val="000000"/>
                <w:sz w:val="14"/>
                <w:szCs w:val="14"/>
              </w:rPr>
            </w:pPr>
          </w:p>
        </w:tc>
        <w:tc>
          <w:tcPr>
            <w:tcW w:w="740" w:type="dxa"/>
            <w:tcBorders>
              <w:bottom w:val="single" w:sz="4" w:space="0" w:color="auto"/>
            </w:tcBorders>
            <w:shd w:val="clear" w:color="auto" w:fill="auto"/>
          </w:tcPr>
          <w:p w:rsidR="00C957DE" w:rsidRPr="0026395F" w:rsidRDefault="00C957DE" w:rsidP="009320C3">
            <w:pPr>
              <w:jc w:val="center"/>
              <w:rPr>
                <w:color w:val="000000"/>
                <w:sz w:val="14"/>
                <w:szCs w:val="14"/>
              </w:rPr>
            </w:pPr>
          </w:p>
        </w:tc>
        <w:tc>
          <w:tcPr>
            <w:tcW w:w="1558" w:type="dxa"/>
            <w:tcBorders>
              <w:bottom w:val="single" w:sz="4" w:space="0" w:color="auto"/>
            </w:tcBorders>
            <w:shd w:val="clear" w:color="auto" w:fill="auto"/>
          </w:tcPr>
          <w:p w:rsidR="00C957DE" w:rsidRPr="0026395F" w:rsidRDefault="00C957DE" w:rsidP="00C30EA1">
            <w:pPr>
              <w:jc w:val="left"/>
              <w:rPr>
                <w:color w:val="000000"/>
                <w:sz w:val="14"/>
                <w:szCs w:val="14"/>
              </w:rPr>
            </w:pPr>
          </w:p>
        </w:tc>
        <w:tc>
          <w:tcPr>
            <w:tcW w:w="1488" w:type="dxa"/>
            <w:tcBorders>
              <w:bottom w:val="single" w:sz="4" w:space="0" w:color="auto"/>
            </w:tcBorders>
            <w:shd w:val="clear" w:color="auto" w:fill="auto"/>
          </w:tcPr>
          <w:p w:rsidR="00C957DE" w:rsidRPr="00D74942" w:rsidRDefault="00C957DE" w:rsidP="004A6F9F">
            <w:pPr>
              <w:jc w:val="center"/>
              <w:rPr>
                <w:color w:val="000000"/>
                <w:sz w:val="14"/>
                <w:szCs w:val="14"/>
              </w:rPr>
            </w:pPr>
            <w:r w:rsidRPr="005A082D">
              <w:rPr>
                <w:color w:val="000000"/>
                <w:sz w:val="14"/>
                <w:szCs w:val="14"/>
              </w:rPr>
              <w:t>293624000013</w:t>
            </w:r>
          </w:p>
        </w:tc>
        <w:tc>
          <w:tcPr>
            <w:tcW w:w="668" w:type="dxa"/>
            <w:tcBorders>
              <w:bottom w:val="single" w:sz="4" w:space="0" w:color="auto"/>
            </w:tcBorders>
            <w:shd w:val="clear" w:color="auto" w:fill="auto"/>
          </w:tcPr>
          <w:p w:rsidR="00C957DE" w:rsidRPr="005A082D" w:rsidRDefault="00C957DE" w:rsidP="00CC76FB">
            <w:pPr>
              <w:jc w:val="center"/>
            </w:pPr>
            <w:r w:rsidRPr="005A082D">
              <w:rPr>
                <w:color w:val="000000"/>
                <w:sz w:val="14"/>
                <w:szCs w:val="14"/>
              </w:rPr>
              <w:t>0%</w:t>
            </w:r>
          </w:p>
        </w:tc>
        <w:tc>
          <w:tcPr>
            <w:tcW w:w="1404" w:type="dxa"/>
            <w:tcBorders>
              <w:bottom w:val="single" w:sz="4" w:space="0" w:color="auto"/>
            </w:tcBorders>
            <w:shd w:val="clear" w:color="auto" w:fill="auto"/>
          </w:tcPr>
          <w:p w:rsidR="00C957DE" w:rsidRPr="00D74942" w:rsidRDefault="00C957DE" w:rsidP="00C673D8">
            <w:pPr>
              <w:jc w:val="center"/>
            </w:pPr>
            <w:r w:rsidRPr="00D74942">
              <w:rPr>
                <w:color w:val="000000"/>
                <w:sz w:val="14"/>
                <w:szCs w:val="14"/>
              </w:rPr>
              <w:t>0%</w:t>
            </w:r>
          </w:p>
        </w:tc>
      </w:tr>
      <w:tr w:rsidR="00C957DE" w:rsidRPr="0026395F" w:rsidTr="00CC76FB">
        <w:trPr>
          <w:trHeight w:val="170"/>
        </w:trPr>
        <w:tc>
          <w:tcPr>
            <w:tcW w:w="1075" w:type="dxa"/>
            <w:shd w:val="clear" w:color="auto" w:fill="auto"/>
            <w:hideMark/>
          </w:tcPr>
          <w:p w:rsidR="00C957DE" w:rsidRPr="0026395F" w:rsidRDefault="00C957DE" w:rsidP="005C3892">
            <w:pPr>
              <w:rPr>
                <w:color w:val="000000"/>
                <w:sz w:val="14"/>
                <w:szCs w:val="14"/>
              </w:rPr>
            </w:pPr>
            <w:r w:rsidRPr="0026395F">
              <w:rPr>
                <w:color w:val="000000"/>
                <w:sz w:val="14"/>
                <w:szCs w:val="14"/>
              </w:rPr>
              <w:t>2936280000</w:t>
            </w:r>
          </w:p>
        </w:tc>
        <w:tc>
          <w:tcPr>
            <w:tcW w:w="2207" w:type="dxa"/>
            <w:shd w:val="clear" w:color="auto" w:fill="auto"/>
            <w:hideMark/>
          </w:tcPr>
          <w:p w:rsidR="00C957DE" w:rsidRPr="0026395F" w:rsidRDefault="00C957DE" w:rsidP="00C30EA1">
            <w:pPr>
              <w:jc w:val="left"/>
              <w:rPr>
                <w:color w:val="000000"/>
                <w:sz w:val="14"/>
                <w:szCs w:val="14"/>
              </w:rPr>
            </w:pPr>
            <w:r w:rsidRPr="0026395F">
              <w:rPr>
                <w:color w:val="000000"/>
                <w:sz w:val="14"/>
                <w:szCs w:val="14"/>
              </w:rPr>
              <w:t>-- Vitamin E and its derivatives</w:t>
            </w:r>
          </w:p>
        </w:tc>
        <w:tc>
          <w:tcPr>
            <w:tcW w:w="740" w:type="dxa"/>
            <w:shd w:val="clear" w:color="auto" w:fill="auto"/>
            <w:hideMark/>
          </w:tcPr>
          <w:p w:rsidR="00C957DE" w:rsidRPr="0026395F" w:rsidRDefault="00C957DE" w:rsidP="009320C3">
            <w:pPr>
              <w:jc w:val="center"/>
              <w:rPr>
                <w:color w:val="000000"/>
                <w:sz w:val="14"/>
                <w:szCs w:val="14"/>
              </w:rPr>
            </w:pPr>
            <w:r w:rsidRPr="0026395F">
              <w:rPr>
                <w:color w:val="000000"/>
                <w:sz w:val="14"/>
                <w:szCs w:val="14"/>
              </w:rPr>
              <w:t>5%</w:t>
            </w:r>
          </w:p>
        </w:tc>
        <w:tc>
          <w:tcPr>
            <w:tcW w:w="1558" w:type="dxa"/>
            <w:shd w:val="clear" w:color="auto" w:fill="auto"/>
            <w:hideMark/>
          </w:tcPr>
          <w:p w:rsidR="00C957DE" w:rsidRPr="0026395F" w:rsidRDefault="00C957DE" w:rsidP="00C30EA1">
            <w:pPr>
              <w:jc w:val="left"/>
              <w:rPr>
                <w:color w:val="000000"/>
                <w:sz w:val="14"/>
                <w:szCs w:val="14"/>
              </w:rPr>
            </w:pPr>
            <w:r w:rsidRPr="0026395F">
              <w:rPr>
                <w:color w:val="000000"/>
                <w:sz w:val="14"/>
                <w:szCs w:val="14"/>
              </w:rPr>
              <w:t> </w:t>
            </w:r>
          </w:p>
        </w:tc>
        <w:tc>
          <w:tcPr>
            <w:tcW w:w="1488" w:type="dxa"/>
            <w:shd w:val="clear" w:color="auto" w:fill="auto"/>
            <w:hideMark/>
          </w:tcPr>
          <w:p w:rsidR="00C957DE" w:rsidRPr="005A082D" w:rsidRDefault="00C957DE" w:rsidP="004A6F9F">
            <w:pPr>
              <w:jc w:val="center"/>
            </w:pPr>
            <w:r w:rsidRPr="005A082D">
              <w:rPr>
                <w:color w:val="000000"/>
                <w:sz w:val="14"/>
                <w:szCs w:val="14"/>
              </w:rPr>
              <w:t>293628000011</w:t>
            </w:r>
          </w:p>
        </w:tc>
        <w:tc>
          <w:tcPr>
            <w:tcW w:w="668" w:type="dxa"/>
            <w:shd w:val="clear" w:color="auto" w:fill="auto"/>
            <w:hideMark/>
          </w:tcPr>
          <w:p w:rsidR="00C957DE" w:rsidRPr="0026395F" w:rsidRDefault="00C957DE" w:rsidP="009320C3">
            <w:pPr>
              <w:jc w:val="center"/>
              <w:rPr>
                <w:color w:val="000000"/>
                <w:sz w:val="14"/>
                <w:szCs w:val="14"/>
              </w:rPr>
            </w:pPr>
            <w:r w:rsidRPr="0026395F">
              <w:rPr>
                <w:color w:val="000000"/>
                <w:sz w:val="14"/>
                <w:szCs w:val="14"/>
              </w:rPr>
              <w:t>0%</w:t>
            </w:r>
          </w:p>
        </w:tc>
        <w:tc>
          <w:tcPr>
            <w:tcW w:w="1404" w:type="dxa"/>
            <w:shd w:val="clear" w:color="auto" w:fill="auto"/>
            <w:hideMark/>
          </w:tcPr>
          <w:p w:rsidR="00C957DE" w:rsidRPr="00D74942" w:rsidRDefault="00C957DE" w:rsidP="00C673D8">
            <w:pPr>
              <w:jc w:val="center"/>
              <w:rPr>
                <w:color w:val="000000"/>
                <w:sz w:val="14"/>
                <w:szCs w:val="14"/>
              </w:rPr>
            </w:pPr>
            <w:r w:rsidRPr="00D74942">
              <w:rPr>
                <w:color w:val="000000"/>
                <w:sz w:val="14"/>
                <w:szCs w:val="14"/>
              </w:rPr>
              <w:t>0%</w:t>
            </w:r>
          </w:p>
        </w:tc>
      </w:tr>
      <w:tr w:rsidR="00C957DE" w:rsidRPr="0026395F" w:rsidTr="00CC76FB">
        <w:trPr>
          <w:trHeight w:val="170"/>
        </w:trPr>
        <w:tc>
          <w:tcPr>
            <w:tcW w:w="1075" w:type="dxa"/>
            <w:shd w:val="clear" w:color="auto" w:fill="auto"/>
          </w:tcPr>
          <w:p w:rsidR="00C957DE" w:rsidRPr="0026395F" w:rsidRDefault="00C957DE" w:rsidP="005C3892">
            <w:pPr>
              <w:rPr>
                <w:color w:val="000000"/>
                <w:sz w:val="14"/>
                <w:szCs w:val="14"/>
              </w:rPr>
            </w:pPr>
          </w:p>
        </w:tc>
        <w:tc>
          <w:tcPr>
            <w:tcW w:w="2207" w:type="dxa"/>
            <w:shd w:val="clear" w:color="auto" w:fill="auto"/>
          </w:tcPr>
          <w:p w:rsidR="00C957DE" w:rsidRPr="0026395F" w:rsidRDefault="00C957DE" w:rsidP="00C30EA1">
            <w:pPr>
              <w:jc w:val="left"/>
              <w:rPr>
                <w:color w:val="000000"/>
                <w:sz w:val="14"/>
                <w:szCs w:val="14"/>
              </w:rPr>
            </w:pPr>
          </w:p>
        </w:tc>
        <w:tc>
          <w:tcPr>
            <w:tcW w:w="740" w:type="dxa"/>
            <w:shd w:val="clear" w:color="auto" w:fill="auto"/>
          </w:tcPr>
          <w:p w:rsidR="00C957DE" w:rsidRPr="0026395F" w:rsidRDefault="00C957DE" w:rsidP="009320C3">
            <w:pPr>
              <w:jc w:val="center"/>
              <w:rPr>
                <w:color w:val="000000"/>
                <w:sz w:val="14"/>
                <w:szCs w:val="14"/>
              </w:rPr>
            </w:pPr>
          </w:p>
        </w:tc>
        <w:tc>
          <w:tcPr>
            <w:tcW w:w="1558" w:type="dxa"/>
            <w:shd w:val="clear" w:color="auto" w:fill="auto"/>
          </w:tcPr>
          <w:p w:rsidR="00C957DE" w:rsidRPr="0026395F" w:rsidRDefault="00C957DE" w:rsidP="00C30EA1">
            <w:pPr>
              <w:jc w:val="left"/>
              <w:rPr>
                <w:color w:val="000000"/>
                <w:sz w:val="14"/>
                <w:szCs w:val="14"/>
              </w:rPr>
            </w:pPr>
          </w:p>
        </w:tc>
        <w:tc>
          <w:tcPr>
            <w:tcW w:w="1488" w:type="dxa"/>
            <w:shd w:val="clear" w:color="auto" w:fill="auto"/>
          </w:tcPr>
          <w:p w:rsidR="00C957DE" w:rsidRPr="00D74942" w:rsidRDefault="00C957DE" w:rsidP="004A6F9F">
            <w:pPr>
              <w:jc w:val="center"/>
            </w:pPr>
            <w:r w:rsidRPr="005A082D">
              <w:rPr>
                <w:color w:val="000000"/>
                <w:sz w:val="14"/>
                <w:szCs w:val="14"/>
              </w:rPr>
              <w:t>293628000012</w:t>
            </w:r>
          </w:p>
        </w:tc>
        <w:tc>
          <w:tcPr>
            <w:tcW w:w="668" w:type="dxa"/>
            <w:shd w:val="clear" w:color="auto" w:fill="auto"/>
          </w:tcPr>
          <w:p w:rsidR="00C957DE" w:rsidRPr="005A082D" w:rsidRDefault="00C957DE" w:rsidP="00CC76FB">
            <w:pPr>
              <w:jc w:val="center"/>
            </w:pPr>
            <w:r w:rsidRPr="005A082D">
              <w:rPr>
                <w:color w:val="000000"/>
                <w:sz w:val="14"/>
                <w:szCs w:val="14"/>
              </w:rPr>
              <w:t>0%</w:t>
            </w:r>
          </w:p>
        </w:tc>
        <w:tc>
          <w:tcPr>
            <w:tcW w:w="1404" w:type="dxa"/>
            <w:shd w:val="clear" w:color="auto" w:fill="auto"/>
          </w:tcPr>
          <w:p w:rsidR="00C957DE" w:rsidRPr="00D74942" w:rsidRDefault="00C957DE" w:rsidP="00C673D8">
            <w:pPr>
              <w:jc w:val="center"/>
            </w:pPr>
            <w:r w:rsidRPr="00D74942">
              <w:rPr>
                <w:color w:val="000000"/>
                <w:sz w:val="14"/>
                <w:szCs w:val="14"/>
              </w:rPr>
              <w:t>0%</w:t>
            </w:r>
          </w:p>
        </w:tc>
      </w:tr>
      <w:tr w:rsidR="00C957DE" w:rsidRPr="0026395F" w:rsidTr="00CC76FB">
        <w:trPr>
          <w:trHeight w:val="170"/>
        </w:trPr>
        <w:tc>
          <w:tcPr>
            <w:tcW w:w="1075" w:type="dxa"/>
            <w:shd w:val="clear" w:color="auto" w:fill="auto"/>
          </w:tcPr>
          <w:p w:rsidR="00C957DE" w:rsidRPr="0026395F" w:rsidRDefault="00C957DE" w:rsidP="005C3892">
            <w:pPr>
              <w:rPr>
                <w:color w:val="000000"/>
                <w:sz w:val="14"/>
                <w:szCs w:val="14"/>
              </w:rPr>
            </w:pPr>
          </w:p>
        </w:tc>
        <w:tc>
          <w:tcPr>
            <w:tcW w:w="2207" w:type="dxa"/>
            <w:shd w:val="clear" w:color="auto" w:fill="auto"/>
          </w:tcPr>
          <w:p w:rsidR="00C957DE" w:rsidRPr="0026395F" w:rsidRDefault="00C957DE" w:rsidP="00C30EA1">
            <w:pPr>
              <w:jc w:val="left"/>
              <w:rPr>
                <w:color w:val="000000"/>
                <w:sz w:val="14"/>
                <w:szCs w:val="14"/>
              </w:rPr>
            </w:pPr>
          </w:p>
        </w:tc>
        <w:tc>
          <w:tcPr>
            <w:tcW w:w="740" w:type="dxa"/>
            <w:shd w:val="clear" w:color="auto" w:fill="auto"/>
          </w:tcPr>
          <w:p w:rsidR="00C957DE" w:rsidRPr="0026395F" w:rsidRDefault="00C957DE" w:rsidP="009320C3">
            <w:pPr>
              <w:jc w:val="center"/>
              <w:rPr>
                <w:color w:val="000000"/>
                <w:sz w:val="14"/>
                <w:szCs w:val="14"/>
              </w:rPr>
            </w:pPr>
          </w:p>
        </w:tc>
        <w:tc>
          <w:tcPr>
            <w:tcW w:w="1558" w:type="dxa"/>
            <w:shd w:val="clear" w:color="auto" w:fill="auto"/>
          </w:tcPr>
          <w:p w:rsidR="00C957DE" w:rsidRPr="0026395F" w:rsidRDefault="00C957DE" w:rsidP="00C30EA1">
            <w:pPr>
              <w:jc w:val="left"/>
              <w:rPr>
                <w:color w:val="000000"/>
                <w:sz w:val="14"/>
                <w:szCs w:val="14"/>
              </w:rPr>
            </w:pPr>
          </w:p>
        </w:tc>
        <w:tc>
          <w:tcPr>
            <w:tcW w:w="1488" w:type="dxa"/>
            <w:shd w:val="clear" w:color="auto" w:fill="auto"/>
          </w:tcPr>
          <w:p w:rsidR="00C957DE" w:rsidRPr="00D74942" w:rsidRDefault="00C957DE" w:rsidP="004A6F9F">
            <w:pPr>
              <w:jc w:val="center"/>
            </w:pPr>
            <w:r w:rsidRPr="005A082D">
              <w:rPr>
                <w:color w:val="000000"/>
                <w:sz w:val="14"/>
                <w:szCs w:val="14"/>
              </w:rPr>
              <w:t>293628000013</w:t>
            </w:r>
          </w:p>
        </w:tc>
        <w:tc>
          <w:tcPr>
            <w:tcW w:w="668" w:type="dxa"/>
            <w:shd w:val="clear" w:color="auto" w:fill="auto"/>
          </w:tcPr>
          <w:p w:rsidR="00C957DE" w:rsidRPr="005A082D" w:rsidRDefault="00C957DE" w:rsidP="00CC76FB">
            <w:pPr>
              <w:jc w:val="center"/>
            </w:pPr>
            <w:r w:rsidRPr="005A082D">
              <w:rPr>
                <w:color w:val="000000"/>
                <w:sz w:val="14"/>
                <w:szCs w:val="14"/>
              </w:rPr>
              <w:t>0%</w:t>
            </w:r>
          </w:p>
        </w:tc>
        <w:tc>
          <w:tcPr>
            <w:tcW w:w="1404" w:type="dxa"/>
            <w:shd w:val="clear" w:color="auto" w:fill="auto"/>
          </w:tcPr>
          <w:p w:rsidR="00C957DE" w:rsidRPr="00D74942" w:rsidRDefault="00C957DE" w:rsidP="00C673D8">
            <w:pPr>
              <w:jc w:val="center"/>
            </w:pPr>
            <w:r w:rsidRPr="00D74942">
              <w:rPr>
                <w:color w:val="000000"/>
                <w:sz w:val="14"/>
                <w:szCs w:val="14"/>
              </w:rPr>
              <w:t>0%</w:t>
            </w:r>
          </w:p>
        </w:tc>
      </w:tr>
      <w:tr w:rsidR="00C957DE" w:rsidRPr="0026395F" w:rsidTr="00CC76FB">
        <w:trPr>
          <w:trHeight w:val="170"/>
        </w:trPr>
        <w:tc>
          <w:tcPr>
            <w:tcW w:w="1075" w:type="dxa"/>
            <w:tcBorders>
              <w:bottom w:val="double" w:sz="6" w:space="0" w:color="auto"/>
            </w:tcBorders>
            <w:shd w:val="clear" w:color="auto" w:fill="auto"/>
          </w:tcPr>
          <w:p w:rsidR="00C957DE" w:rsidRPr="0026395F" w:rsidRDefault="00C957DE" w:rsidP="005C3892">
            <w:pPr>
              <w:rPr>
                <w:color w:val="000000"/>
                <w:sz w:val="14"/>
                <w:szCs w:val="14"/>
              </w:rPr>
            </w:pPr>
          </w:p>
        </w:tc>
        <w:tc>
          <w:tcPr>
            <w:tcW w:w="2207" w:type="dxa"/>
            <w:tcBorders>
              <w:bottom w:val="double" w:sz="6" w:space="0" w:color="auto"/>
            </w:tcBorders>
            <w:shd w:val="clear" w:color="auto" w:fill="auto"/>
          </w:tcPr>
          <w:p w:rsidR="00C957DE" w:rsidRPr="0026395F" w:rsidRDefault="00C957DE" w:rsidP="00C30EA1">
            <w:pPr>
              <w:jc w:val="left"/>
              <w:rPr>
                <w:color w:val="000000"/>
                <w:sz w:val="14"/>
                <w:szCs w:val="14"/>
              </w:rPr>
            </w:pPr>
          </w:p>
        </w:tc>
        <w:tc>
          <w:tcPr>
            <w:tcW w:w="740" w:type="dxa"/>
            <w:tcBorders>
              <w:bottom w:val="double" w:sz="6" w:space="0" w:color="auto"/>
            </w:tcBorders>
            <w:shd w:val="clear" w:color="auto" w:fill="auto"/>
          </w:tcPr>
          <w:p w:rsidR="00C957DE" w:rsidRPr="0026395F" w:rsidRDefault="00C957DE" w:rsidP="009320C3">
            <w:pPr>
              <w:jc w:val="center"/>
              <w:rPr>
                <w:color w:val="000000"/>
                <w:sz w:val="14"/>
                <w:szCs w:val="14"/>
              </w:rPr>
            </w:pPr>
          </w:p>
        </w:tc>
        <w:tc>
          <w:tcPr>
            <w:tcW w:w="1558" w:type="dxa"/>
            <w:tcBorders>
              <w:bottom w:val="double" w:sz="6" w:space="0" w:color="auto"/>
            </w:tcBorders>
            <w:shd w:val="clear" w:color="auto" w:fill="auto"/>
          </w:tcPr>
          <w:p w:rsidR="00C957DE" w:rsidRPr="0026395F" w:rsidRDefault="00C957DE" w:rsidP="00C30EA1">
            <w:pPr>
              <w:jc w:val="left"/>
              <w:rPr>
                <w:color w:val="000000"/>
                <w:sz w:val="14"/>
                <w:szCs w:val="14"/>
              </w:rPr>
            </w:pPr>
          </w:p>
        </w:tc>
        <w:tc>
          <w:tcPr>
            <w:tcW w:w="1488" w:type="dxa"/>
            <w:tcBorders>
              <w:bottom w:val="double" w:sz="6" w:space="0" w:color="auto"/>
            </w:tcBorders>
            <w:shd w:val="clear" w:color="auto" w:fill="auto"/>
          </w:tcPr>
          <w:p w:rsidR="00C957DE" w:rsidRPr="00D74942" w:rsidRDefault="00C957DE" w:rsidP="004A6F9F">
            <w:pPr>
              <w:jc w:val="center"/>
            </w:pPr>
            <w:r w:rsidRPr="005A082D">
              <w:rPr>
                <w:color w:val="000000"/>
                <w:sz w:val="14"/>
                <w:szCs w:val="14"/>
              </w:rPr>
              <w:t>293628000019</w:t>
            </w:r>
          </w:p>
        </w:tc>
        <w:tc>
          <w:tcPr>
            <w:tcW w:w="668" w:type="dxa"/>
            <w:tcBorders>
              <w:bottom w:val="double" w:sz="6" w:space="0" w:color="auto"/>
            </w:tcBorders>
            <w:shd w:val="clear" w:color="auto" w:fill="auto"/>
          </w:tcPr>
          <w:p w:rsidR="00C957DE" w:rsidRPr="005A082D" w:rsidRDefault="00C957DE" w:rsidP="00CC76FB">
            <w:pPr>
              <w:jc w:val="center"/>
            </w:pPr>
            <w:r w:rsidRPr="005A082D">
              <w:rPr>
                <w:color w:val="000000"/>
                <w:sz w:val="14"/>
                <w:szCs w:val="14"/>
              </w:rPr>
              <w:t>0%</w:t>
            </w:r>
          </w:p>
        </w:tc>
        <w:tc>
          <w:tcPr>
            <w:tcW w:w="1404" w:type="dxa"/>
            <w:tcBorders>
              <w:bottom w:val="double" w:sz="6" w:space="0" w:color="auto"/>
            </w:tcBorders>
            <w:shd w:val="clear" w:color="auto" w:fill="auto"/>
          </w:tcPr>
          <w:p w:rsidR="00C957DE" w:rsidRPr="00D74942" w:rsidRDefault="00C957DE" w:rsidP="00C673D8">
            <w:pPr>
              <w:jc w:val="center"/>
            </w:pPr>
            <w:r w:rsidRPr="00D74942">
              <w:rPr>
                <w:color w:val="000000"/>
                <w:sz w:val="14"/>
                <w:szCs w:val="14"/>
              </w:rPr>
              <w:t>0%</w:t>
            </w:r>
          </w:p>
        </w:tc>
      </w:tr>
    </w:tbl>
    <w:p w:rsidR="00E5573A" w:rsidRPr="00B50635" w:rsidRDefault="00B50635" w:rsidP="00E5573A">
      <w:pPr>
        <w:pStyle w:val="NoteText"/>
        <w:spacing w:before="120"/>
        <w:rPr>
          <w:szCs w:val="16"/>
          <w:lang w:val="en-US"/>
        </w:rPr>
      </w:pPr>
      <w:r w:rsidRPr="00B50635">
        <w:rPr>
          <w:szCs w:val="16"/>
          <w:lang w:val="en-US"/>
        </w:rPr>
        <w:t>1</w:t>
      </w:r>
      <w:r w:rsidRPr="00B50635">
        <w:rPr>
          <w:szCs w:val="16"/>
          <w:lang w:val="en-US"/>
        </w:rPr>
        <w:tab/>
      </w:r>
      <w:r w:rsidR="009320C3" w:rsidRPr="00B50635">
        <w:rPr>
          <w:szCs w:val="16"/>
          <w:lang w:val="en-US"/>
        </w:rPr>
        <w:t>S</w:t>
      </w:r>
      <w:r w:rsidR="00E5573A" w:rsidRPr="00B50635">
        <w:rPr>
          <w:szCs w:val="16"/>
          <w:lang w:val="en-US"/>
        </w:rPr>
        <w:t>eed.</w:t>
      </w:r>
    </w:p>
    <w:p w:rsidR="00E5573A" w:rsidRPr="00B50635" w:rsidRDefault="00B50635" w:rsidP="00E5573A">
      <w:pPr>
        <w:pStyle w:val="NoteText"/>
        <w:rPr>
          <w:szCs w:val="16"/>
          <w:lang w:val="en-US"/>
        </w:rPr>
      </w:pPr>
      <w:r>
        <w:rPr>
          <w:szCs w:val="16"/>
          <w:lang w:val="en-US"/>
        </w:rPr>
        <w:t>2</w:t>
      </w:r>
      <w:r>
        <w:rPr>
          <w:szCs w:val="16"/>
          <w:lang w:val="en-US"/>
        </w:rPr>
        <w:tab/>
      </w:r>
      <w:r w:rsidR="009320C3" w:rsidRPr="00B50635">
        <w:rPr>
          <w:szCs w:val="16"/>
          <w:lang w:val="en-US"/>
        </w:rPr>
        <w:t>O</w:t>
      </w:r>
      <w:r w:rsidR="00E5573A" w:rsidRPr="00B50635">
        <w:rPr>
          <w:szCs w:val="16"/>
          <w:lang w:val="en-US"/>
        </w:rPr>
        <w:t>ther.</w:t>
      </w:r>
    </w:p>
    <w:p w:rsidR="00E5573A" w:rsidRPr="00B50635" w:rsidRDefault="00E5573A" w:rsidP="00E5573A">
      <w:pPr>
        <w:rPr>
          <w:sz w:val="16"/>
          <w:szCs w:val="16"/>
        </w:rPr>
      </w:pPr>
    </w:p>
    <w:p w:rsidR="00E5573A" w:rsidRPr="00A95E5F" w:rsidRDefault="00E5573A" w:rsidP="00E5573A">
      <w:pPr>
        <w:pStyle w:val="Heading7"/>
        <w:rPr>
          <w:szCs w:val="18"/>
        </w:rPr>
      </w:pPr>
      <w:r>
        <w:br w:type="page"/>
      </w:r>
      <w:r w:rsidRPr="00A95E5F">
        <w:rPr>
          <w:szCs w:val="18"/>
        </w:rPr>
        <w:lastRenderedPageBreak/>
        <w:t>United States of America</w:t>
      </w:r>
    </w:p>
    <w:tbl>
      <w:tblPr>
        <w:tblW w:w="5000"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75"/>
        <w:gridCol w:w="3361"/>
        <w:gridCol w:w="830"/>
        <w:gridCol w:w="831"/>
        <w:gridCol w:w="1003"/>
        <w:gridCol w:w="800"/>
        <w:gridCol w:w="1340"/>
      </w:tblGrid>
      <w:tr w:rsidR="004C1CA8" w:rsidRPr="006D2698" w:rsidTr="004C1CA8">
        <w:trPr>
          <w:trHeight w:val="170"/>
        </w:trPr>
        <w:tc>
          <w:tcPr>
            <w:tcW w:w="5997" w:type="dxa"/>
            <w:gridSpan w:val="4"/>
            <w:tcBorders>
              <w:top w:val="double" w:sz="6" w:space="0" w:color="auto"/>
            </w:tcBorders>
            <w:shd w:val="clear" w:color="auto" w:fill="auto"/>
          </w:tcPr>
          <w:p w:rsidR="004C1CA8" w:rsidRPr="006D2698" w:rsidRDefault="004C1CA8" w:rsidP="009320C3">
            <w:pPr>
              <w:jc w:val="center"/>
              <w:rPr>
                <w:b/>
                <w:bCs/>
                <w:color w:val="000000"/>
                <w:sz w:val="14"/>
                <w:szCs w:val="14"/>
              </w:rPr>
            </w:pPr>
            <w:r w:rsidRPr="006D2698">
              <w:rPr>
                <w:b/>
                <w:bCs/>
                <w:color w:val="000000"/>
                <w:sz w:val="14"/>
                <w:szCs w:val="14"/>
              </w:rPr>
              <w:t>BOUND DUTIES</w:t>
            </w:r>
          </w:p>
        </w:tc>
        <w:tc>
          <w:tcPr>
            <w:tcW w:w="3143" w:type="dxa"/>
            <w:gridSpan w:val="3"/>
            <w:tcBorders>
              <w:top w:val="double" w:sz="6" w:space="0" w:color="auto"/>
            </w:tcBorders>
            <w:shd w:val="clear" w:color="auto" w:fill="auto"/>
          </w:tcPr>
          <w:p w:rsidR="004C1CA8" w:rsidRPr="006D2698" w:rsidRDefault="00C957DE" w:rsidP="009320C3">
            <w:pPr>
              <w:jc w:val="center"/>
              <w:rPr>
                <w:b/>
                <w:bCs/>
                <w:color w:val="000000"/>
                <w:sz w:val="14"/>
                <w:szCs w:val="14"/>
              </w:rPr>
            </w:pPr>
            <w:r>
              <w:rPr>
                <w:b/>
                <w:bCs/>
                <w:color w:val="000000"/>
                <w:sz w:val="14"/>
                <w:szCs w:val="14"/>
              </w:rPr>
              <w:t>APPLIED DUTIES (</w:t>
            </w:r>
            <w:r w:rsidRPr="00D74942">
              <w:rPr>
                <w:b/>
                <w:bCs/>
                <w:color w:val="000000"/>
                <w:sz w:val="14"/>
                <w:szCs w:val="14"/>
              </w:rPr>
              <w:t>Year 2017</w:t>
            </w:r>
            <w:r w:rsidR="004C1CA8" w:rsidRPr="006D2698">
              <w:rPr>
                <w:b/>
                <w:bCs/>
                <w:color w:val="000000"/>
                <w:sz w:val="14"/>
                <w:szCs w:val="14"/>
              </w:rPr>
              <w:t>)</w:t>
            </w:r>
          </w:p>
        </w:tc>
      </w:tr>
      <w:tr w:rsidR="00E5573A" w:rsidRPr="006D2698" w:rsidTr="004954AA">
        <w:trPr>
          <w:trHeight w:val="170"/>
        </w:trPr>
        <w:tc>
          <w:tcPr>
            <w:tcW w:w="975" w:type="dxa"/>
            <w:shd w:val="clear" w:color="auto" w:fill="auto"/>
            <w:hideMark/>
          </w:tcPr>
          <w:p w:rsidR="00E5573A" w:rsidRPr="006D2698" w:rsidRDefault="00E5573A" w:rsidP="005C3892">
            <w:pPr>
              <w:jc w:val="center"/>
              <w:rPr>
                <w:b/>
                <w:bCs/>
                <w:color w:val="000000"/>
                <w:sz w:val="14"/>
                <w:szCs w:val="14"/>
              </w:rPr>
            </w:pPr>
            <w:r w:rsidRPr="006D2698">
              <w:rPr>
                <w:b/>
                <w:bCs/>
                <w:color w:val="000000"/>
                <w:sz w:val="14"/>
                <w:szCs w:val="14"/>
              </w:rPr>
              <w:t>Tariff Line (HS 2007)</w:t>
            </w:r>
          </w:p>
        </w:tc>
        <w:tc>
          <w:tcPr>
            <w:tcW w:w="3361" w:type="dxa"/>
            <w:shd w:val="clear" w:color="auto" w:fill="auto"/>
            <w:hideMark/>
          </w:tcPr>
          <w:p w:rsidR="00E5573A" w:rsidRPr="006D2698" w:rsidRDefault="00E5573A" w:rsidP="009320C3">
            <w:pPr>
              <w:jc w:val="center"/>
              <w:rPr>
                <w:b/>
                <w:bCs/>
                <w:color w:val="000000"/>
                <w:sz w:val="14"/>
                <w:szCs w:val="14"/>
              </w:rPr>
            </w:pPr>
            <w:r w:rsidRPr="006D2698">
              <w:rPr>
                <w:b/>
                <w:bCs/>
                <w:color w:val="000000"/>
                <w:sz w:val="14"/>
                <w:szCs w:val="14"/>
              </w:rPr>
              <w:t>Designation</w:t>
            </w:r>
          </w:p>
        </w:tc>
        <w:tc>
          <w:tcPr>
            <w:tcW w:w="830" w:type="dxa"/>
            <w:shd w:val="clear" w:color="auto" w:fill="auto"/>
            <w:hideMark/>
          </w:tcPr>
          <w:p w:rsidR="00E5573A" w:rsidRPr="006D2698" w:rsidRDefault="00E5573A" w:rsidP="009320C3">
            <w:pPr>
              <w:jc w:val="center"/>
              <w:rPr>
                <w:b/>
                <w:bCs/>
                <w:color w:val="000000"/>
                <w:sz w:val="14"/>
                <w:szCs w:val="14"/>
              </w:rPr>
            </w:pPr>
            <w:r w:rsidRPr="006D2698">
              <w:rPr>
                <w:b/>
                <w:bCs/>
                <w:color w:val="000000"/>
                <w:sz w:val="14"/>
                <w:szCs w:val="14"/>
              </w:rPr>
              <w:t>Bound Duty</w:t>
            </w:r>
          </w:p>
        </w:tc>
        <w:tc>
          <w:tcPr>
            <w:tcW w:w="831" w:type="dxa"/>
            <w:shd w:val="clear" w:color="auto" w:fill="auto"/>
            <w:hideMark/>
          </w:tcPr>
          <w:p w:rsidR="00E5573A" w:rsidRPr="006D2698" w:rsidRDefault="00E5573A" w:rsidP="009320C3">
            <w:pPr>
              <w:jc w:val="center"/>
              <w:rPr>
                <w:b/>
                <w:bCs/>
                <w:color w:val="000000"/>
                <w:sz w:val="14"/>
                <w:szCs w:val="14"/>
              </w:rPr>
            </w:pPr>
            <w:r w:rsidRPr="006D2698">
              <w:rPr>
                <w:b/>
                <w:bCs/>
                <w:color w:val="000000"/>
                <w:sz w:val="14"/>
                <w:szCs w:val="14"/>
              </w:rPr>
              <w:t>Other Duties and Charges</w:t>
            </w:r>
          </w:p>
        </w:tc>
        <w:tc>
          <w:tcPr>
            <w:tcW w:w="1003" w:type="dxa"/>
            <w:shd w:val="clear" w:color="auto" w:fill="auto"/>
            <w:hideMark/>
          </w:tcPr>
          <w:p w:rsidR="00E5573A" w:rsidRPr="006D2698" w:rsidRDefault="00C957DE" w:rsidP="009320C3">
            <w:pPr>
              <w:jc w:val="center"/>
              <w:rPr>
                <w:b/>
                <w:bCs/>
                <w:color w:val="000000"/>
                <w:sz w:val="14"/>
                <w:szCs w:val="14"/>
              </w:rPr>
            </w:pPr>
            <w:r>
              <w:rPr>
                <w:b/>
                <w:bCs/>
                <w:color w:val="000000"/>
                <w:sz w:val="14"/>
                <w:szCs w:val="14"/>
              </w:rPr>
              <w:t>Tariff Line (</w:t>
            </w:r>
            <w:r w:rsidRPr="00D74942">
              <w:rPr>
                <w:b/>
                <w:bCs/>
                <w:color w:val="000000"/>
                <w:sz w:val="14"/>
                <w:szCs w:val="14"/>
              </w:rPr>
              <w:t>HS 2017</w:t>
            </w:r>
            <w:r w:rsidR="00E5573A" w:rsidRPr="006D2698">
              <w:rPr>
                <w:b/>
                <w:bCs/>
                <w:color w:val="000000"/>
                <w:sz w:val="14"/>
                <w:szCs w:val="14"/>
              </w:rPr>
              <w:t>)</w:t>
            </w:r>
          </w:p>
        </w:tc>
        <w:tc>
          <w:tcPr>
            <w:tcW w:w="800" w:type="dxa"/>
            <w:shd w:val="clear" w:color="auto" w:fill="auto"/>
            <w:hideMark/>
          </w:tcPr>
          <w:p w:rsidR="00E5573A" w:rsidRPr="006D2698" w:rsidRDefault="00E5573A" w:rsidP="009320C3">
            <w:pPr>
              <w:jc w:val="center"/>
              <w:rPr>
                <w:b/>
                <w:bCs/>
                <w:color w:val="000000"/>
                <w:sz w:val="14"/>
                <w:szCs w:val="14"/>
              </w:rPr>
            </w:pPr>
            <w:r w:rsidRPr="006D2698">
              <w:rPr>
                <w:b/>
                <w:bCs/>
                <w:color w:val="000000"/>
                <w:sz w:val="14"/>
                <w:szCs w:val="14"/>
              </w:rPr>
              <w:t>MFN</w:t>
            </w:r>
          </w:p>
        </w:tc>
        <w:tc>
          <w:tcPr>
            <w:tcW w:w="1340" w:type="dxa"/>
            <w:shd w:val="clear" w:color="auto" w:fill="auto"/>
            <w:hideMark/>
          </w:tcPr>
          <w:p w:rsidR="00E5573A" w:rsidRPr="006D2698" w:rsidRDefault="00E5573A" w:rsidP="009320C3">
            <w:pPr>
              <w:jc w:val="center"/>
              <w:rPr>
                <w:b/>
                <w:bCs/>
                <w:color w:val="000000"/>
                <w:sz w:val="14"/>
                <w:szCs w:val="14"/>
              </w:rPr>
            </w:pPr>
            <w:r w:rsidRPr="006D2698">
              <w:rPr>
                <w:b/>
                <w:bCs/>
                <w:color w:val="000000"/>
                <w:sz w:val="14"/>
                <w:szCs w:val="14"/>
              </w:rPr>
              <w:t>LDC PREFERENTIAL</w:t>
            </w:r>
          </w:p>
        </w:tc>
      </w:tr>
      <w:tr w:rsidR="00E5573A" w:rsidRPr="006D2698" w:rsidTr="004954AA">
        <w:trPr>
          <w:trHeight w:val="170"/>
        </w:trPr>
        <w:tc>
          <w:tcPr>
            <w:tcW w:w="975" w:type="dxa"/>
            <w:shd w:val="clear" w:color="auto" w:fill="auto"/>
            <w:hideMark/>
          </w:tcPr>
          <w:p w:rsidR="00E5573A" w:rsidRPr="006D2698" w:rsidRDefault="00E5573A" w:rsidP="005C3892">
            <w:pPr>
              <w:rPr>
                <w:color w:val="000000"/>
                <w:sz w:val="14"/>
                <w:szCs w:val="14"/>
              </w:rPr>
            </w:pPr>
            <w:r w:rsidRPr="006D2698">
              <w:rPr>
                <w:color w:val="000000"/>
                <w:sz w:val="14"/>
                <w:szCs w:val="14"/>
              </w:rPr>
              <w:t>1207</w:t>
            </w:r>
          </w:p>
        </w:tc>
        <w:tc>
          <w:tcPr>
            <w:tcW w:w="3361" w:type="dxa"/>
            <w:shd w:val="clear" w:color="auto" w:fill="auto"/>
            <w:hideMark/>
          </w:tcPr>
          <w:p w:rsidR="00E5573A" w:rsidRPr="006D2698" w:rsidRDefault="00E5573A" w:rsidP="009320C3">
            <w:pPr>
              <w:jc w:val="left"/>
              <w:rPr>
                <w:color w:val="000000"/>
                <w:sz w:val="14"/>
                <w:szCs w:val="14"/>
              </w:rPr>
            </w:pPr>
            <w:r w:rsidRPr="006D2698">
              <w:rPr>
                <w:color w:val="000000"/>
                <w:sz w:val="14"/>
                <w:szCs w:val="14"/>
              </w:rPr>
              <w:t>Other oil seeds and oleaginous fruits, whether or not broken:</w:t>
            </w:r>
          </w:p>
        </w:tc>
        <w:tc>
          <w:tcPr>
            <w:tcW w:w="830" w:type="dxa"/>
            <w:shd w:val="clear" w:color="auto" w:fill="auto"/>
            <w:hideMark/>
          </w:tcPr>
          <w:p w:rsidR="00E5573A" w:rsidRPr="006D2698" w:rsidRDefault="00E5573A" w:rsidP="009320C3">
            <w:pPr>
              <w:jc w:val="center"/>
              <w:rPr>
                <w:color w:val="000000"/>
                <w:sz w:val="14"/>
                <w:szCs w:val="14"/>
              </w:rPr>
            </w:pPr>
          </w:p>
        </w:tc>
        <w:tc>
          <w:tcPr>
            <w:tcW w:w="831" w:type="dxa"/>
            <w:shd w:val="clear" w:color="auto" w:fill="auto"/>
            <w:hideMark/>
          </w:tcPr>
          <w:p w:rsidR="00E5573A" w:rsidRPr="006D2698" w:rsidRDefault="00E5573A" w:rsidP="009320C3">
            <w:pPr>
              <w:jc w:val="center"/>
              <w:rPr>
                <w:color w:val="000000"/>
                <w:sz w:val="14"/>
                <w:szCs w:val="14"/>
              </w:rPr>
            </w:pPr>
          </w:p>
        </w:tc>
        <w:tc>
          <w:tcPr>
            <w:tcW w:w="1003" w:type="dxa"/>
            <w:shd w:val="clear" w:color="auto" w:fill="auto"/>
            <w:hideMark/>
          </w:tcPr>
          <w:p w:rsidR="00E5573A" w:rsidRPr="006D2698" w:rsidRDefault="00E5573A" w:rsidP="009320C3">
            <w:pPr>
              <w:jc w:val="center"/>
              <w:rPr>
                <w:color w:val="000000"/>
                <w:sz w:val="14"/>
                <w:szCs w:val="14"/>
              </w:rPr>
            </w:pPr>
          </w:p>
        </w:tc>
        <w:tc>
          <w:tcPr>
            <w:tcW w:w="800" w:type="dxa"/>
            <w:shd w:val="clear" w:color="auto" w:fill="auto"/>
            <w:hideMark/>
          </w:tcPr>
          <w:p w:rsidR="00E5573A" w:rsidRPr="006D2698" w:rsidRDefault="00E5573A" w:rsidP="009320C3">
            <w:pPr>
              <w:jc w:val="center"/>
              <w:rPr>
                <w:color w:val="000000"/>
                <w:sz w:val="14"/>
                <w:szCs w:val="14"/>
              </w:rPr>
            </w:pPr>
          </w:p>
        </w:tc>
        <w:tc>
          <w:tcPr>
            <w:tcW w:w="1340" w:type="dxa"/>
            <w:shd w:val="clear" w:color="auto" w:fill="auto"/>
            <w:hideMark/>
          </w:tcPr>
          <w:p w:rsidR="00E5573A" w:rsidRPr="006D2698" w:rsidRDefault="00E5573A" w:rsidP="009320C3">
            <w:pPr>
              <w:jc w:val="center"/>
              <w:rPr>
                <w:color w:val="000000"/>
                <w:sz w:val="14"/>
                <w:szCs w:val="14"/>
              </w:rPr>
            </w:pPr>
          </w:p>
        </w:tc>
      </w:tr>
      <w:tr w:rsidR="00E5573A" w:rsidRPr="006D2698" w:rsidTr="004954AA">
        <w:trPr>
          <w:trHeight w:val="170"/>
        </w:trPr>
        <w:tc>
          <w:tcPr>
            <w:tcW w:w="975" w:type="dxa"/>
            <w:shd w:val="clear" w:color="auto" w:fill="auto"/>
            <w:hideMark/>
          </w:tcPr>
          <w:p w:rsidR="00E5573A" w:rsidRPr="006D2698" w:rsidRDefault="00E5573A" w:rsidP="005C3892">
            <w:pPr>
              <w:rPr>
                <w:color w:val="000000"/>
                <w:sz w:val="14"/>
                <w:szCs w:val="14"/>
              </w:rPr>
            </w:pPr>
            <w:r w:rsidRPr="006D2698">
              <w:rPr>
                <w:color w:val="000000"/>
                <w:sz w:val="14"/>
                <w:szCs w:val="14"/>
              </w:rPr>
              <w:t>12072000</w:t>
            </w:r>
          </w:p>
        </w:tc>
        <w:tc>
          <w:tcPr>
            <w:tcW w:w="3361" w:type="dxa"/>
            <w:shd w:val="clear" w:color="auto" w:fill="auto"/>
            <w:hideMark/>
          </w:tcPr>
          <w:p w:rsidR="00E5573A" w:rsidRPr="006D2698" w:rsidRDefault="00E5573A" w:rsidP="009320C3">
            <w:pPr>
              <w:jc w:val="left"/>
              <w:rPr>
                <w:color w:val="000000"/>
                <w:sz w:val="14"/>
                <w:szCs w:val="14"/>
              </w:rPr>
            </w:pPr>
            <w:r w:rsidRPr="006D2698">
              <w:rPr>
                <w:color w:val="000000"/>
                <w:sz w:val="14"/>
                <w:szCs w:val="14"/>
              </w:rPr>
              <w:t>-Cotton seeds</w:t>
            </w:r>
          </w:p>
        </w:tc>
        <w:tc>
          <w:tcPr>
            <w:tcW w:w="830" w:type="dxa"/>
            <w:shd w:val="clear" w:color="auto" w:fill="auto"/>
            <w:hideMark/>
          </w:tcPr>
          <w:p w:rsidR="00E5573A" w:rsidRPr="006D2698" w:rsidRDefault="00E5573A" w:rsidP="009320C3">
            <w:pPr>
              <w:jc w:val="center"/>
              <w:rPr>
                <w:color w:val="000000"/>
                <w:sz w:val="14"/>
                <w:szCs w:val="14"/>
              </w:rPr>
            </w:pPr>
            <w:r w:rsidRPr="006D2698">
              <w:rPr>
                <w:color w:val="000000"/>
                <w:sz w:val="14"/>
                <w:szCs w:val="14"/>
              </w:rPr>
              <w:t>0.47¢/kg</w:t>
            </w:r>
          </w:p>
        </w:tc>
        <w:tc>
          <w:tcPr>
            <w:tcW w:w="831" w:type="dxa"/>
            <w:shd w:val="clear" w:color="auto" w:fill="auto"/>
            <w:hideMark/>
          </w:tcPr>
          <w:p w:rsidR="00E5573A" w:rsidRPr="006D2698" w:rsidRDefault="00E5573A" w:rsidP="009320C3">
            <w:pPr>
              <w:jc w:val="center"/>
              <w:rPr>
                <w:color w:val="000000"/>
                <w:sz w:val="14"/>
                <w:szCs w:val="14"/>
              </w:rPr>
            </w:pPr>
          </w:p>
        </w:tc>
        <w:tc>
          <w:tcPr>
            <w:tcW w:w="1003" w:type="dxa"/>
            <w:shd w:val="clear" w:color="auto" w:fill="auto"/>
            <w:hideMark/>
          </w:tcPr>
          <w:p w:rsidR="00E5573A" w:rsidRPr="006D2698" w:rsidRDefault="00E5573A" w:rsidP="009320C3">
            <w:pPr>
              <w:jc w:val="center"/>
              <w:rPr>
                <w:color w:val="000000"/>
                <w:sz w:val="14"/>
                <w:szCs w:val="14"/>
              </w:rPr>
            </w:pPr>
          </w:p>
        </w:tc>
        <w:tc>
          <w:tcPr>
            <w:tcW w:w="800" w:type="dxa"/>
            <w:shd w:val="clear" w:color="auto" w:fill="auto"/>
            <w:hideMark/>
          </w:tcPr>
          <w:p w:rsidR="00E5573A" w:rsidRPr="006D2698" w:rsidRDefault="00E5573A" w:rsidP="009320C3">
            <w:pPr>
              <w:jc w:val="center"/>
              <w:rPr>
                <w:color w:val="000000"/>
                <w:sz w:val="14"/>
                <w:szCs w:val="14"/>
              </w:rPr>
            </w:pPr>
          </w:p>
        </w:tc>
        <w:tc>
          <w:tcPr>
            <w:tcW w:w="1340" w:type="dxa"/>
            <w:shd w:val="clear" w:color="auto" w:fill="auto"/>
            <w:hideMark/>
          </w:tcPr>
          <w:p w:rsidR="00E5573A" w:rsidRPr="006D2698" w:rsidRDefault="00E5573A" w:rsidP="009320C3">
            <w:pPr>
              <w:jc w:val="center"/>
              <w:rPr>
                <w:color w:val="000000"/>
                <w:sz w:val="14"/>
                <w:szCs w:val="14"/>
              </w:rPr>
            </w:pPr>
          </w:p>
        </w:tc>
      </w:tr>
      <w:tr w:rsidR="00E5573A" w:rsidRPr="006D2698" w:rsidTr="004954AA">
        <w:trPr>
          <w:trHeight w:val="170"/>
        </w:trPr>
        <w:tc>
          <w:tcPr>
            <w:tcW w:w="975" w:type="dxa"/>
            <w:shd w:val="clear" w:color="auto" w:fill="auto"/>
            <w:hideMark/>
          </w:tcPr>
          <w:p w:rsidR="00E5573A" w:rsidRPr="006D2698" w:rsidRDefault="00E5573A" w:rsidP="005C3892">
            <w:pPr>
              <w:rPr>
                <w:color w:val="000000"/>
                <w:sz w:val="14"/>
                <w:szCs w:val="14"/>
              </w:rPr>
            </w:pPr>
            <w:r w:rsidRPr="006D2698">
              <w:rPr>
                <w:color w:val="000000"/>
                <w:sz w:val="14"/>
                <w:szCs w:val="14"/>
              </w:rPr>
              <w:t> </w:t>
            </w:r>
          </w:p>
        </w:tc>
        <w:tc>
          <w:tcPr>
            <w:tcW w:w="3361" w:type="dxa"/>
            <w:shd w:val="clear" w:color="auto" w:fill="auto"/>
            <w:hideMark/>
          </w:tcPr>
          <w:p w:rsidR="00E5573A" w:rsidRPr="006D2698" w:rsidRDefault="00E5573A" w:rsidP="009320C3">
            <w:pPr>
              <w:jc w:val="left"/>
              <w:rPr>
                <w:color w:val="000000"/>
                <w:sz w:val="14"/>
                <w:szCs w:val="14"/>
              </w:rPr>
            </w:pPr>
            <w:r w:rsidRPr="006D2698">
              <w:rPr>
                <w:color w:val="000000"/>
                <w:sz w:val="14"/>
                <w:szCs w:val="14"/>
              </w:rPr>
              <w:t> </w:t>
            </w:r>
          </w:p>
        </w:tc>
        <w:tc>
          <w:tcPr>
            <w:tcW w:w="830" w:type="dxa"/>
            <w:shd w:val="clear" w:color="auto" w:fill="auto"/>
            <w:hideMark/>
          </w:tcPr>
          <w:p w:rsidR="00E5573A" w:rsidRPr="006D2698" w:rsidRDefault="00E5573A" w:rsidP="009320C3">
            <w:pPr>
              <w:jc w:val="center"/>
              <w:rPr>
                <w:color w:val="000000"/>
                <w:sz w:val="14"/>
                <w:szCs w:val="14"/>
              </w:rPr>
            </w:pPr>
          </w:p>
        </w:tc>
        <w:tc>
          <w:tcPr>
            <w:tcW w:w="831" w:type="dxa"/>
            <w:shd w:val="clear" w:color="auto" w:fill="auto"/>
            <w:hideMark/>
          </w:tcPr>
          <w:p w:rsidR="00E5573A" w:rsidRPr="006D2698" w:rsidRDefault="00E5573A" w:rsidP="009320C3">
            <w:pPr>
              <w:jc w:val="center"/>
              <w:rPr>
                <w:color w:val="000000"/>
                <w:sz w:val="14"/>
                <w:szCs w:val="14"/>
              </w:rPr>
            </w:pPr>
          </w:p>
        </w:tc>
        <w:tc>
          <w:tcPr>
            <w:tcW w:w="1003" w:type="dxa"/>
            <w:shd w:val="clear" w:color="auto" w:fill="auto"/>
            <w:hideMark/>
          </w:tcPr>
          <w:p w:rsidR="00E5573A" w:rsidRPr="006D2698" w:rsidRDefault="00E5573A" w:rsidP="009320C3">
            <w:pPr>
              <w:jc w:val="center"/>
              <w:rPr>
                <w:color w:val="000000"/>
                <w:sz w:val="14"/>
                <w:szCs w:val="14"/>
              </w:rPr>
            </w:pPr>
            <w:r w:rsidRPr="006D2698">
              <w:rPr>
                <w:color w:val="000000"/>
                <w:sz w:val="14"/>
                <w:szCs w:val="14"/>
              </w:rPr>
              <w:t>12072100¹</w:t>
            </w:r>
          </w:p>
        </w:tc>
        <w:tc>
          <w:tcPr>
            <w:tcW w:w="800" w:type="dxa"/>
            <w:shd w:val="clear" w:color="auto" w:fill="auto"/>
            <w:hideMark/>
          </w:tcPr>
          <w:p w:rsidR="00E5573A" w:rsidRPr="006D2698" w:rsidRDefault="00E5573A" w:rsidP="009320C3">
            <w:pPr>
              <w:jc w:val="center"/>
              <w:rPr>
                <w:color w:val="000000"/>
                <w:sz w:val="14"/>
                <w:szCs w:val="14"/>
              </w:rPr>
            </w:pPr>
            <w:r w:rsidRPr="006D2698">
              <w:rPr>
                <w:color w:val="000000"/>
                <w:sz w:val="14"/>
                <w:szCs w:val="14"/>
              </w:rPr>
              <w:t>0.47¢/kg</w:t>
            </w:r>
          </w:p>
        </w:tc>
        <w:tc>
          <w:tcPr>
            <w:tcW w:w="1340" w:type="dxa"/>
            <w:shd w:val="clear" w:color="auto" w:fill="auto"/>
            <w:hideMark/>
          </w:tcPr>
          <w:p w:rsidR="00E5573A" w:rsidRPr="006D2698" w:rsidRDefault="00E5573A" w:rsidP="009320C3">
            <w:pPr>
              <w:jc w:val="center"/>
              <w:rPr>
                <w:color w:val="000000"/>
                <w:sz w:val="14"/>
                <w:szCs w:val="14"/>
              </w:rPr>
            </w:pPr>
            <w:r w:rsidRPr="006D2698">
              <w:rPr>
                <w:color w:val="000000"/>
                <w:sz w:val="14"/>
                <w:szCs w:val="14"/>
              </w:rPr>
              <w:t>0%</w:t>
            </w:r>
          </w:p>
        </w:tc>
      </w:tr>
      <w:tr w:rsidR="00E5573A" w:rsidRPr="006D2698" w:rsidTr="004954AA">
        <w:trPr>
          <w:trHeight w:val="170"/>
        </w:trPr>
        <w:tc>
          <w:tcPr>
            <w:tcW w:w="975" w:type="dxa"/>
            <w:shd w:val="clear" w:color="auto" w:fill="auto"/>
            <w:hideMark/>
          </w:tcPr>
          <w:p w:rsidR="00E5573A" w:rsidRPr="006D2698" w:rsidRDefault="00E5573A" w:rsidP="005C3892">
            <w:pPr>
              <w:rPr>
                <w:color w:val="000000"/>
                <w:sz w:val="14"/>
                <w:szCs w:val="14"/>
              </w:rPr>
            </w:pPr>
            <w:r w:rsidRPr="006D2698">
              <w:rPr>
                <w:color w:val="000000"/>
                <w:sz w:val="14"/>
                <w:szCs w:val="14"/>
              </w:rPr>
              <w:t> </w:t>
            </w:r>
          </w:p>
        </w:tc>
        <w:tc>
          <w:tcPr>
            <w:tcW w:w="3361" w:type="dxa"/>
            <w:shd w:val="clear" w:color="auto" w:fill="auto"/>
            <w:hideMark/>
          </w:tcPr>
          <w:p w:rsidR="00E5573A" w:rsidRPr="006D2698" w:rsidRDefault="00E5573A" w:rsidP="009320C3">
            <w:pPr>
              <w:jc w:val="left"/>
              <w:rPr>
                <w:color w:val="000000"/>
                <w:sz w:val="14"/>
                <w:szCs w:val="14"/>
              </w:rPr>
            </w:pPr>
            <w:r w:rsidRPr="006D2698">
              <w:rPr>
                <w:color w:val="000000"/>
                <w:sz w:val="14"/>
                <w:szCs w:val="14"/>
              </w:rPr>
              <w:t> </w:t>
            </w:r>
          </w:p>
        </w:tc>
        <w:tc>
          <w:tcPr>
            <w:tcW w:w="830" w:type="dxa"/>
            <w:shd w:val="clear" w:color="auto" w:fill="auto"/>
            <w:hideMark/>
          </w:tcPr>
          <w:p w:rsidR="00E5573A" w:rsidRPr="006D2698" w:rsidRDefault="00E5573A" w:rsidP="009320C3">
            <w:pPr>
              <w:jc w:val="center"/>
              <w:rPr>
                <w:color w:val="000000"/>
                <w:sz w:val="14"/>
                <w:szCs w:val="14"/>
              </w:rPr>
            </w:pPr>
          </w:p>
        </w:tc>
        <w:tc>
          <w:tcPr>
            <w:tcW w:w="831" w:type="dxa"/>
            <w:shd w:val="clear" w:color="auto" w:fill="auto"/>
            <w:hideMark/>
          </w:tcPr>
          <w:p w:rsidR="00E5573A" w:rsidRPr="006D2698" w:rsidRDefault="00E5573A" w:rsidP="009320C3">
            <w:pPr>
              <w:jc w:val="center"/>
              <w:rPr>
                <w:color w:val="000000"/>
                <w:sz w:val="14"/>
                <w:szCs w:val="14"/>
              </w:rPr>
            </w:pPr>
          </w:p>
        </w:tc>
        <w:tc>
          <w:tcPr>
            <w:tcW w:w="1003" w:type="dxa"/>
            <w:shd w:val="clear" w:color="auto" w:fill="auto"/>
            <w:hideMark/>
          </w:tcPr>
          <w:p w:rsidR="00E5573A" w:rsidRPr="006D2698" w:rsidRDefault="00E5573A" w:rsidP="009320C3">
            <w:pPr>
              <w:jc w:val="center"/>
              <w:rPr>
                <w:color w:val="000000"/>
                <w:sz w:val="14"/>
                <w:szCs w:val="14"/>
              </w:rPr>
            </w:pPr>
            <w:r w:rsidRPr="006D2698">
              <w:rPr>
                <w:color w:val="000000"/>
                <w:sz w:val="14"/>
                <w:szCs w:val="14"/>
              </w:rPr>
              <w:t>12072900²</w:t>
            </w:r>
          </w:p>
        </w:tc>
        <w:tc>
          <w:tcPr>
            <w:tcW w:w="800" w:type="dxa"/>
            <w:shd w:val="clear" w:color="auto" w:fill="auto"/>
            <w:hideMark/>
          </w:tcPr>
          <w:p w:rsidR="00E5573A" w:rsidRPr="006D2698" w:rsidRDefault="00E5573A" w:rsidP="009320C3">
            <w:pPr>
              <w:jc w:val="center"/>
              <w:rPr>
                <w:color w:val="000000"/>
                <w:sz w:val="14"/>
                <w:szCs w:val="14"/>
              </w:rPr>
            </w:pPr>
            <w:r w:rsidRPr="006D2698">
              <w:rPr>
                <w:color w:val="000000"/>
                <w:sz w:val="14"/>
                <w:szCs w:val="14"/>
              </w:rPr>
              <w:t>0.47¢/kg</w:t>
            </w:r>
          </w:p>
        </w:tc>
        <w:tc>
          <w:tcPr>
            <w:tcW w:w="1340" w:type="dxa"/>
            <w:shd w:val="clear" w:color="auto" w:fill="auto"/>
            <w:hideMark/>
          </w:tcPr>
          <w:p w:rsidR="00E5573A" w:rsidRPr="006D2698" w:rsidRDefault="00E5573A" w:rsidP="009320C3">
            <w:pPr>
              <w:jc w:val="center"/>
              <w:rPr>
                <w:color w:val="000000"/>
                <w:sz w:val="14"/>
                <w:szCs w:val="14"/>
              </w:rPr>
            </w:pPr>
            <w:r w:rsidRPr="006D2698">
              <w:rPr>
                <w:color w:val="000000"/>
                <w:sz w:val="14"/>
                <w:szCs w:val="14"/>
              </w:rPr>
              <w:t>0%</w:t>
            </w:r>
          </w:p>
        </w:tc>
      </w:tr>
      <w:tr w:rsidR="00E5573A" w:rsidRPr="006D2698" w:rsidTr="004954AA">
        <w:trPr>
          <w:trHeight w:val="170"/>
        </w:trPr>
        <w:tc>
          <w:tcPr>
            <w:tcW w:w="975" w:type="dxa"/>
            <w:shd w:val="clear" w:color="auto" w:fill="auto"/>
            <w:hideMark/>
          </w:tcPr>
          <w:p w:rsidR="00E5573A" w:rsidRPr="006D2698" w:rsidRDefault="00E5573A" w:rsidP="005C3892">
            <w:pPr>
              <w:rPr>
                <w:color w:val="000000"/>
                <w:sz w:val="14"/>
                <w:szCs w:val="14"/>
              </w:rPr>
            </w:pPr>
            <w:r w:rsidRPr="006D2698">
              <w:rPr>
                <w:color w:val="000000"/>
                <w:sz w:val="14"/>
                <w:szCs w:val="14"/>
              </w:rPr>
              <w:t>1404</w:t>
            </w:r>
          </w:p>
        </w:tc>
        <w:tc>
          <w:tcPr>
            <w:tcW w:w="3361" w:type="dxa"/>
            <w:shd w:val="clear" w:color="auto" w:fill="auto"/>
            <w:hideMark/>
          </w:tcPr>
          <w:p w:rsidR="00E5573A" w:rsidRPr="006D2698" w:rsidRDefault="00E5573A" w:rsidP="009320C3">
            <w:pPr>
              <w:jc w:val="left"/>
              <w:rPr>
                <w:color w:val="000000"/>
                <w:sz w:val="14"/>
                <w:szCs w:val="14"/>
              </w:rPr>
            </w:pPr>
            <w:r w:rsidRPr="006D2698">
              <w:rPr>
                <w:color w:val="000000"/>
                <w:sz w:val="14"/>
                <w:szCs w:val="14"/>
              </w:rPr>
              <w:t>Vegetable products not elsewhere specified or included:</w:t>
            </w:r>
          </w:p>
        </w:tc>
        <w:tc>
          <w:tcPr>
            <w:tcW w:w="830" w:type="dxa"/>
            <w:shd w:val="clear" w:color="auto" w:fill="auto"/>
            <w:hideMark/>
          </w:tcPr>
          <w:p w:rsidR="00E5573A" w:rsidRPr="006D2698" w:rsidRDefault="00E5573A" w:rsidP="009320C3">
            <w:pPr>
              <w:jc w:val="center"/>
              <w:rPr>
                <w:color w:val="000000"/>
                <w:sz w:val="14"/>
                <w:szCs w:val="14"/>
              </w:rPr>
            </w:pPr>
          </w:p>
        </w:tc>
        <w:tc>
          <w:tcPr>
            <w:tcW w:w="831" w:type="dxa"/>
            <w:shd w:val="clear" w:color="auto" w:fill="auto"/>
            <w:hideMark/>
          </w:tcPr>
          <w:p w:rsidR="00E5573A" w:rsidRPr="006D2698" w:rsidRDefault="00E5573A" w:rsidP="009320C3">
            <w:pPr>
              <w:jc w:val="center"/>
              <w:rPr>
                <w:color w:val="000000"/>
                <w:sz w:val="14"/>
                <w:szCs w:val="14"/>
              </w:rPr>
            </w:pPr>
          </w:p>
        </w:tc>
        <w:tc>
          <w:tcPr>
            <w:tcW w:w="1003" w:type="dxa"/>
            <w:shd w:val="clear" w:color="auto" w:fill="auto"/>
            <w:hideMark/>
          </w:tcPr>
          <w:p w:rsidR="00E5573A" w:rsidRPr="006D2698" w:rsidRDefault="00E5573A" w:rsidP="009320C3">
            <w:pPr>
              <w:jc w:val="center"/>
              <w:rPr>
                <w:color w:val="000000"/>
                <w:sz w:val="14"/>
                <w:szCs w:val="14"/>
              </w:rPr>
            </w:pPr>
          </w:p>
        </w:tc>
        <w:tc>
          <w:tcPr>
            <w:tcW w:w="800" w:type="dxa"/>
            <w:shd w:val="clear" w:color="auto" w:fill="auto"/>
            <w:hideMark/>
          </w:tcPr>
          <w:p w:rsidR="00E5573A" w:rsidRPr="006D2698" w:rsidRDefault="00E5573A" w:rsidP="009320C3">
            <w:pPr>
              <w:jc w:val="center"/>
              <w:rPr>
                <w:color w:val="000000"/>
                <w:sz w:val="14"/>
                <w:szCs w:val="14"/>
              </w:rPr>
            </w:pPr>
          </w:p>
        </w:tc>
        <w:tc>
          <w:tcPr>
            <w:tcW w:w="1340" w:type="dxa"/>
            <w:shd w:val="clear" w:color="auto" w:fill="auto"/>
            <w:hideMark/>
          </w:tcPr>
          <w:p w:rsidR="00E5573A" w:rsidRPr="006D2698" w:rsidRDefault="00E5573A" w:rsidP="009320C3">
            <w:pPr>
              <w:jc w:val="center"/>
              <w:rPr>
                <w:color w:val="000000"/>
                <w:sz w:val="14"/>
                <w:szCs w:val="14"/>
              </w:rPr>
            </w:pPr>
          </w:p>
        </w:tc>
      </w:tr>
      <w:tr w:rsidR="00E5573A" w:rsidRPr="006D2698" w:rsidTr="004954AA">
        <w:trPr>
          <w:trHeight w:val="170"/>
        </w:trPr>
        <w:tc>
          <w:tcPr>
            <w:tcW w:w="975" w:type="dxa"/>
            <w:shd w:val="clear" w:color="auto" w:fill="auto"/>
            <w:hideMark/>
          </w:tcPr>
          <w:p w:rsidR="00E5573A" w:rsidRPr="006D2698" w:rsidRDefault="00E5573A" w:rsidP="005C3892">
            <w:pPr>
              <w:rPr>
                <w:color w:val="000000"/>
                <w:sz w:val="14"/>
                <w:szCs w:val="14"/>
              </w:rPr>
            </w:pPr>
            <w:r w:rsidRPr="006D2698">
              <w:rPr>
                <w:color w:val="000000"/>
                <w:sz w:val="14"/>
                <w:szCs w:val="14"/>
              </w:rPr>
              <w:t>14042000</w:t>
            </w:r>
          </w:p>
        </w:tc>
        <w:tc>
          <w:tcPr>
            <w:tcW w:w="3361" w:type="dxa"/>
            <w:shd w:val="clear" w:color="auto" w:fill="auto"/>
            <w:hideMark/>
          </w:tcPr>
          <w:p w:rsidR="00E5573A" w:rsidRPr="006D2698" w:rsidRDefault="00E5573A" w:rsidP="009320C3">
            <w:pPr>
              <w:jc w:val="left"/>
              <w:rPr>
                <w:color w:val="000000"/>
                <w:sz w:val="14"/>
                <w:szCs w:val="14"/>
              </w:rPr>
            </w:pPr>
            <w:r w:rsidRPr="006D2698">
              <w:rPr>
                <w:color w:val="000000"/>
                <w:sz w:val="14"/>
                <w:szCs w:val="14"/>
              </w:rPr>
              <w:t>-Cotton linters</w:t>
            </w:r>
          </w:p>
        </w:tc>
        <w:tc>
          <w:tcPr>
            <w:tcW w:w="830" w:type="dxa"/>
            <w:shd w:val="clear" w:color="auto" w:fill="auto"/>
            <w:hideMark/>
          </w:tcPr>
          <w:p w:rsidR="00E5573A" w:rsidRPr="006D2698" w:rsidRDefault="00E5573A" w:rsidP="009320C3">
            <w:pPr>
              <w:jc w:val="center"/>
              <w:rPr>
                <w:color w:val="000000"/>
                <w:sz w:val="14"/>
                <w:szCs w:val="14"/>
              </w:rPr>
            </w:pPr>
            <w:r w:rsidRPr="006D2698">
              <w:rPr>
                <w:color w:val="000000"/>
                <w:sz w:val="14"/>
                <w:szCs w:val="14"/>
              </w:rPr>
              <w:t>0%</w:t>
            </w:r>
          </w:p>
        </w:tc>
        <w:tc>
          <w:tcPr>
            <w:tcW w:w="831" w:type="dxa"/>
            <w:shd w:val="clear" w:color="auto" w:fill="auto"/>
            <w:hideMark/>
          </w:tcPr>
          <w:p w:rsidR="00E5573A" w:rsidRPr="006D2698" w:rsidRDefault="00E5573A" w:rsidP="009320C3">
            <w:pPr>
              <w:jc w:val="center"/>
              <w:rPr>
                <w:color w:val="000000"/>
                <w:sz w:val="14"/>
                <w:szCs w:val="14"/>
              </w:rPr>
            </w:pPr>
          </w:p>
        </w:tc>
        <w:tc>
          <w:tcPr>
            <w:tcW w:w="1003" w:type="dxa"/>
            <w:shd w:val="clear" w:color="auto" w:fill="auto"/>
            <w:hideMark/>
          </w:tcPr>
          <w:p w:rsidR="00E5573A" w:rsidRPr="006D2698" w:rsidRDefault="00E5573A" w:rsidP="009320C3">
            <w:pPr>
              <w:jc w:val="center"/>
              <w:rPr>
                <w:color w:val="000000"/>
                <w:sz w:val="14"/>
                <w:szCs w:val="14"/>
              </w:rPr>
            </w:pPr>
          </w:p>
        </w:tc>
        <w:tc>
          <w:tcPr>
            <w:tcW w:w="800" w:type="dxa"/>
            <w:shd w:val="clear" w:color="auto" w:fill="auto"/>
            <w:hideMark/>
          </w:tcPr>
          <w:p w:rsidR="00E5573A" w:rsidRPr="006D2698" w:rsidRDefault="00E5573A" w:rsidP="009320C3">
            <w:pPr>
              <w:jc w:val="center"/>
              <w:rPr>
                <w:color w:val="000000"/>
                <w:sz w:val="14"/>
                <w:szCs w:val="14"/>
              </w:rPr>
            </w:pPr>
            <w:r w:rsidRPr="006D2698">
              <w:rPr>
                <w:color w:val="000000"/>
                <w:sz w:val="14"/>
                <w:szCs w:val="14"/>
              </w:rPr>
              <w:t>0%</w:t>
            </w:r>
          </w:p>
        </w:tc>
        <w:tc>
          <w:tcPr>
            <w:tcW w:w="1340" w:type="dxa"/>
            <w:shd w:val="clear" w:color="auto" w:fill="auto"/>
            <w:hideMark/>
          </w:tcPr>
          <w:p w:rsidR="00E5573A" w:rsidRPr="006D2698" w:rsidRDefault="00E5573A" w:rsidP="009320C3">
            <w:pPr>
              <w:jc w:val="center"/>
              <w:rPr>
                <w:color w:val="000000"/>
                <w:sz w:val="14"/>
                <w:szCs w:val="14"/>
              </w:rPr>
            </w:pPr>
            <w:r w:rsidRPr="006D2698">
              <w:rPr>
                <w:color w:val="000000"/>
                <w:sz w:val="14"/>
                <w:szCs w:val="14"/>
              </w:rPr>
              <w:t>0%</w:t>
            </w:r>
          </w:p>
        </w:tc>
      </w:tr>
      <w:tr w:rsidR="00E5573A" w:rsidRPr="006D2698" w:rsidTr="004954AA">
        <w:trPr>
          <w:trHeight w:val="170"/>
        </w:trPr>
        <w:tc>
          <w:tcPr>
            <w:tcW w:w="975" w:type="dxa"/>
            <w:shd w:val="clear" w:color="auto" w:fill="auto"/>
            <w:hideMark/>
          </w:tcPr>
          <w:p w:rsidR="00E5573A" w:rsidRPr="006D2698" w:rsidRDefault="00E5573A" w:rsidP="005C3892">
            <w:pPr>
              <w:rPr>
                <w:color w:val="000000"/>
                <w:sz w:val="14"/>
                <w:szCs w:val="14"/>
              </w:rPr>
            </w:pPr>
            <w:r w:rsidRPr="006D2698">
              <w:rPr>
                <w:color w:val="000000"/>
                <w:sz w:val="14"/>
                <w:szCs w:val="14"/>
              </w:rPr>
              <w:t>1512</w:t>
            </w:r>
          </w:p>
        </w:tc>
        <w:tc>
          <w:tcPr>
            <w:tcW w:w="3361" w:type="dxa"/>
            <w:shd w:val="clear" w:color="auto" w:fill="auto"/>
            <w:hideMark/>
          </w:tcPr>
          <w:p w:rsidR="00E5573A" w:rsidRPr="006D2698" w:rsidRDefault="00E5573A" w:rsidP="009320C3">
            <w:pPr>
              <w:jc w:val="left"/>
              <w:rPr>
                <w:color w:val="000000"/>
                <w:sz w:val="14"/>
                <w:szCs w:val="14"/>
              </w:rPr>
            </w:pPr>
            <w:r w:rsidRPr="006D2698">
              <w:rPr>
                <w:color w:val="000000"/>
                <w:sz w:val="14"/>
                <w:szCs w:val="14"/>
              </w:rPr>
              <w:t>Sunflower-seed, safflower or cotton-seed oil and fractions thereof, whether or not refined, but not chemically modified</w:t>
            </w:r>
            <w:r w:rsidRPr="006D2698">
              <w:rPr>
                <w:color w:val="000000"/>
                <w:sz w:val="14"/>
                <w:szCs w:val="14"/>
              </w:rPr>
              <w:br/>
              <w:t>- Cotton-seed oil and its fractions</w:t>
            </w:r>
          </w:p>
        </w:tc>
        <w:tc>
          <w:tcPr>
            <w:tcW w:w="830" w:type="dxa"/>
            <w:shd w:val="clear" w:color="auto" w:fill="auto"/>
            <w:hideMark/>
          </w:tcPr>
          <w:p w:rsidR="00E5573A" w:rsidRPr="006D2698" w:rsidRDefault="00E5573A" w:rsidP="009320C3">
            <w:pPr>
              <w:jc w:val="center"/>
              <w:rPr>
                <w:color w:val="000000"/>
                <w:sz w:val="14"/>
                <w:szCs w:val="14"/>
              </w:rPr>
            </w:pPr>
          </w:p>
        </w:tc>
        <w:tc>
          <w:tcPr>
            <w:tcW w:w="831" w:type="dxa"/>
            <w:shd w:val="clear" w:color="auto" w:fill="auto"/>
            <w:hideMark/>
          </w:tcPr>
          <w:p w:rsidR="00E5573A" w:rsidRPr="006D2698" w:rsidRDefault="00E5573A" w:rsidP="009320C3">
            <w:pPr>
              <w:jc w:val="center"/>
              <w:rPr>
                <w:color w:val="000000"/>
                <w:sz w:val="14"/>
                <w:szCs w:val="14"/>
              </w:rPr>
            </w:pPr>
          </w:p>
        </w:tc>
        <w:tc>
          <w:tcPr>
            <w:tcW w:w="1003" w:type="dxa"/>
            <w:shd w:val="clear" w:color="auto" w:fill="auto"/>
            <w:hideMark/>
          </w:tcPr>
          <w:p w:rsidR="00E5573A" w:rsidRPr="006D2698" w:rsidRDefault="00E5573A" w:rsidP="009320C3">
            <w:pPr>
              <w:jc w:val="center"/>
              <w:rPr>
                <w:color w:val="000000"/>
                <w:sz w:val="14"/>
                <w:szCs w:val="14"/>
              </w:rPr>
            </w:pPr>
          </w:p>
        </w:tc>
        <w:tc>
          <w:tcPr>
            <w:tcW w:w="800" w:type="dxa"/>
            <w:shd w:val="clear" w:color="auto" w:fill="auto"/>
            <w:hideMark/>
          </w:tcPr>
          <w:p w:rsidR="00E5573A" w:rsidRPr="006D2698" w:rsidRDefault="00E5573A" w:rsidP="009320C3">
            <w:pPr>
              <w:jc w:val="center"/>
              <w:rPr>
                <w:color w:val="000000"/>
                <w:sz w:val="14"/>
                <w:szCs w:val="14"/>
              </w:rPr>
            </w:pPr>
          </w:p>
        </w:tc>
        <w:tc>
          <w:tcPr>
            <w:tcW w:w="1340" w:type="dxa"/>
            <w:shd w:val="clear" w:color="auto" w:fill="auto"/>
            <w:hideMark/>
          </w:tcPr>
          <w:p w:rsidR="00E5573A" w:rsidRPr="006D2698" w:rsidRDefault="00E5573A" w:rsidP="009320C3">
            <w:pPr>
              <w:jc w:val="center"/>
              <w:rPr>
                <w:color w:val="000000"/>
                <w:sz w:val="14"/>
                <w:szCs w:val="14"/>
              </w:rPr>
            </w:pPr>
          </w:p>
        </w:tc>
      </w:tr>
      <w:tr w:rsidR="00E5573A" w:rsidRPr="006D2698" w:rsidTr="004954AA">
        <w:trPr>
          <w:trHeight w:val="170"/>
        </w:trPr>
        <w:tc>
          <w:tcPr>
            <w:tcW w:w="975" w:type="dxa"/>
            <w:shd w:val="clear" w:color="auto" w:fill="auto"/>
            <w:hideMark/>
          </w:tcPr>
          <w:p w:rsidR="00E5573A" w:rsidRPr="006D2698" w:rsidRDefault="00E5573A" w:rsidP="005C3892">
            <w:pPr>
              <w:rPr>
                <w:color w:val="000000"/>
                <w:sz w:val="14"/>
                <w:szCs w:val="14"/>
              </w:rPr>
            </w:pPr>
            <w:r w:rsidRPr="006D2698">
              <w:rPr>
                <w:color w:val="000000"/>
                <w:sz w:val="14"/>
                <w:szCs w:val="14"/>
              </w:rPr>
              <w:t>15122100</w:t>
            </w:r>
          </w:p>
        </w:tc>
        <w:tc>
          <w:tcPr>
            <w:tcW w:w="3361" w:type="dxa"/>
            <w:shd w:val="clear" w:color="auto" w:fill="auto"/>
            <w:hideMark/>
          </w:tcPr>
          <w:p w:rsidR="00E5573A" w:rsidRPr="006D2698" w:rsidRDefault="00E5573A" w:rsidP="009320C3">
            <w:pPr>
              <w:jc w:val="left"/>
              <w:rPr>
                <w:color w:val="000000"/>
                <w:sz w:val="14"/>
                <w:szCs w:val="14"/>
              </w:rPr>
            </w:pPr>
            <w:r w:rsidRPr="006D2698">
              <w:rPr>
                <w:color w:val="000000"/>
                <w:sz w:val="14"/>
                <w:szCs w:val="14"/>
              </w:rPr>
              <w:t>--Crude oil, whether or not gossypol has been removed</w:t>
            </w:r>
          </w:p>
        </w:tc>
        <w:tc>
          <w:tcPr>
            <w:tcW w:w="830" w:type="dxa"/>
            <w:shd w:val="clear" w:color="auto" w:fill="auto"/>
            <w:hideMark/>
          </w:tcPr>
          <w:p w:rsidR="00E5573A" w:rsidRPr="006D2698" w:rsidRDefault="00E5573A" w:rsidP="009320C3">
            <w:pPr>
              <w:jc w:val="center"/>
              <w:rPr>
                <w:color w:val="000000"/>
                <w:sz w:val="14"/>
                <w:szCs w:val="14"/>
              </w:rPr>
            </w:pPr>
            <w:r w:rsidRPr="006D2698">
              <w:rPr>
                <w:color w:val="000000"/>
                <w:sz w:val="14"/>
                <w:szCs w:val="14"/>
              </w:rPr>
              <w:t>5.6¢/kg</w:t>
            </w:r>
          </w:p>
        </w:tc>
        <w:tc>
          <w:tcPr>
            <w:tcW w:w="831" w:type="dxa"/>
            <w:shd w:val="clear" w:color="auto" w:fill="auto"/>
            <w:hideMark/>
          </w:tcPr>
          <w:p w:rsidR="00E5573A" w:rsidRPr="006D2698" w:rsidRDefault="00E5573A" w:rsidP="009320C3">
            <w:pPr>
              <w:jc w:val="center"/>
              <w:rPr>
                <w:color w:val="000000"/>
                <w:sz w:val="14"/>
                <w:szCs w:val="14"/>
              </w:rPr>
            </w:pPr>
          </w:p>
        </w:tc>
        <w:tc>
          <w:tcPr>
            <w:tcW w:w="1003" w:type="dxa"/>
            <w:shd w:val="clear" w:color="auto" w:fill="auto"/>
            <w:hideMark/>
          </w:tcPr>
          <w:p w:rsidR="00E5573A" w:rsidRPr="006D2698" w:rsidRDefault="00E5573A" w:rsidP="009320C3">
            <w:pPr>
              <w:jc w:val="center"/>
              <w:rPr>
                <w:color w:val="000000"/>
                <w:sz w:val="14"/>
                <w:szCs w:val="14"/>
              </w:rPr>
            </w:pPr>
          </w:p>
        </w:tc>
        <w:tc>
          <w:tcPr>
            <w:tcW w:w="800" w:type="dxa"/>
            <w:shd w:val="clear" w:color="auto" w:fill="auto"/>
            <w:hideMark/>
          </w:tcPr>
          <w:p w:rsidR="00E5573A" w:rsidRPr="006D2698" w:rsidRDefault="00E5573A" w:rsidP="009320C3">
            <w:pPr>
              <w:jc w:val="center"/>
              <w:rPr>
                <w:color w:val="000000"/>
                <w:sz w:val="14"/>
                <w:szCs w:val="14"/>
              </w:rPr>
            </w:pPr>
            <w:r w:rsidRPr="006D2698">
              <w:rPr>
                <w:color w:val="000000"/>
                <w:sz w:val="14"/>
                <w:szCs w:val="14"/>
              </w:rPr>
              <w:t>5.6¢/kg</w:t>
            </w:r>
          </w:p>
        </w:tc>
        <w:tc>
          <w:tcPr>
            <w:tcW w:w="1340" w:type="dxa"/>
            <w:shd w:val="clear" w:color="auto" w:fill="auto"/>
            <w:hideMark/>
          </w:tcPr>
          <w:p w:rsidR="00E5573A" w:rsidRPr="006D2698" w:rsidRDefault="00E5573A" w:rsidP="009320C3">
            <w:pPr>
              <w:jc w:val="center"/>
              <w:rPr>
                <w:color w:val="000000"/>
                <w:sz w:val="14"/>
                <w:szCs w:val="14"/>
              </w:rPr>
            </w:pPr>
            <w:r w:rsidRPr="006D2698">
              <w:rPr>
                <w:color w:val="000000"/>
                <w:sz w:val="14"/>
                <w:szCs w:val="14"/>
              </w:rPr>
              <w:t>0%</w:t>
            </w:r>
          </w:p>
        </w:tc>
      </w:tr>
      <w:tr w:rsidR="00E5573A" w:rsidRPr="006D2698" w:rsidTr="004954AA">
        <w:trPr>
          <w:trHeight w:val="170"/>
        </w:trPr>
        <w:tc>
          <w:tcPr>
            <w:tcW w:w="975" w:type="dxa"/>
            <w:shd w:val="clear" w:color="auto" w:fill="auto"/>
            <w:hideMark/>
          </w:tcPr>
          <w:p w:rsidR="00E5573A" w:rsidRPr="006D2698" w:rsidRDefault="00E5573A" w:rsidP="005C3892">
            <w:pPr>
              <w:rPr>
                <w:color w:val="000000"/>
                <w:sz w:val="14"/>
                <w:szCs w:val="14"/>
              </w:rPr>
            </w:pPr>
            <w:r w:rsidRPr="006D2698">
              <w:rPr>
                <w:color w:val="000000"/>
                <w:sz w:val="14"/>
                <w:szCs w:val="14"/>
              </w:rPr>
              <w:t>15122900</w:t>
            </w:r>
          </w:p>
        </w:tc>
        <w:tc>
          <w:tcPr>
            <w:tcW w:w="3361" w:type="dxa"/>
            <w:shd w:val="clear" w:color="auto" w:fill="auto"/>
            <w:hideMark/>
          </w:tcPr>
          <w:p w:rsidR="00E5573A" w:rsidRPr="006D2698" w:rsidRDefault="00E5573A" w:rsidP="009320C3">
            <w:pPr>
              <w:jc w:val="left"/>
              <w:rPr>
                <w:color w:val="000000"/>
                <w:sz w:val="14"/>
                <w:szCs w:val="14"/>
              </w:rPr>
            </w:pPr>
            <w:r w:rsidRPr="006D2698">
              <w:rPr>
                <w:color w:val="000000"/>
                <w:sz w:val="14"/>
                <w:szCs w:val="14"/>
              </w:rPr>
              <w:t>--Other</w:t>
            </w:r>
          </w:p>
        </w:tc>
        <w:tc>
          <w:tcPr>
            <w:tcW w:w="830" w:type="dxa"/>
            <w:shd w:val="clear" w:color="auto" w:fill="auto"/>
            <w:hideMark/>
          </w:tcPr>
          <w:p w:rsidR="00E5573A" w:rsidRPr="006D2698" w:rsidRDefault="00E5573A" w:rsidP="009320C3">
            <w:pPr>
              <w:jc w:val="center"/>
              <w:rPr>
                <w:color w:val="000000"/>
                <w:sz w:val="14"/>
                <w:szCs w:val="14"/>
              </w:rPr>
            </w:pPr>
            <w:r w:rsidRPr="006D2698">
              <w:rPr>
                <w:color w:val="000000"/>
                <w:sz w:val="14"/>
                <w:szCs w:val="14"/>
              </w:rPr>
              <w:t>5.6¢/kg</w:t>
            </w:r>
          </w:p>
        </w:tc>
        <w:tc>
          <w:tcPr>
            <w:tcW w:w="831" w:type="dxa"/>
            <w:shd w:val="clear" w:color="auto" w:fill="auto"/>
            <w:hideMark/>
          </w:tcPr>
          <w:p w:rsidR="00E5573A" w:rsidRPr="006D2698" w:rsidRDefault="00E5573A" w:rsidP="009320C3">
            <w:pPr>
              <w:jc w:val="center"/>
              <w:rPr>
                <w:color w:val="000000"/>
                <w:sz w:val="14"/>
                <w:szCs w:val="14"/>
              </w:rPr>
            </w:pPr>
          </w:p>
        </w:tc>
        <w:tc>
          <w:tcPr>
            <w:tcW w:w="1003" w:type="dxa"/>
            <w:shd w:val="clear" w:color="auto" w:fill="auto"/>
            <w:hideMark/>
          </w:tcPr>
          <w:p w:rsidR="00E5573A" w:rsidRPr="006D2698" w:rsidRDefault="00E5573A" w:rsidP="009320C3">
            <w:pPr>
              <w:jc w:val="center"/>
              <w:rPr>
                <w:color w:val="000000"/>
                <w:sz w:val="14"/>
                <w:szCs w:val="14"/>
              </w:rPr>
            </w:pPr>
          </w:p>
        </w:tc>
        <w:tc>
          <w:tcPr>
            <w:tcW w:w="800" w:type="dxa"/>
            <w:shd w:val="clear" w:color="auto" w:fill="auto"/>
            <w:hideMark/>
          </w:tcPr>
          <w:p w:rsidR="00E5573A" w:rsidRPr="006D2698" w:rsidRDefault="00E5573A" w:rsidP="009320C3">
            <w:pPr>
              <w:jc w:val="center"/>
              <w:rPr>
                <w:color w:val="000000"/>
                <w:sz w:val="14"/>
                <w:szCs w:val="14"/>
              </w:rPr>
            </w:pPr>
            <w:r w:rsidRPr="006D2698">
              <w:rPr>
                <w:color w:val="000000"/>
                <w:sz w:val="14"/>
                <w:szCs w:val="14"/>
              </w:rPr>
              <w:t>5.6¢/kg</w:t>
            </w:r>
          </w:p>
        </w:tc>
        <w:tc>
          <w:tcPr>
            <w:tcW w:w="1340" w:type="dxa"/>
            <w:shd w:val="clear" w:color="auto" w:fill="auto"/>
            <w:hideMark/>
          </w:tcPr>
          <w:p w:rsidR="00E5573A" w:rsidRPr="006D2698" w:rsidRDefault="00E5573A" w:rsidP="009320C3">
            <w:pPr>
              <w:jc w:val="center"/>
              <w:rPr>
                <w:color w:val="000000"/>
                <w:sz w:val="14"/>
                <w:szCs w:val="14"/>
              </w:rPr>
            </w:pPr>
            <w:r w:rsidRPr="006D2698">
              <w:rPr>
                <w:color w:val="000000"/>
                <w:sz w:val="14"/>
                <w:szCs w:val="14"/>
              </w:rPr>
              <w:t>0%</w:t>
            </w:r>
          </w:p>
        </w:tc>
      </w:tr>
      <w:tr w:rsidR="00E5573A" w:rsidRPr="006D2698" w:rsidTr="004954AA">
        <w:trPr>
          <w:trHeight w:val="170"/>
        </w:trPr>
        <w:tc>
          <w:tcPr>
            <w:tcW w:w="975" w:type="dxa"/>
            <w:shd w:val="clear" w:color="auto" w:fill="auto"/>
            <w:hideMark/>
          </w:tcPr>
          <w:p w:rsidR="00E5573A" w:rsidRPr="006D2698" w:rsidRDefault="00E5573A" w:rsidP="005C3892">
            <w:pPr>
              <w:rPr>
                <w:color w:val="000000"/>
                <w:sz w:val="14"/>
                <w:szCs w:val="14"/>
              </w:rPr>
            </w:pPr>
            <w:r w:rsidRPr="006D2698">
              <w:rPr>
                <w:color w:val="000000"/>
                <w:sz w:val="14"/>
                <w:szCs w:val="14"/>
              </w:rPr>
              <w:t>1521</w:t>
            </w:r>
          </w:p>
        </w:tc>
        <w:tc>
          <w:tcPr>
            <w:tcW w:w="3361" w:type="dxa"/>
            <w:shd w:val="clear" w:color="auto" w:fill="auto"/>
            <w:noWrap/>
            <w:hideMark/>
          </w:tcPr>
          <w:p w:rsidR="00E5573A" w:rsidRPr="006D2698" w:rsidRDefault="00E5573A" w:rsidP="009320C3">
            <w:pPr>
              <w:jc w:val="left"/>
              <w:rPr>
                <w:color w:val="000000"/>
                <w:sz w:val="14"/>
                <w:szCs w:val="14"/>
              </w:rPr>
            </w:pPr>
            <w:r w:rsidRPr="006D2698">
              <w:rPr>
                <w:color w:val="000000"/>
                <w:sz w:val="14"/>
                <w:szCs w:val="14"/>
              </w:rPr>
              <w:t>Vegetable waxes (other than triglycerides), beeswax, other insect waxes and spermaceti, whether or not refined or coloured:</w:t>
            </w:r>
          </w:p>
        </w:tc>
        <w:tc>
          <w:tcPr>
            <w:tcW w:w="830" w:type="dxa"/>
            <w:shd w:val="clear" w:color="auto" w:fill="auto"/>
            <w:hideMark/>
          </w:tcPr>
          <w:p w:rsidR="00E5573A" w:rsidRPr="006D2698" w:rsidRDefault="00E5573A" w:rsidP="009320C3">
            <w:pPr>
              <w:jc w:val="center"/>
              <w:rPr>
                <w:color w:val="000000"/>
                <w:sz w:val="14"/>
                <w:szCs w:val="14"/>
              </w:rPr>
            </w:pPr>
          </w:p>
        </w:tc>
        <w:tc>
          <w:tcPr>
            <w:tcW w:w="831" w:type="dxa"/>
            <w:shd w:val="clear" w:color="auto" w:fill="auto"/>
            <w:hideMark/>
          </w:tcPr>
          <w:p w:rsidR="00E5573A" w:rsidRPr="006D2698" w:rsidRDefault="00E5573A" w:rsidP="009320C3">
            <w:pPr>
              <w:jc w:val="center"/>
              <w:rPr>
                <w:color w:val="000000"/>
                <w:sz w:val="14"/>
                <w:szCs w:val="14"/>
              </w:rPr>
            </w:pPr>
          </w:p>
        </w:tc>
        <w:tc>
          <w:tcPr>
            <w:tcW w:w="1003" w:type="dxa"/>
            <w:shd w:val="clear" w:color="auto" w:fill="auto"/>
            <w:hideMark/>
          </w:tcPr>
          <w:p w:rsidR="00E5573A" w:rsidRPr="006D2698" w:rsidRDefault="00E5573A" w:rsidP="009320C3">
            <w:pPr>
              <w:jc w:val="center"/>
              <w:rPr>
                <w:color w:val="000000"/>
                <w:sz w:val="14"/>
                <w:szCs w:val="14"/>
              </w:rPr>
            </w:pPr>
          </w:p>
        </w:tc>
        <w:tc>
          <w:tcPr>
            <w:tcW w:w="800" w:type="dxa"/>
            <w:shd w:val="clear" w:color="auto" w:fill="auto"/>
            <w:hideMark/>
          </w:tcPr>
          <w:p w:rsidR="00E5573A" w:rsidRPr="006D2698" w:rsidRDefault="00E5573A" w:rsidP="009320C3">
            <w:pPr>
              <w:jc w:val="center"/>
              <w:rPr>
                <w:color w:val="000000"/>
                <w:sz w:val="14"/>
                <w:szCs w:val="14"/>
              </w:rPr>
            </w:pPr>
          </w:p>
        </w:tc>
        <w:tc>
          <w:tcPr>
            <w:tcW w:w="1340" w:type="dxa"/>
            <w:shd w:val="clear" w:color="auto" w:fill="auto"/>
            <w:hideMark/>
          </w:tcPr>
          <w:p w:rsidR="00E5573A" w:rsidRPr="006D2698" w:rsidRDefault="00E5573A" w:rsidP="009320C3">
            <w:pPr>
              <w:jc w:val="center"/>
              <w:rPr>
                <w:color w:val="000000"/>
                <w:sz w:val="14"/>
                <w:szCs w:val="14"/>
              </w:rPr>
            </w:pPr>
          </w:p>
        </w:tc>
      </w:tr>
      <w:tr w:rsidR="00E5573A" w:rsidRPr="006D2698" w:rsidTr="004954AA">
        <w:trPr>
          <w:trHeight w:val="170"/>
        </w:trPr>
        <w:tc>
          <w:tcPr>
            <w:tcW w:w="975" w:type="dxa"/>
            <w:shd w:val="clear" w:color="auto" w:fill="auto"/>
            <w:hideMark/>
          </w:tcPr>
          <w:p w:rsidR="00E5573A" w:rsidRPr="006D2698" w:rsidRDefault="00E5573A" w:rsidP="005C3892">
            <w:pPr>
              <w:rPr>
                <w:color w:val="000000"/>
                <w:sz w:val="14"/>
                <w:szCs w:val="14"/>
              </w:rPr>
            </w:pPr>
            <w:r w:rsidRPr="006D2698">
              <w:rPr>
                <w:color w:val="000000"/>
                <w:sz w:val="14"/>
                <w:szCs w:val="14"/>
              </w:rPr>
              <w:t>15211000</w:t>
            </w:r>
          </w:p>
        </w:tc>
        <w:tc>
          <w:tcPr>
            <w:tcW w:w="3361" w:type="dxa"/>
            <w:shd w:val="clear" w:color="auto" w:fill="auto"/>
            <w:hideMark/>
          </w:tcPr>
          <w:p w:rsidR="00E5573A" w:rsidRPr="006D2698" w:rsidRDefault="00E5573A" w:rsidP="009320C3">
            <w:pPr>
              <w:jc w:val="left"/>
              <w:rPr>
                <w:color w:val="000000"/>
                <w:sz w:val="14"/>
                <w:szCs w:val="14"/>
              </w:rPr>
            </w:pPr>
            <w:r w:rsidRPr="006D2698">
              <w:rPr>
                <w:color w:val="000000"/>
                <w:sz w:val="14"/>
                <w:szCs w:val="14"/>
              </w:rPr>
              <w:t>-Vegetable waxes</w:t>
            </w:r>
          </w:p>
        </w:tc>
        <w:tc>
          <w:tcPr>
            <w:tcW w:w="830" w:type="dxa"/>
            <w:shd w:val="clear" w:color="auto" w:fill="auto"/>
            <w:hideMark/>
          </w:tcPr>
          <w:p w:rsidR="00E5573A" w:rsidRPr="006D2698" w:rsidRDefault="00E5573A" w:rsidP="009320C3">
            <w:pPr>
              <w:jc w:val="center"/>
              <w:rPr>
                <w:color w:val="000000"/>
                <w:sz w:val="14"/>
                <w:szCs w:val="14"/>
              </w:rPr>
            </w:pPr>
          </w:p>
        </w:tc>
        <w:tc>
          <w:tcPr>
            <w:tcW w:w="831" w:type="dxa"/>
            <w:shd w:val="clear" w:color="auto" w:fill="auto"/>
            <w:hideMark/>
          </w:tcPr>
          <w:p w:rsidR="00E5573A" w:rsidRPr="006D2698" w:rsidRDefault="00E5573A" w:rsidP="009320C3">
            <w:pPr>
              <w:jc w:val="center"/>
              <w:rPr>
                <w:color w:val="000000"/>
                <w:sz w:val="14"/>
                <w:szCs w:val="14"/>
              </w:rPr>
            </w:pPr>
          </w:p>
        </w:tc>
        <w:tc>
          <w:tcPr>
            <w:tcW w:w="1003" w:type="dxa"/>
            <w:shd w:val="clear" w:color="auto" w:fill="auto"/>
            <w:hideMark/>
          </w:tcPr>
          <w:p w:rsidR="00E5573A" w:rsidRPr="006D2698" w:rsidRDefault="00E5573A" w:rsidP="009320C3">
            <w:pPr>
              <w:jc w:val="center"/>
              <w:rPr>
                <w:color w:val="000000"/>
                <w:sz w:val="14"/>
                <w:szCs w:val="14"/>
              </w:rPr>
            </w:pPr>
          </w:p>
        </w:tc>
        <w:tc>
          <w:tcPr>
            <w:tcW w:w="800" w:type="dxa"/>
            <w:shd w:val="clear" w:color="auto" w:fill="auto"/>
            <w:hideMark/>
          </w:tcPr>
          <w:p w:rsidR="00E5573A" w:rsidRPr="006D2698" w:rsidRDefault="00E5573A" w:rsidP="009320C3">
            <w:pPr>
              <w:jc w:val="center"/>
              <w:rPr>
                <w:color w:val="000000"/>
                <w:sz w:val="14"/>
                <w:szCs w:val="14"/>
              </w:rPr>
            </w:pPr>
            <w:r w:rsidRPr="006D2698">
              <w:rPr>
                <w:color w:val="000000"/>
                <w:sz w:val="14"/>
                <w:szCs w:val="14"/>
              </w:rPr>
              <w:t>0%</w:t>
            </w:r>
          </w:p>
        </w:tc>
        <w:tc>
          <w:tcPr>
            <w:tcW w:w="1340" w:type="dxa"/>
            <w:shd w:val="clear" w:color="auto" w:fill="auto"/>
            <w:hideMark/>
          </w:tcPr>
          <w:p w:rsidR="00E5573A" w:rsidRPr="006D2698" w:rsidRDefault="00E5573A" w:rsidP="009320C3">
            <w:pPr>
              <w:jc w:val="center"/>
              <w:rPr>
                <w:color w:val="000000"/>
                <w:sz w:val="14"/>
                <w:szCs w:val="14"/>
              </w:rPr>
            </w:pPr>
            <w:r w:rsidRPr="006D2698">
              <w:rPr>
                <w:color w:val="000000"/>
                <w:sz w:val="14"/>
                <w:szCs w:val="14"/>
              </w:rPr>
              <w:t>0%</w:t>
            </w:r>
          </w:p>
        </w:tc>
      </w:tr>
      <w:tr w:rsidR="00E5573A" w:rsidRPr="006D2698" w:rsidTr="004954AA">
        <w:trPr>
          <w:trHeight w:val="170"/>
        </w:trPr>
        <w:tc>
          <w:tcPr>
            <w:tcW w:w="975" w:type="dxa"/>
            <w:shd w:val="clear" w:color="auto" w:fill="auto"/>
            <w:hideMark/>
          </w:tcPr>
          <w:p w:rsidR="00E5573A" w:rsidRPr="006D2698" w:rsidRDefault="00E5573A" w:rsidP="005C3892">
            <w:pPr>
              <w:rPr>
                <w:color w:val="000000"/>
                <w:sz w:val="14"/>
                <w:szCs w:val="14"/>
              </w:rPr>
            </w:pPr>
            <w:r w:rsidRPr="006D2698">
              <w:rPr>
                <w:color w:val="000000"/>
                <w:sz w:val="14"/>
                <w:szCs w:val="14"/>
              </w:rPr>
              <w:t>1521100001</w:t>
            </w:r>
          </w:p>
        </w:tc>
        <w:tc>
          <w:tcPr>
            <w:tcW w:w="3361" w:type="dxa"/>
            <w:shd w:val="clear" w:color="auto" w:fill="auto"/>
            <w:hideMark/>
          </w:tcPr>
          <w:p w:rsidR="00E5573A" w:rsidRPr="006D2698" w:rsidRDefault="00E5573A" w:rsidP="009320C3">
            <w:pPr>
              <w:jc w:val="left"/>
              <w:rPr>
                <w:color w:val="000000"/>
                <w:sz w:val="14"/>
                <w:szCs w:val="14"/>
              </w:rPr>
            </w:pPr>
            <w:r w:rsidRPr="006D2698">
              <w:rPr>
                <w:color w:val="000000"/>
                <w:sz w:val="14"/>
                <w:szCs w:val="14"/>
              </w:rPr>
              <w:t>--</w:t>
            </w:r>
            <w:proofErr w:type="spellStart"/>
            <w:r w:rsidRPr="006D2698">
              <w:rPr>
                <w:color w:val="000000"/>
                <w:sz w:val="14"/>
                <w:szCs w:val="14"/>
              </w:rPr>
              <w:t>Candelilla</w:t>
            </w:r>
            <w:proofErr w:type="spellEnd"/>
          </w:p>
        </w:tc>
        <w:tc>
          <w:tcPr>
            <w:tcW w:w="830" w:type="dxa"/>
            <w:shd w:val="clear" w:color="auto" w:fill="auto"/>
            <w:hideMark/>
          </w:tcPr>
          <w:p w:rsidR="00E5573A" w:rsidRPr="006D2698" w:rsidRDefault="00E5573A" w:rsidP="009320C3">
            <w:pPr>
              <w:jc w:val="center"/>
              <w:rPr>
                <w:color w:val="000000"/>
                <w:sz w:val="14"/>
                <w:szCs w:val="14"/>
              </w:rPr>
            </w:pPr>
            <w:r w:rsidRPr="006D2698">
              <w:rPr>
                <w:color w:val="000000"/>
                <w:sz w:val="14"/>
                <w:szCs w:val="14"/>
              </w:rPr>
              <w:t>0%</w:t>
            </w:r>
          </w:p>
        </w:tc>
        <w:tc>
          <w:tcPr>
            <w:tcW w:w="831" w:type="dxa"/>
            <w:shd w:val="clear" w:color="auto" w:fill="auto"/>
            <w:hideMark/>
          </w:tcPr>
          <w:p w:rsidR="00E5573A" w:rsidRPr="006D2698" w:rsidRDefault="00E5573A" w:rsidP="009320C3">
            <w:pPr>
              <w:jc w:val="center"/>
              <w:rPr>
                <w:color w:val="000000"/>
                <w:sz w:val="14"/>
                <w:szCs w:val="14"/>
              </w:rPr>
            </w:pPr>
          </w:p>
        </w:tc>
        <w:tc>
          <w:tcPr>
            <w:tcW w:w="1003" w:type="dxa"/>
            <w:shd w:val="clear" w:color="auto" w:fill="auto"/>
            <w:hideMark/>
          </w:tcPr>
          <w:p w:rsidR="00E5573A" w:rsidRPr="006D2698" w:rsidRDefault="00E5573A" w:rsidP="009320C3">
            <w:pPr>
              <w:jc w:val="center"/>
              <w:rPr>
                <w:color w:val="000000"/>
                <w:sz w:val="14"/>
                <w:szCs w:val="14"/>
              </w:rPr>
            </w:pPr>
          </w:p>
        </w:tc>
        <w:tc>
          <w:tcPr>
            <w:tcW w:w="800" w:type="dxa"/>
            <w:shd w:val="clear" w:color="auto" w:fill="auto"/>
            <w:hideMark/>
          </w:tcPr>
          <w:p w:rsidR="00E5573A" w:rsidRPr="006D2698" w:rsidRDefault="00E5573A" w:rsidP="009320C3">
            <w:pPr>
              <w:jc w:val="center"/>
              <w:rPr>
                <w:color w:val="000000"/>
                <w:sz w:val="14"/>
                <w:szCs w:val="14"/>
              </w:rPr>
            </w:pPr>
          </w:p>
        </w:tc>
        <w:tc>
          <w:tcPr>
            <w:tcW w:w="1340" w:type="dxa"/>
            <w:shd w:val="clear" w:color="auto" w:fill="auto"/>
            <w:hideMark/>
          </w:tcPr>
          <w:p w:rsidR="00E5573A" w:rsidRPr="006D2698" w:rsidRDefault="00E5573A" w:rsidP="009320C3">
            <w:pPr>
              <w:jc w:val="center"/>
              <w:rPr>
                <w:color w:val="000000"/>
                <w:sz w:val="14"/>
                <w:szCs w:val="14"/>
              </w:rPr>
            </w:pPr>
          </w:p>
        </w:tc>
      </w:tr>
      <w:tr w:rsidR="00E5573A" w:rsidRPr="006D2698" w:rsidTr="004954AA">
        <w:trPr>
          <w:trHeight w:val="170"/>
        </w:trPr>
        <w:tc>
          <w:tcPr>
            <w:tcW w:w="975" w:type="dxa"/>
            <w:shd w:val="clear" w:color="auto" w:fill="auto"/>
            <w:hideMark/>
          </w:tcPr>
          <w:p w:rsidR="00E5573A" w:rsidRPr="006D2698" w:rsidRDefault="00E5573A" w:rsidP="005C3892">
            <w:pPr>
              <w:rPr>
                <w:color w:val="000000"/>
                <w:sz w:val="14"/>
                <w:szCs w:val="14"/>
              </w:rPr>
            </w:pPr>
            <w:r w:rsidRPr="006D2698">
              <w:rPr>
                <w:color w:val="000000"/>
                <w:sz w:val="14"/>
                <w:szCs w:val="14"/>
              </w:rPr>
              <w:t>1521100002</w:t>
            </w:r>
          </w:p>
        </w:tc>
        <w:tc>
          <w:tcPr>
            <w:tcW w:w="3361" w:type="dxa"/>
            <w:shd w:val="clear" w:color="auto" w:fill="auto"/>
            <w:hideMark/>
          </w:tcPr>
          <w:p w:rsidR="00E5573A" w:rsidRPr="006D2698" w:rsidRDefault="00E5573A" w:rsidP="009320C3">
            <w:pPr>
              <w:jc w:val="left"/>
              <w:rPr>
                <w:color w:val="000000"/>
                <w:sz w:val="14"/>
                <w:szCs w:val="14"/>
              </w:rPr>
            </w:pPr>
            <w:r w:rsidRPr="006D2698">
              <w:rPr>
                <w:color w:val="000000"/>
                <w:sz w:val="14"/>
                <w:szCs w:val="14"/>
              </w:rPr>
              <w:t>--Other</w:t>
            </w:r>
          </w:p>
        </w:tc>
        <w:tc>
          <w:tcPr>
            <w:tcW w:w="830" w:type="dxa"/>
            <w:shd w:val="clear" w:color="auto" w:fill="auto"/>
            <w:hideMark/>
          </w:tcPr>
          <w:p w:rsidR="00E5573A" w:rsidRPr="006D2698" w:rsidRDefault="00E5573A" w:rsidP="009320C3">
            <w:pPr>
              <w:jc w:val="center"/>
              <w:rPr>
                <w:color w:val="000000"/>
                <w:sz w:val="14"/>
                <w:szCs w:val="14"/>
              </w:rPr>
            </w:pPr>
            <w:r w:rsidRPr="006D2698">
              <w:rPr>
                <w:color w:val="000000"/>
                <w:sz w:val="14"/>
                <w:szCs w:val="14"/>
              </w:rPr>
              <w:t>0%</w:t>
            </w:r>
          </w:p>
        </w:tc>
        <w:tc>
          <w:tcPr>
            <w:tcW w:w="831" w:type="dxa"/>
            <w:shd w:val="clear" w:color="auto" w:fill="auto"/>
            <w:hideMark/>
          </w:tcPr>
          <w:p w:rsidR="00E5573A" w:rsidRPr="006D2698" w:rsidRDefault="00E5573A" w:rsidP="009320C3">
            <w:pPr>
              <w:jc w:val="center"/>
              <w:rPr>
                <w:color w:val="000000"/>
                <w:sz w:val="14"/>
                <w:szCs w:val="14"/>
              </w:rPr>
            </w:pPr>
          </w:p>
        </w:tc>
        <w:tc>
          <w:tcPr>
            <w:tcW w:w="1003" w:type="dxa"/>
            <w:shd w:val="clear" w:color="auto" w:fill="auto"/>
            <w:hideMark/>
          </w:tcPr>
          <w:p w:rsidR="00E5573A" w:rsidRPr="006D2698" w:rsidRDefault="00E5573A" w:rsidP="009320C3">
            <w:pPr>
              <w:jc w:val="center"/>
              <w:rPr>
                <w:color w:val="000000"/>
                <w:sz w:val="14"/>
                <w:szCs w:val="14"/>
              </w:rPr>
            </w:pPr>
          </w:p>
        </w:tc>
        <w:tc>
          <w:tcPr>
            <w:tcW w:w="800" w:type="dxa"/>
            <w:shd w:val="clear" w:color="auto" w:fill="auto"/>
            <w:hideMark/>
          </w:tcPr>
          <w:p w:rsidR="00E5573A" w:rsidRPr="006D2698" w:rsidRDefault="00E5573A" w:rsidP="009320C3">
            <w:pPr>
              <w:jc w:val="center"/>
              <w:rPr>
                <w:color w:val="000000"/>
                <w:sz w:val="14"/>
                <w:szCs w:val="14"/>
              </w:rPr>
            </w:pPr>
          </w:p>
        </w:tc>
        <w:tc>
          <w:tcPr>
            <w:tcW w:w="1340" w:type="dxa"/>
            <w:shd w:val="clear" w:color="auto" w:fill="auto"/>
            <w:hideMark/>
          </w:tcPr>
          <w:p w:rsidR="00E5573A" w:rsidRPr="006D2698" w:rsidRDefault="00E5573A" w:rsidP="009320C3">
            <w:pPr>
              <w:jc w:val="center"/>
              <w:rPr>
                <w:color w:val="000000"/>
                <w:sz w:val="14"/>
                <w:szCs w:val="14"/>
              </w:rPr>
            </w:pPr>
          </w:p>
        </w:tc>
      </w:tr>
      <w:tr w:rsidR="00E5573A" w:rsidRPr="006D2698" w:rsidTr="004954AA">
        <w:trPr>
          <w:trHeight w:val="170"/>
        </w:trPr>
        <w:tc>
          <w:tcPr>
            <w:tcW w:w="975" w:type="dxa"/>
            <w:shd w:val="clear" w:color="auto" w:fill="auto"/>
            <w:hideMark/>
          </w:tcPr>
          <w:p w:rsidR="00E5573A" w:rsidRPr="006D2698" w:rsidRDefault="00E5573A" w:rsidP="005C3892">
            <w:pPr>
              <w:rPr>
                <w:color w:val="000000"/>
                <w:sz w:val="14"/>
                <w:szCs w:val="14"/>
              </w:rPr>
            </w:pPr>
            <w:r w:rsidRPr="006D2698">
              <w:rPr>
                <w:color w:val="000000"/>
                <w:sz w:val="14"/>
                <w:szCs w:val="14"/>
              </w:rPr>
              <w:t>2306</w:t>
            </w:r>
          </w:p>
        </w:tc>
        <w:tc>
          <w:tcPr>
            <w:tcW w:w="3361" w:type="dxa"/>
            <w:shd w:val="clear" w:color="auto" w:fill="auto"/>
            <w:hideMark/>
          </w:tcPr>
          <w:p w:rsidR="00E5573A" w:rsidRPr="006D2698" w:rsidRDefault="00E5573A" w:rsidP="009320C3">
            <w:pPr>
              <w:jc w:val="left"/>
              <w:rPr>
                <w:color w:val="000000"/>
                <w:sz w:val="14"/>
                <w:szCs w:val="14"/>
              </w:rPr>
            </w:pPr>
            <w:r w:rsidRPr="006D2698">
              <w:rPr>
                <w:color w:val="000000"/>
                <w:sz w:val="14"/>
                <w:szCs w:val="14"/>
              </w:rPr>
              <w:t>Oil-cake and other solid residues, whether or not ground or in the form of pellets, resulting from the extraction of vegetable fats or oils, other than those of heading 23.04 or 23.05</w:t>
            </w:r>
          </w:p>
        </w:tc>
        <w:tc>
          <w:tcPr>
            <w:tcW w:w="830" w:type="dxa"/>
            <w:shd w:val="clear" w:color="auto" w:fill="auto"/>
            <w:hideMark/>
          </w:tcPr>
          <w:p w:rsidR="00E5573A" w:rsidRPr="006D2698" w:rsidRDefault="00E5573A" w:rsidP="009320C3">
            <w:pPr>
              <w:jc w:val="center"/>
              <w:rPr>
                <w:color w:val="000000"/>
                <w:sz w:val="14"/>
                <w:szCs w:val="14"/>
              </w:rPr>
            </w:pPr>
          </w:p>
        </w:tc>
        <w:tc>
          <w:tcPr>
            <w:tcW w:w="831" w:type="dxa"/>
            <w:shd w:val="clear" w:color="auto" w:fill="auto"/>
            <w:hideMark/>
          </w:tcPr>
          <w:p w:rsidR="00E5573A" w:rsidRPr="006D2698" w:rsidRDefault="00E5573A" w:rsidP="009320C3">
            <w:pPr>
              <w:jc w:val="center"/>
              <w:rPr>
                <w:color w:val="000000"/>
                <w:sz w:val="14"/>
                <w:szCs w:val="14"/>
              </w:rPr>
            </w:pPr>
          </w:p>
        </w:tc>
        <w:tc>
          <w:tcPr>
            <w:tcW w:w="1003" w:type="dxa"/>
            <w:shd w:val="clear" w:color="auto" w:fill="auto"/>
            <w:hideMark/>
          </w:tcPr>
          <w:p w:rsidR="00E5573A" w:rsidRPr="006D2698" w:rsidRDefault="00E5573A" w:rsidP="009320C3">
            <w:pPr>
              <w:jc w:val="center"/>
              <w:rPr>
                <w:color w:val="000000"/>
                <w:sz w:val="14"/>
                <w:szCs w:val="14"/>
              </w:rPr>
            </w:pPr>
          </w:p>
        </w:tc>
        <w:tc>
          <w:tcPr>
            <w:tcW w:w="800" w:type="dxa"/>
            <w:shd w:val="clear" w:color="auto" w:fill="auto"/>
            <w:hideMark/>
          </w:tcPr>
          <w:p w:rsidR="00E5573A" w:rsidRPr="006D2698" w:rsidRDefault="00E5573A" w:rsidP="009320C3">
            <w:pPr>
              <w:jc w:val="center"/>
              <w:rPr>
                <w:color w:val="000000"/>
                <w:sz w:val="14"/>
                <w:szCs w:val="14"/>
              </w:rPr>
            </w:pPr>
          </w:p>
        </w:tc>
        <w:tc>
          <w:tcPr>
            <w:tcW w:w="1340" w:type="dxa"/>
            <w:shd w:val="clear" w:color="auto" w:fill="auto"/>
            <w:hideMark/>
          </w:tcPr>
          <w:p w:rsidR="00E5573A" w:rsidRPr="006D2698" w:rsidRDefault="00E5573A" w:rsidP="009320C3">
            <w:pPr>
              <w:jc w:val="center"/>
              <w:rPr>
                <w:color w:val="000000"/>
                <w:sz w:val="14"/>
                <w:szCs w:val="14"/>
              </w:rPr>
            </w:pPr>
          </w:p>
        </w:tc>
      </w:tr>
      <w:tr w:rsidR="00E5573A" w:rsidRPr="006D2698" w:rsidTr="004954AA">
        <w:trPr>
          <w:trHeight w:val="170"/>
        </w:trPr>
        <w:tc>
          <w:tcPr>
            <w:tcW w:w="975" w:type="dxa"/>
            <w:shd w:val="clear" w:color="auto" w:fill="auto"/>
            <w:hideMark/>
          </w:tcPr>
          <w:p w:rsidR="00E5573A" w:rsidRPr="006D2698" w:rsidRDefault="00E5573A" w:rsidP="005C3892">
            <w:pPr>
              <w:rPr>
                <w:color w:val="000000"/>
                <w:sz w:val="14"/>
                <w:szCs w:val="14"/>
              </w:rPr>
            </w:pPr>
            <w:r w:rsidRPr="006D2698">
              <w:rPr>
                <w:color w:val="000000"/>
                <w:sz w:val="14"/>
                <w:szCs w:val="14"/>
              </w:rPr>
              <w:t>23061000</w:t>
            </w:r>
          </w:p>
        </w:tc>
        <w:tc>
          <w:tcPr>
            <w:tcW w:w="3361" w:type="dxa"/>
            <w:shd w:val="clear" w:color="auto" w:fill="auto"/>
            <w:hideMark/>
          </w:tcPr>
          <w:p w:rsidR="00E5573A" w:rsidRPr="006D2698" w:rsidRDefault="00E5573A" w:rsidP="009320C3">
            <w:pPr>
              <w:jc w:val="left"/>
              <w:rPr>
                <w:color w:val="000000"/>
                <w:sz w:val="14"/>
                <w:szCs w:val="14"/>
              </w:rPr>
            </w:pPr>
            <w:r w:rsidRPr="006D2698">
              <w:rPr>
                <w:color w:val="000000"/>
                <w:sz w:val="14"/>
                <w:szCs w:val="14"/>
              </w:rPr>
              <w:t>-Of cotton seeds</w:t>
            </w:r>
          </w:p>
        </w:tc>
        <w:tc>
          <w:tcPr>
            <w:tcW w:w="830" w:type="dxa"/>
            <w:shd w:val="clear" w:color="auto" w:fill="auto"/>
            <w:hideMark/>
          </w:tcPr>
          <w:p w:rsidR="00E5573A" w:rsidRPr="006D2698" w:rsidRDefault="00E5573A" w:rsidP="009320C3">
            <w:pPr>
              <w:jc w:val="center"/>
              <w:rPr>
                <w:color w:val="000000"/>
                <w:sz w:val="14"/>
                <w:szCs w:val="14"/>
              </w:rPr>
            </w:pPr>
            <w:r w:rsidRPr="006D2698">
              <w:rPr>
                <w:color w:val="000000"/>
                <w:sz w:val="14"/>
                <w:szCs w:val="14"/>
              </w:rPr>
              <w:t>0.56¢/kg</w:t>
            </w:r>
          </w:p>
        </w:tc>
        <w:tc>
          <w:tcPr>
            <w:tcW w:w="831" w:type="dxa"/>
            <w:shd w:val="clear" w:color="auto" w:fill="auto"/>
            <w:hideMark/>
          </w:tcPr>
          <w:p w:rsidR="00E5573A" w:rsidRPr="006D2698" w:rsidRDefault="00E5573A" w:rsidP="009320C3">
            <w:pPr>
              <w:jc w:val="center"/>
              <w:rPr>
                <w:color w:val="000000"/>
                <w:sz w:val="14"/>
                <w:szCs w:val="14"/>
              </w:rPr>
            </w:pPr>
          </w:p>
        </w:tc>
        <w:tc>
          <w:tcPr>
            <w:tcW w:w="1003" w:type="dxa"/>
            <w:shd w:val="clear" w:color="auto" w:fill="auto"/>
            <w:hideMark/>
          </w:tcPr>
          <w:p w:rsidR="00E5573A" w:rsidRPr="006D2698" w:rsidRDefault="00E5573A" w:rsidP="009320C3">
            <w:pPr>
              <w:jc w:val="center"/>
              <w:rPr>
                <w:color w:val="000000"/>
                <w:sz w:val="14"/>
                <w:szCs w:val="14"/>
              </w:rPr>
            </w:pPr>
          </w:p>
        </w:tc>
        <w:tc>
          <w:tcPr>
            <w:tcW w:w="800" w:type="dxa"/>
            <w:shd w:val="clear" w:color="auto" w:fill="auto"/>
            <w:hideMark/>
          </w:tcPr>
          <w:p w:rsidR="00E5573A" w:rsidRPr="006D2698" w:rsidRDefault="00E5573A" w:rsidP="009320C3">
            <w:pPr>
              <w:jc w:val="center"/>
              <w:rPr>
                <w:color w:val="000000"/>
                <w:sz w:val="14"/>
                <w:szCs w:val="14"/>
              </w:rPr>
            </w:pPr>
            <w:r w:rsidRPr="006D2698">
              <w:rPr>
                <w:color w:val="000000"/>
                <w:sz w:val="14"/>
                <w:szCs w:val="14"/>
              </w:rPr>
              <w:t>0.56¢/kg</w:t>
            </w:r>
          </w:p>
        </w:tc>
        <w:tc>
          <w:tcPr>
            <w:tcW w:w="1340" w:type="dxa"/>
            <w:shd w:val="clear" w:color="auto" w:fill="auto"/>
            <w:hideMark/>
          </w:tcPr>
          <w:p w:rsidR="00E5573A" w:rsidRPr="006D2698" w:rsidRDefault="00E5573A" w:rsidP="009320C3">
            <w:pPr>
              <w:jc w:val="center"/>
              <w:rPr>
                <w:color w:val="000000"/>
                <w:sz w:val="14"/>
                <w:szCs w:val="14"/>
              </w:rPr>
            </w:pPr>
            <w:r w:rsidRPr="006D2698">
              <w:rPr>
                <w:color w:val="000000"/>
                <w:sz w:val="14"/>
                <w:szCs w:val="14"/>
              </w:rPr>
              <w:t>0%</w:t>
            </w:r>
          </w:p>
        </w:tc>
      </w:tr>
      <w:tr w:rsidR="00E5573A" w:rsidRPr="006D2698" w:rsidTr="004954AA">
        <w:trPr>
          <w:trHeight w:val="170"/>
        </w:trPr>
        <w:tc>
          <w:tcPr>
            <w:tcW w:w="975" w:type="dxa"/>
            <w:shd w:val="clear" w:color="auto" w:fill="auto"/>
            <w:hideMark/>
          </w:tcPr>
          <w:p w:rsidR="00E5573A" w:rsidRPr="006D2698" w:rsidRDefault="00E5573A" w:rsidP="005C3892">
            <w:pPr>
              <w:rPr>
                <w:color w:val="000000"/>
                <w:sz w:val="14"/>
                <w:szCs w:val="14"/>
              </w:rPr>
            </w:pPr>
            <w:r w:rsidRPr="006D2698">
              <w:rPr>
                <w:color w:val="000000"/>
                <w:sz w:val="14"/>
                <w:szCs w:val="14"/>
              </w:rPr>
              <w:t>2936</w:t>
            </w:r>
          </w:p>
        </w:tc>
        <w:tc>
          <w:tcPr>
            <w:tcW w:w="3361" w:type="dxa"/>
            <w:shd w:val="clear" w:color="auto" w:fill="auto"/>
            <w:hideMark/>
          </w:tcPr>
          <w:p w:rsidR="00E5573A" w:rsidRPr="006D2698" w:rsidRDefault="00E5573A" w:rsidP="009320C3">
            <w:pPr>
              <w:jc w:val="left"/>
              <w:rPr>
                <w:color w:val="000000"/>
                <w:sz w:val="14"/>
                <w:szCs w:val="14"/>
              </w:rPr>
            </w:pPr>
            <w:proofErr w:type="spellStart"/>
            <w:r w:rsidRPr="006D2698">
              <w:rPr>
                <w:color w:val="000000"/>
                <w:sz w:val="14"/>
                <w:szCs w:val="14"/>
              </w:rPr>
              <w:t>Provitamins</w:t>
            </w:r>
            <w:proofErr w:type="spellEnd"/>
            <w:r w:rsidRPr="006D2698">
              <w:rPr>
                <w:color w:val="000000"/>
                <w:sz w:val="14"/>
                <w:szCs w:val="14"/>
              </w:rPr>
              <w:t xml:space="preserve"> and vitamins, natural or reproduced by synthesis (including natural concentrates), derivatives thereof used primarily as vitamins, and intermixtures of the foregoing, whether or not in any solvent</w:t>
            </w:r>
            <w:r w:rsidRPr="006D2698">
              <w:rPr>
                <w:color w:val="000000"/>
                <w:sz w:val="14"/>
                <w:szCs w:val="14"/>
              </w:rPr>
              <w:br/>
              <w:t xml:space="preserve">- Vitamins and their derivatives, unmixed </w:t>
            </w:r>
          </w:p>
        </w:tc>
        <w:tc>
          <w:tcPr>
            <w:tcW w:w="830" w:type="dxa"/>
            <w:shd w:val="clear" w:color="auto" w:fill="auto"/>
            <w:hideMark/>
          </w:tcPr>
          <w:p w:rsidR="00E5573A" w:rsidRPr="006D2698" w:rsidRDefault="00E5573A" w:rsidP="009320C3">
            <w:pPr>
              <w:jc w:val="center"/>
              <w:rPr>
                <w:color w:val="000000"/>
                <w:sz w:val="14"/>
                <w:szCs w:val="14"/>
              </w:rPr>
            </w:pPr>
          </w:p>
        </w:tc>
        <w:tc>
          <w:tcPr>
            <w:tcW w:w="831" w:type="dxa"/>
            <w:shd w:val="clear" w:color="auto" w:fill="auto"/>
            <w:hideMark/>
          </w:tcPr>
          <w:p w:rsidR="00E5573A" w:rsidRPr="006D2698" w:rsidRDefault="00E5573A" w:rsidP="009320C3">
            <w:pPr>
              <w:jc w:val="center"/>
              <w:rPr>
                <w:color w:val="000000"/>
                <w:sz w:val="14"/>
                <w:szCs w:val="14"/>
              </w:rPr>
            </w:pPr>
          </w:p>
        </w:tc>
        <w:tc>
          <w:tcPr>
            <w:tcW w:w="1003" w:type="dxa"/>
            <w:shd w:val="clear" w:color="auto" w:fill="auto"/>
            <w:hideMark/>
          </w:tcPr>
          <w:p w:rsidR="00E5573A" w:rsidRPr="006D2698" w:rsidRDefault="00E5573A" w:rsidP="009320C3">
            <w:pPr>
              <w:jc w:val="center"/>
              <w:rPr>
                <w:color w:val="000000"/>
                <w:sz w:val="14"/>
                <w:szCs w:val="14"/>
              </w:rPr>
            </w:pPr>
          </w:p>
        </w:tc>
        <w:tc>
          <w:tcPr>
            <w:tcW w:w="800" w:type="dxa"/>
            <w:shd w:val="clear" w:color="auto" w:fill="auto"/>
            <w:hideMark/>
          </w:tcPr>
          <w:p w:rsidR="00E5573A" w:rsidRPr="006D2698" w:rsidRDefault="00E5573A" w:rsidP="009320C3">
            <w:pPr>
              <w:jc w:val="center"/>
              <w:rPr>
                <w:color w:val="000000"/>
                <w:sz w:val="14"/>
                <w:szCs w:val="14"/>
              </w:rPr>
            </w:pPr>
          </w:p>
        </w:tc>
        <w:tc>
          <w:tcPr>
            <w:tcW w:w="1340" w:type="dxa"/>
            <w:shd w:val="clear" w:color="auto" w:fill="auto"/>
            <w:hideMark/>
          </w:tcPr>
          <w:p w:rsidR="00E5573A" w:rsidRPr="006D2698" w:rsidRDefault="00E5573A" w:rsidP="009320C3">
            <w:pPr>
              <w:jc w:val="center"/>
              <w:rPr>
                <w:color w:val="000000"/>
                <w:sz w:val="14"/>
                <w:szCs w:val="14"/>
              </w:rPr>
            </w:pPr>
          </w:p>
        </w:tc>
      </w:tr>
      <w:tr w:rsidR="00E5573A" w:rsidRPr="006D2698" w:rsidTr="004954AA">
        <w:trPr>
          <w:trHeight w:val="170"/>
        </w:trPr>
        <w:tc>
          <w:tcPr>
            <w:tcW w:w="975" w:type="dxa"/>
            <w:tcBorders>
              <w:bottom w:val="single" w:sz="4" w:space="0" w:color="auto"/>
            </w:tcBorders>
            <w:shd w:val="clear" w:color="auto" w:fill="auto"/>
            <w:hideMark/>
          </w:tcPr>
          <w:p w:rsidR="00E5573A" w:rsidRPr="006D2698" w:rsidRDefault="00E5573A" w:rsidP="005C3892">
            <w:pPr>
              <w:rPr>
                <w:color w:val="000000"/>
                <w:sz w:val="14"/>
                <w:szCs w:val="14"/>
              </w:rPr>
            </w:pPr>
            <w:r w:rsidRPr="006D2698">
              <w:rPr>
                <w:color w:val="000000"/>
                <w:sz w:val="14"/>
                <w:szCs w:val="14"/>
              </w:rPr>
              <w:t>29362400</w:t>
            </w:r>
          </w:p>
        </w:tc>
        <w:tc>
          <w:tcPr>
            <w:tcW w:w="3361" w:type="dxa"/>
            <w:tcBorders>
              <w:bottom w:val="single" w:sz="4" w:space="0" w:color="auto"/>
            </w:tcBorders>
            <w:shd w:val="clear" w:color="auto" w:fill="auto"/>
            <w:hideMark/>
          </w:tcPr>
          <w:p w:rsidR="00E5573A" w:rsidRPr="006D2698" w:rsidRDefault="00E5573A" w:rsidP="009320C3">
            <w:pPr>
              <w:jc w:val="left"/>
              <w:rPr>
                <w:color w:val="000000"/>
                <w:sz w:val="14"/>
                <w:szCs w:val="14"/>
              </w:rPr>
            </w:pPr>
            <w:r w:rsidRPr="006D2698">
              <w:rPr>
                <w:color w:val="000000"/>
                <w:sz w:val="14"/>
                <w:szCs w:val="14"/>
              </w:rPr>
              <w:t>--D- or DL-Pantothenic acid (Vitamin B3 or Vitamin B5) and its derivatives</w:t>
            </w:r>
          </w:p>
        </w:tc>
        <w:tc>
          <w:tcPr>
            <w:tcW w:w="830" w:type="dxa"/>
            <w:tcBorders>
              <w:bottom w:val="single" w:sz="4" w:space="0" w:color="auto"/>
            </w:tcBorders>
            <w:shd w:val="clear" w:color="auto" w:fill="auto"/>
            <w:hideMark/>
          </w:tcPr>
          <w:p w:rsidR="00E5573A" w:rsidRPr="006D2698" w:rsidRDefault="00E5573A" w:rsidP="009320C3">
            <w:pPr>
              <w:jc w:val="center"/>
              <w:rPr>
                <w:color w:val="000000"/>
                <w:sz w:val="14"/>
                <w:szCs w:val="14"/>
              </w:rPr>
            </w:pPr>
            <w:r w:rsidRPr="006D2698">
              <w:rPr>
                <w:color w:val="000000"/>
                <w:sz w:val="14"/>
                <w:szCs w:val="14"/>
              </w:rPr>
              <w:t>0%</w:t>
            </w:r>
          </w:p>
        </w:tc>
        <w:tc>
          <w:tcPr>
            <w:tcW w:w="831" w:type="dxa"/>
            <w:tcBorders>
              <w:bottom w:val="single" w:sz="4" w:space="0" w:color="auto"/>
            </w:tcBorders>
            <w:shd w:val="clear" w:color="auto" w:fill="auto"/>
            <w:hideMark/>
          </w:tcPr>
          <w:p w:rsidR="00E5573A" w:rsidRPr="006D2698" w:rsidRDefault="00E5573A" w:rsidP="009320C3">
            <w:pPr>
              <w:jc w:val="center"/>
              <w:rPr>
                <w:color w:val="000000"/>
                <w:sz w:val="14"/>
                <w:szCs w:val="14"/>
              </w:rPr>
            </w:pPr>
          </w:p>
        </w:tc>
        <w:tc>
          <w:tcPr>
            <w:tcW w:w="1003" w:type="dxa"/>
            <w:tcBorders>
              <w:bottom w:val="single" w:sz="4" w:space="0" w:color="auto"/>
            </w:tcBorders>
            <w:shd w:val="clear" w:color="auto" w:fill="auto"/>
            <w:hideMark/>
          </w:tcPr>
          <w:p w:rsidR="00E5573A" w:rsidRPr="006D2698" w:rsidRDefault="00E5573A" w:rsidP="009320C3">
            <w:pPr>
              <w:jc w:val="center"/>
              <w:rPr>
                <w:color w:val="000000"/>
                <w:sz w:val="14"/>
                <w:szCs w:val="14"/>
              </w:rPr>
            </w:pPr>
            <w:r w:rsidRPr="006D2698">
              <w:rPr>
                <w:color w:val="000000"/>
                <w:sz w:val="14"/>
                <w:szCs w:val="14"/>
              </w:rPr>
              <w:t>29362400³</w:t>
            </w:r>
          </w:p>
        </w:tc>
        <w:tc>
          <w:tcPr>
            <w:tcW w:w="800" w:type="dxa"/>
            <w:tcBorders>
              <w:bottom w:val="single" w:sz="4" w:space="0" w:color="auto"/>
            </w:tcBorders>
            <w:shd w:val="clear" w:color="auto" w:fill="auto"/>
            <w:hideMark/>
          </w:tcPr>
          <w:p w:rsidR="00E5573A" w:rsidRPr="006D2698" w:rsidRDefault="00E5573A" w:rsidP="009320C3">
            <w:pPr>
              <w:jc w:val="center"/>
              <w:rPr>
                <w:color w:val="000000"/>
                <w:sz w:val="14"/>
                <w:szCs w:val="14"/>
              </w:rPr>
            </w:pPr>
            <w:r w:rsidRPr="006D2698">
              <w:rPr>
                <w:color w:val="000000"/>
                <w:sz w:val="14"/>
                <w:szCs w:val="14"/>
              </w:rPr>
              <w:t>0%</w:t>
            </w:r>
          </w:p>
        </w:tc>
        <w:tc>
          <w:tcPr>
            <w:tcW w:w="1340" w:type="dxa"/>
            <w:tcBorders>
              <w:bottom w:val="single" w:sz="4" w:space="0" w:color="auto"/>
            </w:tcBorders>
            <w:shd w:val="clear" w:color="auto" w:fill="auto"/>
            <w:hideMark/>
          </w:tcPr>
          <w:p w:rsidR="00E5573A" w:rsidRPr="006D2698" w:rsidRDefault="00E5573A" w:rsidP="009320C3">
            <w:pPr>
              <w:jc w:val="center"/>
              <w:rPr>
                <w:color w:val="000000"/>
                <w:sz w:val="14"/>
                <w:szCs w:val="14"/>
              </w:rPr>
            </w:pPr>
            <w:r w:rsidRPr="006D2698">
              <w:rPr>
                <w:color w:val="000000"/>
                <w:sz w:val="14"/>
                <w:szCs w:val="14"/>
              </w:rPr>
              <w:t>0%</w:t>
            </w:r>
          </w:p>
        </w:tc>
      </w:tr>
      <w:tr w:rsidR="00E5573A" w:rsidRPr="006D2698" w:rsidTr="004954AA">
        <w:trPr>
          <w:trHeight w:val="170"/>
        </w:trPr>
        <w:tc>
          <w:tcPr>
            <w:tcW w:w="975" w:type="dxa"/>
            <w:tcBorders>
              <w:bottom w:val="double" w:sz="6" w:space="0" w:color="auto"/>
            </w:tcBorders>
            <w:shd w:val="clear" w:color="auto" w:fill="auto"/>
            <w:hideMark/>
          </w:tcPr>
          <w:p w:rsidR="00E5573A" w:rsidRPr="006D2698" w:rsidRDefault="00E5573A" w:rsidP="005C3892">
            <w:pPr>
              <w:rPr>
                <w:color w:val="000000"/>
                <w:sz w:val="14"/>
                <w:szCs w:val="14"/>
              </w:rPr>
            </w:pPr>
            <w:r w:rsidRPr="006D2698">
              <w:rPr>
                <w:color w:val="000000"/>
                <w:sz w:val="14"/>
                <w:szCs w:val="14"/>
              </w:rPr>
              <w:t>29362800</w:t>
            </w:r>
          </w:p>
        </w:tc>
        <w:tc>
          <w:tcPr>
            <w:tcW w:w="3361" w:type="dxa"/>
            <w:tcBorders>
              <w:bottom w:val="double" w:sz="6" w:space="0" w:color="auto"/>
            </w:tcBorders>
            <w:shd w:val="clear" w:color="auto" w:fill="auto"/>
            <w:hideMark/>
          </w:tcPr>
          <w:p w:rsidR="00E5573A" w:rsidRPr="006D2698" w:rsidRDefault="00E5573A" w:rsidP="009320C3">
            <w:pPr>
              <w:jc w:val="left"/>
              <w:rPr>
                <w:color w:val="000000"/>
                <w:sz w:val="14"/>
                <w:szCs w:val="14"/>
              </w:rPr>
            </w:pPr>
            <w:r w:rsidRPr="006D2698">
              <w:rPr>
                <w:color w:val="000000"/>
                <w:sz w:val="14"/>
                <w:szCs w:val="14"/>
              </w:rPr>
              <w:t>--Vitamin E (Tocopherols and related compounds with Vitamin E activity) and its derivatives</w:t>
            </w:r>
          </w:p>
        </w:tc>
        <w:tc>
          <w:tcPr>
            <w:tcW w:w="830" w:type="dxa"/>
            <w:tcBorders>
              <w:bottom w:val="double" w:sz="6" w:space="0" w:color="auto"/>
            </w:tcBorders>
            <w:shd w:val="clear" w:color="auto" w:fill="auto"/>
            <w:hideMark/>
          </w:tcPr>
          <w:p w:rsidR="00E5573A" w:rsidRPr="006D2698" w:rsidRDefault="00E5573A" w:rsidP="009320C3">
            <w:pPr>
              <w:jc w:val="center"/>
              <w:rPr>
                <w:color w:val="000000"/>
                <w:sz w:val="14"/>
                <w:szCs w:val="14"/>
              </w:rPr>
            </w:pPr>
            <w:r w:rsidRPr="006D2698">
              <w:rPr>
                <w:color w:val="000000"/>
                <w:sz w:val="14"/>
                <w:szCs w:val="14"/>
              </w:rPr>
              <w:t>0%</w:t>
            </w:r>
          </w:p>
        </w:tc>
        <w:tc>
          <w:tcPr>
            <w:tcW w:w="831" w:type="dxa"/>
            <w:tcBorders>
              <w:bottom w:val="double" w:sz="6" w:space="0" w:color="auto"/>
            </w:tcBorders>
            <w:shd w:val="clear" w:color="auto" w:fill="auto"/>
            <w:hideMark/>
          </w:tcPr>
          <w:p w:rsidR="00E5573A" w:rsidRPr="006D2698" w:rsidRDefault="00E5573A" w:rsidP="009320C3">
            <w:pPr>
              <w:jc w:val="center"/>
              <w:rPr>
                <w:color w:val="000000"/>
                <w:sz w:val="14"/>
                <w:szCs w:val="14"/>
              </w:rPr>
            </w:pPr>
          </w:p>
        </w:tc>
        <w:tc>
          <w:tcPr>
            <w:tcW w:w="1003" w:type="dxa"/>
            <w:tcBorders>
              <w:bottom w:val="double" w:sz="6" w:space="0" w:color="auto"/>
            </w:tcBorders>
            <w:shd w:val="clear" w:color="auto" w:fill="auto"/>
            <w:hideMark/>
          </w:tcPr>
          <w:p w:rsidR="00E5573A" w:rsidRPr="006D2698" w:rsidRDefault="00E5573A" w:rsidP="009320C3">
            <w:pPr>
              <w:jc w:val="center"/>
              <w:rPr>
                <w:color w:val="000000"/>
                <w:sz w:val="14"/>
                <w:szCs w:val="14"/>
              </w:rPr>
            </w:pPr>
            <w:r w:rsidRPr="006D2698">
              <w:rPr>
                <w:color w:val="000000"/>
                <w:sz w:val="14"/>
                <w:szCs w:val="14"/>
              </w:rPr>
              <w:t>29362800⁴</w:t>
            </w:r>
          </w:p>
        </w:tc>
        <w:tc>
          <w:tcPr>
            <w:tcW w:w="800" w:type="dxa"/>
            <w:tcBorders>
              <w:bottom w:val="double" w:sz="6" w:space="0" w:color="auto"/>
            </w:tcBorders>
            <w:shd w:val="clear" w:color="auto" w:fill="auto"/>
            <w:hideMark/>
          </w:tcPr>
          <w:p w:rsidR="00E5573A" w:rsidRPr="006D2698" w:rsidRDefault="00E5573A" w:rsidP="009320C3">
            <w:pPr>
              <w:jc w:val="center"/>
              <w:rPr>
                <w:color w:val="000000"/>
                <w:sz w:val="14"/>
                <w:szCs w:val="14"/>
              </w:rPr>
            </w:pPr>
            <w:r w:rsidRPr="006D2698">
              <w:rPr>
                <w:color w:val="000000"/>
                <w:sz w:val="14"/>
                <w:szCs w:val="14"/>
              </w:rPr>
              <w:t>0%</w:t>
            </w:r>
          </w:p>
        </w:tc>
        <w:tc>
          <w:tcPr>
            <w:tcW w:w="1340" w:type="dxa"/>
            <w:tcBorders>
              <w:bottom w:val="double" w:sz="6" w:space="0" w:color="auto"/>
            </w:tcBorders>
            <w:shd w:val="clear" w:color="auto" w:fill="auto"/>
            <w:hideMark/>
          </w:tcPr>
          <w:p w:rsidR="00E5573A" w:rsidRPr="006D2698" w:rsidRDefault="00E5573A" w:rsidP="009320C3">
            <w:pPr>
              <w:jc w:val="center"/>
              <w:rPr>
                <w:color w:val="000000"/>
                <w:sz w:val="14"/>
                <w:szCs w:val="14"/>
              </w:rPr>
            </w:pPr>
            <w:r w:rsidRPr="006D2698">
              <w:rPr>
                <w:color w:val="000000"/>
                <w:sz w:val="14"/>
                <w:szCs w:val="14"/>
              </w:rPr>
              <w:t>0%</w:t>
            </w:r>
          </w:p>
        </w:tc>
      </w:tr>
    </w:tbl>
    <w:p w:rsidR="00E5573A" w:rsidRPr="00B50635" w:rsidRDefault="00E5573A" w:rsidP="00E5573A">
      <w:pPr>
        <w:pStyle w:val="NoteText"/>
        <w:spacing w:before="120"/>
        <w:rPr>
          <w:szCs w:val="16"/>
        </w:rPr>
      </w:pPr>
      <w:r w:rsidRPr="00B50635">
        <w:rPr>
          <w:szCs w:val="16"/>
        </w:rPr>
        <w:t>"¢/kg" stands for US$ cent per kilo.</w:t>
      </w:r>
    </w:p>
    <w:p w:rsidR="00E5573A" w:rsidRPr="00B50635" w:rsidRDefault="00B50635" w:rsidP="00B50635">
      <w:pPr>
        <w:pStyle w:val="NoteText"/>
        <w:spacing w:before="120"/>
        <w:rPr>
          <w:szCs w:val="16"/>
        </w:rPr>
      </w:pPr>
      <w:r>
        <w:rPr>
          <w:szCs w:val="16"/>
        </w:rPr>
        <w:t>1</w:t>
      </w:r>
      <w:r>
        <w:rPr>
          <w:szCs w:val="16"/>
        </w:rPr>
        <w:tab/>
        <w:t>S</w:t>
      </w:r>
      <w:r w:rsidR="00E5573A" w:rsidRPr="00B50635">
        <w:rPr>
          <w:szCs w:val="16"/>
        </w:rPr>
        <w:t>eed for sowing.</w:t>
      </w:r>
    </w:p>
    <w:p w:rsidR="00E5573A" w:rsidRPr="00B50635" w:rsidRDefault="00B50635" w:rsidP="00E5573A">
      <w:pPr>
        <w:pStyle w:val="NoteText"/>
        <w:rPr>
          <w:szCs w:val="16"/>
        </w:rPr>
      </w:pPr>
      <w:r>
        <w:rPr>
          <w:szCs w:val="16"/>
        </w:rPr>
        <w:t>2</w:t>
      </w:r>
      <w:r>
        <w:rPr>
          <w:szCs w:val="16"/>
        </w:rPr>
        <w:tab/>
        <w:t>O</w:t>
      </w:r>
      <w:r w:rsidR="00E5573A" w:rsidRPr="00B50635">
        <w:rPr>
          <w:szCs w:val="16"/>
        </w:rPr>
        <w:t>ther than seed for sowing.</w:t>
      </w:r>
    </w:p>
    <w:p w:rsidR="00E5573A" w:rsidRPr="00B50635" w:rsidRDefault="00B50635" w:rsidP="00E5573A">
      <w:pPr>
        <w:pStyle w:val="NoteText"/>
        <w:rPr>
          <w:szCs w:val="16"/>
        </w:rPr>
      </w:pPr>
      <w:r>
        <w:rPr>
          <w:szCs w:val="16"/>
        </w:rPr>
        <w:t>3</w:t>
      </w:r>
      <w:r>
        <w:rPr>
          <w:szCs w:val="16"/>
        </w:rPr>
        <w:tab/>
      </w:r>
      <w:r w:rsidR="00E5573A" w:rsidRPr="00B50635">
        <w:rPr>
          <w:szCs w:val="16"/>
        </w:rPr>
        <w:t>Vitamin B3 or B5 (d- or dl-Pantothenic acid) and its derivatives, unmixed, natural or synthesized.</w:t>
      </w:r>
    </w:p>
    <w:p w:rsidR="00E5573A" w:rsidRPr="00B50635" w:rsidRDefault="00B50635" w:rsidP="00E5573A">
      <w:pPr>
        <w:pStyle w:val="NoteText"/>
        <w:rPr>
          <w:szCs w:val="16"/>
        </w:rPr>
      </w:pPr>
      <w:r>
        <w:rPr>
          <w:rFonts w:cs="Cambria Math"/>
          <w:szCs w:val="16"/>
        </w:rPr>
        <w:t>4</w:t>
      </w:r>
      <w:r>
        <w:rPr>
          <w:rFonts w:cs="Cambria Math"/>
          <w:szCs w:val="16"/>
        </w:rPr>
        <w:tab/>
      </w:r>
      <w:r w:rsidR="00E5573A" w:rsidRPr="00B50635">
        <w:rPr>
          <w:szCs w:val="16"/>
        </w:rPr>
        <w:t>Vitamin E (Tocopherols and related compounds with Vitamin E activity) and its derivatives, unmixed, natural or synthesized.</w:t>
      </w:r>
    </w:p>
    <w:p w:rsidR="00E5573A" w:rsidRDefault="00E5573A" w:rsidP="00E5573A"/>
    <w:p w:rsidR="00E5573A" w:rsidRDefault="00E5573A" w:rsidP="00E5573A"/>
    <w:p w:rsidR="00E5573A" w:rsidRDefault="00E5573A" w:rsidP="00E5573A"/>
    <w:p w:rsidR="00E5573A" w:rsidRPr="00766555" w:rsidRDefault="00E5573A" w:rsidP="00E5573A">
      <w:pPr>
        <w:pStyle w:val="Heading7"/>
        <w:rPr>
          <w:sz w:val="20"/>
          <w:szCs w:val="20"/>
        </w:rPr>
      </w:pPr>
      <w:r>
        <w:br w:type="page"/>
      </w:r>
      <w:r w:rsidRPr="00766555">
        <w:rPr>
          <w:sz w:val="20"/>
          <w:szCs w:val="20"/>
        </w:rPr>
        <w:lastRenderedPageBreak/>
        <w:t>Viet Nam</w:t>
      </w:r>
    </w:p>
    <w:tbl>
      <w:tblPr>
        <w:tblW w:w="0" w:type="auto"/>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ook w:val="04A0" w:firstRow="1" w:lastRow="0" w:firstColumn="1" w:lastColumn="0" w:noHBand="0" w:noVBand="1"/>
      </w:tblPr>
      <w:tblGrid>
        <w:gridCol w:w="1185"/>
        <w:gridCol w:w="3340"/>
        <w:gridCol w:w="717"/>
        <w:gridCol w:w="855"/>
        <w:gridCol w:w="1182"/>
        <w:gridCol w:w="559"/>
        <w:gridCol w:w="1404"/>
      </w:tblGrid>
      <w:tr w:rsidR="00E5573A" w:rsidRPr="0026395F" w:rsidTr="005C3892">
        <w:trPr>
          <w:trHeight w:val="170"/>
        </w:trPr>
        <w:tc>
          <w:tcPr>
            <w:tcW w:w="0" w:type="auto"/>
            <w:gridSpan w:val="4"/>
            <w:tcBorders>
              <w:top w:val="double" w:sz="6" w:space="0" w:color="auto"/>
              <w:left w:val="double" w:sz="6" w:space="0" w:color="auto"/>
              <w:bottom w:val="single" w:sz="4" w:space="0" w:color="auto"/>
              <w:right w:val="single" w:sz="4" w:space="0" w:color="auto"/>
              <w:tl2br w:val="nil"/>
              <w:tr2bl w:val="nil"/>
            </w:tcBorders>
            <w:shd w:val="clear" w:color="auto" w:fill="auto"/>
            <w:hideMark/>
          </w:tcPr>
          <w:p w:rsidR="00E5573A" w:rsidRPr="0026395F" w:rsidRDefault="00E5573A" w:rsidP="005C3892">
            <w:pPr>
              <w:jc w:val="center"/>
              <w:rPr>
                <w:b/>
                <w:bCs/>
                <w:color w:val="000000"/>
                <w:sz w:val="14"/>
                <w:szCs w:val="14"/>
              </w:rPr>
            </w:pPr>
            <w:r w:rsidRPr="0026395F">
              <w:rPr>
                <w:b/>
                <w:bCs/>
                <w:color w:val="000000"/>
                <w:sz w:val="14"/>
                <w:szCs w:val="14"/>
              </w:rPr>
              <w:t xml:space="preserve">BOUND DUTIES </w:t>
            </w:r>
          </w:p>
        </w:tc>
        <w:tc>
          <w:tcPr>
            <w:tcW w:w="0" w:type="auto"/>
            <w:gridSpan w:val="3"/>
            <w:tcBorders>
              <w:top w:val="double" w:sz="6" w:space="0" w:color="auto"/>
              <w:left w:val="single" w:sz="4" w:space="0" w:color="auto"/>
              <w:bottom w:val="single" w:sz="4" w:space="0" w:color="auto"/>
              <w:right w:val="double" w:sz="6" w:space="0" w:color="auto"/>
              <w:tl2br w:val="nil"/>
              <w:tr2bl w:val="nil"/>
            </w:tcBorders>
            <w:shd w:val="clear" w:color="auto" w:fill="auto"/>
            <w:hideMark/>
          </w:tcPr>
          <w:p w:rsidR="00E5573A" w:rsidRPr="0026395F" w:rsidRDefault="00C957DE" w:rsidP="005C3892">
            <w:pPr>
              <w:jc w:val="center"/>
              <w:rPr>
                <w:b/>
                <w:bCs/>
                <w:color w:val="000000"/>
                <w:sz w:val="14"/>
                <w:szCs w:val="14"/>
              </w:rPr>
            </w:pPr>
            <w:r>
              <w:rPr>
                <w:b/>
                <w:bCs/>
                <w:color w:val="000000"/>
                <w:sz w:val="14"/>
                <w:szCs w:val="14"/>
              </w:rPr>
              <w:t>APPLIED DUTIES (</w:t>
            </w:r>
            <w:r w:rsidRPr="00D74942">
              <w:rPr>
                <w:b/>
                <w:bCs/>
                <w:color w:val="000000"/>
                <w:sz w:val="14"/>
                <w:szCs w:val="14"/>
              </w:rPr>
              <w:t>Year 2016</w:t>
            </w:r>
            <w:r w:rsidR="00E5573A" w:rsidRPr="0026395F">
              <w:rPr>
                <w:b/>
                <w:bCs/>
                <w:color w:val="000000"/>
                <w:sz w:val="14"/>
                <w:szCs w:val="14"/>
              </w:rPr>
              <w:t>)</w:t>
            </w:r>
          </w:p>
        </w:tc>
      </w:tr>
      <w:tr w:rsidR="00E5573A" w:rsidRPr="0026395F" w:rsidTr="005C3892">
        <w:trPr>
          <w:trHeight w:val="170"/>
        </w:trPr>
        <w:tc>
          <w:tcPr>
            <w:tcW w:w="1185" w:type="dxa"/>
            <w:shd w:val="clear" w:color="auto" w:fill="auto"/>
            <w:hideMark/>
          </w:tcPr>
          <w:p w:rsidR="00E5573A" w:rsidRPr="0026395F" w:rsidRDefault="0023667F" w:rsidP="005C3892">
            <w:pPr>
              <w:jc w:val="center"/>
              <w:rPr>
                <w:b/>
                <w:bCs/>
                <w:color w:val="000000"/>
                <w:sz w:val="14"/>
                <w:szCs w:val="14"/>
              </w:rPr>
            </w:pPr>
            <w:r>
              <w:rPr>
                <w:b/>
                <w:bCs/>
                <w:color w:val="000000"/>
                <w:sz w:val="14"/>
                <w:szCs w:val="14"/>
              </w:rPr>
              <w:t>Tariff Line (</w:t>
            </w:r>
            <w:r w:rsidRPr="00D80252">
              <w:rPr>
                <w:b/>
                <w:bCs/>
                <w:color w:val="000000"/>
                <w:sz w:val="14"/>
                <w:szCs w:val="14"/>
              </w:rPr>
              <w:t>HS 2007</w:t>
            </w:r>
            <w:r w:rsidR="00E5573A" w:rsidRPr="0026395F">
              <w:rPr>
                <w:b/>
                <w:bCs/>
                <w:color w:val="000000"/>
                <w:sz w:val="14"/>
                <w:szCs w:val="14"/>
              </w:rPr>
              <w:t>)</w:t>
            </w:r>
          </w:p>
        </w:tc>
        <w:tc>
          <w:tcPr>
            <w:tcW w:w="3340" w:type="dxa"/>
            <w:shd w:val="clear" w:color="auto" w:fill="auto"/>
            <w:hideMark/>
          </w:tcPr>
          <w:p w:rsidR="00E5573A" w:rsidRPr="0026395F" w:rsidRDefault="00E5573A" w:rsidP="005C3892">
            <w:pPr>
              <w:jc w:val="center"/>
              <w:rPr>
                <w:b/>
                <w:bCs/>
                <w:color w:val="000000"/>
                <w:sz w:val="14"/>
                <w:szCs w:val="14"/>
              </w:rPr>
            </w:pPr>
            <w:r w:rsidRPr="0026395F">
              <w:rPr>
                <w:b/>
                <w:bCs/>
                <w:color w:val="000000"/>
                <w:sz w:val="14"/>
                <w:szCs w:val="14"/>
              </w:rPr>
              <w:t>Designation</w:t>
            </w:r>
          </w:p>
        </w:tc>
        <w:tc>
          <w:tcPr>
            <w:tcW w:w="0" w:type="auto"/>
            <w:shd w:val="clear" w:color="auto" w:fill="auto"/>
            <w:hideMark/>
          </w:tcPr>
          <w:p w:rsidR="00E5573A" w:rsidRPr="0026395F" w:rsidRDefault="00E5573A" w:rsidP="005C3892">
            <w:pPr>
              <w:jc w:val="center"/>
              <w:rPr>
                <w:b/>
                <w:bCs/>
                <w:color w:val="000000"/>
                <w:sz w:val="14"/>
                <w:szCs w:val="14"/>
              </w:rPr>
            </w:pPr>
            <w:r w:rsidRPr="0026395F">
              <w:rPr>
                <w:b/>
                <w:bCs/>
                <w:color w:val="000000"/>
                <w:sz w:val="14"/>
                <w:szCs w:val="14"/>
              </w:rPr>
              <w:t>Bound Duty</w:t>
            </w:r>
          </w:p>
        </w:tc>
        <w:tc>
          <w:tcPr>
            <w:tcW w:w="0" w:type="auto"/>
            <w:shd w:val="clear" w:color="auto" w:fill="auto"/>
            <w:hideMark/>
          </w:tcPr>
          <w:p w:rsidR="00E5573A" w:rsidRPr="0026395F" w:rsidRDefault="00E5573A" w:rsidP="005C3892">
            <w:pPr>
              <w:jc w:val="center"/>
              <w:rPr>
                <w:b/>
                <w:bCs/>
                <w:color w:val="000000"/>
                <w:sz w:val="14"/>
                <w:szCs w:val="14"/>
              </w:rPr>
            </w:pPr>
            <w:r w:rsidRPr="0026395F">
              <w:rPr>
                <w:b/>
                <w:bCs/>
                <w:color w:val="000000"/>
                <w:sz w:val="14"/>
                <w:szCs w:val="14"/>
              </w:rPr>
              <w:t>Other Duties and Charges</w:t>
            </w:r>
          </w:p>
        </w:tc>
        <w:tc>
          <w:tcPr>
            <w:tcW w:w="0" w:type="auto"/>
            <w:shd w:val="clear" w:color="auto" w:fill="auto"/>
            <w:hideMark/>
          </w:tcPr>
          <w:p w:rsidR="00E5573A" w:rsidRPr="0026395F" w:rsidRDefault="00E5573A" w:rsidP="005C3892">
            <w:pPr>
              <w:jc w:val="center"/>
              <w:rPr>
                <w:b/>
                <w:bCs/>
                <w:color w:val="000000"/>
                <w:sz w:val="14"/>
                <w:szCs w:val="14"/>
              </w:rPr>
            </w:pPr>
            <w:r w:rsidRPr="0026395F">
              <w:rPr>
                <w:b/>
                <w:bCs/>
                <w:color w:val="000000"/>
                <w:sz w:val="14"/>
                <w:szCs w:val="14"/>
              </w:rPr>
              <w:t>Tariff Line (HS 2012)</w:t>
            </w:r>
          </w:p>
        </w:tc>
        <w:tc>
          <w:tcPr>
            <w:tcW w:w="0" w:type="auto"/>
            <w:shd w:val="clear" w:color="auto" w:fill="auto"/>
            <w:hideMark/>
          </w:tcPr>
          <w:p w:rsidR="00E5573A" w:rsidRPr="0026395F" w:rsidRDefault="00E5573A" w:rsidP="005C3892">
            <w:pPr>
              <w:jc w:val="center"/>
              <w:rPr>
                <w:b/>
                <w:bCs/>
                <w:color w:val="000000"/>
                <w:sz w:val="14"/>
                <w:szCs w:val="14"/>
              </w:rPr>
            </w:pPr>
            <w:r w:rsidRPr="0026395F">
              <w:rPr>
                <w:b/>
                <w:bCs/>
                <w:color w:val="000000"/>
                <w:sz w:val="14"/>
                <w:szCs w:val="14"/>
              </w:rPr>
              <w:t>MFN</w:t>
            </w:r>
          </w:p>
        </w:tc>
        <w:tc>
          <w:tcPr>
            <w:tcW w:w="0" w:type="auto"/>
            <w:shd w:val="clear" w:color="auto" w:fill="auto"/>
            <w:hideMark/>
          </w:tcPr>
          <w:p w:rsidR="00E5573A" w:rsidRPr="0026395F" w:rsidRDefault="00E5573A" w:rsidP="005C3892">
            <w:pPr>
              <w:jc w:val="center"/>
              <w:rPr>
                <w:b/>
                <w:bCs/>
                <w:color w:val="000000"/>
                <w:sz w:val="14"/>
                <w:szCs w:val="14"/>
              </w:rPr>
            </w:pPr>
            <w:r w:rsidRPr="0026395F">
              <w:rPr>
                <w:b/>
                <w:bCs/>
                <w:color w:val="000000"/>
                <w:sz w:val="14"/>
                <w:szCs w:val="14"/>
              </w:rPr>
              <w:t>LDC PREFERENTIAL</w:t>
            </w:r>
          </w:p>
        </w:tc>
      </w:tr>
      <w:tr w:rsidR="00E5573A" w:rsidRPr="0026395F" w:rsidTr="005C3892">
        <w:trPr>
          <w:trHeight w:val="170"/>
        </w:trPr>
        <w:tc>
          <w:tcPr>
            <w:tcW w:w="1185" w:type="dxa"/>
            <w:shd w:val="clear" w:color="auto" w:fill="auto"/>
            <w:hideMark/>
          </w:tcPr>
          <w:p w:rsidR="00E5573A" w:rsidRPr="0026395F" w:rsidRDefault="00E5573A" w:rsidP="005C3892">
            <w:pPr>
              <w:rPr>
                <w:color w:val="000000"/>
                <w:sz w:val="14"/>
                <w:szCs w:val="14"/>
              </w:rPr>
            </w:pPr>
            <w:r w:rsidRPr="0026395F">
              <w:rPr>
                <w:color w:val="000000"/>
                <w:sz w:val="14"/>
                <w:szCs w:val="14"/>
              </w:rPr>
              <w:t>1207</w:t>
            </w:r>
          </w:p>
        </w:tc>
        <w:tc>
          <w:tcPr>
            <w:tcW w:w="3340" w:type="dxa"/>
            <w:shd w:val="clear" w:color="auto" w:fill="auto"/>
            <w:hideMark/>
          </w:tcPr>
          <w:p w:rsidR="00E5573A" w:rsidRPr="0026395F" w:rsidRDefault="00E5573A" w:rsidP="005C3892">
            <w:pPr>
              <w:rPr>
                <w:color w:val="000000"/>
                <w:sz w:val="14"/>
                <w:szCs w:val="14"/>
              </w:rPr>
            </w:pPr>
            <w:r w:rsidRPr="0026395F">
              <w:rPr>
                <w:color w:val="000000"/>
                <w:sz w:val="14"/>
                <w:szCs w:val="14"/>
              </w:rPr>
              <w:t>Other oil seeds and oleaginous fruits, whether or not broken:</w:t>
            </w:r>
          </w:p>
        </w:tc>
        <w:tc>
          <w:tcPr>
            <w:tcW w:w="0" w:type="auto"/>
            <w:shd w:val="clear" w:color="auto" w:fill="auto"/>
            <w:hideMark/>
          </w:tcPr>
          <w:p w:rsidR="00E5573A" w:rsidRPr="0026395F" w:rsidRDefault="00E5573A" w:rsidP="005C3892">
            <w:pPr>
              <w:jc w:val="center"/>
              <w:rPr>
                <w:color w:val="000000"/>
                <w:sz w:val="14"/>
                <w:szCs w:val="14"/>
              </w:rPr>
            </w:pPr>
          </w:p>
        </w:tc>
        <w:tc>
          <w:tcPr>
            <w:tcW w:w="0" w:type="auto"/>
            <w:shd w:val="clear" w:color="auto" w:fill="auto"/>
            <w:hideMark/>
          </w:tcPr>
          <w:p w:rsidR="00E5573A" w:rsidRPr="0026395F" w:rsidRDefault="00E5573A" w:rsidP="005C3892">
            <w:pPr>
              <w:jc w:val="center"/>
              <w:rPr>
                <w:color w:val="000000"/>
                <w:sz w:val="14"/>
                <w:szCs w:val="14"/>
              </w:rPr>
            </w:pPr>
          </w:p>
        </w:tc>
        <w:tc>
          <w:tcPr>
            <w:tcW w:w="0" w:type="auto"/>
            <w:shd w:val="clear" w:color="auto" w:fill="auto"/>
            <w:hideMark/>
          </w:tcPr>
          <w:p w:rsidR="00E5573A" w:rsidRPr="0026395F" w:rsidRDefault="00E5573A" w:rsidP="005C3892">
            <w:pPr>
              <w:jc w:val="center"/>
              <w:rPr>
                <w:color w:val="000000"/>
                <w:sz w:val="14"/>
                <w:szCs w:val="14"/>
              </w:rPr>
            </w:pPr>
          </w:p>
        </w:tc>
        <w:tc>
          <w:tcPr>
            <w:tcW w:w="0" w:type="auto"/>
            <w:shd w:val="clear" w:color="auto" w:fill="auto"/>
            <w:hideMark/>
          </w:tcPr>
          <w:p w:rsidR="00E5573A" w:rsidRPr="0026395F" w:rsidRDefault="00E5573A" w:rsidP="005C3892">
            <w:pPr>
              <w:jc w:val="center"/>
              <w:rPr>
                <w:color w:val="000000"/>
                <w:sz w:val="14"/>
                <w:szCs w:val="14"/>
              </w:rPr>
            </w:pPr>
          </w:p>
        </w:tc>
        <w:tc>
          <w:tcPr>
            <w:tcW w:w="0" w:type="auto"/>
            <w:shd w:val="clear" w:color="auto" w:fill="auto"/>
            <w:hideMark/>
          </w:tcPr>
          <w:p w:rsidR="00E5573A" w:rsidRPr="0026395F" w:rsidRDefault="00E5573A" w:rsidP="005C3892">
            <w:pPr>
              <w:jc w:val="center"/>
              <w:rPr>
                <w:color w:val="000000"/>
                <w:sz w:val="14"/>
                <w:szCs w:val="14"/>
              </w:rPr>
            </w:pPr>
          </w:p>
        </w:tc>
      </w:tr>
      <w:tr w:rsidR="00E5573A" w:rsidRPr="0026395F" w:rsidTr="005C3892">
        <w:trPr>
          <w:trHeight w:val="170"/>
        </w:trPr>
        <w:tc>
          <w:tcPr>
            <w:tcW w:w="1185" w:type="dxa"/>
            <w:shd w:val="clear" w:color="auto" w:fill="auto"/>
            <w:hideMark/>
          </w:tcPr>
          <w:p w:rsidR="00E5573A" w:rsidRPr="0026395F" w:rsidRDefault="00E5573A" w:rsidP="005C3892">
            <w:pPr>
              <w:rPr>
                <w:color w:val="000000"/>
                <w:sz w:val="14"/>
                <w:szCs w:val="14"/>
              </w:rPr>
            </w:pPr>
            <w:r w:rsidRPr="0026395F">
              <w:rPr>
                <w:color w:val="000000"/>
                <w:sz w:val="14"/>
                <w:szCs w:val="14"/>
              </w:rPr>
              <w:t>12072000</w:t>
            </w:r>
          </w:p>
        </w:tc>
        <w:tc>
          <w:tcPr>
            <w:tcW w:w="3340" w:type="dxa"/>
            <w:shd w:val="clear" w:color="auto" w:fill="auto"/>
            <w:hideMark/>
          </w:tcPr>
          <w:p w:rsidR="00E5573A" w:rsidRPr="0026395F" w:rsidRDefault="00E5573A" w:rsidP="005C3892">
            <w:pPr>
              <w:rPr>
                <w:color w:val="000000"/>
                <w:sz w:val="14"/>
                <w:szCs w:val="14"/>
              </w:rPr>
            </w:pPr>
            <w:r w:rsidRPr="0026395F">
              <w:rPr>
                <w:color w:val="000000"/>
                <w:sz w:val="14"/>
                <w:szCs w:val="14"/>
              </w:rPr>
              <w:t>-Cotton seeds</w:t>
            </w:r>
          </w:p>
        </w:tc>
        <w:tc>
          <w:tcPr>
            <w:tcW w:w="0" w:type="auto"/>
            <w:shd w:val="clear" w:color="auto" w:fill="auto"/>
            <w:hideMark/>
          </w:tcPr>
          <w:p w:rsidR="00E5573A" w:rsidRPr="0026395F" w:rsidRDefault="00E5573A" w:rsidP="005C3892">
            <w:pPr>
              <w:jc w:val="center"/>
              <w:rPr>
                <w:color w:val="000000"/>
                <w:sz w:val="14"/>
                <w:szCs w:val="14"/>
              </w:rPr>
            </w:pPr>
            <w:r w:rsidRPr="0026395F">
              <w:rPr>
                <w:color w:val="000000"/>
                <w:sz w:val="14"/>
                <w:szCs w:val="14"/>
              </w:rPr>
              <w:t>5%</w:t>
            </w:r>
          </w:p>
        </w:tc>
        <w:tc>
          <w:tcPr>
            <w:tcW w:w="0" w:type="auto"/>
            <w:shd w:val="clear" w:color="auto" w:fill="auto"/>
            <w:hideMark/>
          </w:tcPr>
          <w:p w:rsidR="00E5573A" w:rsidRPr="0026395F" w:rsidRDefault="00E5573A" w:rsidP="005C3892">
            <w:pPr>
              <w:jc w:val="center"/>
              <w:rPr>
                <w:color w:val="000000"/>
                <w:sz w:val="14"/>
                <w:szCs w:val="14"/>
              </w:rPr>
            </w:pPr>
          </w:p>
        </w:tc>
        <w:tc>
          <w:tcPr>
            <w:tcW w:w="0" w:type="auto"/>
            <w:shd w:val="clear" w:color="auto" w:fill="auto"/>
            <w:hideMark/>
          </w:tcPr>
          <w:p w:rsidR="00E5573A" w:rsidRPr="0026395F" w:rsidRDefault="00E5573A" w:rsidP="005C3892">
            <w:pPr>
              <w:jc w:val="center"/>
              <w:rPr>
                <w:color w:val="000000"/>
                <w:sz w:val="14"/>
                <w:szCs w:val="14"/>
              </w:rPr>
            </w:pPr>
          </w:p>
        </w:tc>
        <w:tc>
          <w:tcPr>
            <w:tcW w:w="0" w:type="auto"/>
            <w:shd w:val="clear" w:color="auto" w:fill="auto"/>
            <w:hideMark/>
          </w:tcPr>
          <w:p w:rsidR="00E5573A" w:rsidRPr="0026395F" w:rsidRDefault="00E5573A" w:rsidP="005C3892">
            <w:pPr>
              <w:jc w:val="center"/>
              <w:rPr>
                <w:color w:val="000000"/>
                <w:sz w:val="14"/>
                <w:szCs w:val="14"/>
              </w:rPr>
            </w:pPr>
          </w:p>
        </w:tc>
        <w:tc>
          <w:tcPr>
            <w:tcW w:w="0" w:type="auto"/>
            <w:shd w:val="clear" w:color="auto" w:fill="auto"/>
            <w:hideMark/>
          </w:tcPr>
          <w:p w:rsidR="00E5573A" w:rsidRPr="0026395F" w:rsidRDefault="00E5573A" w:rsidP="005C3892">
            <w:pPr>
              <w:jc w:val="center"/>
              <w:rPr>
                <w:color w:val="000000"/>
                <w:sz w:val="14"/>
                <w:szCs w:val="14"/>
              </w:rPr>
            </w:pPr>
          </w:p>
        </w:tc>
      </w:tr>
      <w:tr w:rsidR="00E5573A" w:rsidRPr="0026395F" w:rsidTr="005C3892">
        <w:trPr>
          <w:trHeight w:val="170"/>
        </w:trPr>
        <w:tc>
          <w:tcPr>
            <w:tcW w:w="1185" w:type="dxa"/>
            <w:shd w:val="clear" w:color="auto" w:fill="auto"/>
            <w:hideMark/>
          </w:tcPr>
          <w:p w:rsidR="00E5573A" w:rsidRPr="0026395F" w:rsidRDefault="00E5573A" w:rsidP="005C3892">
            <w:pPr>
              <w:rPr>
                <w:color w:val="000000"/>
                <w:sz w:val="14"/>
                <w:szCs w:val="14"/>
              </w:rPr>
            </w:pPr>
            <w:r w:rsidRPr="0026395F">
              <w:rPr>
                <w:color w:val="000000"/>
                <w:sz w:val="14"/>
                <w:szCs w:val="14"/>
              </w:rPr>
              <w:t> </w:t>
            </w:r>
          </w:p>
        </w:tc>
        <w:tc>
          <w:tcPr>
            <w:tcW w:w="3340" w:type="dxa"/>
            <w:shd w:val="clear" w:color="auto" w:fill="auto"/>
            <w:hideMark/>
          </w:tcPr>
          <w:p w:rsidR="00E5573A" w:rsidRPr="0026395F" w:rsidRDefault="00E5573A" w:rsidP="005C3892">
            <w:pPr>
              <w:rPr>
                <w:color w:val="000000"/>
                <w:sz w:val="14"/>
                <w:szCs w:val="14"/>
              </w:rPr>
            </w:pPr>
            <w:r w:rsidRPr="0026395F">
              <w:rPr>
                <w:color w:val="000000"/>
                <w:sz w:val="14"/>
                <w:szCs w:val="14"/>
              </w:rPr>
              <w:t> </w:t>
            </w:r>
          </w:p>
        </w:tc>
        <w:tc>
          <w:tcPr>
            <w:tcW w:w="0" w:type="auto"/>
            <w:shd w:val="clear" w:color="auto" w:fill="auto"/>
            <w:hideMark/>
          </w:tcPr>
          <w:p w:rsidR="00E5573A" w:rsidRPr="0026395F" w:rsidRDefault="00E5573A" w:rsidP="005C3892">
            <w:pPr>
              <w:jc w:val="center"/>
              <w:rPr>
                <w:color w:val="000000"/>
                <w:sz w:val="14"/>
                <w:szCs w:val="14"/>
              </w:rPr>
            </w:pPr>
          </w:p>
        </w:tc>
        <w:tc>
          <w:tcPr>
            <w:tcW w:w="0" w:type="auto"/>
            <w:shd w:val="clear" w:color="auto" w:fill="auto"/>
            <w:hideMark/>
          </w:tcPr>
          <w:p w:rsidR="00E5573A" w:rsidRPr="0026395F" w:rsidRDefault="00E5573A" w:rsidP="005C3892">
            <w:pPr>
              <w:jc w:val="center"/>
              <w:rPr>
                <w:color w:val="000000"/>
                <w:sz w:val="14"/>
                <w:szCs w:val="14"/>
              </w:rPr>
            </w:pPr>
          </w:p>
        </w:tc>
        <w:tc>
          <w:tcPr>
            <w:tcW w:w="0" w:type="auto"/>
            <w:shd w:val="clear" w:color="auto" w:fill="auto"/>
            <w:hideMark/>
          </w:tcPr>
          <w:p w:rsidR="00E5573A" w:rsidRPr="0026395F" w:rsidRDefault="00E5573A" w:rsidP="005C3892">
            <w:pPr>
              <w:jc w:val="center"/>
              <w:rPr>
                <w:color w:val="000000"/>
                <w:sz w:val="14"/>
                <w:szCs w:val="14"/>
              </w:rPr>
            </w:pPr>
            <w:r w:rsidRPr="0026395F">
              <w:rPr>
                <w:color w:val="000000"/>
                <w:sz w:val="14"/>
                <w:szCs w:val="14"/>
              </w:rPr>
              <w:t>1207210000¹</w:t>
            </w:r>
          </w:p>
        </w:tc>
        <w:tc>
          <w:tcPr>
            <w:tcW w:w="0" w:type="auto"/>
            <w:shd w:val="clear" w:color="auto" w:fill="auto"/>
            <w:hideMark/>
          </w:tcPr>
          <w:p w:rsidR="00E5573A" w:rsidRPr="0026395F" w:rsidRDefault="00E5573A" w:rsidP="005C3892">
            <w:pPr>
              <w:jc w:val="center"/>
              <w:rPr>
                <w:color w:val="000000"/>
                <w:sz w:val="14"/>
                <w:szCs w:val="14"/>
              </w:rPr>
            </w:pPr>
            <w:r w:rsidRPr="0026395F">
              <w:rPr>
                <w:color w:val="000000"/>
                <w:sz w:val="14"/>
                <w:szCs w:val="14"/>
              </w:rPr>
              <w:t>5%</w:t>
            </w:r>
          </w:p>
        </w:tc>
        <w:tc>
          <w:tcPr>
            <w:tcW w:w="0" w:type="auto"/>
            <w:shd w:val="clear" w:color="auto" w:fill="auto"/>
            <w:hideMark/>
          </w:tcPr>
          <w:p w:rsidR="00E5573A" w:rsidRPr="0026395F" w:rsidRDefault="00E5573A" w:rsidP="005C3892">
            <w:pPr>
              <w:jc w:val="center"/>
              <w:rPr>
                <w:color w:val="000000"/>
                <w:sz w:val="14"/>
                <w:szCs w:val="14"/>
              </w:rPr>
            </w:pPr>
          </w:p>
        </w:tc>
      </w:tr>
      <w:tr w:rsidR="00E5573A" w:rsidRPr="0026395F" w:rsidTr="005C3892">
        <w:trPr>
          <w:trHeight w:val="170"/>
        </w:trPr>
        <w:tc>
          <w:tcPr>
            <w:tcW w:w="1185" w:type="dxa"/>
            <w:shd w:val="clear" w:color="auto" w:fill="auto"/>
            <w:hideMark/>
          </w:tcPr>
          <w:p w:rsidR="00E5573A" w:rsidRPr="0026395F" w:rsidRDefault="00E5573A" w:rsidP="005C3892">
            <w:pPr>
              <w:rPr>
                <w:color w:val="000000"/>
                <w:sz w:val="14"/>
                <w:szCs w:val="14"/>
              </w:rPr>
            </w:pPr>
            <w:r w:rsidRPr="0026395F">
              <w:rPr>
                <w:color w:val="000000"/>
                <w:sz w:val="14"/>
                <w:szCs w:val="14"/>
              </w:rPr>
              <w:t> </w:t>
            </w:r>
          </w:p>
        </w:tc>
        <w:tc>
          <w:tcPr>
            <w:tcW w:w="3340" w:type="dxa"/>
            <w:shd w:val="clear" w:color="auto" w:fill="auto"/>
            <w:hideMark/>
          </w:tcPr>
          <w:p w:rsidR="00E5573A" w:rsidRPr="0026395F" w:rsidRDefault="00E5573A" w:rsidP="005C3892">
            <w:pPr>
              <w:rPr>
                <w:color w:val="000000"/>
                <w:sz w:val="14"/>
                <w:szCs w:val="14"/>
              </w:rPr>
            </w:pPr>
            <w:r w:rsidRPr="0026395F">
              <w:rPr>
                <w:color w:val="000000"/>
                <w:sz w:val="14"/>
                <w:szCs w:val="14"/>
              </w:rPr>
              <w:t> </w:t>
            </w:r>
          </w:p>
        </w:tc>
        <w:tc>
          <w:tcPr>
            <w:tcW w:w="0" w:type="auto"/>
            <w:shd w:val="clear" w:color="auto" w:fill="auto"/>
            <w:hideMark/>
          </w:tcPr>
          <w:p w:rsidR="00E5573A" w:rsidRPr="0026395F" w:rsidRDefault="00E5573A" w:rsidP="005C3892">
            <w:pPr>
              <w:jc w:val="center"/>
              <w:rPr>
                <w:color w:val="000000"/>
                <w:sz w:val="14"/>
                <w:szCs w:val="14"/>
              </w:rPr>
            </w:pPr>
          </w:p>
        </w:tc>
        <w:tc>
          <w:tcPr>
            <w:tcW w:w="0" w:type="auto"/>
            <w:shd w:val="clear" w:color="auto" w:fill="auto"/>
            <w:hideMark/>
          </w:tcPr>
          <w:p w:rsidR="00E5573A" w:rsidRPr="0026395F" w:rsidRDefault="00E5573A" w:rsidP="005C3892">
            <w:pPr>
              <w:jc w:val="center"/>
              <w:rPr>
                <w:color w:val="000000"/>
                <w:sz w:val="14"/>
                <w:szCs w:val="14"/>
              </w:rPr>
            </w:pPr>
          </w:p>
        </w:tc>
        <w:tc>
          <w:tcPr>
            <w:tcW w:w="0" w:type="auto"/>
            <w:shd w:val="clear" w:color="auto" w:fill="auto"/>
            <w:hideMark/>
          </w:tcPr>
          <w:p w:rsidR="00E5573A" w:rsidRPr="0026395F" w:rsidRDefault="00E5573A" w:rsidP="005C3892">
            <w:pPr>
              <w:jc w:val="center"/>
              <w:rPr>
                <w:color w:val="000000"/>
                <w:sz w:val="14"/>
                <w:szCs w:val="14"/>
              </w:rPr>
            </w:pPr>
            <w:r w:rsidRPr="0026395F">
              <w:rPr>
                <w:color w:val="000000"/>
                <w:sz w:val="14"/>
                <w:szCs w:val="14"/>
              </w:rPr>
              <w:t>1207290000²</w:t>
            </w:r>
          </w:p>
        </w:tc>
        <w:tc>
          <w:tcPr>
            <w:tcW w:w="0" w:type="auto"/>
            <w:shd w:val="clear" w:color="auto" w:fill="auto"/>
            <w:hideMark/>
          </w:tcPr>
          <w:p w:rsidR="00E5573A" w:rsidRPr="0026395F" w:rsidRDefault="00E5573A" w:rsidP="005C3892">
            <w:pPr>
              <w:jc w:val="center"/>
              <w:rPr>
                <w:color w:val="000000"/>
                <w:sz w:val="14"/>
                <w:szCs w:val="14"/>
              </w:rPr>
            </w:pPr>
            <w:r w:rsidRPr="0026395F">
              <w:rPr>
                <w:color w:val="000000"/>
                <w:sz w:val="14"/>
                <w:szCs w:val="14"/>
              </w:rPr>
              <w:t>5%</w:t>
            </w:r>
          </w:p>
        </w:tc>
        <w:tc>
          <w:tcPr>
            <w:tcW w:w="0" w:type="auto"/>
            <w:shd w:val="clear" w:color="auto" w:fill="auto"/>
            <w:hideMark/>
          </w:tcPr>
          <w:p w:rsidR="00E5573A" w:rsidRPr="0026395F" w:rsidRDefault="00E5573A" w:rsidP="005C3892">
            <w:pPr>
              <w:jc w:val="center"/>
              <w:rPr>
                <w:color w:val="000000"/>
                <w:sz w:val="14"/>
                <w:szCs w:val="14"/>
              </w:rPr>
            </w:pPr>
          </w:p>
        </w:tc>
      </w:tr>
      <w:tr w:rsidR="00E5573A" w:rsidRPr="0026395F" w:rsidTr="005C3892">
        <w:trPr>
          <w:trHeight w:val="170"/>
        </w:trPr>
        <w:tc>
          <w:tcPr>
            <w:tcW w:w="1185" w:type="dxa"/>
            <w:shd w:val="clear" w:color="auto" w:fill="auto"/>
            <w:hideMark/>
          </w:tcPr>
          <w:p w:rsidR="00E5573A" w:rsidRPr="0026395F" w:rsidRDefault="00E5573A" w:rsidP="005C3892">
            <w:pPr>
              <w:rPr>
                <w:color w:val="000000"/>
                <w:sz w:val="14"/>
                <w:szCs w:val="14"/>
              </w:rPr>
            </w:pPr>
            <w:r w:rsidRPr="0026395F">
              <w:rPr>
                <w:color w:val="000000"/>
                <w:sz w:val="14"/>
                <w:szCs w:val="14"/>
              </w:rPr>
              <w:t>1404</w:t>
            </w:r>
          </w:p>
        </w:tc>
        <w:tc>
          <w:tcPr>
            <w:tcW w:w="3340" w:type="dxa"/>
            <w:shd w:val="clear" w:color="auto" w:fill="auto"/>
            <w:hideMark/>
          </w:tcPr>
          <w:p w:rsidR="00E5573A" w:rsidRPr="0026395F" w:rsidRDefault="00E5573A" w:rsidP="005C3892">
            <w:pPr>
              <w:rPr>
                <w:color w:val="000000"/>
                <w:sz w:val="14"/>
                <w:szCs w:val="14"/>
              </w:rPr>
            </w:pPr>
            <w:r w:rsidRPr="0026395F">
              <w:rPr>
                <w:color w:val="000000"/>
                <w:sz w:val="14"/>
                <w:szCs w:val="14"/>
              </w:rPr>
              <w:t>Vegetable products not elsewhere specified or included:</w:t>
            </w:r>
          </w:p>
        </w:tc>
        <w:tc>
          <w:tcPr>
            <w:tcW w:w="0" w:type="auto"/>
            <w:shd w:val="clear" w:color="auto" w:fill="auto"/>
            <w:hideMark/>
          </w:tcPr>
          <w:p w:rsidR="00E5573A" w:rsidRPr="0026395F" w:rsidRDefault="00E5573A" w:rsidP="005C3892">
            <w:pPr>
              <w:jc w:val="center"/>
              <w:rPr>
                <w:color w:val="000000"/>
                <w:sz w:val="14"/>
                <w:szCs w:val="14"/>
              </w:rPr>
            </w:pPr>
          </w:p>
        </w:tc>
        <w:tc>
          <w:tcPr>
            <w:tcW w:w="0" w:type="auto"/>
            <w:shd w:val="clear" w:color="auto" w:fill="auto"/>
            <w:hideMark/>
          </w:tcPr>
          <w:p w:rsidR="00E5573A" w:rsidRPr="0026395F" w:rsidRDefault="00E5573A" w:rsidP="005C3892">
            <w:pPr>
              <w:jc w:val="center"/>
              <w:rPr>
                <w:color w:val="000000"/>
                <w:sz w:val="14"/>
                <w:szCs w:val="14"/>
              </w:rPr>
            </w:pPr>
          </w:p>
        </w:tc>
        <w:tc>
          <w:tcPr>
            <w:tcW w:w="0" w:type="auto"/>
            <w:shd w:val="clear" w:color="auto" w:fill="auto"/>
            <w:hideMark/>
          </w:tcPr>
          <w:p w:rsidR="00E5573A" w:rsidRPr="0026395F" w:rsidRDefault="00E5573A" w:rsidP="005C3892">
            <w:pPr>
              <w:jc w:val="center"/>
              <w:rPr>
                <w:color w:val="000000"/>
                <w:sz w:val="14"/>
                <w:szCs w:val="14"/>
              </w:rPr>
            </w:pPr>
          </w:p>
        </w:tc>
        <w:tc>
          <w:tcPr>
            <w:tcW w:w="0" w:type="auto"/>
            <w:shd w:val="clear" w:color="auto" w:fill="auto"/>
            <w:hideMark/>
          </w:tcPr>
          <w:p w:rsidR="00E5573A" w:rsidRPr="0026395F" w:rsidRDefault="00E5573A" w:rsidP="005C3892">
            <w:pPr>
              <w:jc w:val="center"/>
              <w:rPr>
                <w:color w:val="000000"/>
                <w:sz w:val="14"/>
                <w:szCs w:val="14"/>
              </w:rPr>
            </w:pPr>
          </w:p>
        </w:tc>
        <w:tc>
          <w:tcPr>
            <w:tcW w:w="0" w:type="auto"/>
            <w:shd w:val="clear" w:color="auto" w:fill="auto"/>
            <w:hideMark/>
          </w:tcPr>
          <w:p w:rsidR="00E5573A" w:rsidRPr="0026395F" w:rsidRDefault="00E5573A" w:rsidP="005C3892">
            <w:pPr>
              <w:jc w:val="center"/>
              <w:rPr>
                <w:color w:val="000000"/>
                <w:sz w:val="14"/>
                <w:szCs w:val="14"/>
              </w:rPr>
            </w:pPr>
          </w:p>
        </w:tc>
      </w:tr>
      <w:tr w:rsidR="00E5573A" w:rsidRPr="0026395F" w:rsidTr="005C3892">
        <w:trPr>
          <w:trHeight w:val="170"/>
        </w:trPr>
        <w:tc>
          <w:tcPr>
            <w:tcW w:w="1185" w:type="dxa"/>
            <w:shd w:val="clear" w:color="auto" w:fill="auto"/>
            <w:hideMark/>
          </w:tcPr>
          <w:p w:rsidR="00E5573A" w:rsidRPr="0026395F" w:rsidRDefault="00E5573A" w:rsidP="005C3892">
            <w:pPr>
              <w:rPr>
                <w:color w:val="000000"/>
                <w:sz w:val="14"/>
                <w:szCs w:val="14"/>
              </w:rPr>
            </w:pPr>
            <w:r w:rsidRPr="0026395F">
              <w:rPr>
                <w:color w:val="000000"/>
                <w:sz w:val="14"/>
                <w:szCs w:val="14"/>
              </w:rPr>
              <w:t>14042000</w:t>
            </w:r>
          </w:p>
        </w:tc>
        <w:tc>
          <w:tcPr>
            <w:tcW w:w="3340" w:type="dxa"/>
            <w:shd w:val="clear" w:color="auto" w:fill="auto"/>
            <w:hideMark/>
          </w:tcPr>
          <w:p w:rsidR="00E5573A" w:rsidRPr="0026395F" w:rsidRDefault="00E5573A" w:rsidP="005C3892">
            <w:pPr>
              <w:rPr>
                <w:color w:val="000000"/>
                <w:sz w:val="14"/>
                <w:szCs w:val="14"/>
              </w:rPr>
            </w:pPr>
            <w:r w:rsidRPr="0026395F">
              <w:rPr>
                <w:color w:val="000000"/>
                <w:sz w:val="14"/>
                <w:szCs w:val="14"/>
              </w:rPr>
              <w:t>-Cotton linters</w:t>
            </w:r>
          </w:p>
        </w:tc>
        <w:tc>
          <w:tcPr>
            <w:tcW w:w="0" w:type="auto"/>
            <w:shd w:val="clear" w:color="auto" w:fill="auto"/>
            <w:hideMark/>
          </w:tcPr>
          <w:p w:rsidR="00E5573A" w:rsidRPr="0026395F" w:rsidRDefault="00E5573A" w:rsidP="005C3892">
            <w:pPr>
              <w:jc w:val="center"/>
              <w:rPr>
                <w:color w:val="000000"/>
                <w:sz w:val="14"/>
                <w:szCs w:val="14"/>
              </w:rPr>
            </w:pPr>
            <w:r w:rsidRPr="0026395F">
              <w:rPr>
                <w:color w:val="000000"/>
                <w:sz w:val="14"/>
                <w:szCs w:val="14"/>
              </w:rPr>
              <w:t>5%</w:t>
            </w:r>
          </w:p>
        </w:tc>
        <w:tc>
          <w:tcPr>
            <w:tcW w:w="0" w:type="auto"/>
            <w:shd w:val="clear" w:color="auto" w:fill="auto"/>
            <w:hideMark/>
          </w:tcPr>
          <w:p w:rsidR="00E5573A" w:rsidRPr="0026395F" w:rsidRDefault="00E5573A" w:rsidP="005C3892">
            <w:pPr>
              <w:jc w:val="center"/>
              <w:rPr>
                <w:color w:val="000000"/>
                <w:sz w:val="14"/>
                <w:szCs w:val="14"/>
              </w:rPr>
            </w:pPr>
          </w:p>
        </w:tc>
        <w:tc>
          <w:tcPr>
            <w:tcW w:w="0" w:type="auto"/>
            <w:shd w:val="clear" w:color="auto" w:fill="auto"/>
            <w:hideMark/>
          </w:tcPr>
          <w:p w:rsidR="00E5573A" w:rsidRPr="0026395F" w:rsidRDefault="00E5573A" w:rsidP="005C3892">
            <w:pPr>
              <w:jc w:val="center"/>
              <w:rPr>
                <w:color w:val="000000"/>
                <w:sz w:val="14"/>
                <w:szCs w:val="14"/>
              </w:rPr>
            </w:pPr>
            <w:r w:rsidRPr="0026395F">
              <w:rPr>
                <w:color w:val="000000"/>
                <w:sz w:val="14"/>
                <w:szCs w:val="14"/>
              </w:rPr>
              <w:t>1404200000</w:t>
            </w:r>
          </w:p>
        </w:tc>
        <w:tc>
          <w:tcPr>
            <w:tcW w:w="0" w:type="auto"/>
            <w:shd w:val="clear" w:color="auto" w:fill="auto"/>
            <w:hideMark/>
          </w:tcPr>
          <w:p w:rsidR="00E5573A" w:rsidRPr="0026395F" w:rsidRDefault="00E5573A" w:rsidP="005C3892">
            <w:pPr>
              <w:jc w:val="center"/>
              <w:rPr>
                <w:color w:val="000000"/>
                <w:sz w:val="14"/>
                <w:szCs w:val="14"/>
              </w:rPr>
            </w:pPr>
            <w:r w:rsidRPr="0026395F">
              <w:rPr>
                <w:color w:val="000000"/>
                <w:sz w:val="14"/>
                <w:szCs w:val="14"/>
              </w:rPr>
              <w:t>5%</w:t>
            </w:r>
          </w:p>
        </w:tc>
        <w:tc>
          <w:tcPr>
            <w:tcW w:w="0" w:type="auto"/>
            <w:shd w:val="clear" w:color="auto" w:fill="auto"/>
            <w:hideMark/>
          </w:tcPr>
          <w:p w:rsidR="00E5573A" w:rsidRPr="0026395F" w:rsidRDefault="00E5573A" w:rsidP="005C3892">
            <w:pPr>
              <w:jc w:val="center"/>
              <w:rPr>
                <w:color w:val="000000"/>
                <w:sz w:val="14"/>
                <w:szCs w:val="14"/>
              </w:rPr>
            </w:pPr>
          </w:p>
        </w:tc>
      </w:tr>
      <w:tr w:rsidR="00E5573A" w:rsidRPr="0026395F" w:rsidTr="005C3892">
        <w:trPr>
          <w:trHeight w:val="170"/>
        </w:trPr>
        <w:tc>
          <w:tcPr>
            <w:tcW w:w="1185" w:type="dxa"/>
            <w:shd w:val="clear" w:color="auto" w:fill="auto"/>
            <w:hideMark/>
          </w:tcPr>
          <w:p w:rsidR="00E5573A" w:rsidRPr="0026395F" w:rsidRDefault="00E5573A" w:rsidP="005C3892">
            <w:pPr>
              <w:rPr>
                <w:color w:val="000000"/>
                <w:sz w:val="14"/>
                <w:szCs w:val="14"/>
              </w:rPr>
            </w:pPr>
            <w:r w:rsidRPr="0026395F">
              <w:rPr>
                <w:color w:val="000000"/>
                <w:sz w:val="14"/>
                <w:szCs w:val="14"/>
              </w:rPr>
              <w:t>1512</w:t>
            </w:r>
          </w:p>
        </w:tc>
        <w:tc>
          <w:tcPr>
            <w:tcW w:w="3340" w:type="dxa"/>
            <w:shd w:val="clear" w:color="auto" w:fill="auto"/>
            <w:hideMark/>
          </w:tcPr>
          <w:p w:rsidR="00E5573A" w:rsidRPr="0026395F" w:rsidRDefault="00E5573A" w:rsidP="005C3892">
            <w:pPr>
              <w:rPr>
                <w:color w:val="000000"/>
                <w:sz w:val="14"/>
                <w:szCs w:val="14"/>
              </w:rPr>
            </w:pPr>
            <w:r w:rsidRPr="0026395F">
              <w:rPr>
                <w:color w:val="000000"/>
                <w:sz w:val="14"/>
                <w:szCs w:val="14"/>
              </w:rPr>
              <w:t>Sunflower-seed, safflower or cotton-seed oil and fractions thereof, whether or not refined, but not chemically modified</w:t>
            </w:r>
            <w:r w:rsidRPr="0026395F">
              <w:rPr>
                <w:color w:val="000000"/>
                <w:sz w:val="14"/>
                <w:szCs w:val="14"/>
              </w:rPr>
              <w:br/>
              <w:t>- Cotton-seed oil and its fractions</w:t>
            </w:r>
          </w:p>
        </w:tc>
        <w:tc>
          <w:tcPr>
            <w:tcW w:w="0" w:type="auto"/>
            <w:shd w:val="clear" w:color="auto" w:fill="auto"/>
            <w:hideMark/>
          </w:tcPr>
          <w:p w:rsidR="00E5573A" w:rsidRPr="0026395F" w:rsidRDefault="00E5573A" w:rsidP="005C3892">
            <w:pPr>
              <w:jc w:val="center"/>
              <w:rPr>
                <w:color w:val="000000"/>
                <w:sz w:val="14"/>
                <w:szCs w:val="14"/>
              </w:rPr>
            </w:pPr>
          </w:p>
        </w:tc>
        <w:tc>
          <w:tcPr>
            <w:tcW w:w="0" w:type="auto"/>
            <w:shd w:val="clear" w:color="auto" w:fill="auto"/>
            <w:hideMark/>
          </w:tcPr>
          <w:p w:rsidR="00E5573A" w:rsidRPr="0026395F" w:rsidRDefault="00E5573A" w:rsidP="005C3892">
            <w:pPr>
              <w:jc w:val="center"/>
              <w:rPr>
                <w:color w:val="000000"/>
                <w:sz w:val="14"/>
                <w:szCs w:val="14"/>
              </w:rPr>
            </w:pPr>
          </w:p>
        </w:tc>
        <w:tc>
          <w:tcPr>
            <w:tcW w:w="0" w:type="auto"/>
            <w:shd w:val="clear" w:color="auto" w:fill="auto"/>
            <w:hideMark/>
          </w:tcPr>
          <w:p w:rsidR="00E5573A" w:rsidRPr="0026395F" w:rsidRDefault="00E5573A" w:rsidP="005C3892">
            <w:pPr>
              <w:jc w:val="center"/>
              <w:rPr>
                <w:color w:val="000000"/>
                <w:sz w:val="14"/>
                <w:szCs w:val="14"/>
              </w:rPr>
            </w:pPr>
          </w:p>
        </w:tc>
        <w:tc>
          <w:tcPr>
            <w:tcW w:w="0" w:type="auto"/>
            <w:shd w:val="clear" w:color="auto" w:fill="auto"/>
            <w:hideMark/>
          </w:tcPr>
          <w:p w:rsidR="00E5573A" w:rsidRPr="0026395F" w:rsidRDefault="00E5573A" w:rsidP="005C3892">
            <w:pPr>
              <w:jc w:val="center"/>
              <w:rPr>
                <w:color w:val="000000"/>
                <w:sz w:val="14"/>
                <w:szCs w:val="14"/>
              </w:rPr>
            </w:pPr>
          </w:p>
        </w:tc>
        <w:tc>
          <w:tcPr>
            <w:tcW w:w="0" w:type="auto"/>
            <w:shd w:val="clear" w:color="auto" w:fill="auto"/>
            <w:hideMark/>
          </w:tcPr>
          <w:p w:rsidR="00E5573A" w:rsidRPr="0026395F" w:rsidRDefault="00E5573A" w:rsidP="005C3892">
            <w:pPr>
              <w:jc w:val="center"/>
              <w:rPr>
                <w:color w:val="000000"/>
                <w:sz w:val="14"/>
                <w:szCs w:val="14"/>
              </w:rPr>
            </w:pPr>
          </w:p>
        </w:tc>
      </w:tr>
      <w:tr w:rsidR="00E5573A" w:rsidRPr="0026395F" w:rsidTr="005C3892">
        <w:trPr>
          <w:trHeight w:val="170"/>
        </w:trPr>
        <w:tc>
          <w:tcPr>
            <w:tcW w:w="1185" w:type="dxa"/>
            <w:shd w:val="clear" w:color="auto" w:fill="auto"/>
            <w:hideMark/>
          </w:tcPr>
          <w:p w:rsidR="00E5573A" w:rsidRPr="0026395F" w:rsidRDefault="00E5573A" w:rsidP="005C3892">
            <w:pPr>
              <w:rPr>
                <w:color w:val="000000"/>
                <w:sz w:val="14"/>
                <w:szCs w:val="14"/>
              </w:rPr>
            </w:pPr>
            <w:r w:rsidRPr="0026395F">
              <w:rPr>
                <w:color w:val="000000"/>
                <w:sz w:val="14"/>
                <w:szCs w:val="14"/>
              </w:rPr>
              <w:t>15122100</w:t>
            </w:r>
          </w:p>
        </w:tc>
        <w:tc>
          <w:tcPr>
            <w:tcW w:w="3340" w:type="dxa"/>
            <w:shd w:val="clear" w:color="auto" w:fill="auto"/>
            <w:hideMark/>
          </w:tcPr>
          <w:p w:rsidR="00E5573A" w:rsidRPr="0026395F" w:rsidRDefault="00E5573A" w:rsidP="005C3892">
            <w:pPr>
              <w:rPr>
                <w:color w:val="000000"/>
                <w:sz w:val="14"/>
                <w:szCs w:val="14"/>
              </w:rPr>
            </w:pPr>
            <w:r w:rsidRPr="0026395F">
              <w:rPr>
                <w:color w:val="000000"/>
                <w:sz w:val="14"/>
                <w:szCs w:val="14"/>
              </w:rPr>
              <w:t>--Crude oil, whether or not gossypol has been removed</w:t>
            </w:r>
          </w:p>
        </w:tc>
        <w:tc>
          <w:tcPr>
            <w:tcW w:w="0" w:type="auto"/>
            <w:shd w:val="clear" w:color="auto" w:fill="auto"/>
            <w:hideMark/>
          </w:tcPr>
          <w:p w:rsidR="00E5573A" w:rsidRPr="0026395F" w:rsidRDefault="00E5573A" w:rsidP="005C3892">
            <w:pPr>
              <w:jc w:val="center"/>
              <w:rPr>
                <w:color w:val="000000"/>
                <w:sz w:val="14"/>
                <w:szCs w:val="14"/>
              </w:rPr>
            </w:pPr>
            <w:r w:rsidRPr="0026395F">
              <w:rPr>
                <w:color w:val="000000"/>
                <w:sz w:val="14"/>
                <w:szCs w:val="14"/>
              </w:rPr>
              <w:t>10%</w:t>
            </w:r>
          </w:p>
        </w:tc>
        <w:tc>
          <w:tcPr>
            <w:tcW w:w="0" w:type="auto"/>
            <w:shd w:val="clear" w:color="auto" w:fill="auto"/>
            <w:hideMark/>
          </w:tcPr>
          <w:p w:rsidR="00E5573A" w:rsidRPr="0026395F" w:rsidRDefault="00E5573A" w:rsidP="005C3892">
            <w:pPr>
              <w:jc w:val="center"/>
              <w:rPr>
                <w:color w:val="000000"/>
                <w:sz w:val="14"/>
                <w:szCs w:val="14"/>
              </w:rPr>
            </w:pPr>
          </w:p>
        </w:tc>
        <w:tc>
          <w:tcPr>
            <w:tcW w:w="0" w:type="auto"/>
            <w:shd w:val="clear" w:color="auto" w:fill="auto"/>
            <w:hideMark/>
          </w:tcPr>
          <w:p w:rsidR="00E5573A" w:rsidRPr="0026395F" w:rsidRDefault="00E5573A" w:rsidP="005C3892">
            <w:pPr>
              <w:jc w:val="center"/>
              <w:rPr>
                <w:color w:val="000000"/>
                <w:sz w:val="14"/>
                <w:szCs w:val="14"/>
              </w:rPr>
            </w:pPr>
            <w:r w:rsidRPr="0026395F">
              <w:rPr>
                <w:color w:val="000000"/>
                <w:sz w:val="14"/>
                <w:szCs w:val="14"/>
              </w:rPr>
              <w:t>1512210000</w:t>
            </w:r>
          </w:p>
        </w:tc>
        <w:tc>
          <w:tcPr>
            <w:tcW w:w="0" w:type="auto"/>
            <w:shd w:val="clear" w:color="auto" w:fill="auto"/>
            <w:hideMark/>
          </w:tcPr>
          <w:p w:rsidR="00E5573A" w:rsidRPr="0026395F" w:rsidRDefault="00E5573A" w:rsidP="005C3892">
            <w:pPr>
              <w:jc w:val="center"/>
              <w:rPr>
                <w:color w:val="000000"/>
                <w:sz w:val="14"/>
                <w:szCs w:val="14"/>
              </w:rPr>
            </w:pPr>
            <w:r w:rsidRPr="0026395F">
              <w:rPr>
                <w:color w:val="000000"/>
                <w:sz w:val="14"/>
                <w:szCs w:val="14"/>
              </w:rPr>
              <w:t>5%</w:t>
            </w:r>
          </w:p>
        </w:tc>
        <w:tc>
          <w:tcPr>
            <w:tcW w:w="0" w:type="auto"/>
            <w:shd w:val="clear" w:color="auto" w:fill="auto"/>
            <w:hideMark/>
          </w:tcPr>
          <w:p w:rsidR="00E5573A" w:rsidRPr="0026395F" w:rsidRDefault="00E5573A" w:rsidP="005C3892">
            <w:pPr>
              <w:jc w:val="center"/>
              <w:rPr>
                <w:color w:val="000000"/>
                <w:sz w:val="14"/>
                <w:szCs w:val="14"/>
              </w:rPr>
            </w:pPr>
          </w:p>
        </w:tc>
      </w:tr>
      <w:tr w:rsidR="00E5573A" w:rsidRPr="0026395F" w:rsidTr="005C3892">
        <w:trPr>
          <w:trHeight w:val="170"/>
        </w:trPr>
        <w:tc>
          <w:tcPr>
            <w:tcW w:w="1185" w:type="dxa"/>
            <w:shd w:val="clear" w:color="auto" w:fill="auto"/>
            <w:hideMark/>
          </w:tcPr>
          <w:p w:rsidR="00E5573A" w:rsidRPr="0026395F" w:rsidRDefault="00E5573A" w:rsidP="005C3892">
            <w:pPr>
              <w:rPr>
                <w:color w:val="000000"/>
                <w:sz w:val="14"/>
                <w:szCs w:val="14"/>
              </w:rPr>
            </w:pPr>
            <w:r w:rsidRPr="0026395F">
              <w:rPr>
                <w:color w:val="000000"/>
                <w:sz w:val="14"/>
                <w:szCs w:val="14"/>
              </w:rPr>
              <w:t>15122910</w:t>
            </w:r>
          </w:p>
        </w:tc>
        <w:tc>
          <w:tcPr>
            <w:tcW w:w="3340" w:type="dxa"/>
            <w:shd w:val="clear" w:color="auto" w:fill="auto"/>
            <w:hideMark/>
          </w:tcPr>
          <w:p w:rsidR="00E5573A" w:rsidRPr="0026395F" w:rsidRDefault="00E5573A" w:rsidP="005C3892">
            <w:pPr>
              <w:rPr>
                <w:color w:val="000000"/>
                <w:sz w:val="14"/>
                <w:szCs w:val="14"/>
              </w:rPr>
            </w:pPr>
            <w:r w:rsidRPr="0026395F">
              <w:rPr>
                <w:color w:val="000000"/>
                <w:sz w:val="14"/>
                <w:szCs w:val="14"/>
              </w:rPr>
              <w:t>- - - Refined oil</w:t>
            </w:r>
          </w:p>
        </w:tc>
        <w:tc>
          <w:tcPr>
            <w:tcW w:w="0" w:type="auto"/>
            <w:shd w:val="clear" w:color="auto" w:fill="auto"/>
            <w:hideMark/>
          </w:tcPr>
          <w:p w:rsidR="00E5573A" w:rsidRPr="0026395F" w:rsidRDefault="00E5573A" w:rsidP="005C3892">
            <w:pPr>
              <w:jc w:val="center"/>
              <w:rPr>
                <w:color w:val="000000"/>
                <w:sz w:val="14"/>
                <w:szCs w:val="14"/>
              </w:rPr>
            </w:pPr>
            <w:r w:rsidRPr="0026395F">
              <w:rPr>
                <w:color w:val="000000"/>
                <w:sz w:val="14"/>
                <w:szCs w:val="14"/>
              </w:rPr>
              <w:t>25%</w:t>
            </w:r>
          </w:p>
        </w:tc>
        <w:tc>
          <w:tcPr>
            <w:tcW w:w="0" w:type="auto"/>
            <w:shd w:val="clear" w:color="auto" w:fill="auto"/>
            <w:hideMark/>
          </w:tcPr>
          <w:p w:rsidR="00E5573A" w:rsidRPr="0026395F" w:rsidRDefault="00E5573A" w:rsidP="005C3892">
            <w:pPr>
              <w:jc w:val="center"/>
              <w:rPr>
                <w:color w:val="000000"/>
                <w:sz w:val="14"/>
                <w:szCs w:val="14"/>
              </w:rPr>
            </w:pPr>
          </w:p>
        </w:tc>
        <w:tc>
          <w:tcPr>
            <w:tcW w:w="0" w:type="auto"/>
            <w:shd w:val="clear" w:color="auto" w:fill="auto"/>
            <w:hideMark/>
          </w:tcPr>
          <w:p w:rsidR="00E5573A" w:rsidRPr="0026395F" w:rsidRDefault="00E5573A" w:rsidP="005C3892">
            <w:pPr>
              <w:jc w:val="center"/>
              <w:rPr>
                <w:color w:val="000000"/>
                <w:sz w:val="14"/>
                <w:szCs w:val="14"/>
              </w:rPr>
            </w:pPr>
            <w:r w:rsidRPr="0026395F">
              <w:rPr>
                <w:color w:val="000000"/>
                <w:sz w:val="14"/>
                <w:szCs w:val="14"/>
              </w:rPr>
              <w:t>1512291000</w:t>
            </w:r>
          </w:p>
        </w:tc>
        <w:tc>
          <w:tcPr>
            <w:tcW w:w="0" w:type="auto"/>
            <w:shd w:val="clear" w:color="auto" w:fill="auto"/>
            <w:hideMark/>
          </w:tcPr>
          <w:p w:rsidR="00E5573A" w:rsidRPr="0026395F" w:rsidRDefault="00E5573A" w:rsidP="005C3892">
            <w:pPr>
              <w:jc w:val="center"/>
              <w:rPr>
                <w:color w:val="000000"/>
                <w:sz w:val="14"/>
                <w:szCs w:val="14"/>
              </w:rPr>
            </w:pPr>
            <w:r w:rsidRPr="0026395F">
              <w:rPr>
                <w:color w:val="000000"/>
                <w:sz w:val="14"/>
                <w:szCs w:val="14"/>
              </w:rPr>
              <w:t>5%</w:t>
            </w:r>
          </w:p>
        </w:tc>
        <w:tc>
          <w:tcPr>
            <w:tcW w:w="0" w:type="auto"/>
            <w:shd w:val="clear" w:color="auto" w:fill="auto"/>
            <w:hideMark/>
          </w:tcPr>
          <w:p w:rsidR="00E5573A" w:rsidRPr="0026395F" w:rsidRDefault="00E5573A" w:rsidP="005C3892">
            <w:pPr>
              <w:jc w:val="center"/>
              <w:rPr>
                <w:color w:val="000000"/>
                <w:sz w:val="14"/>
                <w:szCs w:val="14"/>
              </w:rPr>
            </w:pPr>
          </w:p>
        </w:tc>
      </w:tr>
      <w:tr w:rsidR="00E5573A" w:rsidRPr="0026395F" w:rsidTr="005C3892">
        <w:trPr>
          <w:trHeight w:val="170"/>
        </w:trPr>
        <w:tc>
          <w:tcPr>
            <w:tcW w:w="1185" w:type="dxa"/>
            <w:shd w:val="clear" w:color="auto" w:fill="auto"/>
            <w:hideMark/>
          </w:tcPr>
          <w:p w:rsidR="00E5573A" w:rsidRPr="0026395F" w:rsidRDefault="00E5573A" w:rsidP="005C3892">
            <w:pPr>
              <w:rPr>
                <w:color w:val="000000"/>
                <w:sz w:val="14"/>
                <w:szCs w:val="14"/>
              </w:rPr>
            </w:pPr>
            <w:r w:rsidRPr="0026395F">
              <w:rPr>
                <w:color w:val="000000"/>
                <w:sz w:val="14"/>
                <w:szCs w:val="14"/>
              </w:rPr>
              <w:t>15122920</w:t>
            </w:r>
          </w:p>
        </w:tc>
        <w:tc>
          <w:tcPr>
            <w:tcW w:w="3340" w:type="dxa"/>
            <w:shd w:val="clear" w:color="auto" w:fill="auto"/>
            <w:hideMark/>
          </w:tcPr>
          <w:p w:rsidR="00E5573A" w:rsidRPr="0026395F" w:rsidRDefault="00E5573A" w:rsidP="005C3892">
            <w:pPr>
              <w:rPr>
                <w:color w:val="000000"/>
                <w:sz w:val="14"/>
                <w:szCs w:val="14"/>
              </w:rPr>
            </w:pPr>
            <w:r w:rsidRPr="0026395F">
              <w:rPr>
                <w:color w:val="000000"/>
                <w:sz w:val="14"/>
                <w:szCs w:val="14"/>
              </w:rPr>
              <w:t>- - - Fractions of unrefined cotton-seed oil</w:t>
            </w:r>
          </w:p>
        </w:tc>
        <w:tc>
          <w:tcPr>
            <w:tcW w:w="0" w:type="auto"/>
            <w:shd w:val="clear" w:color="auto" w:fill="auto"/>
            <w:hideMark/>
          </w:tcPr>
          <w:p w:rsidR="00E5573A" w:rsidRPr="0026395F" w:rsidRDefault="00E5573A" w:rsidP="005C3892">
            <w:pPr>
              <w:jc w:val="center"/>
              <w:rPr>
                <w:color w:val="000000"/>
                <w:sz w:val="14"/>
                <w:szCs w:val="14"/>
              </w:rPr>
            </w:pPr>
            <w:r w:rsidRPr="0026395F">
              <w:rPr>
                <w:color w:val="000000"/>
                <w:sz w:val="14"/>
                <w:szCs w:val="14"/>
              </w:rPr>
              <w:t>10%</w:t>
            </w:r>
          </w:p>
        </w:tc>
        <w:tc>
          <w:tcPr>
            <w:tcW w:w="0" w:type="auto"/>
            <w:shd w:val="clear" w:color="auto" w:fill="auto"/>
            <w:hideMark/>
          </w:tcPr>
          <w:p w:rsidR="00E5573A" w:rsidRPr="0026395F" w:rsidRDefault="00E5573A" w:rsidP="005C3892">
            <w:pPr>
              <w:jc w:val="center"/>
              <w:rPr>
                <w:color w:val="000000"/>
                <w:sz w:val="14"/>
                <w:szCs w:val="14"/>
              </w:rPr>
            </w:pPr>
          </w:p>
        </w:tc>
        <w:tc>
          <w:tcPr>
            <w:tcW w:w="0" w:type="auto"/>
            <w:shd w:val="clear" w:color="auto" w:fill="auto"/>
            <w:hideMark/>
          </w:tcPr>
          <w:p w:rsidR="00E5573A" w:rsidRPr="0026395F" w:rsidRDefault="00E5573A" w:rsidP="005C3892">
            <w:pPr>
              <w:jc w:val="center"/>
              <w:rPr>
                <w:color w:val="000000"/>
                <w:sz w:val="14"/>
                <w:szCs w:val="14"/>
              </w:rPr>
            </w:pPr>
          </w:p>
        </w:tc>
        <w:tc>
          <w:tcPr>
            <w:tcW w:w="0" w:type="auto"/>
            <w:shd w:val="clear" w:color="auto" w:fill="auto"/>
            <w:hideMark/>
          </w:tcPr>
          <w:p w:rsidR="00E5573A" w:rsidRPr="0026395F" w:rsidRDefault="00E5573A" w:rsidP="005C3892">
            <w:pPr>
              <w:jc w:val="center"/>
              <w:rPr>
                <w:color w:val="000000"/>
                <w:sz w:val="14"/>
                <w:szCs w:val="14"/>
              </w:rPr>
            </w:pPr>
          </w:p>
        </w:tc>
        <w:tc>
          <w:tcPr>
            <w:tcW w:w="0" w:type="auto"/>
            <w:shd w:val="clear" w:color="auto" w:fill="auto"/>
            <w:hideMark/>
          </w:tcPr>
          <w:p w:rsidR="00E5573A" w:rsidRPr="0026395F" w:rsidRDefault="00E5573A" w:rsidP="005C3892">
            <w:pPr>
              <w:jc w:val="center"/>
              <w:rPr>
                <w:color w:val="000000"/>
                <w:sz w:val="14"/>
                <w:szCs w:val="14"/>
              </w:rPr>
            </w:pPr>
          </w:p>
        </w:tc>
      </w:tr>
      <w:tr w:rsidR="00E5573A" w:rsidRPr="0026395F" w:rsidTr="005C3892">
        <w:trPr>
          <w:trHeight w:val="170"/>
        </w:trPr>
        <w:tc>
          <w:tcPr>
            <w:tcW w:w="1185" w:type="dxa"/>
            <w:shd w:val="clear" w:color="auto" w:fill="auto"/>
            <w:hideMark/>
          </w:tcPr>
          <w:p w:rsidR="00E5573A" w:rsidRPr="0026395F" w:rsidRDefault="00E5573A" w:rsidP="005C3892">
            <w:pPr>
              <w:rPr>
                <w:color w:val="000000"/>
                <w:sz w:val="14"/>
                <w:szCs w:val="14"/>
              </w:rPr>
            </w:pPr>
            <w:r w:rsidRPr="0026395F">
              <w:rPr>
                <w:color w:val="000000"/>
                <w:sz w:val="14"/>
                <w:szCs w:val="14"/>
              </w:rPr>
              <w:t>15122990</w:t>
            </w:r>
          </w:p>
        </w:tc>
        <w:tc>
          <w:tcPr>
            <w:tcW w:w="3340" w:type="dxa"/>
            <w:shd w:val="clear" w:color="auto" w:fill="auto"/>
            <w:hideMark/>
          </w:tcPr>
          <w:p w:rsidR="00E5573A" w:rsidRPr="0026395F" w:rsidRDefault="00E5573A" w:rsidP="005C3892">
            <w:pPr>
              <w:rPr>
                <w:color w:val="000000"/>
                <w:sz w:val="14"/>
                <w:szCs w:val="14"/>
              </w:rPr>
            </w:pPr>
            <w:r w:rsidRPr="0026395F">
              <w:rPr>
                <w:color w:val="000000"/>
                <w:sz w:val="14"/>
                <w:szCs w:val="14"/>
              </w:rPr>
              <w:t>- - - Other</w:t>
            </w:r>
          </w:p>
        </w:tc>
        <w:tc>
          <w:tcPr>
            <w:tcW w:w="0" w:type="auto"/>
            <w:shd w:val="clear" w:color="auto" w:fill="auto"/>
            <w:hideMark/>
          </w:tcPr>
          <w:p w:rsidR="00E5573A" w:rsidRPr="0026395F" w:rsidRDefault="00E5573A" w:rsidP="005C3892">
            <w:pPr>
              <w:jc w:val="center"/>
              <w:rPr>
                <w:color w:val="000000"/>
                <w:sz w:val="14"/>
                <w:szCs w:val="14"/>
              </w:rPr>
            </w:pPr>
            <w:r w:rsidRPr="0026395F">
              <w:rPr>
                <w:color w:val="000000"/>
                <w:sz w:val="14"/>
                <w:szCs w:val="14"/>
              </w:rPr>
              <w:t>25%</w:t>
            </w:r>
          </w:p>
        </w:tc>
        <w:tc>
          <w:tcPr>
            <w:tcW w:w="0" w:type="auto"/>
            <w:shd w:val="clear" w:color="auto" w:fill="auto"/>
            <w:hideMark/>
          </w:tcPr>
          <w:p w:rsidR="00E5573A" w:rsidRPr="0026395F" w:rsidRDefault="00E5573A" w:rsidP="005C3892">
            <w:pPr>
              <w:jc w:val="center"/>
              <w:rPr>
                <w:color w:val="000000"/>
                <w:sz w:val="14"/>
                <w:szCs w:val="14"/>
              </w:rPr>
            </w:pPr>
          </w:p>
        </w:tc>
        <w:tc>
          <w:tcPr>
            <w:tcW w:w="0" w:type="auto"/>
            <w:shd w:val="clear" w:color="auto" w:fill="auto"/>
            <w:hideMark/>
          </w:tcPr>
          <w:p w:rsidR="00E5573A" w:rsidRPr="0026395F" w:rsidRDefault="00E5573A" w:rsidP="005C3892">
            <w:pPr>
              <w:jc w:val="center"/>
              <w:rPr>
                <w:color w:val="000000"/>
                <w:sz w:val="14"/>
                <w:szCs w:val="14"/>
              </w:rPr>
            </w:pPr>
            <w:r w:rsidRPr="0026395F">
              <w:rPr>
                <w:color w:val="000000"/>
                <w:sz w:val="14"/>
                <w:szCs w:val="14"/>
              </w:rPr>
              <w:t>1512299000</w:t>
            </w:r>
          </w:p>
        </w:tc>
        <w:tc>
          <w:tcPr>
            <w:tcW w:w="0" w:type="auto"/>
            <w:shd w:val="clear" w:color="auto" w:fill="auto"/>
            <w:hideMark/>
          </w:tcPr>
          <w:p w:rsidR="00E5573A" w:rsidRPr="0026395F" w:rsidRDefault="00E5573A" w:rsidP="005C3892">
            <w:pPr>
              <w:jc w:val="center"/>
              <w:rPr>
                <w:color w:val="000000"/>
                <w:sz w:val="14"/>
                <w:szCs w:val="14"/>
              </w:rPr>
            </w:pPr>
            <w:r w:rsidRPr="0026395F">
              <w:rPr>
                <w:color w:val="000000"/>
                <w:sz w:val="14"/>
                <w:szCs w:val="14"/>
              </w:rPr>
              <w:t>25%</w:t>
            </w:r>
          </w:p>
        </w:tc>
        <w:tc>
          <w:tcPr>
            <w:tcW w:w="0" w:type="auto"/>
            <w:shd w:val="clear" w:color="auto" w:fill="auto"/>
            <w:hideMark/>
          </w:tcPr>
          <w:p w:rsidR="00E5573A" w:rsidRPr="0026395F" w:rsidRDefault="00E5573A" w:rsidP="005C3892">
            <w:pPr>
              <w:jc w:val="center"/>
              <w:rPr>
                <w:color w:val="000000"/>
                <w:sz w:val="14"/>
                <w:szCs w:val="14"/>
              </w:rPr>
            </w:pPr>
          </w:p>
        </w:tc>
      </w:tr>
      <w:tr w:rsidR="00E5573A" w:rsidRPr="0026395F" w:rsidTr="005C3892">
        <w:trPr>
          <w:trHeight w:val="170"/>
        </w:trPr>
        <w:tc>
          <w:tcPr>
            <w:tcW w:w="1185" w:type="dxa"/>
            <w:shd w:val="clear" w:color="auto" w:fill="auto"/>
            <w:hideMark/>
          </w:tcPr>
          <w:p w:rsidR="00E5573A" w:rsidRPr="0026395F" w:rsidRDefault="00E5573A" w:rsidP="005C3892">
            <w:pPr>
              <w:rPr>
                <w:color w:val="000000"/>
                <w:sz w:val="14"/>
                <w:szCs w:val="14"/>
              </w:rPr>
            </w:pPr>
            <w:r w:rsidRPr="0026395F">
              <w:rPr>
                <w:color w:val="000000"/>
                <w:sz w:val="14"/>
                <w:szCs w:val="14"/>
              </w:rPr>
              <w:t>1521</w:t>
            </w:r>
          </w:p>
        </w:tc>
        <w:tc>
          <w:tcPr>
            <w:tcW w:w="3340" w:type="dxa"/>
            <w:shd w:val="clear" w:color="auto" w:fill="auto"/>
            <w:noWrap/>
            <w:hideMark/>
          </w:tcPr>
          <w:p w:rsidR="00E5573A" w:rsidRPr="0026395F" w:rsidRDefault="00E5573A" w:rsidP="005C3892">
            <w:pPr>
              <w:rPr>
                <w:color w:val="000000"/>
                <w:sz w:val="14"/>
                <w:szCs w:val="14"/>
              </w:rPr>
            </w:pPr>
            <w:r w:rsidRPr="0026395F">
              <w:rPr>
                <w:color w:val="000000"/>
                <w:sz w:val="14"/>
                <w:szCs w:val="14"/>
              </w:rPr>
              <w:t>Vegetable waxes (other than triglycerides), beeswax, other insect waxes and spermaceti, whether or not refined or coloured:</w:t>
            </w:r>
          </w:p>
        </w:tc>
        <w:tc>
          <w:tcPr>
            <w:tcW w:w="0" w:type="auto"/>
            <w:shd w:val="clear" w:color="auto" w:fill="auto"/>
            <w:hideMark/>
          </w:tcPr>
          <w:p w:rsidR="00E5573A" w:rsidRPr="0026395F" w:rsidRDefault="00E5573A" w:rsidP="005C3892">
            <w:pPr>
              <w:jc w:val="center"/>
              <w:rPr>
                <w:color w:val="000000"/>
                <w:sz w:val="14"/>
                <w:szCs w:val="14"/>
              </w:rPr>
            </w:pPr>
          </w:p>
        </w:tc>
        <w:tc>
          <w:tcPr>
            <w:tcW w:w="0" w:type="auto"/>
            <w:shd w:val="clear" w:color="auto" w:fill="auto"/>
            <w:hideMark/>
          </w:tcPr>
          <w:p w:rsidR="00E5573A" w:rsidRPr="0026395F" w:rsidRDefault="00E5573A" w:rsidP="005C3892">
            <w:pPr>
              <w:jc w:val="center"/>
              <w:rPr>
                <w:color w:val="000000"/>
                <w:sz w:val="14"/>
                <w:szCs w:val="14"/>
              </w:rPr>
            </w:pPr>
          </w:p>
        </w:tc>
        <w:tc>
          <w:tcPr>
            <w:tcW w:w="0" w:type="auto"/>
            <w:shd w:val="clear" w:color="auto" w:fill="auto"/>
            <w:hideMark/>
          </w:tcPr>
          <w:p w:rsidR="00E5573A" w:rsidRPr="0026395F" w:rsidRDefault="00E5573A" w:rsidP="005C3892">
            <w:pPr>
              <w:jc w:val="center"/>
              <w:rPr>
                <w:color w:val="000000"/>
                <w:sz w:val="14"/>
                <w:szCs w:val="14"/>
              </w:rPr>
            </w:pPr>
          </w:p>
        </w:tc>
        <w:tc>
          <w:tcPr>
            <w:tcW w:w="0" w:type="auto"/>
            <w:shd w:val="clear" w:color="auto" w:fill="auto"/>
            <w:hideMark/>
          </w:tcPr>
          <w:p w:rsidR="00E5573A" w:rsidRPr="0026395F" w:rsidRDefault="00E5573A" w:rsidP="005C3892">
            <w:pPr>
              <w:jc w:val="center"/>
              <w:rPr>
                <w:color w:val="000000"/>
                <w:sz w:val="14"/>
                <w:szCs w:val="14"/>
              </w:rPr>
            </w:pPr>
          </w:p>
        </w:tc>
        <w:tc>
          <w:tcPr>
            <w:tcW w:w="0" w:type="auto"/>
            <w:shd w:val="clear" w:color="auto" w:fill="auto"/>
            <w:hideMark/>
          </w:tcPr>
          <w:p w:rsidR="00E5573A" w:rsidRPr="0026395F" w:rsidRDefault="00E5573A" w:rsidP="005C3892">
            <w:pPr>
              <w:jc w:val="center"/>
              <w:rPr>
                <w:color w:val="000000"/>
                <w:sz w:val="14"/>
                <w:szCs w:val="14"/>
              </w:rPr>
            </w:pPr>
          </w:p>
        </w:tc>
      </w:tr>
      <w:tr w:rsidR="00E5573A" w:rsidRPr="0026395F" w:rsidTr="005C3892">
        <w:trPr>
          <w:trHeight w:val="170"/>
        </w:trPr>
        <w:tc>
          <w:tcPr>
            <w:tcW w:w="1185" w:type="dxa"/>
            <w:shd w:val="clear" w:color="auto" w:fill="auto"/>
            <w:hideMark/>
          </w:tcPr>
          <w:p w:rsidR="00E5573A" w:rsidRPr="0026395F" w:rsidRDefault="00E5573A" w:rsidP="005C3892">
            <w:pPr>
              <w:rPr>
                <w:color w:val="000000"/>
                <w:sz w:val="14"/>
                <w:szCs w:val="14"/>
              </w:rPr>
            </w:pPr>
            <w:r w:rsidRPr="0026395F">
              <w:rPr>
                <w:color w:val="000000"/>
                <w:sz w:val="14"/>
                <w:szCs w:val="14"/>
              </w:rPr>
              <w:t>15211000</w:t>
            </w:r>
          </w:p>
        </w:tc>
        <w:tc>
          <w:tcPr>
            <w:tcW w:w="3340" w:type="dxa"/>
            <w:shd w:val="clear" w:color="auto" w:fill="auto"/>
            <w:hideMark/>
          </w:tcPr>
          <w:p w:rsidR="00E5573A" w:rsidRPr="0026395F" w:rsidRDefault="00E5573A" w:rsidP="005C3892">
            <w:pPr>
              <w:rPr>
                <w:color w:val="000000"/>
                <w:sz w:val="14"/>
                <w:szCs w:val="14"/>
              </w:rPr>
            </w:pPr>
            <w:r w:rsidRPr="0026395F">
              <w:rPr>
                <w:color w:val="000000"/>
                <w:sz w:val="14"/>
                <w:szCs w:val="14"/>
              </w:rPr>
              <w:t>-Vegetable waxes</w:t>
            </w:r>
          </w:p>
        </w:tc>
        <w:tc>
          <w:tcPr>
            <w:tcW w:w="0" w:type="auto"/>
            <w:shd w:val="clear" w:color="auto" w:fill="auto"/>
            <w:hideMark/>
          </w:tcPr>
          <w:p w:rsidR="00E5573A" w:rsidRPr="0026395F" w:rsidRDefault="00E5573A" w:rsidP="005C3892">
            <w:pPr>
              <w:jc w:val="center"/>
              <w:rPr>
                <w:color w:val="000000"/>
                <w:sz w:val="14"/>
                <w:szCs w:val="14"/>
              </w:rPr>
            </w:pPr>
            <w:r w:rsidRPr="0026395F">
              <w:rPr>
                <w:color w:val="000000"/>
                <w:sz w:val="14"/>
                <w:szCs w:val="14"/>
              </w:rPr>
              <w:t>5%</w:t>
            </w:r>
          </w:p>
        </w:tc>
        <w:tc>
          <w:tcPr>
            <w:tcW w:w="0" w:type="auto"/>
            <w:shd w:val="clear" w:color="auto" w:fill="auto"/>
            <w:hideMark/>
          </w:tcPr>
          <w:p w:rsidR="00E5573A" w:rsidRPr="0026395F" w:rsidRDefault="00E5573A" w:rsidP="005C3892">
            <w:pPr>
              <w:jc w:val="center"/>
              <w:rPr>
                <w:color w:val="000000"/>
                <w:sz w:val="14"/>
                <w:szCs w:val="14"/>
              </w:rPr>
            </w:pPr>
          </w:p>
        </w:tc>
        <w:tc>
          <w:tcPr>
            <w:tcW w:w="0" w:type="auto"/>
            <w:shd w:val="clear" w:color="auto" w:fill="auto"/>
            <w:hideMark/>
          </w:tcPr>
          <w:p w:rsidR="00E5573A" w:rsidRPr="0026395F" w:rsidRDefault="00E5573A" w:rsidP="005C3892">
            <w:pPr>
              <w:jc w:val="center"/>
              <w:rPr>
                <w:color w:val="000000"/>
                <w:sz w:val="14"/>
                <w:szCs w:val="14"/>
              </w:rPr>
            </w:pPr>
            <w:r w:rsidRPr="0026395F">
              <w:rPr>
                <w:color w:val="000000"/>
                <w:sz w:val="14"/>
                <w:szCs w:val="14"/>
              </w:rPr>
              <w:t>1521100000</w:t>
            </w:r>
          </w:p>
        </w:tc>
        <w:tc>
          <w:tcPr>
            <w:tcW w:w="0" w:type="auto"/>
            <w:shd w:val="clear" w:color="auto" w:fill="auto"/>
            <w:hideMark/>
          </w:tcPr>
          <w:p w:rsidR="00E5573A" w:rsidRPr="0026395F" w:rsidRDefault="00E5573A" w:rsidP="005C3892">
            <w:pPr>
              <w:jc w:val="center"/>
              <w:rPr>
                <w:color w:val="000000"/>
                <w:sz w:val="14"/>
                <w:szCs w:val="14"/>
              </w:rPr>
            </w:pPr>
            <w:r w:rsidRPr="0026395F">
              <w:rPr>
                <w:color w:val="000000"/>
                <w:sz w:val="14"/>
                <w:szCs w:val="14"/>
              </w:rPr>
              <w:t>5%</w:t>
            </w:r>
          </w:p>
        </w:tc>
        <w:tc>
          <w:tcPr>
            <w:tcW w:w="0" w:type="auto"/>
            <w:shd w:val="clear" w:color="auto" w:fill="auto"/>
            <w:hideMark/>
          </w:tcPr>
          <w:p w:rsidR="00E5573A" w:rsidRPr="0026395F" w:rsidRDefault="00E5573A" w:rsidP="005C3892">
            <w:pPr>
              <w:jc w:val="center"/>
              <w:rPr>
                <w:color w:val="000000"/>
                <w:sz w:val="14"/>
                <w:szCs w:val="14"/>
              </w:rPr>
            </w:pPr>
          </w:p>
        </w:tc>
      </w:tr>
      <w:tr w:rsidR="00E5573A" w:rsidRPr="0026395F" w:rsidTr="005C3892">
        <w:trPr>
          <w:trHeight w:val="170"/>
        </w:trPr>
        <w:tc>
          <w:tcPr>
            <w:tcW w:w="1185" w:type="dxa"/>
            <w:shd w:val="clear" w:color="auto" w:fill="auto"/>
            <w:hideMark/>
          </w:tcPr>
          <w:p w:rsidR="00E5573A" w:rsidRPr="0026395F" w:rsidRDefault="00E5573A" w:rsidP="005C3892">
            <w:pPr>
              <w:rPr>
                <w:color w:val="000000"/>
                <w:sz w:val="14"/>
                <w:szCs w:val="14"/>
              </w:rPr>
            </w:pPr>
            <w:r w:rsidRPr="0026395F">
              <w:rPr>
                <w:color w:val="000000"/>
                <w:sz w:val="14"/>
                <w:szCs w:val="14"/>
              </w:rPr>
              <w:t>2306</w:t>
            </w:r>
          </w:p>
        </w:tc>
        <w:tc>
          <w:tcPr>
            <w:tcW w:w="3340" w:type="dxa"/>
            <w:shd w:val="clear" w:color="auto" w:fill="auto"/>
            <w:hideMark/>
          </w:tcPr>
          <w:p w:rsidR="00E5573A" w:rsidRPr="0026395F" w:rsidRDefault="00E5573A" w:rsidP="005C3892">
            <w:pPr>
              <w:rPr>
                <w:color w:val="000000"/>
                <w:sz w:val="14"/>
                <w:szCs w:val="14"/>
              </w:rPr>
            </w:pPr>
            <w:r w:rsidRPr="0026395F">
              <w:rPr>
                <w:color w:val="000000"/>
                <w:sz w:val="14"/>
                <w:szCs w:val="14"/>
              </w:rPr>
              <w:t>Oil-cake and other solid residues, whether or not ground or in the form of pellets, resulting from the extraction of vegetable fats or oils, other than those of heading 23.04 or 23.05</w:t>
            </w:r>
          </w:p>
        </w:tc>
        <w:tc>
          <w:tcPr>
            <w:tcW w:w="0" w:type="auto"/>
            <w:shd w:val="clear" w:color="auto" w:fill="auto"/>
            <w:hideMark/>
          </w:tcPr>
          <w:p w:rsidR="00E5573A" w:rsidRPr="0026395F" w:rsidRDefault="00E5573A" w:rsidP="005C3892">
            <w:pPr>
              <w:jc w:val="center"/>
              <w:rPr>
                <w:color w:val="000000"/>
                <w:sz w:val="14"/>
                <w:szCs w:val="14"/>
              </w:rPr>
            </w:pPr>
          </w:p>
        </w:tc>
        <w:tc>
          <w:tcPr>
            <w:tcW w:w="0" w:type="auto"/>
            <w:shd w:val="clear" w:color="auto" w:fill="auto"/>
            <w:hideMark/>
          </w:tcPr>
          <w:p w:rsidR="00E5573A" w:rsidRPr="0026395F" w:rsidRDefault="00E5573A" w:rsidP="005C3892">
            <w:pPr>
              <w:jc w:val="center"/>
              <w:rPr>
                <w:color w:val="000000"/>
                <w:sz w:val="14"/>
                <w:szCs w:val="14"/>
              </w:rPr>
            </w:pPr>
          </w:p>
        </w:tc>
        <w:tc>
          <w:tcPr>
            <w:tcW w:w="0" w:type="auto"/>
            <w:shd w:val="clear" w:color="auto" w:fill="auto"/>
            <w:hideMark/>
          </w:tcPr>
          <w:p w:rsidR="00E5573A" w:rsidRPr="0026395F" w:rsidRDefault="00E5573A" w:rsidP="005C3892">
            <w:pPr>
              <w:jc w:val="center"/>
              <w:rPr>
                <w:color w:val="000000"/>
                <w:sz w:val="14"/>
                <w:szCs w:val="14"/>
              </w:rPr>
            </w:pPr>
          </w:p>
        </w:tc>
        <w:tc>
          <w:tcPr>
            <w:tcW w:w="0" w:type="auto"/>
            <w:shd w:val="clear" w:color="auto" w:fill="auto"/>
            <w:hideMark/>
          </w:tcPr>
          <w:p w:rsidR="00E5573A" w:rsidRPr="0026395F" w:rsidRDefault="00E5573A" w:rsidP="005C3892">
            <w:pPr>
              <w:jc w:val="center"/>
              <w:rPr>
                <w:color w:val="000000"/>
                <w:sz w:val="14"/>
                <w:szCs w:val="14"/>
              </w:rPr>
            </w:pPr>
          </w:p>
        </w:tc>
        <w:tc>
          <w:tcPr>
            <w:tcW w:w="0" w:type="auto"/>
            <w:shd w:val="clear" w:color="auto" w:fill="auto"/>
            <w:hideMark/>
          </w:tcPr>
          <w:p w:rsidR="00E5573A" w:rsidRPr="0026395F" w:rsidRDefault="00E5573A" w:rsidP="005C3892">
            <w:pPr>
              <w:jc w:val="center"/>
              <w:rPr>
                <w:color w:val="000000"/>
                <w:sz w:val="14"/>
                <w:szCs w:val="14"/>
              </w:rPr>
            </w:pPr>
          </w:p>
        </w:tc>
      </w:tr>
      <w:tr w:rsidR="00E5573A" w:rsidRPr="0026395F" w:rsidTr="005C3892">
        <w:trPr>
          <w:trHeight w:val="170"/>
        </w:trPr>
        <w:tc>
          <w:tcPr>
            <w:tcW w:w="1185" w:type="dxa"/>
            <w:shd w:val="clear" w:color="auto" w:fill="auto"/>
            <w:hideMark/>
          </w:tcPr>
          <w:p w:rsidR="00E5573A" w:rsidRPr="0026395F" w:rsidRDefault="00E5573A" w:rsidP="005C3892">
            <w:pPr>
              <w:rPr>
                <w:color w:val="000000"/>
                <w:sz w:val="14"/>
                <w:szCs w:val="14"/>
              </w:rPr>
            </w:pPr>
            <w:r w:rsidRPr="0026395F">
              <w:rPr>
                <w:color w:val="000000"/>
                <w:sz w:val="14"/>
                <w:szCs w:val="14"/>
              </w:rPr>
              <w:t>23061000</w:t>
            </w:r>
          </w:p>
        </w:tc>
        <w:tc>
          <w:tcPr>
            <w:tcW w:w="3340" w:type="dxa"/>
            <w:shd w:val="clear" w:color="auto" w:fill="auto"/>
            <w:hideMark/>
          </w:tcPr>
          <w:p w:rsidR="00E5573A" w:rsidRPr="0026395F" w:rsidRDefault="00E5573A" w:rsidP="005C3892">
            <w:pPr>
              <w:rPr>
                <w:color w:val="000000"/>
                <w:sz w:val="14"/>
                <w:szCs w:val="14"/>
              </w:rPr>
            </w:pPr>
            <w:r w:rsidRPr="0026395F">
              <w:rPr>
                <w:color w:val="000000"/>
                <w:sz w:val="14"/>
                <w:szCs w:val="14"/>
              </w:rPr>
              <w:t>-Of cotton seeds</w:t>
            </w:r>
          </w:p>
        </w:tc>
        <w:tc>
          <w:tcPr>
            <w:tcW w:w="0" w:type="auto"/>
            <w:shd w:val="clear" w:color="auto" w:fill="auto"/>
            <w:hideMark/>
          </w:tcPr>
          <w:p w:rsidR="00E5573A" w:rsidRPr="0026395F" w:rsidRDefault="00E5573A" w:rsidP="005C3892">
            <w:pPr>
              <w:jc w:val="center"/>
              <w:rPr>
                <w:color w:val="000000"/>
                <w:sz w:val="14"/>
                <w:szCs w:val="14"/>
              </w:rPr>
            </w:pPr>
            <w:r w:rsidRPr="0026395F">
              <w:rPr>
                <w:color w:val="000000"/>
                <w:sz w:val="14"/>
                <w:szCs w:val="14"/>
              </w:rPr>
              <w:t>5%</w:t>
            </w:r>
          </w:p>
        </w:tc>
        <w:tc>
          <w:tcPr>
            <w:tcW w:w="0" w:type="auto"/>
            <w:shd w:val="clear" w:color="auto" w:fill="auto"/>
            <w:hideMark/>
          </w:tcPr>
          <w:p w:rsidR="00E5573A" w:rsidRPr="0026395F" w:rsidRDefault="00E5573A" w:rsidP="005C3892">
            <w:pPr>
              <w:jc w:val="center"/>
              <w:rPr>
                <w:color w:val="000000"/>
                <w:sz w:val="14"/>
                <w:szCs w:val="14"/>
              </w:rPr>
            </w:pPr>
          </w:p>
        </w:tc>
        <w:tc>
          <w:tcPr>
            <w:tcW w:w="0" w:type="auto"/>
            <w:shd w:val="clear" w:color="auto" w:fill="auto"/>
            <w:hideMark/>
          </w:tcPr>
          <w:p w:rsidR="00E5573A" w:rsidRPr="0026395F" w:rsidRDefault="00E5573A" w:rsidP="005C3892">
            <w:pPr>
              <w:jc w:val="center"/>
              <w:rPr>
                <w:color w:val="000000"/>
                <w:sz w:val="14"/>
                <w:szCs w:val="14"/>
              </w:rPr>
            </w:pPr>
            <w:r w:rsidRPr="0026395F">
              <w:rPr>
                <w:color w:val="000000"/>
                <w:sz w:val="14"/>
                <w:szCs w:val="14"/>
              </w:rPr>
              <w:t>2306100000</w:t>
            </w:r>
          </w:p>
        </w:tc>
        <w:tc>
          <w:tcPr>
            <w:tcW w:w="0" w:type="auto"/>
            <w:shd w:val="clear" w:color="auto" w:fill="auto"/>
            <w:hideMark/>
          </w:tcPr>
          <w:p w:rsidR="00E5573A" w:rsidRPr="0026395F" w:rsidRDefault="00E5573A" w:rsidP="005C3892">
            <w:pPr>
              <w:jc w:val="center"/>
              <w:rPr>
                <w:color w:val="000000"/>
                <w:sz w:val="14"/>
                <w:szCs w:val="14"/>
              </w:rPr>
            </w:pPr>
            <w:r w:rsidRPr="0026395F">
              <w:rPr>
                <w:color w:val="000000"/>
                <w:sz w:val="14"/>
                <w:szCs w:val="14"/>
              </w:rPr>
              <w:t>0%</w:t>
            </w:r>
          </w:p>
        </w:tc>
        <w:tc>
          <w:tcPr>
            <w:tcW w:w="0" w:type="auto"/>
            <w:shd w:val="clear" w:color="auto" w:fill="auto"/>
            <w:hideMark/>
          </w:tcPr>
          <w:p w:rsidR="00E5573A" w:rsidRPr="0026395F" w:rsidRDefault="00E5573A" w:rsidP="005C3892">
            <w:pPr>
              <w:jc w:val="center"/>
              <w:rPr>
                <w:color w:val="000000"/>
                <w:sz w:val="14"/>
                <w:szCs w:val="14"/>
              </w:rPr>
            </w:pPr>
          </w:p>
        </w:tc>
      </w:tr>
      <w:tr w:rsidR="00E5573A" w:rsidRPr="0026395F" w:rsidTr="005C3892">
        <w:trPr>
          <w:trHeight w:val="170"/>
        </w:trPr>
        <w:tc>
          <w:tcPr>
            <w:tcW w:w="1185" w:type="dxa"/>
            <w:shd w:val="clear" w:color="auto" w:fill="auto"/>
            <w:hideMark/>
          </w:tcPr>
          <w:p w:rsidR="00E5573A" w:rsidRPr="0026395F" w:rsidRDefault="00E5573A" w:rsidP="005C3892">
            <w:pPr>
              <w:rPr>
                <w:color w:val="000000"/>
                <w:sz w:val="14"/>
                <w:szCs w:val="14"/>
              </w:rPr>
            </w:pPr>
            <w:r w:rsidRPr="0026395F">
              <w:rPr>
                <w:color w:val="000000"/>
                <w:sz w:val="14"/>
                <w:szCs w:val="14"/>
              </w:rPr>
              <w:t>2936</w:t>
            </w:r>
          </w:p>
        </w:tc>
        <w:tc>
          <w:tcPr>
            <w:tcW w:w="3340" w:type="dxa"/>
            <w:shd w:val="clear" w:color="auto" w:fill="auto"/>
            <w:hideMark/>
          </w:tcPr>
          <w:p w:rsidR="00E5573A" w:rsidRPr="0026395F" w:rsidRDefault="00E5573A" w:rsidP="005C3892">
            <w:pPr>
              <w:rPr>
                <w:color w:val="000000"/>
                <w:sz w:val="14"/>
                <w:szCs w:val="14"/>
              </w:rPr>
            </w:pPr>
            <w:proofErr w:type="spellStart"/>
            <w:r w:rsidRPr="0026395F">
              <w:rPr>
                <w:color w:val="000000"/>
                <w:sz w:val="14"/>
                <w:szCs w:val="14"/>
              </w:rPr>
              <w:t>Provitamins</w:t>
            </w:r>
            <w:proofErr w:type="spellEnd"/>
            <w:r w:rsidRPr="0026395F">
              <w:rPr>
                <w:color w:val="000000"/>
                <w:sz w:val="14"/>
                <w:szCs w:val="14"/>
              </w:rPr>
              <w:t xml:space="preserve"> and vitamins, natural or reproduced by synthesis (including natural concentrates), derivatives thereof used primarily as vitamins, and intermixtures of the foregoing, whether or not in any solvent</w:t>
            </w:r>
            <w:r w:rsidRPr="0026395F">
              <w:rPr>
                <w:color w:val="000000"/>
                <w:sz w:val="14"/>
                <w:szCs w:val="14"/>
              </w:rPr>
              <w:br/>
              <w:t xml:space="preserve">- Vitamins and their derivatives, unmixed </w:t>
            </w:r>
          </w:p>
        </w:tc>
        <w:tc>
          <w:tcPr>
            <w:tcW w:w="0" w:type="auto"/>
            <w:shd w:val="clear" w:color="auto" w:fill="auto"/>
            <w:hideMark/>
          </w:tcPr>
          <w:p w:rsidR="00E5573A" w:rsidRPr="0026395F" w:rsidRDefault="00E5573A" w:rsidP="005C3892">
            <w:pPr>
              <w:jc w:val="center"/>
              <w:rPr>
                <w:color w:val="000000"/>
                <w:sz w:val="14"/>
                <w:szCs w:val="14"/>
              </w:rPr>
            </w:pPr>
          </w:p>
        </w:tc>
        <w:tc>
          <w:tcPr>
            <w:tcW w:w="0" w:type="auto"/>
            <w:shd w:val="clear" w:color="auto" w:fill="auto"/>
            <w:hideMark/>
          </w:tcPr>
          <w:p w:rsidR="00E5573A" w:rsidRPr="0026395F" w:rsidRDefault="00E5573A" w:rsidP="005C3892">
            <w:pPr>
              <w:jc w:val="center"/>
              <w:rPr>
                <w:color w:val="000000"/>
                <w:sz w:val="14"/>
                <w:szCs w:val="14"/>
              </w:rPr>
            </w:pPr>
          </w:p>
        </w:tc>
        <w:tc>
          <w:tcPr>
            <w:tcW w:w="0" w:type="auto"/>
            <w:shd w:val="clear" w:color="auto" w:fill="auto"/>
            <w:hideMark/>
          </w:tcPr>
          <w:p w:rsidR="00E5573A" w:rsidRPr="0026395F" w:rsidRDefault="00E5573A" w:rsidP="005C3892">
            <w:pPr>
              <w:jc w:val="center"/>
              <w:rPr>
                <w:color w:val="000000"/>
                <w:sz w:val="14"/>
                <w:szCs w:val="14"/>
              </w:rPr>
            </w:pPr>
          </w:p>
        </w:tc>
        <w:tc>
          <w:tcPr>
            <w:tcW w:w="0" w:type="auto"/>
            <w:shd w:val="clear" w:color="auto" w:fill="auto"/>
            <w:hideMark/>
          </w:tcPr>
          <w:p w:rsidR="00E5573A" w:rsidRPr="0026395F" w:rsidRDefault="00E5573A" w:rsidP="005C3892">
            <w:pPr>
              <w:jc w:val="center"/>
              <w:rPr>
                <w:color w:val="000000"/>
                <w:sz w:val="14"/>
                <w:szCs w:val="14"/>
              </w:rPr>
            </w:pPr>
          </w:p>
        </w:tc>
        <w:tc>
          <w:tcPr>
            <w:tcW w:w="0" w:type="auto"/>
            <w:shd w:val="clear" w:color="auto" w:fill="auto"/>
            <w:hideMark/>
          </w:tcPr>
          <w:p w:rsidR="00E5573A" w:rsidRPr="0026395F" w:rsidRDefault="00E5573A" w:rsidP="005C3892">
            <w:pPr>
              <w:jc w:val="center"/>
              <w:rPr>
                <w:color w:val="000000"/>
                <w:sz w:val="14"/>
                <w:szCs w:val="14"/>
              </w:rPr>
            </w:pPr>
          </w:p>
        </w:tc>
      </w:tr>
      <w:tr w:rsidR="00E5573A" w:rsidRPr="0026395F" w:rsidTr="005C3892">
        <w:trPr>
          <w:trHeight w:val="170"/>
        </w:trPr>
        <w:tc>
          <w:tcPr>
            <w:tcW w:w="1185" w:type="dxa"/>
            <w:tcBorders>
              <w:bottom w:val="single" w:sz="4" w:space="0" w:color="auto"/>
            </w:tcBorders>
            <w:shd w:val="clear" w:color="auto" w:fill="auto"/>
            <w:hideMark/>
          </w:tcPr>
          <w:p w:rsidR="00E5573A" w:rsidRPr="0026395F" w:rsidRDefault="00E5573A" w:rsidP="005C3892">
            <w:pPr>
              <w:rPr>
                <w:color w:val="000000"/>
                <w:sz w:val="14"/>
                <w:szCs w:val="14"/>
              </w:rPr>
            </w:pPr>
            <w:r w:rsidRPr="0026395F">
              <w:rPr>
                <w:color w:val="000000"/>
                <w:sz w:val="14"/>
                <w:szCs w:val="14"/>
              </w:rPr>
              <w:t>29362400</w:t>
            </w:r>
          </w:p>
        </w:tc>
        <w:tc>
          <w:tcPr>
            <w:tcW w:w="3340" w:type="dxa"/>
            <w:tcBorders>
              <w:bottom w:val="single" w:sz="4" w:space="0" w:color="auto"/>
            </w:tcBorders>
            <w:shd w:val="clear" w:color="auto" w:fill="auto"/>
            <w:hideMark/>
          </w:tcPr>
          <w:p w:rsidR="00E5573A" w:rsidRPr="0026395F" w:rsidRDefault="00E5573A" w:rsidP="005C3892">
            <w:pPr>
              <w:rPr>
                <w:color w:val="000000"/>
                <w:sz w:val="14"/>
                <w:szCs w:val="14"/>
              </w:rPr>
            </w:pPr>
            <w:r w:rsidRPr="0026395F">
              <w:rPr>
                <w:color w:val="000000"/>
                <w:sz w:val="14"/>
                <w:szCs w:val="14"/>
              </w:rPr>
              <w:t>--D- or DL-Pantothenic acid (Vitamin B3 or Vitamin B5) and its derivatives</w:t>
            </w:r>
          </w:p>
        </w:tc>
        <w:tc>
          <w:tcPr>
            <w:tcW w:w="0" w:type="auto"/>
            <w:tcBorders>
              <w:bottom w:val="single" w:sz="4" w:space="0" w:color="auto"/>
            </w:tcBorders>
            <w:shd w:val="clear" w:color="auto" w:fill="auto"/>
            <w:hideMark/>
          </w:tcPr>
          <w:p w:rsidR="00E5573A" w:rsidRPr="0026395F" w:rsidRDefault="00E5573A" w:rsidP="005C3892">
            <w:pPr>
              <w:jc w:val="center"/>
              <w:rPr>
                <w:color w:val="000000"/>
                <w:sz w:val="14"/>
                <w:szCs w:val="14"/>
              </w:rPr>
            </w:pPr>
            <w:r w:rsidRPr="0026395F">
              <w:rPr>
                <w:color w:val="000000"/>
                <w:sz w:val="14"/>
                <w:szCs w:val="14"/>
              </w:rPr>
              <w:t>0%</w:t>
            </w:r>
          </w:p>
        </w:tc>
        <w:tc>
          <w:tcPr>
            <w:tcW w:w="0" w:type="auto"/>
            <w:tcBorders>
              <w:bottom w:val="single" w:sz="4" w:space="0" w:color="auto"/>
            </w:tcBorders>
            <w:shd w:val="clear" w:color="auto" w:fill="auto"/>
            <w:hideMark/>
          </w:tcPr>
          <w:p w:rsidR="00E5573A" w:rsidRPr="0026395F" w:rsidRDefault="00E5573A" w:rsidP="005C3892">
            <w:pPr>
              <w:jc w:val="center"/>
              <w:rPr>
                <w:color w:val="000000"/>
                <w:sz w:val="14"/>
                <w:szCs w:val="14"/>
              </w:rPr>
            </w:pPr>
          </w:p>
        </w:tc>
        <w:tc>
          <w:tcPr>
            <w:tcW w:w="0" w:type="auto"/>
            <w:tcBorders>
              <w:bottom w:val="single" w:sz="4" w:space="0" w:color="auto"/>
            </w:tcBorders>
            <w:shd w:val="clear" w:color="auto" w:fill="auto"/>
            <w:hideMark/>
          </w:tcPr>
          <w:p w:rsidR="00E5573A" w:rsidRPr="0026395F" w:rsidRDefault="00E5573A" w:rsidP="005C3892">
            <w:pPr>
              <w:jc w:val="center"/>
              <w:rPr>
                <w:color w:val="000000"/>
                <w:sz w:val="14"/>
                <w:szCs w:val="14"/>
              </w:rPr>
            </w:pPr>
            <w:r w:rsidRPr="0026395F">
              <w:rPr>
                <w:color w:val="000000"/>
                <w:sz w:val="14"/>
                <w:szCs w:val="14"/>
              </w:rPr>
              <w:t>2936240000</w:t>
            </w:r>
          </w:p>
        </w:tc>
        <w:tc>
          <w:tcPr>
            <w:tcW w:w="0" w:type="auto"/>
            <w:tcBorders>
              <w:bottom w:val="single" w:sz="4" w:space="0" w:color="auto"/>
            </w:tcBorders>
            <w:shd w:val="clear" w:color="auto" w:fill="auto"/>
            <w:hideMark/>
          </w:tcPr>
          <w:p w:rsidR="00E5573A" w:rsidRPr="0026395F" w:rsidRDefault="00E5573A" w:rsidP="005C3892">
            <w:pPr>
              <w:jc w:val="center"/>
              <w:rPr>
                <w:color w:val="000000"/>
                <w:sz w:val="14"/>
                <w:szCs w:val="14"/>
              </w:rPr>
            </w:pPr>
            <w:r w:rsidRPr="0026395F">
              <w:rPr>
                <w:color w:val="000000"/>
                <w:sz w:val="14"/>
                <w:szCs w:val="14"/>
              </w:rPr>
              <w:t>0%</w:t>
            </w:r>
          </w:p>
        </w:tc>
        <w:tc>
          <w:tcPr>
            <w:tcW w:w="0" w:type="auto"/>
            <w:tcBorders>
              <w:bottom w:val="single" w:sz="4" w:space="0" w:color="auto"/>
            </w:tcBorders>
            <w:shd w:val="clear" w:color="auto" w:fill="auto"/>
            <w:hideMark/>
          </w:tcPr>
          <w:p w:rsidR="00E5573A" w:rsidRPr="0026395F" w:rsidRDefault="00E5573A" w:rsidP="005C3892">
            <w:pPr>
              <w:jc w:val="center"/>
              <w:rPr>
                <w:color w:val="000000"/>
                <w:sz w:val="14"/>
                <w:szCs w:val="14"/>
              </w:rPr>
            </w:pPr>
          </w:p>
        </w:tc>
      </w:tr>
      <w:tr w:rsidR="00E5573A" w:rsidRPr="0026395F" w:rsidTr="005C3892">
        <w:trPr>
          <w:trHeight w:val="170"/>
        </w:trPr>
        <w:tc>
          <w:tcPr>
            <w:tcW w:w="1185" w:type="dxa"/>
            <w:tcBorders>
              <w:bottom w:val="double" w:sz="6" w:space="0" w:color="auto"/>
            </w:tcBorders>
            <w:shd w:val="clear" w:color="auto" w:fill="auto"/>
            <w:hideMark/>
          </w:tcPr>
          <w:p w:rsidR="00E5573A" w:rsidRPr="0026395F" w:rsidRDefault="00E5573A" w:rsidP="005C3892">
            <w:pPr>
              <w:rPr>
                <w:color w:val="000000"/>
                <w:sz w:val="14"/>
                <w:szCs w:val="14"/>
              </w:rPr>
            </w:pPr>
            <w:r w:rsidRPr="0026395F">
              <w:rPr>
                <w:color w:val="000000"/>
                <w:sz w:val="14"/>
                <w:szCs w:val="14"/>
              </w:rPr>
              <w:t>29362800</w:t>
            </w:r>
          </w:p>
        </w:tc>
        <w:tc>
          <w:tcPr>
            <w:tcW w:w="3340" w:type="dxa"/>
            <w:tcBorders>
              <w:bottom w:val="double" w:sz="6" w:space="0" w:color="auto"/>
            </w:tcBorders>
            <w:shd w:val="clear" w:color="auto" w:fill="auto"/>
            <w:hideMark/>
          </w:tcPr>
          <w:p w:rsidR="00E5573A" w:rsidRPr="0026395F" w:rsidRDefault="00E5573A" w:rsidP="005C3892">
            <w:pPr>
              <w:rPr>
                <w:color w:val="000000"/>
                <w:sz w:val="14"/>
                <w:szCs w:val="14"/>
              </w:rPr>
            </w:pPr>
            <w:r w:rsidRPr="0026395F">
              <w:rPr>
                <w:color w:val="000000"/>
                <w:sz w:val="14"/>
                <w:szCs w:val="14"/>
              </w:rPr>
              <w:t>--Vitamin E and its derivatives</w:t>
            </w:r>
          </w:p>
        </w:tc>
        <w:tc>
          <w:tcPr>
            <w:tcW w:w="0" w:type="auto"/>
            <w:tcBorders>
              <w:bottom w:val="double" w:sz="6" w:space="0" w:color="auto"/>
            </w:tcBorders>
            <w:shd w:val="clear" w:color="auto" w:fill="auto"/>
            <w:hideMark/>
          </w:tcPr>
          <w:p w:rsidR="00E5573A" w:rsidRPr="0026395F" w:rsidRDefault="00E5573A" w:rsidP="005C3892">
            <w:pPr>
              <w:jc w:val="center"/>
              <w:rPr>
                <w:color w:val="000000"/>
                <w:sz w:val="14"/>
                <w:szCs w:val="14"/>
              </w:rPr>
            </w:pPr>
            <w:r w:rsidRPr="0026395F">
              <w:rPr>
                <w:color w:val="000000"/>
                <w:sz w:val="14"/>
                <w:szCs w:val="14"/>
              </w:rPr>
              <w:t>0%</w:t>
            </w:r>
          </w:p>
        </w:tc>
        <w:tc>
          <w:tcPr>
            <w:tcW w:w="0" w:type="auto"/>
            <w:tcBorders>
              <w:bottom w:val="double" w:sz="6" w:space="0" w:color="auto"/>
            </w:tcBorders>
            <w:shd w:val="clear" w:color="auto" w:fill="auto"/>
            <w:hideMark/>
          </w:tcPr>
          <w:p w:rsidR="00E5573A" w:rsidRPr="0026395F" w:rsidRDefault="00E5573A" w:rsidP="005C3892">
            <w:pPr>
              <w:jc w:val="center"/>
              <w:rPr>
                <w:color w:val="000000"/>
                <w:sz w:val="14"/>
                <w:szCs w:val="14"/>
              </w:rPr>
            </w:pPr>
          </w:p>
        </w:tc>
        <w:tc>
          <w:tcPr>
            <w:tcW w:w="0" w:type="auto"/>
            <w:tcBorders>
              <w:bottom w:val="double" w:sz="6" w:space="0" w:color="auto"/>
            </w:tcBorders>
            <w:shd w:val="clear" w:color="auto" w:fill="auto"/>
            <w:hideMark/>
          </w:tcPr>
          <w:p w:rsidR="00E5573A" w:rsidRPr="0026395F" w:rsidRDefault="00E5573A" w:rsidP="005C3892">
            <w:pPr>
              <w:jc w:val="center"/>
              <w:rPr>
                <w:color w:val="000000"/>
                <w:sz w:val="14"/>
                <w:szCs w:val="14"/>
              </w:rPr>
            </w:pPr>
            <w:r w:rsidRPr="0026395F">
              <w:rPr>
                <w:color w:val="000000"/>
                <w:sz w:val="14"/>
                <w:szCs w:val="14"/>
              </w:rPr>
              <w:t>2936280000</w:t>
            </w:r>
          </w:p>
        </w:tc>
        <w:tc>
          <w:tcPr>
            <w:tcW w:w="0" w:type="auto"/>
            <w:tcBorders>
              <w:bottom w:val="double" w:sz="6" w:space="0" w:color="auto"/>
            </w:tcBorders>
            <w:shd w:val="clear" w:color="auto" w:fill="auto"/>
            <w:hideMark/>
          </w:tcPr>
          <w:p w:rsidR="00E5573A" w:rsidRPr="0026395F" w:rsidRDefault="00E5573A" w:rsidP="005C3892">
            <w:pPr>
              <w:jc w:val="center"/>
              <w:rPr>
                <w:color w:val="000000"/>
                <w:sz w:val="14"/>
                <w:szCs w:val="14"/>
              </w:rPr>
            </w:pPr>
            <w:r w:rsidRPr="0026395F">
              <w:rPr>
                <w:color w:val="000000"/>
                <w:sz w:val="14"/>
                <w:szCs w:val="14"/>
              </w:rPr>
              <w:t>0%</w:t>
            </w:r>
          </w:p>
        </w:tc>
        <w:tc>
          <w:tcPr>
            <w:tcW w:w="0" w:type="auto"/>
            <w:tcBorders>
              <w:bottom w:val="double" w:sz="6" w:space="0" w:color="auto"/>
            </w:tcBorders>
            <w:shd w:val="clear" w:color="auto" w:fill="auto"/>
            <w:hideMark/>
          </w:tcPr>
          <w:p w:rsidR="00E5573A" w:rsidRPr="0026395F" w:rsidRDefault="00E5573A" w:rsidP="005C3892">
            <w:pPr>
              <w:jc w:val="center"/>
              <w:rPr>
                <w:color w:val="000000"/>
                <w:sz w:val="14"/>
                <w:szCs w:val="14"/>
              </w:rPr>
            </w:pPr>
          </w:p>
        </w:tc>
      </w:tr>
    </w:tbl>
    <w:p w:rsidR="00E5573A" w:rsidRPr="00B50635" w:rsidRDefault="00B50635" w:rsidP="00E5573A">
      <w:pPr>
        <w:pStyle w:val="NoteText"/>
        <w:spacing w:before="120"/>
        <w:rPr>
          <w:szCs w:val="16"/>
          <w:lang w:val="en-US"/>
        </w:rPr>
      </w:pPr>
      <w:r w:rsidRPr="00B50635">
        <w:rPr>
          <w:szCs w:val="16"/>
          <w:lang w:val="en-US"/>
        </w:rPr>
        <w:t>1</w:t>
      </w:r>
      <w:r w:rsidRPr="00B50635">
        <w:rPr>
          <w:szCs w:val="16"/>
          <w:lang w:val="en-US"/>
        </w:rPr>
        <w:tab/>
      </w:r>
      <w:r w:rsidR="00CE2791" w:rsidRPr="00B50635">
        <w:rPr>
          <w:szCs w:val="16"/>
          <w:lang w:val="en-US"/>
        </w:rPr>
        <w:t>S</w:t>
      </w:r>
      <w:r w:rsidR="00E5573A" w:rsidRPr="00B50635">
        <w:rPr>
          <w:szCs w:val="16"/>
          <w:lang w:val="en-US"/>
        </w:rPr>
        <w:t>eed.</w:t>
      </w:r>
    </w:p>
    <w:p w:rsidR="00E5573A" w:rsidRPr="00B50635" w:rsidRDefault="00B50635" w:rsidP="00E5573A">
      <w:pPr>
        <w:pStyle w:val="NoteText"/>
        <w:rPr>
          <w:szCs w:val="16"/>
          <w:lang w:val="en-US"/>
        </w:rPr>
      </w:pPr>
      <w:r>
        <w:rPr>
          <w:szCs w:val="16"/>
          <w:lang w:val="en-US"/>
        </w:rPr>
        <w:t>2</w:t>
      </w:r>
      <w:r>
        <w:rPr>
          <w:szCs w:val="16"/>
          <w:lang w:val="en-US"/>
        </w:rPr>
        <w:tab/>
      </w:r>
      <w:r w:rsidR="00CE2791" w:rsidRPr="00B50635">
        <w:rPr>
          <w:szCs w:val="16"/>
          <w:lang w:val="en-US"/>
        </w:rPr>
        <w:t>O</w:t>
      </w:r>
      <w:r w:rsidR="00E5573A" w:rsidRPr="00B50635">
        <w:rPr>
          <w:szCs w:val="16"/>
          <w:lang w:val="en-US"/>
        </w:rPr>
        <w:t>ther.</w:t>
      </w:r>
    </w:p>
    <w:p w:rsidR="00E5573A" w:rsidRPr="00B50635" w:rsidRDefault="00E5573A" w:rsidP="00E5573A">
      <w:pPr>
        <w:rPr>
          <w:sz w:val="16"/>
          <w:szCs w:val="16"/>
        </w:rPr>
      </w:pPr>
    </w:p>
    <w:p w:rsidR="00E5573A" w:rsidRDefault="00E5573A" w:rsidP="00E5573A"/>
    <w:p w:rsidR="00E5573A" w:rsidRPr="00C2469D" w:rsidRDefault="00E5573A" w:rsidP="00E5573A">
      <w:pPr>
        <w:pStyle w:val="Heading8"/>
        <w:rPr>
          <w:i w:val="0"/>
          <w:szCs w:val="18"/>
        </w:rPr>
      </w:pPr>
      <w:r w:rsidRPr="00C2469D">
        <w:rPr>
          <w:i w:val="0"/>
          <w:szCs w:val="18"/>
        </w:rPr>
        <w:br w:type="page"/>
      </w:r>
      <w:r w:rsidRPr="00C2469D">
        <w:rPr>
          <w:i w:val="0"/>
          <w:szCs w:val="18"/>
        </w:rPr>
        <w:lastRenderedPageBreak/>
        <w:t>2 SPECIAL SAFEGUARD PROVISIONS</w:t>
      </w:r>
    </w:p>
    <w:p w:rsidR="00E5573A" w:rsidRPr="00C2469D" w:rsidRDefault="00E5573A" w:rsidP="00E5573A">
      <w:pPr>
        <w:pStyle w:val="BodyText"/>
        <w:numPr>
          <w:ilvl w:val="0"/>
          <w:numId w:val="0"/>
        </w:numPr>
        <w:rPr>
          <w:szCs w:val="18"/>
        </w:rPr>
      </w:pPr>
      <w:r w:rsidRPr="00C2469D">
        <w:rPr>
          <w:szCs w:val="18"/>
        </w:rPr>
        <w:t xml:space="preserve">2.1. This section provides information on scheduled special safeguard (SSG) provisions for </w:t>
      </w:r>
      <w:r w:rsidR="009D3D09">
        <w:rPr>
          <w:szCs w:val="18"/>
        </w:rPr>
        <w:t>the relevant</w:t>
      </w:r>
      <w:r w:rsidR="00365C3D">
        <w:rPr>
          <w:szCs w:val="18"/>
        </w:rPr>
        <w:t xml:space="preserve"> </w:t>
      </w:r>
      <w:r w:rsidRPr="00C2469D">
        <w:rPr>
          <w:szCs w:val="18"/>
        </w:rPr>
        <w:t xml:space="preserve">cotton-related products and on the use of those provisions by Member, </w:t>
      </w:r>
      <w:r w:rsidRPr="00C2469D">
        <w:rPr>
          <w:iCs/>
          <w:szCs w:val="18"/>
        </w:rPr>
        <w:t xml:space="preserve">using the same methodology and presentation as in </w:t>
      </w:r>
      <w:r w:rsidRPr="005A082D">
        <w:rPr>
          <w:iCs/>
          <w:szCs w:val="18"/>
        </w:rPr>
        <w:t xml:space="preserve">Part 3.2 of </w:t>
      </w:r>
      <w:r w:rsidR="00DC3623">
        <w:rPr>
          <w:iCs/>
          <w:szCs w:val="18"/>
        </w:rPr>
        <w:t xml:space="preserve">document </w:t>
      </w:r>
      <w:r w:rsidR="000D0E08" w:rsidRPr="00D80252">
        <w:rPr>
          <w:iCs/>
          <w:szCs w:val="18"/>
        </w:rPr>
        <w:t>TN/AG/GEN/34/Rev.7</w:t>
      </w:r>
      <w:r w:rsidR="00D80252" w:rsidRPr="00D80252">
        <w:rPr>
          <w:iCs/>
          <w:szCs w:val="18"/>
        </w:rPr>
        <w:t xml:space="preserve"> </w:t>
      </w:r>
      <w:r w:rsidR="00575575" w:rsidRPr="00D80252">
        <w:rPr>
          <w:szCs w:val="18"/>
        </w:rPr>
        <w:t>-</w:t>
      </w:r>
      <w:r w:rsidR="00D80252" w:rsidRPr="00D80252">
        <w:rPr>
          <w:szCs w:val="18"/>
        </w:rPr>
        <w:t xml:space="preserve"> </w:t>
      </w:r>
      <w:r w:rsidR="00575575" w:rsidRPr="00D80252">
        <w:rPr>
          <w:szCs w:val="18"/>
        </w:rPr>
        <w:t>TN/AG/SCC/GEN/13/Rev.7</w:t>
      </w:r>
      <w:r w:rsidRPr="00C2469D">
        <w:rPr>
          <w:szCs w:val="18"/>
        </w:rPr>
        <w:t>.</w:t>
      </w:r>
    </w:p>
    <w:p w:rsidR="00E5573A" w:rsidRPr="00C2469D" w:rsidRDefault="00E5573A" w:rsidP="00E5573A">
      <w:pPr>
        <w:pStyle w:val="BodyText"/>
        <w:numPr>
          <w:ilvl w:val="0"/>
          <w:numId w:val="0"/>
        </w:numPr>
        <w:rPr>
          <w:szCs w:val="18"/>
        </w:rPr>
      </w:pPr>
      <w:r w:rsidRPr="00C2469D">
        <w:rPr>
          <w:szCs w:val="18"/>
        </w:rPr>
        <w:t xml:space="preserve">2.2. Of the 32 Members covered by this Market Access Part, seven have scheduled SSG provisions for </w:t>
      </w:r>
      <w:r w:rsidR="00365C3D">
        <w:rPr>
          <w:szCs w:val="18"/>
        </w:rPr>
        <w:t xml:space="preserve">the </w:t>
      </w:r>
      <w:r w:rsidR="009D3D09">
        <w:rPr>
          <w:szCs w:val="18"/>
        </w:rPr>
        <w:t>relevant</w:t>
      </w:r>
      <w:r w:rsidR="00365C3D">
        <w:rPr>
          <w:szCs w:val="18"/>
        </w:rPr>
        <w:t xml:space="preserve"> </w:t>
      </w:r>
      <w:r w:rsidRPr="00C2469D">
        <w:rPr>
          <w:szCs w:val="18"/>
        </w:rPr>
        <w:t>cotton-related products, namely, Colombia, Iceland, Mexico, Morocco, Norway, South Africa, and Switzerland-</w:t>
      </w:r>
      <w:r w:rsidRPr="00C2469D">
        <w:rPr>
          <w:bCs/>
          <w:szCs w:val="18"/>
        </w:rPr>
        <w:t>Liechtenstein</w:t>
      </w:r>
      <w:r w:rsidRPr="00C2469D">
        <w:rPr>
          <w:szCs w:val="18"/>
        </w:rPr>
        <w:t>.</w:t>
      </w:r>
    </w:p>
    <w:p w:rsidR="00E5573A" w:rsidRPr="00C2469D" w:rsidRDefault="00E5573A" w:rsidP="00E5573A">
      <w:pPr>
        <w:pStyle w:val="Heading8"/>
        <w:rPr>
          <w:i w:val="0"/>
          <w:szCs w:val="18"/>
        </w:rPr>
      </w:pPr>
      <w:r w:rsidRPr="00C2469D">
        <w:rPr>
          <w:i w:val="0"/>
          <w:szCs w:val="18"/>
        </w:rPr>
        <w:t xml:space="preserve">2.1 Scheduled SSG provisions for </w:t>
      </w:r>
      <w:r w:rsidR="00365C3D">
        <w:rPr>
          <w:i w:val="0"/>
          <w:szCs w:val="18"/>
        </w:rPr>
        <w:t xml:space="preserve">relevant </w:t>
      </w:r>
      <w:r w:rsidRPr="00C2469D">
        <w:rPr>
          <w:i w:val="0"/>
          <w:szCs w:val="18"/>
        </w:rPr>
        <w:t>cotton</w:t>
      </w:r>
      <w:r w:rsidR="00365C3D">
        <w:rPr>
          <w:i w:val="0"/>
          <w:szCs w:val="18"/>
        </w:rPr>
        <w:t>-related products</w:t>
      </w:r>
    </w:p>
    <w:tbl>
      <w:tblPr>
        <w:tblW w:w="3142" w:type="pct"/>
        <w:jc w:val="center"/>
        <w:tblInd w:w="-118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917"/>
        <w:gridCol w:w="2891"/>
      </w:tblGrid>
      <w:tr w:rsidR="00E5573A" w:rsidRPr="00C2469D" w:rsidTr="005C3892">
        <w:trPr>
          <w:trHeight w:val="240"/>
          <w:jc w:val="center"/>
        </w:trPr>
        <w:tc>
          <w:tcPr>
            <w:tcW w:w="2917" w:type="dxa"/>
            <w:shd w:val="clear" w:color="auto" w:fill="auto"/>
            <w:vAlign w:val="center"/>
            <w:hideMark/>
          </w:tcPr>
          <w:p w:rsidR="00E5573A" w:rsidRPr="00C2469D" w:rsidRDefault="00E5573A" w:rsidP="005C3892">
            <w:pPr>
              <w:jc w:val="center"/>
              <w:rPr>
                <w:b/>
                <w:bCs/>
                <w:color w:val="000000"/>
                <w:szCs w:val="18"/>
              </w:rPr>
            </w:pPr>
            <w:r w:rsidRPr="00C2469D">
              <w:rPr>
                <w:b/>
                <w:bCs/>
                <w:color w:val="000000"/>
                <w:szCs w:val="18"/>
              </w:rPr>
              <w:t>Member</w:t>
            </w:r>
          </w:p>
        </w:tc>
        <w:tc>
          <w:tcPr>
            <w:tcW w:w="2891" w:type="dxa"/>
            <w:shd w:val="clear" w:color="auto" w:fill="auto"/>
            <w:vAlign w:val="center"/>
            <w:hideMark/>
          </w:tcPr>
          <w:p w:rsidR="00E5573A" w:rsidRPr="00C2469D" w:rsidRDefault="00E5573A" w:rsidP="005C3892">
            <w:pPr>
              <w:jc w:val="center"/>
              <w:rPr>
                <w:b/>
                <w:bCs/>
                <w:color w:val="000000"/>
                <w:szCs w:val="18"/>
              </w:rPr>
            </w:pPr>
            <w:r w:rsidRPr="00C2469D">
              <w:rPr>
                <w:b/>
                <w:bCs/>
                <w:color w:val="000000"/>
                <w:szCs w:val="18"/>
              </w:rPr>
              <w:t>Tariff Line</w:t>
            </w:r>
          </w:p>
        </w:tc>
      </w:tr>
      <w:tr w:rsidR="00E5573A" w:rsidRPr="00C2469D" w:rsidTr="005C3892">
        <w:trPr>
          <w:trHeight w:val="240"/>
          <w:jc w:val="center"/>
        </w:trPr>
        <w:tc>
          <w:tcPr>
            <w:tcW w:w="2917" w:type="dxa"/>
            <w:shd w:val="clear" w:color="auto" w:fill="auto"/>
            <w:noWrap/>
            <w:vAlign w:val="center"/>
            <w:hideMark/>
          </w:tcPr>
          <w:p w:rsidR="00E5573A" w:rsidRPr="00C2469D" w:rsidRDefault="00E5573A" w:rsidP="005C3892">
            <w:pPr>
              <w:rPr>
                <w:b/>
                <w:bCs/>
                <w:color w:val="000000"/>
                <w:szCs w:val="18"/>
              </w:rPr>
            </w:pPr>
            <w:r w:rsidRPr="00C2469D">
              <w:rPr>
                <w:b/>
                <w:bCs/>
                <w:color w:val="000000"/>
                <w:szCs w:val="18"/>
              </w:rPr>
              <w:t>Colombia</w:t>
            </w:r>
          </w:p>
        </w:tc>
        <w:tc>
          <w:tcPr>
            <w:tcW w:w="2891" w:type="dxa"/>
            <w:shd w:val="clear" w:color="auto" w:fill="auto"/>
            <w:noWrap/>
            <w:vAlign w:val="center"/>
            <w:hideMark/>
          </w:tcPr>
          <w:p w:rsidR="00E5573A" w:rsidRPr="00C2469D" w:rsidRDefault="00E5573A" w:rsidP="005C3892">
            <w:pPr>
              <w:jc w:val="center"/>
              <w:rPr>
                <w:color w:val="000000"/>
                <w:szCs w:val="18"/>
              </w:rPr>
            </w:pPr>
            <w:r w:rsidRPr="00C2469D">
              <w:rPr>
                <w:color w:val="000000"/>
                <w:szCs w:val="18"/>
              </w:rPr>
              <w:t>1207</w:t>
            </w:r>
          </w:p>
        </w:tc>
      </w:tr>
      <w:tr w:rsidR="00E5573A" w:rsidRPr="00C2469D" w:rsidTr="005C3892">
        <w:trPr>
          <w:trHeight w:val="240"/>
          <w:jc w:val="center"/>
        </w:trPr>
        <w:tc>
          <w:tcPr>
            <w:tcW w:w="2917" w:type="dxa"/>
            <w:shd w:val="clear" w:color="auto" w:fill="auto"/>
            <w:noWrap/>
            <w:vAlign w:val="center"/>
          </w:tcPr>
          <w:p w:rsidR="00E5573A" w:rsidRPr="00C2469D" w:rsidRDefault="00E5573A" w:rsidP="005C3892">
            <w:pPr>
              <w:rPr>
                <w:b/>
                <w:bCs/>
                <w:color w:val="000000"/>
                <w:szCs w:val="18"/>
              </w:rPr>
            </w:pPr>
          </w:p>
        </w:tc>
        <w:tc>
          <w:tcPr>
            <w:tcW w:w="2891" w:type="dxa"/>
            <w:shd w:val="clear" w:color="auto" w:fill="auto"/>
            <w:noWrap/>
            <w:vAlign w:val="center"/>
          </w:tcPr>
          <w:p w:rsidR="00E5573A" w:rsidRPr="00C2469D" w:rsidRDefault="00E5573A" w:rsidP="005C3892">
            <w:pPr>
              <w:jc w:val="center"/>
              <w:rPr>
                <w:color w:val="000000"/>
                <w:szCs w:val="18"/>
              </w:rPr>
            </w:pPr>
            <w:r w:rsidRPr="00C2469D">
              <w:rPr>
                <w:color w:val="000000"/>
                <w:szCs w:val="18"/>
              </w:rPr>
              <w:t>1512</w:t>
            </w:r>
          </w:p>
        </w:tc>
      </w:tr>
      <w:tr w:rsidR="00E5573A" w:rsidRPr="00C2469D" w:rsidTr="005C3892">
        <w:trPr>
          <w:trHeight w:val="240"/>
          <w:jc w:val="center"/>
        </w:trPr>
        <w:tc>
          <w:tcPr>
            <w:tcW w:w="2917" w:type="dxa"/>
            <w:shd w:val="clear" w:color="auto" w:fill="auto"/>
            <w:noWrap/>
            <w:vAlign w:val="center"/>
          </w:tcPr>
          <w:p w:rsidR="00E5573A" w:rsidRPr="00C2469D" w:rsidRDefault="00E5573A" w:rsidP="005C3892">
            <w:pPr>
              <w:rPr>
                <w:b/>
                <w:bCs/>
                <w:color w:val="000000"/>
                <w:szCs w:val="18"/>
              </w:rPr>
            </w:pPr>
          </w:p>
        </w:tc>
        <w:tc>
          <w:tcPr>
            <w:tcW w:w="2891" w:type="dxa"/>
            <w:shd w:val="clear" w:color="auto" w:fill="auto"/>
            <w:noWrap/>
            <w:vAlign w:val="center"/>
          </w:tcPr>
          <w:p w:rsidR="00E5573A" w:rsidRPr="00C2469D" w:rsidRDefault="00E5573A" w:rsidP="005C3892">
            <w:pPr>
              <w:jc w:val="center"/>
              <w:rPr>
                <w:color w:val="000000"/>
                <w:szCs w:val="18"/>
              </w:rPr>
            </w:pPr>
            <w:r w:rsidRPr="00C2469D">
              <w:rPr>
                <w:color w:val="000000"/>
                <w:szCs w:val="18"/>
              </w:rPr>
              <w:t>2306</w:t>
            </w:r>
          </w:p>
        </w:tc>
      </w:tr>
      <w:tr w:rsidR="00E5573A" w:rsidRPr="00C2469D" w:rsidTr="005C3892">
        <w:trPr>
          <w:trHeight w:val="240"/>
          <w:jc w:val="center"/>
        </w:trPr>
        <w:tc>
          <w:tcPr>
            <w:tcW w:w="2917" w:type="dxa"/>
            <w:shd w:val="clear" w:color="auto" w:fill="auto"/>
            <w:noWrap/>
            <w:vAlign w:val="center"/>
            <w:hideMark/>
          </w:tcPr>
          <w:p w:rsidR="00E5573A" w:rsidRPr="00C2469D" w:rsidRDefault="00E5573A" w:rsidP="005C3892">
            <w:pPr>
              <w:rPr>
                <w:b/>
                <w:bCs/>
                <w:color w:val="000000"/>
                <w:szCs w:val="18"/>
              </w:rPr>
            </w:pPr>
            <w:r w:rsidRPr="00C2469D">
              <w:rPr>
                <w:b/>
                <w:bCs/>
                <w:color w:val="000000"/>
                <w:szCs w:val="18"/>
              </w:rPr>
              <w:t>Iceland</w:t>
            </w:r>
          </w:p>
        </w:tc>
        <w:tc>
          <w:tcPr>
            <w:tcW w:w="2891" w:type="dxa"/>
            <w:shd w:val="clear" w:color="auto" w:fill="auto"/>
            <w:noWrap/>
            <w:vAlign w:val="center"/>
            <w:hideMark/>
          </w:tcPr>
          <w:p w:rsidR="00E5573A" w:rsidRPr="00C2469D" w:rsidRDefault="00E5573A" w:rsidP="005C3892">
            <w:pPr>
              <w:jc w:val="center"/>
              <w:rPr>
                <w:color w:val="000000"/>
                <w:szCs w:val="18"/>
              </w:rPr>
            </w:pPr>
            <w:r w:rsidRPr="00C2469D">
              <w:rPr>
                <w:color w:val="000000"/>
                <w:szCs w:val="18"/>
              </w:rPr>
              <w:t>12072000</w:t>
            </w:r>
          </w:p>
        </w:tc>
      </w:tr>
      <w:tr w:rsidR="00E5573A" w:rsidRPr="00C2469D" w:rsidTr="005C3892">
        <w:trPr>
          <w:trHeight w:val="240"/>
          <w:jc w:val="center"/>
        </w:trPr>
        <w:tc>
          <w:tcPr>
            <w:tcW w:w="2917" w:type="dxa"/>
            <w:shd w:val="clear" w:color="auto" w:fill="auto"/>
            <w:noWrap/>
            <w:vAlign w:val="center"/>
          </w:tcPr>
          <w:p w:rsidR="00E5573A" w:rsidRPr="00C2469D" w:rsidRDefault="00E5573A" w:rsidP="005C3892">
            <w:pPr>
              <w:rPr>
                <w:b/>
                <w:bCs/>
                <w:color w:val="000000"/>
                <w:szCs w:val="18"/>
              </w:rPr>
            </w:pPr>
          </w:p>
        </w:tc>
        <w:tc>
          <w:tcPr>
            <w:tcW w:w="2891" w:type="dxa"/>
            <w:shd w:val="clear" w:color="auto" w:fill="auto"/>
            <w:noWrap/>
            <w:vAlign w:val="center"/>
          </w:tcPr>
          <w:p w:rsidR="00E5573A" w:rsidRPr="00C2469D" w:rsidRDefault="00E5573A" w:rsidP="005C3892">
            <w:pPr>
              <w:jc w:val="center"/>
              <w:rPr>
                <w:color w:val="000000"/>
                <w:szCs w:val="18"/>
              </w:rPr>
            </w:pPr>
            <w:r w:rsidRPr="00C2469D">
              <w:rPr>
                <w:color w:val="000000"/>
                <w:szCs w:val="18"/>
              </w:rPr>
              <w:t>14042000</w:t>
            </w:r>
          </w:p>
        </w:tc>
      </w:tr>
      <w:tr w:rsidR="00E5573A" w:rsidRPr="00C2469D" w:rsidTr="005C3892">
        <w:trPr>
          <w:trHeight w:val="240"/>
          <w:jc w:val="center"/>
        </w:trPr>
        <w:tc>
          <w:tcPr>
            <w:tcW w:w="2917" w:type="dxa"/>
            <w:shd w:val="clear" w:color="auto" w:fill="auto"/>
            <w:noWrap/>
            <w:vAlign w:val="center"/>
          </w:tcPr>
          <w:p w:rsidR="00E5573A" w:rsidRPr="00C2469D" w:rsidRDefault="00E5573A" w:rsidP="005C3892">
            <w:pPr>
              <w:rPr>
                <w:b/>
                <w:bCs/>
                <w:color w:val="000000"/>
                <w:szCs w:val="18"/>
              </w:rPr>
            </w:pPr>
          </w:p>
        </w:tc>
        <w:tc>
          <w:tcPr>
            <w:tcW w:w="2891" w:type="dxa"/>
            <w:shd w:val="clear" w:color="auto" w:fill="auto"/>
            <w:noWrap/>
            <w:vAlign w:val="center"/>
          </w:tcPr>
          <w:p w:rsidR="00E5573A" w:rsidRPr="00C2469D" w:rsidRDefault="00E5573A" w:rsidP="005C3892">
            <w:pPr>
              <w:jc w:val="center"/>
              <w:rPr>
                <w:color w:val="000000"/>
                <w:szCs w:val="18"/>
              </w:rPr>
            </w:pPr>
            <w:r w:rsidRPr="00C2469D">
              <w:rPr>
                <w:color w:val="000000"/>
                <w:szCs w:val="18"/>
              </w:rPr>
              <w:t>15122100</w:t>
            </w:r>
          </w:p>
        </w:tc>
      </w:tr>
      <w:tr w:rsidR="00E5573A" w:rsidRPr="00C2469D" w:rsidTr="005C3892">
        <w:trPr>
          <w:trHeight w:val="240"/>
          <w:jc w:val="center"/>
        </w:trPr>
        <w:tc>
          <w:tcPr>
            <w:tcW w:w="2917" w:type="dxa"/>
            <w:shd w:val="clear" w:color="auto" w:fill="auto"/>
            <w:noWrap/>
            <w:vAlign w:val="center"/>
          </w:tcPr>
          <w:p w:rsidR="00E5573A" w:rsidRPr="00C2469D" w:rsidRDefault="00E5573A" w:rsidP="005C3892">
            <w:pPr>
              <w:rPr>
                <w:b/>
                <w:bCs/>
                <w:color w:val="000000"/>
                <w:szCs w:val="18"/>
              </w:rPr>
            </w:pPr>
          </w:p>
        </w:tc>
        <w:tc>
          <w:tcPr>
            <w:tcW w:w="2891" w:type="dxa"/>
            <w:shd w:val="clear" w:color="auto" w:fill="auto"/>
            <w:noWrap/>
            <w:vAlign w:val="center"/>
          </w:tcPr>
          <w:p w:rsidR="00E5573A" w:rsidRPr="00C2469D" w:rsidRDefault="00E5573A" w:rsidP="005C3892">
            <w:pPr>
              <w:jc w:val="center"/>
              <w:rPr>
                <w:color w:val="000000"/>
                <w:szCs w:val="18"/>
              </w:rPr>
            </w:pPr>
            <w:r w:rsidRPr="00C2469D">
              <w:rPr>
                <w:color w:val="000000"/>
                <w:szCs w:val="18"/>
              </w:rPr>
              <w:t>15122900</w:t>
            </w:r>
          </w:p>
        </w:tc>
      </w:tr>
      <w:tr w:rsidR="00E5573A" w:rsidRPr="00C2469D" w:rsidTr="005C3892">
        <w:trPr>
          <w:trHeight w:val="240"/>
          <w:jc w:val="center"/>
        </w:trPr>
        <w:tc>
          <w:tcPr>
            <w:tcW w:w="2917" w:type="dxa"/>
            <w:shd w:val="clear" w:color="auto" w:fill="auto"/>
            <w:noWrap/>
            <w:vAlign w:val="center"/>
          </w:tcPr>
          <w:p w:rsidR="00E5573A" w:rsidRPr="00C2469D" w:rsidRDefault="00E5573A" w:rsidP="005C3892">
            <w:pPr>
              <w:rPr>
                <w:b/>
                <w:bCs/>
                <w:color w:val="000000"/>
                <w:szCs w:val="18"/>
              </w:rPr>
            </w:pPr>
          </w:p>
        </w:tc>
        <w:tc>
          <w:tcPr>
            <w:tcW w:w="2891" w:type="dxa"/>
            <w:shd w:val="clear" w:color="auto" w:fill="auto"/>
            <w:noWrap/>
            <w:vAlign w:val="center"/>
          </w:tcPr>
          <w:p w:rsidR="00E5573A" w:rsidRPr="00C2469D" w:rsidRDefault="00E5573A" w:rsidP="005C3892">
            <w:pPr>
              <w:jc w:val="center"/>
              <w:rPr>
                <w:color w:val="000000"/>
                <w:szCs w:val="18"/>
              </w:rPr>
            </w:pPr>
            <w:r w:rsidRPr="00C2469D">
              <w:rPr>
                <w:color w:val="000000"/>
                <w:szCs w:val="18"/>
              </w:rPr>
              <w:t>15211000</w:t>
            </w:r>
          </w:p>
        </w:tc>
      </w:tr>
      <w:tr w:rsidR="00E5573A" w:rsidRPr="00C2469D" w:rsidTr="005C3892">
        <w:trPr>
          <w:trHeight w:val="240"/>
          <w:jc w:val="center"/>
        </w:trPr>
        <w:tc>
          <w:tcPr>
            <w:tcW w:w="2917" w:type="dxa"/>
            <w:shd w:val="clear" w:color="auto" w:fill="auto"/>
            <w:noWrap/>
            <w:vAlign w:val="center"/>
          </w:tcPr>
          <w:p w:rsidR="00E5573A" w:rsidRPr="00C2469D" w:rsidRDefault="00E5573A" w:rsidP="005C3892">
            <w:pPr>
              <w:rPr>
                <w:b/>
                <w:bCs/>
                <w:color w:val="000000"/>
                <w:szCs w:val="18"/>
              </w:rPr>
            </w:pPr>
          </w:p>
        </w:tc>
        <w:tc>
          <w:tcPr>
            <w:tcW w:w="2891" w:type="dxa"/>
            <w:shd w:val="clear" w:color="auto" w:fill="auto"/>
            <w:noWrap/>
            <w:vAlign w:val="center"/>
          </w:tcPr>
          <w:p w:rsidR="00E5573A" w:rsidRPr="00C2469D" w:rsidRDefault="00E5573A" w:rsidP="005C3892">
            <w:pPr>
              <w:jc w:val="center"/>
              <w:rPr>
                <w:color w:val="000000"/>
                <w:szCs w:val="18"/>
              </w:rPr>
            </w:pPr>
            <w:r w:rsidRPr="00C2469D">
              <w:rPr>
                <w:color w:val="000000"/>
                <w:szCs w:val="18"/>
              </w:rPr>
              <w:t>23061000</w:t>
            </w:r>
          </w:p>
        </w:tc>
      </w:tr>
      <w:tr w:rsidR="00E5573A" w:rsidRPr="00C2469D" w:rsidTr="005C3892">
        <w:trPr>
          <w:trHeight w:val="240"/>
          <w:jc w:val="center"/>
        </w:trPr>
        <w:tc>
          <w:tcPr>
            <w:tcW w:w="2917" w:type="dxa"/>
            <w:shd w:val="clear" w:color="auto" w:fill="auto"/>
            <w:noWrap/>
            <w:vAlign w:val="center"/>
          </w:tcPr>
          <w:p w:rsidR="00E5573A" w:rsidRPr="00C2469D" w:rsidRDefault="00E5573A" w:rsidP="005C3892">
            <w:pPr>
              <w:rPr>
                <w:b/>
                <w:bCs/>
                <w:color w:val="000000"/>
                <w:szCs w:val="18"/>
              </w:rPr>
            </w:pPr>
            <w:r w:rsidRPr="00C2469D">
              <w:rPr>
                <w:b/>
                <w:bCs/>
                <w:color w:val="000000"/>
                <w:szCs w:val="18"/>
              </w:rPr>
              <w:t>Mexico</w:t>
            </w:r>
          </w:p>
        </w:tc>
        <w:tc>
          <w:tcPr>
            <w:tcW w:w="2891" w:type="dxa"/>
            <w:shd w:val="clear" w:color="auto" w:fill="auto"/>
            <w:noWrap/>
          </w:tcPr>
          <w:p w:rsidR="00E5573A" w:rsidRPr="00C2469D" w:rsidRDefault="00E5573A" w:rsidP="005C3892">
            <w:pPr>
              <w:jc w:val="center"/>
              <w:rPr>
                <w:color w:val="000000"/>
                <w:szCs w:val="18"/>
              </w:rPr>
            </w:pPr>
            <w:r w:rsidRPr="00C2469D">
              <w:rPr>
                <w:color w:val="000000"/>
                <w:szCs w:val="18"/>
              </w:rPr>
              <w:t>15122101</w:t>
            </w:r>
          </w:p>
        </w:tc>
      </w:tr>
      <w:tr w:rsidR="00E5573A" w:rsidRPr="00C2469D" w:rsidTr="005C3892">
        <w:trPr>
          <w:trHeight w:val="240"/>
          <w:jc w:val="center"/>
        </w:trPr>
        <w:tc>
          <w:tcPr>
            <w:tcW w:w="2917" w:type="dxa"/>
            <w:shd w:val="clear" w:color="auto" w:fill="auto"/>
            <w:noWrap/>
            <w:vAlign w:val="center"/>
          </w:tcPr>
          <w:p w:rsidR="00E5573A" w:rsidRPr="00C2469D" w:rsidRDefault="00E5573A" w:rsidP="005C3892">
            <w:pPr>
              <w:rPr>
                <w:b/>
                <w:bCs/>
                <w:color w:val="000000"/>
                <w:szCs w:val="18"/>
              </w:rPr>
            </w:pPr>
          </w:p>
        </w:tc>
        <w:tc>
          <w:tcPr>
            <w:tcW w:w="2891" w:type="dxa"/>
            <w:shd w:val="clear" w:color="auto" w:fill="auto"/>
            <w:noWrap/>
          </w:tcPr>
          <w:p w:rsidR="00E5573A" w:rsidRPr="00C2469D" w:rsidRDefault="00E5573A" w:rsidP="005C3892">
            <w:pPr>
              <w:jc w:val="center"/>
              <w:rPr>
                <w:color w:val="000000"/>
                <w:szCs w:val="18"/>
              </w:rPr>
            </w:pPr>
            <w:r w:rsidRPr="00C2469D">
              <w:rPr>
                <w:color w:val="000000"/>
                <w:szCs w:val="18"/>
              </w:rPr>
              <w:t>15122999</w:t>
            </w:r>
          </w:p>
        </w:tc>
      </w:tr>
      <w:tr w:rsidR="00E5573A" w:rsidRPr="00C2469D" w:rsidTr="005C3892">
        <w:trPr>
          <w:trHeight w:val="240"/>
          <w:jc w:val="center"/>
        </w:trPr>
        <w:tc>
          <w:tcPr>
            <w:tcW w:w="2917" w:type="dxa"/>
            <w:shd w:val="clear" w:color="auto" w:fill="auto"/>
            <w:noWrap/>
            <w:vAlign w:val="center"/>
          </w:tcPr>
          <w:p w:rsidR="00E5573A" w:rsidRPr="00C2469D" w:rsidRDefault="00E5573A" w:rsidP="005C3892">
            <w:pPr>
              <w:rPr>
                <w:b/>
                <w:bCs/>
                <w:color w:val="000000"/>
                <w:szCs w:val="18"/>
              </w:rPr>
            </w:pPr>
          </w:p>
        </w:tc>
        <w:tc>
          <w:tcPr>
            <w:tcW w:w="2891" w:type="dxa"/>
            <w:shd w:val="clear" w:color="auto" w:fill="auto"/>
            <w:noWrap/>
          </w:tcPr>
          <w:p w:rsidR="00E5573A" w:rsidRPr="00C2469D" w:rsidRDefault="00E5573A" w:rsidP="005C3892">
            <w:pPr>
              <w:jc w:val="center"/>
              <w:rPr>
                <w:color w:val="000000"/>
                <w:szCs w:val="18"/>
              </w:rPr>
            </w:pPr>
            <w:r w:rsidRPr="00C2469D">
              <w:rPr>
                <w:color w:val="000000"/>
                <w:szCs w:val="18"/>
              </w:rPr>
              <w:t>15211001</w:t>
            </w:r>
          </w:p>
        </w:tc>
      </w:tr>
      <w:tr w:rsidR="00E5573A" w:rsidRPr="00C2469D" w:rsidTr="005C3892">
        <w:trPr>
          <w:trHeight w:val="240"/>
          <w:jc w:val="center"/>
        </w:trPr>
        <w:tc>
          <w:tcPr>
            <w:tcW w:w="2917" w:type="dxa"/>
            <w:shd w:val="clear" w:color="auto" w:fill="auto"/>
            <w:noWrap/>
            <w:vAlign w:val="center"/>
            <w:hideMark/>
          </w:tcPr>
          <w:p w:rsidR="00E5573A" w:rsidRPr="00C2469D" w:rsidRDefault="00E5573A" w:rsidP="005C3892">
            <w:pPr>
              <w:rPr>
                <w:b/>
                <w:bCs/>
                <w:color w:val="000000"/>
                <w:szCs w:val="18"/>
              </w:rPr>
            </w:pPr>
            <w:r w:rsidRPr="00C2469D">
              <w:rPr>
                <w:b/>
                <w:bCs/>
                <w:color w:val="000000"/>
                <w:szCs w:val="18"/>
              </w:rPr>
              <w:t xml:space="preserve">Morocco </w:t>
            </w:r>
          </w:p>
        </w:tc>
        <w:tc>
          <w:tcPr>
            <w:tcW w:w="2891" w:type="dxa"/>
            <w:shd w:val="clear" w:color="auto" w:fill="auto"/>
            <w:noWrap/>
            <w:vAlign w:val="center"/>
          </w:tcPr>
          <w:p w:rsidR="00E5573A" w:rsidRPr="00C2469D" w:rsidRDefault="00E5573A" w:rsidP="005C3892">
            <w:pPr>
              <w:jc w:val="center"/>
              <w:rPr>
                <w:color w:val="000000"/>
                <w:szCs w:val="18"/>
              </w:rPr>
            </w:pPr>
            <w:r w:rsidRPr="00C2469D">
              <w:rPr>
                <w:color w:val="000000"/>
                <w:szCs w:val="18"/>
              </w:rPr>
              <w:t>1207209000</w:t>
            </w:r>
          </w:p>
        </w:tc>
      </w:tr>
      <w:tr w:rsidR="00E5573A" w:rsidRPr="00C2469D" w:rsidTr="005C3892">
        <w:trPr>
          <w:trHeight w:val="240"/>
          <w:jc w:val="center"/>
        </w:trPr>
        <w:tc>
          <w:tcPr>
            <w:tcW w:w="2917" w:type="dxa"/>
            <w:shd w:val="clear" w:color="auto" w:fill="auto"/>
            <w:noWrap/>
            <w:vAlign w:val="center"/>
          </w:tcPr>
          <w:p w:rsidR="00E5573A" w:rsidRPr="00C2469D" w:rsidRDefault="00E5573A" w:rsidP="005C3892">
            <w:pPr>
              <w:rPr>
                <w:b/>
                <w:bCs/>
                <w:color w:val="000000"/>
                <w:szCs w:val="18"/>
              </w:rPr>
            </w:pPr>
          </w:p>
        </w:tc>
        <w:tc>
          <w:tcPr>
            <w:tcW w:w="2891" w:type="dxa"/>
            <w:shd w:val="clear" w:color="auto" w:fill="auto"/>
            <w:noWrap/>
          </w:tcPr>
          <w:p w:rsidR="00E5573A" w:rsidRPr="00C2469D" w:rsidRDefault="00E5573A" w:rsidP="005C3892">
            <w:pPr>
              <w:jc w:val="center"/>
              <w:rPr>
                <w:color w:val="000000"/>
                <w:szCs w:val="18"/>
              </w:rPr>
            </w:pPr>
            <w:r w:rsidRPr="00C2469D">
              <w:rPr>
                <w:color w:val="000000"/>
                <w:szCs w:val="18"/>
              </w:rPr>
              <w:t xml:space="preserve">1512210090 </w:t>
            </w:r>
          </w:p>
        </w:tc>
      </w:tr>
      <w:tr w:rsidR="00E5573A" w:rsidRPr="00C2469D" w:rsidTr="005C3892">
        <w:trPr>
          <w:trHeight w:val="240"/>
          <w:jc w:val="center"/>
        </w:trPr>
        <w:tc>
          <w:tcPr>
            <w:tcW w:w="2917" w:type="dxa"/>
            <w:shd w:val="clear" w:color="auto" w:fill="auto"/>
            <w:noWrap/>
            <w:vAlign w:val="center"/>
          </w:tcPr>
          <w:p w:rsidR="00E5573A" w:rsidRPr="00C2469D" w:rsidRDefault="00E5573A" w:rsidP="005C3892">
            <w:pPr>
              <w:rPr>
                <w:b/>
                <w:bCs/>
                <w:color w:val="000000"/>
                <w:szCs w:val="18"/>
              </w:rPr>
            </w:pPr>
          </w:p>
        </w:tc>
        <w:tc>
          <w:tcPr>
            <w:tcW w:w="2891" w:type="dxa"/>
            <w:shd w:val="clear" w:color="auto" w:fill="auto"/>
            <w:noWrap/>
          </w:tcPr>
          <w:p w:rsidR="00E5573A" w:rsidRPr="00C2469D" w:rsidRDefault="00E5573A" w:rsidP="005C3892">
            <w:pPr>
              <w:jc w:val="center"/>
              <w:rPr>
                <w:color w:val="000000"/>
                <w:szCs w:val="18"/>
              </w:rPr>
            </w:pPr>
            <w:r w:rsidRPr="00C2469D">
              <w:rPr>
                <w:color w:val="000000"/>
                <w:szCs w:val="18"/>
              </w:rPr>
              <w:t xml:space="preserve">15122910 </w:t>
            </w:r>
          </w:p>
        </w:tc>
      </w:tr>
      <w:tr w:rsidR="00E5573A" w:rsidRPr="00C2469D" w:rsidTr="005C3892">
        <w:trPr>
          <w:trHeight w:val="240"/>
          <w:jc w:val="center"/>
        </w:trPr>
        <w:tc>
          <w:tcPr>
            <w:tcW w:w="2917" w:type="dxa"/>
            <w:shd w:val="clear" w:color="auto" w:fill="auto"/>
            <w:noWrap/>
            <w:vAlign w:val="center"/>
          </w:tcPr>
          <w:p w:rsidR="00E5573A" w:rsidRPr="00C2469D" w:rsidRDefault="00E5573A" w:rsidP="005C3892">
            <w:pPr>
              <w:rPr>
                <w:b/>
                <w:bCs/>
                <w:color w:val="000000"/>
                <w:szCs w:val="18"/>
              </w:rPr>
            </w:pPr>
          </w:p>
        </w:tc>
        <w:tc>
          <w:tcPr>
            <w:tcW w:w="2891" w:type="dxa"/>
            <w:shd w:val="clear" w:color="auto" w:fill="auto"/>
            <w:noWrap/>
          </w:tcPr>
          <w:p w:rsidR="00E5573A" w:rsidRPr="00C2469D" w:rsidRDefault="00E5573A" w:rsidP="005C3892">
            <w:pPr>
              <w:jc w:val="center"/>
              <w:rPr>
                <w:color w:val="000000"/>
                <w:szCs w:val="18"/>
              </w:rPr>
            </w:pPr>
            <w:r w:rsidRPr="00C2469D">
              <w:rPr>
                <w:color w:val="000000"/>
                <w:szCs w:val="18"/>
              </w:rPr>
              <w:t xml:space="preserve">1512299110 </w:t>
            </w:r>
          </w:p>
        </w:tc>
      </w:tr>
      <w:tr w:rsidR="00E5573A" w:rsidRPr="00C2469D" w:rsidTr="005C3892">
        <w:trPr>
          <w:trHeight w:val="240"/>
          <w:jc w:val="center"/>
        </w:trPr>
        <w:tc>
          <w:tcPr>
            <w:tcW w:w="2917" w:type="dxa"/>
            <w:shd w:val="clear" w:color="auto" w:fill="auto"/>
            <w:noWrap/>
            <w:vAlign w:val="center"/>
          </w:tcPr>
          <w:p w:rsidR="00E5573A" w:rsidRPr="00C2469D" w:rsidRDefault="00E5573A" w:rsidP="005C3892">
            <w:pPr>
              <w:rPr>
                <w:b/>
                <w:bCs/>
                <w:color w:val="000000"/>
                <w:szCs w:val="18"/>
              </w:rPr>
            </w:pPr>
          </w:p>
        </w:tc>
        <w:tc>
          <w:tcPr>
            <w:tcW w:w="2891" w:type="dxa"/>
            <w:shd w:val="clear" w:color="auto" w:fill="auto"/>
            <w:noWrap/>
          </w:tcPr>
          <w:p w:rsidR="00E5573A" w:rsidRPr="00C2469D" w:rsidRDefault="00E5573A" w:rsidP="005C3892">
            <w:pPr>
              <w:jc w:val="center"/>
              <w:rPr>
                <w:color w:val="000000"/>
                <w:szCs w:val="18"/>
              </w:rPr>
            </w:pPr>
            <w:r w:rsidRPr="00C2469D">
              <w:rPr>
                <w:color w:val="000000"/>
                <w:szCs w:val="18"/>
              </w:rPr>
              <w:t xml:space="preserve">1512299910 </w:t>
            </w:r>
          </w:p>
        </w:tc>
      </w:tr>
      <w:tr w:rsidR="00E5573A" w:rsidRPr="00C2469D" w:rsidTr="005C3892">
        <w:trPr>
          <w:trHeight w:val="240"/>
          <w:jc w:val="center"/>
        </w:trPr>
        <w:tc>
          <w:tcPr>
            <w:tcW w:w="2917" w:type="dxa"/>
            <w:shd w:val="clear" w:color="auto" w:fill="auto"/>
            <w:noWrap/>
            <w:vAlign w:val="center"/>
          </w:tcPr>
          <w:p w:rsidR="00E5573A" w:rsidRPr="00C2469D" w:rsidRDefault="00E5573A" w:rsidP="005C3892">
            <w:pPr>
              <w:rPr>
                <w:b/>
                <w:bCs/>
                <w:color w:val="000000"/>
                <w:szCs w:val="18"/>
              </w:rPr>
            </w:pPr>
          </w:p>
        </w:tc>
        <w:tc>
          <w:tcPr>
            <w:tcW w:w="2891" w:type="dxa"/>
            <w:shd w:val="clear" w:color="auto" w:fill="auto"/>
            <w:noWrap/>
          </w:tcPr>
          <w:p w:rsidR="00E5573A" w:rsidRPr="00C2469D" w:rsidRDefault="00E5573A" w:rsidP="005C3892">
            <w:pPr>
              <w:jc w:val="center"/>
              <w:rPr>
                <w:color w:val="000000"/>
                <w:szCs w:val="18"/>
              </w:rPr>
            </w:pPr>
            <w:r w:rsidRPr="00C2469D">
              <w:rPr>
                <w:color w:val="000000"/>
                <w:szCs w:val="18"/>
              </w:rPr>
              <w:t>23061000</w:t>
            </w:r>
          </w:p>
        </w:tc>
      </w:tr>
      <w:tr w:rsidR="00E5573A" w:rsidRPr="00C2469D" w:rsidTr="005C3892">
        <w:trPr>
          <w:trHeight w:val="240"/>
          <w:jc w:val="center"/>
        </w:trPr>
        <w:tc>
          <w:tcPr>
            <w:tcW w:w="2917" w:type="dxa"/>
            <w:shd w:val="clear" w:color="auto" w:fill="auto"/>
            <w:noWrap/>
            <w:vAlign w:val="center"/>
            <w:hideMark/>
          </w:tcPr>
          <w:p w:rsidR="00E5573A" w:rsidRPr="00C2469D" w:rsidRDefault="00E5573A" w:rsidP="005C3892">
            <w:pPr>
              <w:rPr>
                <w:b/>
                <w:bCs/>
                <w:color w:val="000000"/>
                <w:szCs w:val="18"/>
              </w:rPr>
            </w:pPr>
            <w:r w:rsidRPr="00C2469D">
              <w:rPr>
                <w:b/>
                <w:bCs/>
                <w:color w:val="000000"/>
                <w:szCs w:val="18"/>
              </w:rPr>
              <w:t>Norway</w:t>
            </w:r>
          </w:p>
        </w:tc>
        <w:tc>
          <w:tcPr>
            <w:tcW w:w="2891" w:type="dxa"/>
            <w:shd w:val="clear" w:color="auto" w:fill="auto"/>
            <w:noWrap/>
            <w:hideMark/>
          </w:tcPr>
          <w:p w:rsidR="00E5573A" w:rsidRPr="00C2469D" w:rsidRDefault="00E5573A" w:rsidP="005C3892">
            <w:pPr>
              <w:jc w:val="center"/>
              <w:rPr>
                <w:color w:val="000000"/>
                <w:szCs w:val="18"/>
              </w:rPr>
            </w:pPr>
            <w:r w:rsidRPr="00C2469D">
              <w:rPr>
                <w:color w:val="000000"/>
                <w:szCs w:val="18"/>
              </w:rPr>
              <w:t>12072000</w:t>
            </w:r>
          </w:p>
        </w:tc>
      </w:tr>
      <w:tr w:rsidR="00E5573A" w:rsidRPr="00C2469D" w:rsidTr="005C3892">
        <w:trPr>
          <w:trHeight w:val="240"/>
          <w:jc w:val="center"/>
        </w:trPr>
        <w:tc>
          <w:tcPr>
            <w:tcW w:w="2917" w:type="dxa"/>
            <w:shd w:val="clear" w:color="auto" w:fill="auto"/>
            <w:noWrap/>
            <w:vAlign w:val="center"/>
          </w:tcPr>
          <w:p w:rsidR="00E5573A" w:rsidRPr="00C2469D" w:rsidRDefault="00E5573A" w:rsidP="005C3892">
            <w:pPr>
              <w:rPr>
                <w:b/>
                <w:bCs/>
                <w:color w:val="000000"/>
                <w:szCs w:val="18"/>
              </w:rPr>
            </w:pPr>
          </w:p>
        </w:tc>
        <w:tc>
          <w:tcPr>
            <w:tcW w:w="2891" w:type="dxa"/>
            <w:shd w:val="clear" w:color="auto" w:fill="auto"/>
            <w:noWrap/>
          </w:tcPr>
          <w:p w:rsidR="00E5573A" w:rsidRPr="00C2469D" w:rsidRDefault="00E5573A" w:rsidP="005C3892">
            <w:pPr>
              <w:jc w:val="center"/>
              <w:rPr>
                <w:color w:val="000000"/>
                <w:szCs w:val="18"/>
              </w:rPr>
            </w:pPr>
            <w:r w:rsidRPr="00C2469D">
              <w:rPr>
                <w:color w:val="000000"/>
                <w:szCs w:val="18"/>
              </w:rPr>
              <w:t>15122100</w:t>
            </w:r>
          </w:p>
        </w:tc>
      </w:tr>
      <w:tr w:rsidR="00E5573A" w:rsidRPr="00C2469D" w:rsidTr="005C3892">
        <w:trPr>
          <w:trHeight w:val="240"/>
          <w:jc w:val="center"/>
        </w:trPr>
        <w:tc>
          <w:tcPr>
            <w:tcW w:w="2917" w:type="dxa"/>
            <w:shd w:val="clear" w:color="auto" w:fill="auto"/>
            <w:noWrap/>
            <w:vAlign w:val="center"/>
          </w:tcPr>
          <w:p w:rsidR="00E5573A" w:rsidRPr="00C2469D" w:rsidRDefault="00E5573A" w:rsidP="005C3892">
            <w:pPr>
              <w:rPr>
                <w:b/>
                <w:bCs/>
                <w:color w:val="000000"/>
                <w:szCs w:val="18"/>
              </w:rPr>
            </w:pPr>
          </w:p>
        </w:tc>
        <w:tc>
          <w:tcPr>
            <w:tcW w:w="2891" w:type="dxa"/>
            <w:shd w:val="clear" w:color="auto" w:fill="auto"/>
            <w:noWrap/>
          </w:tcPr>
          <w:p w:rsidR="00E5573A" w:rsidRPr="00C2469D" w:rsidRDefault="00E5573A" w:rsidP="005C3892">
            <w:pPr>
              <w:jc w:val="center"/>
              <w:rPr>
                <w:color w:val="000000"/>
                <w:szCs w:val="18"/>
              </w:rPr>
            </w:pPr>
            <w:r w:rsidRPr="00C2469D">
              <w:rPr>
                <w:color w:val="000000"/>
                <w:szCs w:val="18"/>
              </w:rPr>
              <w:t>15122910</w:t>
            </w:r>
          </w:p>
        </w:tc>
      </w:tr>
      <w:tr w:rsidR="00E5573A" w:rsidRPr="00C2469D" w:rsidTr="005C3892">
        <w:trPr>
          <w:trHeight w:val="240"/>
          <w:jc w:val="center"/>
        </w:trPr>
        <w:tc>
          <w:tcPr>
            <w:tcW w:w="2917" w:type="dxa"/>
            <w:shd w:val="clear" w:color="auto" w:fill="auto"/>
            <w:noWrap/>
            <w:vAlign w:val="center"/>
          </w:tcPr>
          <w:p w:rsidR="00E5573A" w:rsidRPr="00C2469D" w:rsidRDefault="00E5573A" w:rsidP="005C3892">
            <w:pPr>
              <w:rPr>
                <w:b/>
                <w:bCs/>
                <w:color w:val="000000"/>
                <w:szCs w:val="18"/>
              </w:rPr>
            </w:pPr>
          </w:p>
        </w:tc>
        <w:tc>
          <w:tcPr>
            <w:tcW w:w="2891" w:type="dxa"/>
            <w:shd w:val="clear" w:color="auto" w:fill="auto"/>
            <w:noWrap/>
          </w:tcPr>
          <w:p w:rsidR="00E5573A" w:rsidRPr="00C2469D" w:rsidRDefault="00E5573A" w:rsidP="005C3892">
            <w:pPr>
              <w:jc w:val="center"/>
              <w:rPr>
                <w:color w:val="000000"/>
                <w:szCs w:val="18"/>
              </w:rPr>
            </w:pPr>
            <w:r w:rsidRPr="00C2469D">
              <w:rPr>
                <w:color w:val="000000"/>
                <w:szCs w:val="18"/>
              </w:rPr>
              <w:t>15122990</w:t>
            </w:r>
          </w:p>
        </w:tc>
      </w:tr>
      <w:tr w:rsidR="00E5573A" w:rsidRPr="00C2469D" w:rsidTr="005C3892">
        <w:trPr>
          <w:trHeight w:val="240"/>
          <w:jc w:val="center"/>
        </w:trPr>
        <w:tc>
          <w:tcPr>
            <w:tcW w:w="2917" w:type="dxa"/>
            <w:shd w:val="clear" w:color="auto" w:fill="auto"/>
            <w:noWrap/>
            <w:vAlign w:val="center"/>
          </w:tcPr>
          <w:p w:rsidR="00E5573A" w:rsidRPr="00C2469D" w:rsidRDefault="00E5573A" w:rsidP="005C3892">
            <w:pPr>
              <w:rPr>
                <w:b/>
                <w:bCs/>
                <w:color w:val="000000"/>
                <w:szCs w:val="18"/>
              </w:rPr>
            </w:pPr>
          </w:p>
        </w:tc>
        <w:tc>
          <w:tcPr>
            <w:tcW w:w="2891" w:type="dxa"/>
            <w:shd w:val="clear" w:color="auto" w:fill="auto"/>
            <w:noWrap/>
          </w:tcPr>
          <w:p w:rsidR="00E5573A" w:rsidRPr="00C2469D" w:rsidRDefault="00E5573A" w:rsidP="005C3892">
            <w:pPr>
              <w:jc w:val="center"/>
              <w:rPr>
                <w:color w:val="000000"/>
                <w:szCs w:val="18"/>
              </w:rPr>
            </w:pPr>
            <w:r w:rsidRPr="00C2469D">
              <w:rPr>
                <w:color w:val="000000"/>
                <w:szCs w:val="18"/>
              </w:rPr>
              <w:t>23061000</w:t>
            </w:r>
          </w:p>
        </w:tc>
      </w:tr>
      <w:tr w:rsidR="00E5573A" w:rsidRPr="00C2469D" w:rsidTr="005C3892">
        <w:trPr>
          <w:trHeight w:val="240"/>
          <w:jc w:val="center"/>
        </w:trPr>
        <w:tc>
          <w:tcPr>
            <w:tcW w:w="2917" w:type="dxa"/>
            <w:shd w:val="clear" w:color="auto" w:fill="auto"/>
            <w:noWrap/>
            <w:vAlign w:val="center"/>
          </w:tcPr>
          <w:p w:rsidR="00E5573A" w:rsidRPr="00C2469D" w:rsidRDefault="00E5573A" w:rsidP="005C3892">
            <w:pPr>
              <w:rPr>
                <w:b/>
                <w:bCs/>
                <w:color w:val="000000"/>
                <w:szCs w:val="18"/>
              </w:rPr>
            </w:pPr>
            <w:r w:rsidRPr="00C2469D">
              <w:rPr>
                <w:b/>
                <w:bCs/>
                <w:color w:val="000000"/>
                <w:szCs w:val="18"/>
              </w:rPr>
              <w:t>South Africa</w:t>
            </w:r>
          </w:p>
        </w:tc>
        <w:tc>
          <w:tcPr>
            <w:tcW w:w="2891" w:type="dxa"/>
            <w:shd w:val="clear" w:color="auto" w:fill="auto"/>
            <w:noWrap/>
          </w:tcPr>
          <w:p w:rsidR="00E5573A" w:rsidRPr="00C2469D" w:rsidRDefault="00E5573A" w:rsidP="005C3892">
            <w:pPr>
              <w:jc w:val="center"/>
              <w:rPr>
                <w:color w:val="000000"/>
                <w:szCs w:val="18"/>
              </w:rPr>
            </w:pPr>
            <w:r w:rsidRPr="00C2469D">
              <w:rPr>
                <w:color w:val="000000"/>
                <w:szCs w:val="18"/>
              </w:rPr>
              <w:t>15120000</w:t>
            </w:r>
          </w:p>
        </w:tc>
      </w:tr>
      <w:tr w:rsidR="00E5573A" w:rsidRPr="00C2469D" w:rsidTr="005C3892">
        <w:trPr>
          <w:trHeight w:val="240"/>
          <w:jc w:val="center"/>
        </w:trPr>
        <w:tc>
          <w:tcPr>
            <w:tcW w:w="2917" w:type="dxa"/>
            <w:shd w:val="clear" w:color="auto" w:fill="auto"/>
            <w:noWrap/>
            <w:vAlign w:val="center"/>
          </w:tcPr>
          <w:p w:rsidR="00E5573A" w:rsidRPr="00C2469D" w:rsidRDefault="00E5573A" w:rsidP="005C3892">
            <w:pPr>
              <w:rPr>
                <w:b/>
                <w:bCs/>
                <w:color w:val="000000"/>
                <w:szCs w:val="18"/>
              </w:rPr>
            </w:pPr>
          </w:p>
        </w:tc>
        <w:tc>
          <w:tcPr>
            <w:tcW w:w="2891" w:type="dxa"/>
            <w:shd w:val="clear" w:color="auto" w:fill="auto"/>
            <w:noWrap/>
          </w:tcPr>
          <w:p w:rsidR="00E5573A" w:rsidRPr="00C2469D" w:rsidRDefault="00E5573A" w:rsidP="005C3892">
            <w:pPr>
              <w:jc w:val="center"/>
              <w:rPr>
                <w:color w:val="000000"/>
                <w:szCs w:val="18"/>
              </w:rPr>
            </w:pPr>
            <w:r w:rsidRPr="00C2469D">
              <w:rPr>
                <w:color w:val="000000"/>
                <w:szCs w:val="18"/>
              </w:rPr>
              <w:t>23060000</w:t>
            </w:r>
          </w:p>
        </w:tc>
      </w:tr>
      <w:tr w:rsidR="00E5573A" w:rsidRPr="00C2469D" w:rsidTr="005C3892">
        <w:trPr>
          <w:trHeight w:val="240"/>
          <w:jc w:val="center"/>
        </w:trPr>
        <w:tc>
          <w:tcPr>
            <w:tcW w:w="2917" w:type="dxa"/>
            <w:shd w:val="clear" w:color="auto" w:fill="auto"/>
            <w:noWrap/>
            <w:vAlign w:val="center"/>
          </w:tcPr>
          <w:p w:rsidR="00E5573A" w:rsidRPr="00C2469D" w:rsidRDefault="00E5573A" w:rsidP="005C3892">
            <w:pPr>
              <w:rPr>
                <w:b/>
                <w:bCs/>
                <w:color w:val="000000"/>
                <w:szCs w:val="18"/>
              </w:rPr>
            </w:pPr>
            <w:r w:rsidRPr="00C2469D">
              <w:rPr>
                <w:b/>
                <w:bCs/>
                <w:color w:val="000000"/>
                <w:szCs w:val="18"/>
              </w:rPr>
              <w:t>Switzerland-Liechtenstein</w:t>
            </w:r>
          </w:p>
        </w:tc>
        <w:tc>
          <w:tcPr>
            <w:tcW w:w="2891" w:type="dxa"/>
            <w:shd w:val="clear" w:color="auto" w:fill="auto"/>
            <w:noWrap/>
          </w:tcPr>
          <w:p w:rsidR="00E5573A" w:rsidRPr="00C2469D" w:rsidRDefault="00E5573A" w:rsidP="005C3892">
            <w:pPr>
              <w:jc w:val="center"/>
              <w:rPr>
                <w:color w:val="000000"/>
                <w:szCs w:val="18"/>
              </w:rPr>
            </w:pPr>
            <w:r w:rsidRPr="00C2469D">
              <w:rPr>
                <w:color w:val="000000"/>
                <w:szCs w:val="18"/>
              </w:rPr>
              <w:t>12072000 Ex</w:t>
            </w:r>
          </w:p>
        </w:tc>
      </w:tr>
      <w:tr w:rsidR="00E5573A" w:rsidRPr="00C2469D" w:rsidTr="005C3892">
        <w:trPr>
          <w:trHeight w:val="240"/>
          <w:jc w:val="center"/>
        </w:trPr>
        <w:tc>
          <w:tcPr>
            <w:tcW w:w="2917" w:type="dxa"/>
            <w:shd w:val="clear" w:color="auto" w:fill="auto"/>
            <w:noWrap/>
            <w:vAlign w:val="center"/>
          </w:tcPr>
          <w:p w:rsidR="00E5573A" w:rsidRPr="00C2469D" w:rsidRDefault="00E5573A" w:rsidP="005C3892">
            <w:pPr>
              <w:rPr>
                <w:b/>
                <w:bCs/>
                <w:color w:val="000000"/>
                <w:szCs w:val="18"/>
              </w:rPr>
            </w:pPr>
          </w:p>
        </w:tc>
        <w:tc>
          <w:tcPr>
            <w:tcW w:w="2891" w:type="dxa"/>
            <w:shd w:val="clear" w:color="auto" w:fill="auto"/>
            <w:noWrap/>
          </w:tcPr>
          <w:p w:rsidR="00E5573A" w:rsidRPr="00C2469D" w:rsidRDefault="00E5573A" w:rsidP="005C3892">
            <w:pPr>
              <w:jc w:val="center"/>
              <w:rPr>
                <w:color w:val="000000"/>
                <w:szCs w:val="18"/>
              </w:rPr>
            </w:pPr>
            <w:r w:rsidRPr="00C2469D">
              <w:rPr>
                <w:color w:val="000000"/>
                <w:szCs w:val="18"/>
              </w:rPr>
              <w:t>15122100 Ex</w:t>
            </w:r>
          </w:p>
        </w:tc>
      </w:tr>
      <w:tr w:rsidR="00E5573A" w:rsidRPr="00C2469D" w:rsidTr="005C3892">
        <w:trPr>
          <w:trHeight w:val="240"/>
          <w:jc w:val="center"/>
        </w:trPr>
        <w:tc>
          <w:tcPr>
            <w:tcW w:w="2917" w:type="dxa"/>
            <w:shd w:val="clear" w:color="auto" w:fill="auto"/>
            <w:noWrap/>
            <w:vAlign w:val="center"/>
          </w:tcPr>
          <w:p w:rsidR="00E5573A" w:rsidRPr="00C2469D" w:rsidRDefault="00E5573A" w:rsidP="005C3892">
            <w:pPr>
              <w:rPr>
                <w:b/>
                <w:bCs/>
                <w:color w:val="000000"/>
                <w:szCs w:val="18"/>
              </w:rPr>
            </w:pPr>
          </w:p>
        </w:tc>
        <w:tc>
          <w:tcPr>
            <w:tcW w:w="2891" w:type="dxa"/>
            <w:shd w:val="clear" w:color="auto" w:fill="auto"/>
            <w:noWrap/>
          </w:tcPr>
          <w:p w:rsidR="00E5573A" w:rsidRPr="00C2469D" w:rsidRDefault="00E5573A" w:rsidP="005C3892">
            <w:pPr>
              <w:jc w:val="center"/>
              <w:rPr>
                <w:color w:val="000000"/>
                <w:szCs w:val="18"/>
              </w:rPr>
            </w:pPr>
            <w:r w:rsidRPr="00C2469D">
              <w:rPr>
                <w:color w:val="000000"/>
                <w:szCs w:val="18"/>
              </w:rPr>
              <w:t>15122900 Ex</w:t>
            </w:r>
          </w:p>
        </w:tc>
      </w:tr>
      <w:tr w:rsidR="00E5573A" w:rsidRPr="00C2469D" w:rsidTr="005C3892">
        <w:trPr>
          <w:trHeight w:val="240"/>
          <w:jc w:val="center"/>
        </w:trPr>
        <w:tc>
          <w:tcPr>
            <w:tcW w:w="2917" w:type="dxa"/>
            <w:shd w:val="clear" w:color="auto" w:fill="auto"/>
            <w:noWrap/>
            <w:vAlign w:val="center"/>
          </w:tcPr>
          <w:p w:rsidR="00E5573A" w:rsidRPr="00C2469D" w:rsidRDefault="00E5573A" w:rsidP="005C3892">
            <w:pPr>
              <w:rPr>
                <w:b/>
                <w:bCs/>
                <w:color w:val="000000"/>
                <w:szCs w:val="18"/>
              </w:rPr>
            </w:pPr>
          </w:p>
        </w:tc>
        <w:tc>
          <w:tcPr>
            <w:tcW w:w="2891" w:type="dxa"/>
            <w:shd w:val="clear" w:color="auto" w:fill="auto"/>
            <w:noWrap/>
          </w:tcPr>
          <w:p w:rsidR="00E5573A" w:rsidRPr="00C2469D" w:rsidRDefault="00E5573A" w:rsidP="005C3892">
            <w:pPr>
              <w:jc w:val="center"/>
              <w:rPr>
                <w:color w:val="000000"/>
                <w:szCs w:val="18"/>
              </w:rPr>
            </w:pPr>
            <w:r w:rsidRPr="00C2469D">
              <w:rPr>
                <w:color w:val="000000"/>
                <w:szCs w:val="18"/>
              </w:rPr>
              <w:t>23061000 Ex</w:t>
            </w:r>
          </w:p>
        </w:tc>
      </w:tr>
    </w:tbl>
    <w:p w:rsidR="00E5573A" w:rsidRPr="00C2469D" w:rsidRDefault="00E5573A" w:rsidP="00E5573A">
      <w:pPr>
        <w:rPr>
          <w:szCs w:val="18"/>
        </w:rPr>
      </w:pPr>
    </w:p>
    <w:p w:rsidR="00E5573A" w:rsidRPr="00C2469D" w:rsidRDefault="00E5573A" w:rsidP="00E5573A">
      <w:pPr>
        <w:pStyle w:val="BodyText"/>
        <w:numPr>
          <w:ilvl w:val="0"/>
          <w:numId w:val="0"/>
        </w:numPr>
        <w:rPr>
          <w:szCs w:val="18"/>
        </w:rPr>
      </w:pPr>
      <w:r w:rsidRPr="00C2469D">
        <w:rPr>
          <w:szCs w:val="18"/>
        </w:rPr>
        <w:t>2.3. Based on Table MA</w:t>
      </w:r>
      <w:proofErr w:type="gramStart"/>
      <w:r w:rsidRPr="00C2469D">
        <w:rPr>
          <w:szCs w:val="18"/>
        </w:rPr>
        <w:t>:3</w:t>
      </w:r>
      <w:proofErr w:type="gramEnd"/>
      <w:r w:rsidRPr="00C2469D">
        <w:rPr>
          <w:szCs w:val="18"/>
        </w:rPr>
        <w:t xml:space="preserve"> and MA:4 notifications circulated up to </w:t>
      </w:r>
      <w:r w:rsidR="003F06F9" w:rsidRPr="00D80252">
        <w:t>15 October</w:t>
      </w:r>
      <w:r w:rsidR="00DC3623" w:rsidRPr="00D80252">
        <w:t> 2017</w:t>
      </w:r>
      <w:r w:rsidRPr="00C2469D">
        <w:rPr>
          <w:szCs w:val="18"/>
        </w:rPr>
        <w:t xml:space="preserve">, none of those seven Members have notified trigger levels for the volume-based and price-based SSG concerning </w:t>
      </w:r>
      <w:r w:rsidR="00365C3D">
        <w:rPr>
          <w:szCs w:val="18"/>
        </w:rPr>
        <w:t>those</w:t>
      </w:r>
      <w:r w:rsidR="002F0824">
        <w:rPr>
          <w:szCs w:val="18"/>
        </w:rPr>
        <w:t xml:space="preserve"> relevant</w:t>
      </w:r>
      <w:r w:rsidR="00365C3D">
        <w:rPr>
          <w:szCs w:val="18"/>
        </w:rPr>
        <w:t xml:space="preserve"> </w:t>
      </w:r>
      <w:r w:rsidRPr="00C2469D">
        <w:rPr>
          <w:szCs w:val="18"/>
        </w:rPr>
        <w:t>cotton-related products.</w:t>
      </w:r>
    </w:p>
    <w:p w:rsidR="00E5573A" w:rsidRPr="00C2469D" w:rsidRDefault="00E5573A" w:rsidP="00E5573A">
      <w:pPr>
        <w:pStyle w:val="BodyText"/>
        <w:numPr>
          <w:ilvl w:val="0"/>
          <w:numId w:val="0"/>
        </w:numPr>
        <w:rPr>
          <w:szCs w:val="18"/>
        </w:rPr>
      </w:pPr>
      <w:r w:rsidRPr="00C2469D">
        <w:rPr>
          <w:szCs w:val="18"/>
        </w:rPr>
        <w:t>2.4. Based on Table MA</w:t>
      </w:r>
      <w:proofErr w:type="gramStart"/>
      <w:r w:rsidRPr="00C2469D">
        <w:rPr>
          <w:szCs w:val="18"/>
        </w:rPr>
        <w:t>:5</w:t>
      </w:r>
      <w:proofErr w:type="gramEnd"/>
      <w:r w:rsidRPr="00C2469D">
        <w:rPr>
          <w:szCs w:val="18"/>
        </w:rPr>
        <w:t xml:space="preserve"> notifications circulated up to </w:t>
      </w:r>
      <w:r w:rsidR="003F06F9" w:rsidRPr="00D80252">
        <w:t>15 October 2017</w:t>
      </w:r>
      <w:r w:rsidRPr="00C2469D">
        <w:rPr>
          <w:szCs w:val="18"/>
        </w:rPr>
        <w:t xml:space="preserve">, none of those seven Members have invoked volume-based and price-based SSG actions on </w:t>
      </w:r>
      <w:r w:rsidR="00365C3D">
        <w:rPr>
          <w:szCs w:val="18"/>
        </w:rPr>
        <w:t xml:space="preserve">those </w:t>
      </w:r>
      <w:r w:rsidR="002F0824">
        <w:rPr>
          <w:szCs w:val="18"/>
        </w:rPr>
        <w:t xml:space="preserve">relevant </w:t>
      </w:r>
      <w:r w:rsidRPr="00C2469D">
        <w:rPr>
          <w:szCs w:val="18"/>
        </w:rPr>
        <w:t xml:space="preserve">cotton-related products. </w:t>
      </w:r>
    </w:p>
    <w:p w:rsidR="00E5573A" w:rsidRPr="00C2469D" w:rsidRDefault="00E5573A" w:rsidP="00E5573A">
      <w:pPr>
        <w:pStyle w:val="Heading8"/>
        <w:rPr>
          <w:i w:val="0"/>
          <w:szCs w:val="18"/>
        </w:rPr>
      </w:pPr>
      <w:r w:rsidRPr="00C2469D">
        <w:rPr>
          <w:i w:val="0"/>
          <w:szCs w:val="18"/>
        </w:rPr>
        <w:lastRenderedPageBreak/>
        <w:t>3 TARIFF RATE QUOTAS</w:t>
      </w:r>
    </w:p>
    <w:p w:rsidR="00E5573A" w:rsidRPr="00C2469D" w:rsidRDefault="00E5573A" w:rsidP="00E5573A">
      <w:pPr>
        <w:pStyle w:val="BodyText"/>
        <w:numPr>
          <w:ilvl w:val="0"/>
          <w:numId w:val="0"/>
        </w:numPr>
        <w:rPr>
          <w:szCs w:val="18"/>
        </w:rPr>
      </w:pPr>
      <w:r w:rsidRPr="00C2469D">
        <w:rPr>
          <w:szCs w:val="18"/>
        </w:rPr>
        <w:t>3.1. Of the 32 Members covered by the Market Access Part of this background paper, Colombia, Iceland, Morocco, Norway and South Africa have scheduled tariff rate quotas</w:t>
      </w:r>
      <w:r w:rsidRPr="00C2469D">
        <w:rPr>
          <w:rStyle w:val="FootnoteReference"/>
          <w:szCs w:val="18"/>
        </w:rPr>
        <w:footnoteReference w:id="3"/>
      </w:r>
      <w:r w:rsidRPr="00C2469D">
        <w:rPr>
          <w:szCs w:val="18"/>
        </w:rPr>
        <w:t xml:space="preserve"> for </w:t>
      </w:r>
      <w:r w:rsidR="009D3D09">
        <w:rPr>
          <w:szCs w:val="18"/>
        </w:rPr>
        <w:t>the relevant</w:t>
      </w:r>
      <w:r w:rsidR="00365C3D">
        <w:rPr>
          <w:szCs w:val="18"/>
        </w:rPr>
        <w:t xml:space="preserve"> </w:t>
      </w:r>
      <w:r w:rsidRPr="00C2469D">
        <w:rPr>
          <w:szCs w:val="18"/>
        </w:rPr>
        <w:t>cotton-related products.</w:t>
      </w:r>
    </w:p>
    <w:p w:rsidR="00E5573A" w:rsidRPr="00C2469D" w:rsidRDefault="00E5573A" w:rsidP="00E5573A">
      <w:pPr>
        <w:pStyle w:val="BodyText"/>
        <w:numPr>
          <w:ilvl w:val="0"/>
          <w:numId w:val="0"/>
        </w:numPr>
        <w:rPr>
          <w:szCs w:val="18"/>
        </w:rPr>
      </w:pPr>
      <w:r w:rsidRPr="00C2469D">
        <w:rPr>
          <w:szCs w:val="18"/>
        </w:rPr>
        <w:t xml:space="preserve">3.2. This section is organized in the same manner as in Part 3.3 of </w:t>
      </w:r>
      <w:r w:rsidR="003C315D">
        <w:rPr>
          <w:szCs w:val="18"/>
        </w:rPr>
        <w:t>document </w:t>
      </w:r>
      <w:r w:rsidR="003F06F9" w:rsidRPr="00D80252">
        <w:rPr>
          <w:szCs w:val="18"/>
        </w:rPr>
        <w:t>TN/AG/GEN/34/Rev.7</w:t>
      </w:r>
      <w:r w:rsidR="00D80252" w:rsidRPr="00D80252">
        <w:rPr>
          <w:szCs w:val="18"/>
        </w:rPr>
        <w:t xml:space="preserve"> </w:t>
      </w:r>
      <w:r w:rsidR="00575575" w:rsidRPr="00D80252">
        <w:rPr>
          <w:szCs w:val="18"/>
        </w:rPr>
        <w:t>-</w:t>
      </w:r>
      <w:r w:rsidR="00D80252" w:rsidRPr="00D80252">
        <w:rPr>
          <w:szCs w:val="18"/>
        </w:rPr>
        <w:t xml:space="preserve"> </w:t>
      </w:r>
      <w:r w:rsidR="00575575" w:rsidRPr="00D80252">
        <w:rPr>
          <w:szCs w:val="18"/>
        </w:rPr>
        <w:t>TN/AG/SCC/GEN/13/Rev.7</w:t>
      </w:r>
      <w:r w:rsidRPr="00C2469D">
        <w:rPr>
          <w:szCs w:val="18"/>
        </w:rPr>
        <w:t>: Sub-section 3.1</w:t>
      </w:r>
      <w:r w:rsidRPr="00C2469D">
        <w:rPr>
          <w:b/>
          <w:szCs w:val="18"/>
        </w:rPr>
        <w:t xml:space="preserve"> </w:t>
      </w:r>
      <w:r w:rsidRPr="00C2469D">
        <w:rPr>
          <w:szCs w:val="18"/>
        </w:rPr>
        <w:t xml:space="preserve">provides information regarding the tariff rate quota commitments for </w:t>
      </w:r>
      <w:r w:rsidR="002F0824">
        <w:rPr>
          <w:szCs w:val="18"/>
        </w:rPr>
        <w:t xml:space="preserve">relevant </w:t>
      </w:r>
      <w:r w:rsidRPr="00C2469D">
        <w:rPr>
          <w:szCs w:val="18"/>
        </w:rPr>
        <w:t>cotton-related products as specified in those five Members' schedules; Sub-section 3</w:t>
      </w:r>
      <w:r w:rsidR="00D80252">
        <w:rPr>
          <w:szCs w:val="18"/>
        </w:rPr>
        <w:t>.2 presents the most recent TRQ </w:t>
      </w:r>
      <w:r w:rsidR="00C7506F" w:rsidRPr="00C7506F">
        <w:rPr>
          <w:szCs w:val="18"/>
        </w:rPr>
        <w:t>administration methods notified by those five Members in Table MA:1 not</w:t>
      </w:r>
      <w:r w:rsidR="00C7506F">
        <w:rPr>
          <w:szCs w:val="18"/>
        </w:rPr>
        <w:t xml:space="preserve">ifications up to </w:t>
      </w:r>
      <w:r w:rsidR="003F06F9" w:rsidRPr="00D80252">
        <w:t>15</w:t>
      </w:r>
      <w:r w:rsidR="00D80252" w:rsidRPr="00D80252">
        <w:t> </w:t>
      </w:r>
      <w:r w:rsidR="003F06F9" w:rsidRPr="00D80252">
        <w:t>October 2017</w:t>
      </w:r>
      <w:r w:rsidRPr="00C2469D">
        <w:rPr>
          <w:szCs w:val="18"/>
        </w:rPr>
        <w:t xml:space="preserve">; and Sub-section 3.3 provides, for each of those </w:t>
      </w:r>
      <w:r w:rsidRPr="002F0824">
        <w:rPr>
          <w:szCs w:val="18"/>
        </w:rPr>
        <w:t>f</w:t>
      </w:r>
      <w:r w:rsidR="00F83491" w:rsidRPr="002F0824">
        <w:rPr>
          <w:szCs w:val="18"/>
        </w:rPr>
        <w:t>ive</w:t>
      </w:r>
      <w:r w:rsidRPr="00C2469D">
        <w:rPr>
          <w:szCs w:val="18"/>
        </w:rPr>
        <w:t xml:space="preserve"> Members, </w:t>
      </w:r>
      <w:r w:rsidR="00BA548C" w:rsidRPr="005A082D">
        <w:rPr>
          <w:szCs w:val="18"/>
        </w:rPr>
        <w:t xml:space="preserve">up to </w:t>
      </w:r>
      <w:r w:rsidR="003F06F9" w:rsidRPr="00D80252">
        <w:t>15</w:t>
      </w:r>
      <w:r w:rsidR="00D80252" w:rsidRPr="00D80252">
        <w:t> </w:t>
      </w:r>
      <w:r w:rsidR="003F06F9" w:rsidRPr="00D80252">
        <w:t>October 2017</w:t>
      </w:r>
      <w:r w:rsidR="00BA548C">
        <w:t xml:space="preserve">, </w:t>
      </w:r>
      <w:r w:rsidRPr="00C2469D">
        <w:rPr>
          <w:szCs w:val="18"/>
        </w:rPr>
        <w:t>the TRQ quantities and the notified in-quota imports from Table</w:t>
      </w:r>
      <w:r w:rsidR="00D80252">
        <w:rPr>
          <w:szCs w:val="18"/>
        </w:rPr>
        <w:t> </w:t>
      </w:r>
      <w:r w:rsidRPr="00C2469D">
        <w:rPr>
          <w:szCs w:val="18"/>
        </w:rPr>
        <w:t>MA:2 notifications and the corresponding fill rates further to the request made at the third dedicated discussion. All these sub-sections are presented using the same methodology as in the cor</w:t>
      </w:r>
      <w:r w:rsidR="003C315D">
        <w:rPr>
          <w:szCs w:val="18"/>
        </w:rPr>
        <w:t>responding sub-sections of Part </w:t>
      </w:r>
      <w:r w:rsidRPr="00C2469D">
        <w:rPr>
          <w:szCs w:val="18"/>
        </w:rPr>
        <w:t>3.3</w:t>
      </w:r>
      <w:r w:rsidR="00365C3D">
        <w:rPr>
          <w:szCs w:val="18"/>
        </w:rPr>
        <w:t xml:space="preserve"> of</w:t>
      </w:r>
      <w:r w:rsidR="00365C3D" w:rsidRPr="00365C3D">
        <w:t xml:space="preserve"> </w:t>
      </w:r>
      <w:r w:rsidR="003C315D">
        <w:rPr>
          <w:szCs w:val="18"/>
        </w:rPr>
        <w:t>document </w:t>
      </w:r>
      <w:r w:rsidR="003F06F9" w:rsidRPr="00D80252">
        <w:rPr>
          <w:szCs w:val="18"/>
        </w:rPr>
        <w:t>TN/AG/GEN/34/Rev.7</w:t>
      </w:r>
      <w:r w:rsidR="00D80252" w:rsidRPr="00D80252">
        <w:rPr>
          <w:szCs w:val="18"/>
        </w:rPr>
        <w:t xml:space="preserve"> </w:t>
      </w:r>
      <w:r w:rsidR="00575575" w:rsidRPr="00D80252">
        <w:rPr>
          <w:szCs w:val="18"/>
        </w:rPr>
        <w:t>-</w:t>
      </w:r>
      <w:r w:rsidR="00D80252" w:rsidRPr="00D80252">
        <w:rPr>
          <w:szCs w:val="18"/>
        </w:rPr>
        <w:t xml:space="preserve"> </w:t>
      </w:r>
      <w:r w:rsidR="00575575" w:rsidRPr="00D80252">
        <w:rPr>
          <w:szCs w:val="18"/>
        </w:rPr>
        <w:t>TN/AG/SCC/GEN/13/Rev.7</w:t>
      </w:r>
      <w:r w:rsidRPr="00C2469D">
        <w:rPr>
          <w:szCs w:val="18"/>
        </w:rPr>
        <w:t xml:space="preserve">. </w:t>
      </w:r>
    </w:p>
    <w:p w:rsidR="00E5573A" w:rsidRPr="00C2469D" w:rsidRDefault="00E5573A" w:rsidP="00E5573A">
      <w:pPr>
        <w:pStyle w:val="Heading8"/>
        <w:rPr>
          <w:i w:val="0"/>
          <w:szCs w:val="18"/>
        </w:rPr>
      </w:pPr>
      <w:r w:rsidRPr="00C2469D">
        <w:rPr>
          <w:i w:val="0"/>
          <w:szCs w:val="18"/>
        </w:rPr>
        <w:t xml:space="preserve">3.1. Tariff rate quota commitments for </w:t>
      </w:r>
      <w:r w:rsidR="00365C3D">
        <w:rPr>
          <w:i w:val="0"/>
          <w:szCs w:val="18"/>
        </w:rPr>
        <w:t xml:space="preserve">relevant </w:t>
      </w:r>
      <w:r w:rsidRPr="00C2469D">
        <w:rPr>
          <w:i w:val="0"/>
          <w:szCs w:val="18"/>
        </w:rPr>
        <w:t>cotton</w:t>
      </w:r>
      <w:r w:rsidR="00365C3D">
        <w:rPr>
          <w:i w:val="0"/>
          <w:szCs w:val="18"/>
        </w:rPr>
        <w:t>-related products</w:t>
      </w:r>
    </w:p>
    <w:p w:rsidR="00E5573A" w:rsidRPr="00C2469D" w:rsidRDefault="00E5573A" w:rsidP="00E5573A">
      <w:pPr>
        <w:pStyle w:val="Heading7"/>
        <w:spacing w:after="120"/>
        <w:rPr>
          <w:bCs/>
          <w:szCs w:val="18"/>
        </w:rPr>
      </w:pPr>
      <w:r w:rsidRPr="00C2469D">
        <w:rPr>
          <w:szCs w:val="18"/>
        </w:rPr>
        <w:t>Colombia</w:t>
      </w:r>
    </w:p>
    <w:tbl>
      <w:tblPr>
        <w:tblW w:w="4999"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006"/>
        <w:gridCol w:w="2868"/>
        <w:gridCol w:w="954"/>
        <w:gridCol w:w="1258"/>
        <w:gridCol w:w="1035"/>
        <w:gridCol w:w="970"/>
        <w:gridCol w:w="1149"/>
      </w:tblGrid>
      <w:tr w:rsidR="00E5573A" w:rsidRPr="00076767" w:rsidTr="005C3892">
        <w:trPr>
          <w:trHeight w:val="240"/>
        </w:trPr>
        <w:tc>
          <w:tcPr>
            <w:tcW w:w="544" w:type="pct"/>
            <w:shd w:val="clear" w:color="auto" w:fill="auto"/>
            <w:noWrap/>
            <w:hideMark/>
          </w:tcPr>
          <w:p w:rsidR="00E5573A" w:rsidRPr="00076767" w:rsidRDefault="00E5573A" w:rsidP="005C3892">
            <w:pPr>
              <w:jc w:val="center"/>
              <w:rPr>
                <w:b/>
                <w:bCs/>
                <w:color w:val="000000"/>
                <w:sz w:val="14"/>
                <w:szCs w:val="14"/>
              </w:rPr>
            </w:pPr>
            <w:r w:rsidRPr="00076767">
              <w:rPr>
                <w:b/>
                <w:bCs/>
                <w:color w:val="000000"/>
                <w:sz w:val="14"/>
                <w:szCs w:val="14"/>
              </w:rPr>
              <w:t>TQID</w:t>
            </w:r>
          </w:p>
        </w:tc>
        <w:tc>
          <w:tcPr>
            <w:tcW w:w="1552" w:type="pct"/>
            <w:shd w:val="clear" w:color="auto" w:fill="auto"/>
            <w:noWrap/>
            <w:hideMark/>
          </w:tcPr>
          <w:p w:rsidR="00E5573A" w:rsidRPr="00076767" w:rsidRDefault="00E5573A" w:rsidP="006E04A7">
            <w:pPr>
              <w:jc w:val="center"/>
              <w:rPr>
                <w:b/>
                <w:bCs/>
                <w:color w:val="000000"/>
                <w:sz w:val="14"/>
                <w:szCs w:val="14"/>
              </w:rPr>
            </w:pPr>
            <w:r w:rsidRPr="00076767">
              <w:rPr>
                <w:b/>
                <w:bCs/>
                <w:color w:val="000000"/>
                <w:sz w:val="14"/>
                <w:szCs w:val="14"/>
              </w:rPr>
              <w:t>Product</w:t>
            </w:r>
          </w:p>
        </w:tc>
        <w:tc>
          <w:tcPr>
            <w:tcW w:w="516" w:type="pct"/>
            <w:shd w:val="clear" w:color="auto" w:fill="auto"/>
            <w:noWrap/>
            <w:hideMark/>
          </w:tcPr>
          <w:p w:rsidR="00E5573A" w:rsidRPr="00076767" w:rsidRDefault="00E5573A" w:rsidP="005C3892">
            <w:pPr>
              <w:jc w:val="center"/>
              <w:rPr>
                <w:b/>
                <w:bCs/>
                <w:color w:val="000000"/>
                <w:sz w:val="14"/>
                <w:szCs w:val="14"/>
              </w:rPr>
            </w:pPr>
            <w:r w:rsidRPr="00076767">
              <w:rPr>
                <w:b/>
                <w:bCs/>
                <w:color w:val="000000"/>
                <w:sz w:val="14"/>
                <w:szCs w:val="14"/>
              </w:rPr>
              <w:t>Tariff line(s)</w:t>
            </w:r>
          </w:p>
        </w:tc>
        <w:tc>
          <w:tcPr>
            <w:tcW w:w="681" w:type="pct"/>
            <w:shd w:val="clear" w:color="auto" w:fill="auto"/>
            <w:noWrap/>
            <w:hideMark/>
          </w:tcPr>
          <w:p w:rsidR="00E5573A" w:rsidRPr="00076767" w:rsidRDefault="00E5573A" w:rsidP="005C3892">
            <w:pPr>
              <w:jc w:val="center"/>
              <w:rPr>
                <w:b/>
                <w:bCs/>
                <w:color w:val="000000"/>
                <w:sz w:val="14"/>
                <w:szCs w:val="14"/>
              </w:rPr>
            </w:pPr>
            <w:r w:rsidRPr="00076767">
              <w:rPr>
                <w:b/>
                <w:bCs/>
                <w:color w:val="000000"/>
                <w:sz w:val="14"/>
                <w:szCs w:val="14"/>
              </w:rPr>
              <w:t>Unit</w:t>
            </w:r>
          </w:p>
        </w:tc>
        <w:tc>
          <w:tcPr>
            <w:tcW w:w="560" w:type="pct"/>
            <w:shd w:val="clear" w:color="auto" w:fill="auto"/>
            <w:noWrap/>
            <w:hideMark/>
          </w:tcPr>
          <w:p w:rsidR="00E5573A" w:rsidRPr="00076767" w:rsidRDefault="00E5573A" w:rsidP="005C3892">
            <w:pPr>
              <w:jc w:val="center"/>
              <w:rPr>
                <w:b/>
                <w:bCs/>
                <w:color w:val="000000"/>
                <w:sz w:val="14"/>
                <w:szCs w:val="14"/>
              </w:rPr>
            </w:pPr>
            <w:r w:rsidRPr="00076767">
              <w:rPr>
                <w:b/>
                <w:bCs/>
                <w:color w:val="000000"/>
                <w:sz w:val="14"/>
                <w:szCs w:val="14"/>
              </w:rPr>
              <w:t>Initial quota</w:t>
            </w:r>
          </w:p>
        </w:tc>
        <w:tc>
          <w:tcPr>
            <w:tcW w:w="525" w:type="pct"/>
            <w:shd w:val="clear" w:color="auto" w:fill="auto"/>
            <w:noWrap/>
            <w:hideMark/>
          </w:tcPr>
          <w:p w:rsidR="00E5573A" w:rsidRPr="00076767" w:rsidRDefault="00E5573A" w:rsidP="005C3892">
            <w:pPr>
              <w:jc w:val="center"/>
              <w:rPr>
                <w:b/>
                <w:bCs/>
                <w:color w:val="000000"/>
                <w:sz w:val="14"/>
                <w:szCs w:val="14"/>
              </w:rPr>
            </w:pPr>
            <w:r w:rsidRPr="00076767">
              <w:rPr>
                <w:b/>
                <w:bCs/>
                <w:color w:val="000000"/>
                <w:sz w:val="14"/>
                <w:szCs w:val="14"/>
              </w:rPr>
              <w:t>Final quota</w:t>
            </w:r>
          </w:p>
        </w:tc>
        <w:tc>
          <w:tcPr>
            <w:tcW w:w="623" w:type="pct"/>
            <w:shd w:val="clear" w:color="auto" w:fill="auto"/>
            <w:noWrap/>
            <w:hideMark/>
          </w:tcPr>
          <w:p w:rsidR="00E5573A" w:rsidRPr="00076767" w:rsidRDefault="00E5573A" w:rsidP="005C3892">
            <w:pPr>
              <w:jc w:val="center"/>
              <w:rPr>
                <w:b/>
                <w:bCs/>
                <w:color w:val="000000"/>
                <w:sz w:val="14"/>
                <w:szCs w:val="14"/>
              </w:rPr>
            </w:pPr>
            <w:r w:rsidRPr="00076767">
              <w:rPr>
                <w:b/>
                <w:bCs/>
                <w:color w:val="000000"/>
                <w:sz w:val="14"/>
                <w:szCs w:val="14"/>
              </w:rPr>
              <w:t>In-quota tariff rate</w:t>
            </w:r>
          </w:p>
        </w:tc>
      </w:tr>
      <w:tr w:rsidR="00E5573A" w:rsidRPr="00076767" w:rsidTr="006E04A7">
        <w:trPr>
          <w:trHeight w:val="240"/>
        </w:trPr>
        <w:tc>
          <w:tcPr>
            <w:tcW w:w="544" w:type="pct"/>
            <w:shd w:val="clear" w:color="auto" w:fill="auto"/>
            <w:noWrap/>
            <w:hideMark/>
          </w:tcPr>
          <w:p w:rsidR="00E5573A" w:rsidRPr="00076767" w:rsidRDefault="00E5573A" w:rsidP="006E04A7">
            <w:pPr>
              <w:jc w:val="left"/>
              <w:rPr>
                <w:color w:val="000000"/>
                <w:sz w:val="14"/>
                <w:szCs w:val="14"/>
              </w:rPr>
            </w:pPr>
            <w:r w:rsidRPr="00076767">
              <w:rPr>
                <w:color w:val="000000"/>
                <w:sz w:val="14"/>
                <w:szCs w:val="14"/>
              </w:rPr>
              <w:t>COLQ028</w:t>
            </w:r>
          </w:p>
        </w:tc>
        <w:tc>
          <w:tcPr>
            <w:tcW w:w="1552" w:type="pct"/>
            <w:shd w:val="clear" w:color="auto" w:fill="auto"/>
            <w:hideMark/>
          </w:tcPr>
          <w:p w:rsidR="00E5573A" w:rsidRPr="00076767" w:rsidRDefault="00E5573A" w:rsidP="006E04A7">
            <w:pPr>
              <w:jc w:val="left"/>
              <w:rPr>
                <w:color w:val="000000"/>
                <w:sz w:val="14"/>
                <w:szCs w:val="14"/>
                <w:lang w:val="es-ES"/>
              </w:rPr>
            </w:pPr>
            <w:r w:rsidRPr="00076767">
              <w:rPr>
                <w:color w:val="000000"/>
                <w:sz w:val="14"/>
                <w:szCs w:val="14"/>
                <w:lang w:val="es-ES"/>
              </w:rPr>
              <w:t xml:space="preserve">Las </w:t>
            </w:r>
            <w:proofErr w:type="spellStart"/>
            <w:r w:rsidRPr="00076767">
              <w:rPr>
                <w:color w:val="000000"/>
                <w:sz w:val="14"/>
                <w:szCs w:val="14"/>
                <w:lang w:val="es-ES"/>
              </w:rPr>
              <w:t>demas</w:t>
            </w:r>
            <w:proofErr w:type="spellEnd"/>
            <w:r w:rsidRPr="00076767">
              <w:rPr>
                <w:color w:val="000000"/>
                <w:sz w:val="14"/>
                <w:szCs w:val="14"/>
                <w:lang w:val="es-ES"/>
              </w:rPr>
              <w:t xml:space="preserve"> semillas y frutos oleaginosos, incluso quebrantados</w:t>
            </w:r>
          </w:p>
        </w:tc>
        <w:tc>
          <w:tcPr>
            <w:tcW w:w="516" w:type="pct"/>
            <w:shd w:val="clear" w:color="auto" w:fill="auto"/>
            <w:noWrap/>
            <w:hideMark/>
          </w:tcPr>
          <w:p w:rsidR="00E5573A" w:rsidRPr="00076767" w:rsidRDefault="00E5573A" w:rsidP="006E04A7">
            <w:pPr>
              <w:jc w:val="center"/>
              <w:rPr>
                <w:color w:val="000000"/>
                <w:sz w:val="14"/>
                <w:szCs w:val="14"/>
              </w:rPr>
            </w:pPr>
            <w:r w:rsidRPr="00076767">
              <w:rPr>
                <w:color w:val="000000"/>
                <w:sz w:val="14"/>
                <w:szCs w:val="14"/>
              </w:rPr>
              <w:t>1207</w:t>
            </w:r>
          </w:p>
        </w:tc>
        <w:tc>
          <w:tcPr>
            <w:tcW w:w="681" w:type="pct"/>
            <w:shd w:val="clear" w:color="auto" w:fill="auto"/>
            <w:noWrap/>
            <w:hideMark/>
          </w:tcPr>
          <w:p w:rsidR="00E5573A" w:rsidRPr="00076767" w:rsidRDefault="00E5573A" w:rsidP="006E04A7">
            <w:pPr>
              <w:jc w:val="center"/>
              <w:rPr>
                <w:color w:val="000000"/>
                <w:sz w:val="14"/>
                <w:szCs w:val="14"/>
              </w:rPr>
            </w:pPr>
            <w:r w:rsidRPr="00076767">
              <w:rPr>
                <w:color w:val="000000"/>
                <w:sz w:val="14"/>
                <w:szCs w:val="14"/>
              </w:rPr>
              <w:t>Metric tonnes</w:t>
            </w:r>
          </w:p>
        </w:tc>
        <w:tc>
          <w:tcPr>
            <w:tcW w:w="560" w:type="pct"/>
            <w:shd w:val="clear" w:color="auto" w:fill="auto"/>
            <w:noWrap/>
            <w:hideMark/>
          </w:tcPr>
          <w:p w:rsidR="00E5573A" w:rsidRPr="00076767" w:rsidRDefault="00E5573A" w:rsidP="006E04A7">
            <w:pPr>
              <w:jc w:val="right"/>
              <w:rPr>
                <w:color w:val="000000"/>
                <w:sz w:val="14"/>
                <w:szCs w:val="14"/>
              </w:rPr>
            </w:pPr>
            <w:r w:rsidRPr="00076767">
              <w:rPr>
                <w:color w:val="000000"/>
                <w:sz w:val="14"/>
                <w:szCs w:val="14"/>
              </w:rPr>
              <w:t>35</w:t>
            </w:r>
          </w:p>
        </w:tc>
        <w:tc>
          <w:tcPr>
            <w:tcW w:w="525" w:type="pct"/>
            <w:shd w:val="clear" w:color="auto" w:fill="auto"/>
            <w:noWrap/>
            <w:hideMark/>
          </w:tcPr>
          <w:p w:rsidR="00E5573A" w:rsidRPr="00076767" w:rsidRDefault="00E5573A" w:rsidP="006E04A7">
            <w:pPr>
              <w:jc w:val="right"/>
              <w:rPr>
                <w:color w:val="000000"/>
                <w:sz w:val="14"/>
                <w:szCs w:val="14"/>
              </w:rPr>
            </w:pPr>
            <w:r w:rsidRPr="00076767">
              <w:rPr>
                <w:color w:val="000000"/>
                <w:sz w:val="14"/>
                <w:szCs w:val="14"/>
              </w:rPr>
              <w:t>35</w:t>
            </w:r>
          </w:p>
        </w:tc>
        <w:tc>
          <w:tcPr>
            <w:tcW w:w="623" w:type="pct"/>
            <w:shd w:val="clear" w:color="auto" w:fill="auto"/>
            <w:noWrap/>
            <w:hideMark/>
          </w:tcPr>
          <w:p w:rsidR="00E5573A" w:rsidRPr="00076767" w:rsidRDefault="00E5573A" w:rsidP="006E04A7">
            <w:pPr>
              <w:jc w:val="right"/>
              <w:rPr>
                <w:color w:val="000000"/>
                <w:sz w:val="14"/>
                <w:szCs w:val="14"/>
              </w:rPr>
            </w:pPr>
            <w:r w:rsidRPr="00076767">
              <w:rPr>
                <w:color w:val="000000"/>
                <w:sz w:val="14"/>
                <w:szCs w:val="14"/>
              </w:rPr>
              <w:t>142%</w:t>
            </w:r>
          </w:p>
        </w:tc>
      </w:tr>
      <w:tr w:rsidR="00E5573A" w:rsidRPr="00076767" w:rsidTr="006E04A7">
        <w:trPr>
          <w:trHeight w:val="240"/>
        </w:trPr>
        <w:tc>
          <w:tcPr>
            <w:tcW w:w="544" w:type="pct"/>
            <w:shd w:val="clear" w:color="auto" w:fill="auto"/>
            <w:noWrap/>
          </w:tcPr>
          <w:p w:rsidR="00E5573A" w:rsidRPr="00076767" w:rsidRDefault="00E5573A" w:rsidP="006E04A7">
            <w:pPr>
              <w:jc w:val="left"/>
              <w:rPr>
                <w:color w:val="000000"/>
                <w:sz w:val="14"/>
                <w:szCs w:val="14"/>
              </w:rPr>
            </w:pPr>
            <w:r w:rsidRPr="00076767">
              <w:rPr>
                <w:color w:val="000000"/>
                <w:sz w:val="14"/>
                <w:szCs w:val="14"/>
              </w:rPr>
              <w:t>COLQ038</w:t>
            </w:r>
          </w:p>
        </w:tc>
        <w:tc>
          <w:tcPr>
            <w:tcW w:w="1552" w:type="pct"/>
            <w:shd w:val="clear" w:color="auto" w:fill="auto"/>
          </w:tcPr>
          <w:p w:rsidR="00E5573A" w:rsidRPr="00076767" w:rsidRDefault="00E5573A" w:rsidP="006E04A7">
            <w:pPr>
              <w:jc w:val="left"/>
              <w:rPr>
                <w:color w:val="000000"/>
                <w:sz w:val="14"/>
                <w:szCs w:val="14"/>
                <w:lang w:val="es-ES"/>
              </w:rPr>
            </w:pPr>
            <w:r w:rsidRPr="00076767">
              <w:rPr>
                <w:color w:val="000000"/>
                <w:sz w:val="14"/>
                <w:szCs w:val="14"/>
                <w:lang w:val="es-ES"/>
              </w:rPr>
              <w:t xml:space="preserve">Aceites de girasol, cártamo o algodón, y sus </w:t>
            </w:r>
            <w:proofErr w:type="spellStart"/>
            <w:r w:rsidRPr="00076767">
              <w:rPr>
                <w:color w:val="000000"/>
                <w:sz w:val="14"/>
                <w:szCs w:val="14"/>
                <w:lang w:val="es-ES"/>
              </w:rPr>
              <w:t>fracciones,incluso</w:t>
            </w:r>
            <w:proofErr w:type="spellEnd"/>
            <w:r w:rsidRPr="00076767">
              <w:rPr>
                <w:color w:val="000000"/>
                <w:sz w:val="14"/>
                <w:szCs w:val="14"/>
                <w:lang w:val="es-ES"/>
              </w:rPr>
              <w:t xml:space="preserve"> refinados, pero sin modificar químicamente</w:t>
            </w:r>
          </w:p>
        </w:tc>
        <w:tc>
          <w:tcPr>
            <w:tcW w:w="516" w:type="pct"/>
            <w:shd w:val="clear" w:color="auto" w:fill="auto"/>
            <w:noWrap/>
          </w:tcPr>
          <w:p w:rsidR="00E5573A" w:rsidRPr="00076767" w:rsidRDefault="00E5573A" w:rsidP="006E04A7">
            <w:pPr>
              <w:jc w:val="center"/>
              <w:rPr>
                <w:color w:val="000000"/>
                <w:sz w:val="14"/>
                <w:szCs w:val="14"/>
                <w:lang w:val="es-ES"/>
              </w:rPr>
            </w:pPr>
            <w:r w:rsidRPr="00076767">
              <w:rPr>
                <w:color w:val="000000"/>
                <w:sz w:val="14"/>
                <w:szCs w:val="14"/>
                <w:lang w:val="es-ES"/>
              </w:rPr>
              <w:t>1512</w:t>
            </w:r>
          </w:p>
        </w:tc>
        <w:tc>
          <w:tcPr>
            <w:tcW w:w="681" w:type="pct"/>
            <w:shd w:val="clear" w:color="auto" w:fill="auto"/>
            <w:noWrap/>
          </w:tcPr>
          <w:p w:rsidR="00E5573A" w:rsidRPr="00076767" w:rsidRDefault="00E5573A" w:rsidP="006E04A7">
            <w:pPr>
              <w:jc w:val="center"/>
              <w:rPr>
                <w:sz w:val="14"/>
                <w:szCs w:val="14"/>
              </w:rPr>
            </w:pPr>
            <w:r w:rsidRPr="00076767">
              <w:rPr>
                <w:color w:val="000000"/>
                <w:sz w:val="14"/>
                <w:szCs w:val="14"/>
              </w:rPr>
              <w:t>Metric tonnes</w:t>
            </w:r>
          </w:p>
        </w:tc>
        <w:tc>
          <w:tcPr>
            <w:tcW w:w="560" w:type="pct"/>
            <w:shd w:val="clear" w:color="auto" w:fill="auto"/>
            <w:noWrap/>
          </w:tcPr>
          <w:p w:rsidR="00E5573A" w:rsidRPr="00076767" w:rsidRDefault="00E5573A" w:rsidP="006E04A7">
            <w:pPr>
              <w:jc w:val="right"/>
              <w:rPr>
                <w:color w:val="000000"/>
                <w:sz w:val="14"/>
                <w:szCs w:val="14"/>
                <w:lang w:val="es-ES"/>
              </w:rPr>
            </w:pPr>
            <w:r w:rsidRPr="00076767">
              <w:rPr>
                <w:color w:val="000000"/>
                <w:sz w:val="14"/>
                <w:szCs w:val="14"/>
              </w:rPr>
              <w:t>1,703</w:t>
            </w:r>
          </w:p>
        </w:tc>
        <w:tc>
          <w:tcPr>
            <w:tcW w:w="525" w:type="pct"/>
            <w:shd w:val="clear" w:color="auto" w:fill="auto"/>
            <w:noWrap/>
          </w:tcPr>
          <w:p w:rsidR="00E5573A" w:rsidRPr="00076767" w:rsidRDefault="00E5573A" w:rsidP="006E04A7">
            <w:pPr>
              <w:jc w:val="right"/>
              <w:rPr>
                <w:color w:val="000000"/>
                <w:sz w:val="14"/>
                <w:szCs w:val="14"/>
                <w:lang w:val="es-ES"/>
              </w:rPr>
            </w:pPr>
            <w:r w:rsidRPr="00076767">
              <w:rPr>
                <w:color w:val="000000"/>
                <w:sz w:val="14"/>
                <w:szCs w:val="14"/>
              </w:rPr>
              <w:t>1,703</w:t>
            </w:r>
          </w:p>
        </w:tc>
        <w:tc>
          <w:tcPr>
            <w:tcW w:w="623" w:type="pct"/>
            <w:shd w:val="clear" w:color="auto" w:fill="auto"/>
            <w:noWrap/>
          </w:tcPr>
          <w:p w:rsidR="00E5573A" w:rsidRPr="00076767" w:rsidRDefault="00E5573A" w:rsidP="006E04A7">
            <w:pPr>
              <w:jc w:val="right"/>
              <w:rPr>
                <w:color w:val="000000"/>
                <w:sz w:val="14"/>
                <w:szCs w:val="14"/>
                <w:lang w:val="es-ES"/>
              </w:rPr>
            </w:pPr>
            <w:r w:rsidRPr="00076767">
              <w:rPr>
                <w:color w:val="000000"/>
                <w:sz w:val="14"/>
                <w:szCs w:val="14"/>
                <w:lang w:val="es-ES"/>
              </w:rPr>
              <w:t>169%</w:t>
            </w:r>
          </w:p>
        </w:tc>
      </w:tr>
      <w:tr w:rsidR="00E5573A" w:rsidRPr="00076767" w:rsidTr="006E04A7">
        <w:trPr>
          <w:trHeight w:val="240"/>
        </w:trPr>
        <w:tc>
          <w:tcPr>
            <w:tcW w:w="544" w:type="pct"/>
            <w:shd w:val="clear" w:color="auto" w:fill="auto"/>
            <w:noWrap/>
          </w:tcPr>
          <w:p w:rsidR="00E5573A" w:rsidRPr="00076767" w:rsidRDefault="00E5573A" w:rsidP="006E04A7">
            <w:pPr>
              <w:jc w:val="left"/>
              <w:rPr>
                <w:color w:val="000000"/>
                <w:sz w:val="14"/>
                <w:szCs w:val="14"/>
              </w:rPr>
            </w:pPr>
            <w:r w:rsidRPr="00076767">
              <w:rPr>
                <w:color w:val="000000"/>
                <w:sz w:val="14"/>
                <w:szCs w:val="14"/>
              </w:rPr>
              <w:t>COLQ052</w:t>
            </w:r>
          </w:p>
        </w:tc>
        <w:tc>
          <w:tcPr>
            <w:tcW w:w="1552" w:type="pct"/>
            <w:shd w:val="clear" w:color="auto" w:fill="auto"/>
          </w:tcPr>
          <w:p w:rsidR="00E5573A" w:rsidRPr="00076767" w:rsidRDefault="00E5573A" w:rsidP="006E04A7">
            <w:pPr>
              <w:jc w:val="left"/>
              <w:rPr>
                <w:color w:val="000000"/>
                <w:sz w:val="14"/>
                <w:szCs w:val="14"/>
                <w:lang w:val="es-ES"/>
              </w:rPr>
            </w:pPr>
            <w:r w:rsidRPr="00076767">
              <w:rPr>
                <w:color w:val="000000"/>
                <w:sz w:val="14"/>
                <w:szCs w:val="14"/>
                <w:lang w:val="es-ES"/>
              </w:rPr>
              <w:t xml:space="preserve">Tortas y demás residuos </w:t>
            </w:r>
            <w:proofErr w:type="spellStart"/>
            <w:r w:rsidRPr="00076767">
              <w:rPr>
                <w:color w:val="000000"/>
                <w:sz w:val="14"/>
                <w:szCs w:val="14"/>
                <w:lang w:val="es-ES"/>
              </w:rPr>
              <w:t>solidos</w:t>
            </w:r>
            <w:proofErr w:type="spellEnd"/>
            <w:r w:rsidRPr="00076767">
              <w:rPr>
                <w:color w:val="000000"/>
                <w:sz w:val="14"/>
                <w:szCs w:val="14"/>
                <w:lang w:val="es-ES"/>
              </w:rPr>
              <w:t xml:space="preserve"> de la extracción de grasas o aceites vegetales, incluso molidos o en «pellets», excepto los de las partidas 23.04 </w:t>
            </w:r>
            <w:proofErr w:type="spellStart"/>
            <w:r w:rsidRPr="00076767">
              <w:rPr>
                <w:color w:val="000000"/>
                <w:sz w:val="14"/>
                <w:szCs w:val="14"/>
                <w:lang w:val="es-ES"/>
              </w:rPr>
              <w:t>ó</w:t>
            </w:r>
            <w:proofErr w:type="spellEnd"/>
            <w:r w:rsidRPr="00076767">
              <w:rPr>
                <w:color w:val="000000"/>
                <w:sz w:val="14"/>
                <w:szCs w:val="14"/>
                <w:lang w:val="es-ES"/>
              </w:rPr>
              <w:t xml:space="preserve"> 23.05</w:t>
            </w:r>
          </w:p>
        </w:tc>
        <w:tc>
          <w:tcPr>
            <w:tcW w:w="516" w:type="pct"/>
            <w:shd w:val="clear" w:color="auto" w:fill="auto"/>
            <w:noWrap/>
          </w:tcPr>
          <w:p w:rsidR="00E5573A" w:rsidRPr="00076767" w:rsidRDefault="00E5573A" w:rsidP="006E04A7">
            <w:pPr>
              <w:jc w:val="center"/>
              <w:rPr>
                <w:color w:val="000000"/>
                <w:sz w:val="14"/>
                <w:szCs w:val="14"/>
                <w:lang w:val="es-ES"/>
              </w:rPr>
            </w:pPr>
            <w:r w:rsidRPr="00076767">
              <w:rPr>
                <w:color w:val="000000"/>
                <w:sz w:val="14"/>
                <w:szCs w:val="14"/>
                <w:lang w:val="es-ES"/>
              </w:rPr>
              <w:t>2306</w:t>
            </w:r>
          </w:p>
        </w:tc>
        <w:tc>
          <w:tcPr>
            <w:tcW w:w="681" w:type="pct"/>
            <w:shd w:val="clear" w:color="auto" w:fill="auto"/>
            <w:noWrap/>
          </w:tcPr>
          <w:p w:rsidR="00E5573A" w:rsidRPr="00076767" w:rsidRDefault="00E5573A" w:rsidP="006E04A7">
            <w:pPr>
              <w:jc w:val="center"/>
              <w:rPr>
                <w:sz w:val="14"/>
                <w:szCs w:val="14"/>
              </w:rPr>
            </w:pPr>
            <w:r w:rsidRPr="00076767">
              <w:rPr>
                <w:color w:val="000000"/>
                <w:sz w:val="14"/>
                <w:szCs w:val="14"/>
              </w:rPr>
              <w:t>Metric tonnes</w:t>
            </w:r>
          </w:p>
        </w:tc>
        <w:tc>
          <w:tcPr>
            <w:tcW w:w="560" w:type="pct"/>
            <w:shd w:val="clear" w:color="auto" w:fill="auto"/>
            <w:noWrap/>
          </w:tcPr>
          <w:p w:rsidR="00E5573A" w:rsidRPr="00076767" w:rsidRDefault="00E5573A" w:rsidP="006E04A7">
            <w:pPr>
              <w:jc w:val="right"/>
              <w:rPr>
                <w:color w:val="000000"/>
                <w:sz w:val="14"/>
                <w:szCs w:val="14"/>
                <w:lang w:val="es-ES"/>
              </w:rPr>
            </w:pPr>
            <w:r w:rsidRPr="00076767">
              <w:rPr>
                <w:color w:val="000000"/>
                <w:sz w:val="14"/>
                <w:szCs w:val="14"/>
                <w:lang w:val="es-ES"/>
              </w:rPr>
              <w:t>59</w:t>
            </w:r>
          </w:p>
        </w:tc>
        <w:tc>
          <w:tcPr>
            <w:tcW w:w="525" w:type="pct"/>
            <w:shd w:val="clear" w:color="auto" w:fill="auto"/>
            <w:noWrap/>
          </w:tcPr>
          <w:p w:rsidR="00E5573A" w:rsidRPr="00076767" w:rsidRDefault="00E5573A" w:rsidP="006E04A7">
            <w:pPr>
              <w:jc w:val="right"/>
              <w:rPr>
                <w:color w:val="000000"/>
                <w:sz w:val="14"/>
                <w:szCs w:val="14"/>
                <w:lang w:val="es-ES"/>
              </w:rPr>
            </w:pPr>
            <w:r w:rsidRPr="00076767">
              <w:rPr>
                <w:color w:val="000000"/>
                <w:sz w:val="14"/>
                <w:szCs w:val="14"/>
                <w:lang w:val="es-ES"/>
              </w:rPr>
              <w:t>59</w:t>
            </w:r>
          </w:p>
        </w:tc>
        <w:tc>
          <w:tcPr>
            <w:tcW w:w="623" w:type="pct"/>
            <w:shd w:val="clear" w:color="auto" w:fill="auto"/>
            <w:noWrap/>
          </w:tcPr>
          <w:p w:rsidR="00E5573A" w:rsidRPr="00076767" w:rsidRDefault="00E5573A" w:rsidP="006E04A7">
            <w:pPr>
              <w:jc w:val="right"/>
              <w:rPr>
                <w:color w:val="000000"/>
                <w:sz w:val="14"/>
                <w:szCs w:val="14"/>
                <w:lang w:val="es-ES"/>
              </w:rPr>
            </w:pPr>
            <w:r w:rsidRPr="00076767">
              <w:rPr>
                <w:color w:val="000000"/>
                <w:sz w:val="14"/>
                <w:szCs w:val="14"/>
                <w:lang w:val="es-ES"/>
              </w:rPr>
              <w:t>130%</w:t>
            </w:r>
          </w:p>
        </w:tc>
      </w:tr>
      <w:tr w:rsidR="00E5573A" w:rsidRPr="00076767" w:rsidTr="006E04A7">
        <w:trPr>
          <w:trHeight w:val="240"/>
        </w:trPr>
        <w:tc>
          <w:tcPr>
            <w:tcW w:w="544" w:type="pct"/>
            <w:shd w:val="clear" w:color="auto" w:fill="auto"/>
            <w:noWrap/>
            <w:hideMark/>
          </w:tcPr>
          <w:p w:rsidR="00E5573A" w:rsidRPr="00076767" w:rsidRDefault="00E5573A" w:rsidP="006E04A7">
            <w:pPr>
              <w:jc w:val="left"/>
              <w:rPr>
                <w:color w:val="000000"/>
                <w:sz w:val="14"/>
                <w:szCs w:val="14"/>
              </w:rPr>
            </w:pPr>
            <w:r w:rsidRPr="00076767">
              <w:rPr>
                <w:color w:val="000000"/>
                <w:sz w:val="14"/>
                <w:szCs w:val="14"/>
              </w:rPr>
              <w:t>COLQ065</w:t>
            </w:r>
          </w:p>
        </w:tc>
        <w:tc>
          <w:tcPr>
            <w:tcW w:w="1552" w:type="pct"/>
            <w:shd w:val="clear" w:color="auto" w:fill="auto"/>
            <w:hideMark/>
          </w:tcPr>
          <w:p w:rsidR="00E5573A" w:rsidRPr="00076767" w:rsidRDefault="00E5573A" w:rsidP="006E04A7">
            <w:pPr>
              <w:jc w:val="left"/>
              <w:rPr>
                <w:color w:val="000000"/>
                <w:sz w:val="14"/>
                <w:szCs w:val="14"/>
                <w:lang w:val="es-ES"/>
              </w:rPr>
            </w:pPr>
            <w:r w:rsidRPr="00076767">
              <w:rPr>
                <w:color w:val="000000"/>
                <w:sz w:val="14"/>
                <w:szCs w:val="14"/>
                <w:lang w:val="es-ES"/>
              </w:rPr>
              <w:t xml:space="preserve">Las </w:t>
            </w:r>
            <w:proofErr w:type="spellStart"/>
            <w:r w:rsidRPr="00076767">
              <w:rPr>
                <w:color w:val="000000"/>
                <w:sz w:val="14"/>
                <w:szCs w:val="14"/>
                <w:lang w:val="es-ES"/>
              </w:rPr>
              <w:t>demas</w:t>
            </w:r>
            <w:proofErr w:type="spellEnd"/>
            <w:r w:rsidRPr="00076767">
              <w:rPr>
                <w:color w:val="000000"/>
                <w:sz w:val="14"/>
                <w:szCs w:val="14"/>
                <w:lang w:val="es-ES"/>
              </w:rPr>
              <w:t xml:space="preserve"> semillas y frutos oleaginosos, incluso quebrantados</w:t>
            </w:r>
          </w:p>
        </w:tc>
        <w:tc>
          <w:tcPr>
            <w:tcW w:w="516" w:type="pct"/>
            <w:shd w:val="clear" w:color="auto" w:fill="auto"/>
            <w:noWrap/>
            <w:hideMark/>
          </w:tcPr>
          <w:p w:rsidR="00E5573A" w:rsidRPr="00076767" w:rsidRDefault="00E5573A" w:rsidP="006E04A7">
            <w:pPr>
              <w:jc w:val="center"/>
              <w:rPr>
                <w:color w:val="000000"/>
                <w:sz w:val="14"/>
                <w:szCs w:val="14"/>
              </w:rPr>
            </w:pPr>
            <w:r w:rsidRPr="00076767">
              <w:rPr>
                <w:color w:val="000000"/>
                <w:sz w:val="14"/>
                <w:szCs w:val="14"/>
              </w:rPr>
              <w:t>1207</w:t>
            </w:r>
          </w:p>
        </w:tc>
        <w:tc>
          <w:tcPr>
            <w:tcW w:w="681" w:type="pct"/>
            <w:shd w:val="clear" w:color="auto" w:fill="auto"/>
            <w:noWrap/>
            <w:hideMark/>
          </w:tcPr>
          <w:p w:rsidR="00E5573A" w:rsidRPr="00076767" w:rsidRDefault="00E5573A" w:rsidP="006E04A7">
            <w:pPr>
              <w:jc w:val="center"/>
              <w:rPr>
                <w:color w:val="000000"/>
                <w:sz w:val="14"/>
                <w:szCs w:val="14"/>
              </w:rPr>
            </w:pPr>
            <w:r w:rsidRPr="00076767">
              <w:rPr>
                <w:color w:val="000000"/>
                <w:sz w:val="14"/>
                <w:szCs w:val="14"/>
              </w:rPr>
              <w:t>Metric tonnes</w:t>
            </w:r>
          </w:p>
        </w:tc>
        <w:tc>
          <w:tcPr>
            <w:tcW w:w="560" w:type="pct"/>
            <w:shd w:val="clear" w:color="auto" w:fill="auto"/>
            <w:noWrap/>
            <w:hideMark/>
          </w:tcPr>
          <w:p w:rsidR="00E5573A" w:rsidRPr="00076767" w:rsidRDefault="00E5573A" w:rsidP="006E04A7">
            <w:pPr>
              <w:jc w:val="right"/>
              <w:rPr>
                <w:color w:val="000000"/>
                <w:sz w:val="14"/>
                <w:szCs w:val="14"/>
              </w:rPr>
            </w:pPr>
            <w:r w:rsidRPr="00076767">
              <w:rPr>
                <w:color w:val="000000"/>
                <w:sz w:val="14"/>
                <w:szCs w:val="14"/>
              </w:rPr>
              <w:t>35,558</w:t>
            </w:r>
          </w:p>
        </w:tc>
        <w:tc>
          <w:tcPr>
            <w:tcW w:w="525" w:type="pct"/>
            <w:shd w:val="clear" w:color="auto" w:fill="auto"/>
            <w:noWrap/>
            <w:hideMark/>
          </w:tcPr>
          <w:p w:rsidR="00E5573A" w:rsidRPr="00076767" w:rsidRDefault="00E5573A" w:rsidP="006E04A7">
            <w:pPr>
              <w:jc w:val="right"/>
              <w:rPr>
                <w:color w:val="000000"/>
                <w:sz w:val="14"/>
                <w:szCs w:val="14"/>
              </w:rPr>
            </w:pPr>
            <w:r w:rsidRPr="00076767">
              <w:rPr>
                <w:color w:val="000000"/>
                <w:sz w:val="14"/>
                <w:szCs w:val="14"/>
              </w:rPr>
              <w:t>59,593</w:t>
            </w:r>
          </w:p>
        </w:tc>
        <w:tc>
          <w:tcPr>
            <w:tcW w:w="623" w:type="pct"/>
            <w:shd w:val="clear" w:color="auto" w:fill="auto"/>
            <w:noWrap/>
            <w:hideMark/>
          </w:tcPr>
          <w:p w:rsidR="00E5573A" w:rsidRPr="00076767" w:rsidRDefault="00E5573A" w:rsidP="006E04A7">
            <w:pPr>
              <w:jc w:val="right"/>
              <w:rPr>
                <w:color w:val="000000"/>
                <w:sz w:val="14"/>
                <w:szCs w:val="14"/>
              </w:rPr>
            </w:pPr>
            <w:r w:rsidRPr="00076767">
              <w:rPr>
                <w:color w:val="000000"/>
                <w:sz w:val="14"/>
                <w:szCs w:val="14"/>
              </w:rPr>
              <w:t>80%</w:t>
            </w:r>
          </w:p>
        </w:tc>
      </w:tr>
    </w:tbl>
    <w:p w:rsidR="00E5573A" w:rsidRPr="00C2469D" w:rsidRDefault="00E5573A" w:rsidP="00E5573A">
      <w:pPr>
        <w:rPr>
          <w:szCs w:val="18"/>
        </w:rPr>
      </w:pPr>
    </w:p>
    <w:p w:rsidR="00E5573A" w:rsidRPr="00C2469D" w:rsidRDefault="00E5573A" w:rsidP="00E5573A">
      <w:pPr>
        <w:pStyle w:val="Heading7"/>
        <w:spacing w:after="120"/>
        <w:rPr>
          <w:bCs/>
          <w:szCs w:val="18"/>
        </w:rPr>
      </w:pPr>
      <w:r w:rsidRPr="00C2469D">
        <w:rPr>
          <w:szCs w:val="18"/>
        </w:rPr>
        <w:t>Iceland</w:t>
      </w:r>
    </w:p>
    <w:tbl>
      <w:tblPr>
        <w:tblW w:w="5001"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59"/>
        <w:gridCol w:w="2572"/>
        <w:gridCol w:w="1137"/>
        <w:gridCol w:w="1276"/>
        <w:gridCol w:w="1109"/>
        <w:gridCol w:w="980"/>
        <w:gridCol w:w="1211"/>
      </w:tblGrid>
      <w:tr w:rsidR="00E5573A" w:rsidRPr="00076767" w:rsidTr="006E04A7">
        <w:trPr>
          <w:trHeight w:val="240"/>
        </w:trPr>
        <w:tc>
          <w:tcPr>
            <w:tcW w:w="519" w:type="pct"/>
            <w:shd w:val="clear" w:color="auto" w:fill="auto"/>
            <w:noWrap/>
            <w:hideMark/>
          </w:tcPr>
          <w:p w:rsidR="00E5573A" w:rsidRPr="00076767" w:rsidRDefault="00E5573A" w:rsidP="006E04A7">
            <w:pPr>
              <w:jc w:val="center"/>
              <w:rPr>
                <w:b/>
                <w:bCs/>
                <w:color w:val="000000"/>
                <w:sz w:val="14"/>
                <w:szCs w:val="14"/>
              </w:rPr>
            </w:pPr>
            <w:r w:rsidRPr="00076767">
              <w:rPr>
                <w:b/>
                <w:bCs/>
                <w:color w:val="000000"/>
                <w:sz w:val="14"/>
                <w:szCs w:val="14"/>
              </w:rPr>
              <w:t>TQID</w:t>
            </w:r>
          </w:p>
        </w:tc>
        <w:tc>
          <w:tcPr>
            <w:tcW w:w="1391" w:type="pct"/>
            <w:shd w:val="clear" w:color="auto" w:fill="auto"/>
            <w:noWrap/>
            <w:hideMark/>
          </w:tcPr>
          <w:p w:rsidR="00E5573A" w:rsidRPr="00076767" w:rsidRDefault="00E5573A" w:rsidP="006E04A7">
            <w:pPr>
              <w:jc w:val="left"/>
              <w:rPr>
                <w:b/>
                <w:bCs/>
                <w:color w:val="000000"/>
                <w:sz w:val="14"/>
                <w:szCs w:val="14"/>
              </w:rPr>
            </w:pPr>
            <w:r w:rsidRPr="00076767">
              <w:rPr>
                <w:b/>
                <w:bCs/>
                <w:color w:val="000000"/>
                <w:sz w:val="14"/>
                <w:szCs w:val="14"/>
              </w:rPr>
              <w:t>Product</w:t>
            </w:r>
          </w:p>
        </w:tc>
        <w:tc>
          <w:tcPr>
            <w:tcW w:w="615" w:type="pct"/>
            <w:shd w:val="clear" w:color="auto" w:fill="auto"/>
            <w:noWrap/>
            <w:hideMark/>
          </w:tcPr>
          <w:p w:rsidR="00E5573A" w:rsidRPr="00076767" w:rsidRDefault="00E5573A" w:rsidP="00CE2791">
            <w:pPr>
              <w:jc w:val="center"/>
              <w:rPr>
                <w:b/>
                <w:bCs/>
                <w:color w:val="000000"/>
                <w:sz w:val="14"/>
                <w:szCs w:val="14"/>
              </w:rPr>
            </w:pPr>
            <w:r w:rsidRPr="00076767">
              <w:rPr>
                <w:b/>
                <w:bCs/>
                <w:color w:val="000000"/>
                <w:sz w:val="14"/>
                <w:szCs w:val="14"/>
              </w:rPr>
              <w:t>Tariff line(s)</w:t>
            </w:r>
          </w:p>
        </w:tc>
        <w:tc>
          <w:tcPr>
            <w:tcW w:w="690" w:type="pct"/>
            <w:shd w:val="clear" w:color="auto" w:fill="auto"/>
            <w:noWrap/>
            <w:hideMark/>
          </w:tcPr>
          <w:p w:rsidR="00E5573A" w:rsidRPr="00076767" w:rsidRDefault="00E5573A" w:rsidP="006E04A7">
            <w:pPr>
              <w:jc w:val="center"/>
              <w:rPr>
                <w:b/>
                <w:bCs/>
                <w:color w:val="000000"/>
                <w:sz w:val="14"/>
                <w:szCs w:val="14"/>
              </w:rPr>
            </w:pPr>
            <w:r w:rsidRPr="00076767">
              <w:rPr>
                <w:b/>
                <w:bCs/>
                <w:color w:val="000000"/>
                <w:sz w:val="14"/>
                <w:szCs w:val="14"/>
              </w:rPr>
              <w:t>Unit</w:t>
            </w:r>
          </w:p>
        </w:tc>
        <w:tc>
          <w:tcPr>
            <w:tcW w:w="600" w:type="pct"/>
            <w:shd w:val="clear" w:color="auto" w:fill="auto"/>
            <w:noWrap/>
            <w:hideMark/>
          </w:tcPr>
          <w:p w:rsidR="00E5573A" w:rsidRPr="00076767" w:rsidRDefault="00E5573A" w:rsidP="006E04A7">
            <w:pPr>
              <w:jc w:val="center"/>
              <w:rPr>
                <w:b/>
                <w:bCs/>
                <w:color w:val="000000"/>
                <w:sz w:val="14"/>
                <w:szCs w:val="14"/>
              </w:rPr>
            </w:pPr>
            <w:r w:rsidRPr="00076767">
              <w:rPr>
                <w:b/>
                <w:bCs/>
                <w:color w:val="000000"/>
                <w:sz w:val="14"/>
                <w:szCs w:val="14"/>
              </w:rPr>
              <w:t>Initial quota</w:t>
            </w:r>
          </w:p>
        </w:tc>
        <w:tc>
          <w:tcPr>
            <w:tcW w:w="530" w:type="pct"/>
            <w:shd w:val="clear" w:color="auto" w:fill="auto"/>
            <w:noWrap/>
            <w:hideMark/>
          </w:tcPr>
          <w:p w:rsidR="00E5573A" w:rsidRPr="00076767" w:rsidRDefault="00E5573A" w:rsidP="006E04A7">
            <w:pPr>
              <w:jc w:val="center"/>
              <w:rPr>
                <w:b/>
                <w:bCs/>
                <w:color w:val="000000"/>
                <w:sz w:val="14"/>
                <w:szCs w:val="14"/>
              </w:rPr>
            </w:pPr>
            <w:r w:rsidRPr="00076767">
              <w:rPr>
                <w:b/>
                <w:bCs/>
                <w:color w:val="000000"/>
                <w:sz w:val="14"/>
                <w:szCs w:val="14"/>
              </w:rPr>
              <w:t>Final quota</w:t>
            </w:r>
          </w:p>
        </w:tc>
        <w:tc>
          <w:tcPr>
            <w:tcW w:w="656" w:type="pct"/>
            <w:shd w:val="clear" w:color="auto" w:fill="auto"/>
            <w:noWrap/>
            <w:hideMark/>
          </w:tcPr>
          <w:p w:rsidR="00E5573A" w:rsidRPr="00076767" w:rsidRDefault="00E5573A" w:rsidP="006E04A7">
            <w:pPr>
              <w:jc w:val="center"/>
              <w:rPr>
                <w:b/>
                <w:bCs/>
                <w:color w:val="000000"/>
                <w:sz w:val="14"/>
                <w:szCs w:val="14"/>
              </w:rPr>
            </w:pPr>
            <w:r w:rsidRPr="00076767">
              <w:rPr>
                <w:b/>
                <w:bCs/>
                <w:color w:val="000000"/>
                <w:sz w:val="14"/>
                <w:szCs w:val="14"/>
              </w:rPr>
              <w:t>In-quota tariff rate</w:t>
            </w:r>
            <w:r w:rsidRPr="00076767">
              <w:rPr>
                <w:b/>
                <w:bCs/>
                <w:color w:val="000000"/>
                <w:sz w:val="14"/>
                <w:szCs w:val="14"/>
                <w:vertAlign w:val="superscript"/>
              </w:rPr>
              <w:t>1</w:t>
            </w:r>
          </w:p>
        </w:tc>
      </w:tr>
      <w:tr w:rsidR="00E5573A" w:rsidRPr="00076767" w:rsidTr="00CE2791">
        <w:trPr>
          <w:trHeight w:val="143"/>
        </w:trPr>
        <w:tc>
          <w:tcPr>
            <w:tcW w:w="519" w:type="pct"/>
            <w:vMerge w:val="restart"/>
            <w:shd w:val="clear" w:color="auto" w:fill="auto"/>
            <w:noWrap/>
            <w:hideMark/>
          </w:tcPr>
          <w:p w:rsidR="00E5573A" w:rsidRPr="00076767" w:rsidRDefault="00E5573A" w:rsidP="006E04A7">
            <w:pPr>
              <w:jc w:val="left"/>
              <w:rPr>
                <w:color w:val="000000"/>
                <w:sz w:val="14"/>
                <w:szCs w:val="14"/>
              </w:rPr>
            </w:pPr>
            <w:r w:rsidRPr="00076767">
              <w:rPr>
                <w:color w:val="000000"/>
                <w:sz w:val="14"/>
                <w:szCs w:val="14"/>
              </w:rPr>
              <w:t>ISLQ047</w:t>
            </w:r>
          </w:p>
        </w:tc>
        <w:tc>
          <w:tcPr>
            <w:tcW w:w="1391" w:type="pct"/>
            <w:vMerge w:val="restart"/>
            <w:shd w:val="clear" w:color="auto" w:fill="auto"/>
            <w:hideMark/>
          </w:tcPr>
          <w:p w:rsidR="00E5573A" w:rsidRPr="00076767" w:rsidRDefault="00E5573A" w:rsidP="006E04A7">
            <w:pPr>
              <w:jc w:val="left"/>
              <w:rPr>
                <w:color w:val="000000"/>
                <w:sz w:val="14"/>
                <w:szCs w:val="14"/>
              </w:rPr>
            </w:pPr>
            <w:r w:rsidRPr="00076767">
              <w:rPr>
                <w:color w:val="000000"/>
                <w:sz w:val="14"/>
                <w:szCs w:val="14"/>
              </w:rPr>
              <w:t>Sunflower-seed, safflower or cotton-seed oil and fractions thereof, whether or not refined, but not chemically modified</w:t>
            </w:r>
          </w:p>
        </w:tc>
        <w:tc>
          <w:tcPr>
            <w:tcW w:w="615" w:type="pct"/>
            <w:tcBorders>
              <w:bottom w:val="nil"/>
            </w:tcBorders>
            <w:shd w:val="clear" w:color="auto" w:fill="auto"/>
            <w:noWrap/>
            <w:vAlign w:val="center"/>
            <w:hideMark/>
          </w:tcPr>
          <w:p w:rsidR="00E5573A" w:rsidRPr="00076767" w:rsidRDefault="00E5573A" w:rsidP="00CE2791">
            <w:pPr>
              <w:jc w:val="center"/>
              <w:rPr>
                <w:color w:val="000000"/>
                <w:sz w:val="14"/>
                <w:szCs w:val="14"/>
              </w:rPr>
            </w:pPr>
            <w:r w:rsidRPr="00076767">
              <w:rPr>
                <w:color w:val="000000"/>
                <w:sz w:val="14"/>
                <w:szCs w:val="14"/>
              </w:rPr>
              <w:t>15121101</w:t>
            </w:r>
          </w:p>
        </w:tc>
        <w:tc>
          <w:tcPr>
            <w:tcW w:w="690" w:type="pct"/>
            <w:vMerge w:val="restart"/>
            <w:shd w:val="clear" w:color="auto" w:fill="auto"/>
            <w:noWrap/>
            <w:vAlign w:val="center"/>
            <w:hideMark/>
          </w:tcPr>
          <w:p w:rsidR="00E5573A" w:rsidRPr="00076767" w:rsidRDefault="00E5573A" w:rsidP="005C3892">
            <w:pPr>
              <w:jc w:val="center"/>
              <w:rPr>
                <w:color w:val="000000"/>
                <w:sz w:val="14"/>
                <w:szCs w:val="14"/>
              </w:rPr>
            </w:pPr>
            <w:r w:rsidRPr="00076767">
              <w:rPr>
                <w:color w:val="000000"/>
                <w:sz w:val="14"/>
                <w:szCs w:val="14"/>
              </w:rPr>
              <w:t>Metric tonnes</w:t>
            </w:r>
          </w:p>
        </w:tc>
        <w:tc>
          <w:tcPr>
            <w:tcW w:w="600" w:type="pct"/>
            <w:vMerge w:val="restart"/>
            <w:shd w:val="clear" w:color="auto" w:fill="auto"/>
            <w:noWrap/>
            <w:vAlign w:val="center"/>
            <w:hideMark/>
          </w:tcPr>
          <w:p w:rsidR="00E5573A" w:rsidRPr="00076767" w:rsidRDefault="00E5573A" w:rsidP="005C3892">
            <w:pPr>
              <w:jc w:val="right"/>
              <w:rPr>
                <w:color w:val="000000"/>
                <w:sz w:val="14"/>
                <w:szCs w:val="14"/>
              </w:rPr>
            </w:pPr>
            <w:r w:rsidRPr="00076767">
              <w:rPr>
                <w:color w:val="000000"/>
                <w:sz w:val="14"/>
                <w:szCs w:val="14"/>
              </w:rPr>
              <w:t>156.9</w:t>
            </w:r>
          </w:p>
        </w:tc>
        <w:tc>
          <w:tcPr>
            <w:tcW w:w="530" w:type="pct"/>
            <w:vMerge w:val="restart"/>
            <w:shd w:val="clear" w:color="auto" w:fill="auto"/>
            <w:noWrap/>
            <w:vAlign w:val="center"/>
            <w:hideMark/>
          </w:tcPr>
          <w:p w:rsidR="00E5573A" w:rsidRPr="00076767" w:rsidRDefault="00E5573A" w:rsidP="005C3892">
            <w:pPr>
              <w:jc w:val="right"/>
              <w:rPr>
                <w:color w:val="000000"/>
                <w:sz w:val="14"/>
                <w:szCs w:val="14"/>
              </w:rPr>
            </w:pPr>
            <w:r w:rsidRPr="00076767">
              <w:rPr>
                <w:color w:val="000000"/>
                <w:sz w:val="14"/>
                <w:szCs w:val="14"/>
              </w:rPr>
              <w:t>156.9</w:t>
            </w:r>
          </w:p>
        </w:tc>
        <w:tc>
          <w:tcPr>
            <w:tcW w:w="656" w:type="pct"/>
            <w:vMerge w:val="restart"/>
            <w:shd w:val="clear" w:color="auto" w:fill="auto"/>
            <w:noWrap/>
            <w:vAlign w:val="center"/>
            <w:hideMark/>
          </w:tcPr>
          <w:p w:rsidR="00E5573A" w:rsidRPr="00076767" w:rsidRDefault="00F90D7B" w:rsidP="00F90D7B">
            <w:pPr>
              <w:jc w:val="right"/>
              <w:rPr>
                <w:sz w:val="14"/>
                <w:szCs w:val="14"/>
              </w:rPr>
            </w:pPr>
            <w:r>
              <w:rPr>
                <w:color w:val="000000"/>
                <w:sz w:val="14"/>
                <w:szCs w:val="14"/>
              </w:rPr>
              <w:t>15122901 and 15122909 (7</w:t>
            </w:r>
            <w:r w:rsidR="00E5573A" w:rsidRPr="00076767">
              <w:rPr>
                <w:color w:val="000000"/>
                <w:sz w:val="14"/>
                <w:szCs w:val="14"/>
              </w:rPr>
              <w:t>%</w:t>
            </w:r>
            <w:r>
              <w:rPr>
                <w:color w:val="000000"/>
                <w:sz w:val="14"/>
                <w:szCs w:val="14"/>
              </w:rPr>
              <w:t>)</w:t>
            </w:r>
          </w:p>
        </w:tc>
      </w:tr>
      <w:tr w:rsidR="00E5573A" w:rsidRPr="00076767" w:rsidTr="00CE2791">
        <w:trPr>
          <w:trHeight w:val="139"/>
        </w:trPr>
        <w:tc>
          <w:tcPr>
            <w:tcW w:w="519" w:type="pct"/>
            <w:vMerge/>
            <w:shd w:val="clear" w:color="auto" w:fill="auto"/>
            <w:noWrap/>
            <w:vAlign w:val="center"/>
          </w:tcPr>
          <w:p w:rsidR="00E5573A" w:rsidRPr="00076767" w:rsidRDefault="00E5573A" w:rsidP="005C3892">
            <w:pPr>
              <w:jc w:val="center"/>
              <w:rPr>
                <w:color w:val="000000"/>
                <w:sz w:val="14"/>
                <w:szCs w:val="14"/>
              </w:rPr>
            </w:pPr>
          </w:p>
        </w:tc>
        <w:tc>
          <w:tcPr>
            <w:tcW w:w="1391" w:type="pct"/>
            <w:vMerge/>
            <w:shd w:val="clear" w:color="auto" w:fill="auto"/>
            <w:vAlign w:val="center"/>
          </w:tcPr>
          <w:p w:rsidR="00E5573A" w:rsidRPr="00076767" w:rsidRDefault="00E5573A" w:rsidP="006E04A7">
            <w:pPr>
              <w:jc w:val="left"/>
              <w:rPr>
                <w:color w:val="000000"/>
                <w:sz w:val="14"/>
                <w:szCs w:val="14"/>
              </w:rPr>
            </w:pPr>
          </w:p>
        </w:tc>
        <w:tc>
          <w:tcPr>
            <w:tcW w:w="615" w:type="pct"/>
            <w:tcBorders>
              <w:top w:val="nil"/>
              <w:bottom w:val="nil"/>
            </w:tcBorders>
            <w:shd w:val="clear" w:color="auto" w:fill="auto"/>
            <w:noWrap/>
            <w:vAlign w:val="center"/>
          </w:tcPr>
          <w:p w:rsidR="00E5573A" w:rsidRPr="00076767" w:rsidRDefault="00E5573A" w:rsidP="00CE2791">
            <w:pPr>
              <w:jc w:val="center"/>
              <w:rPr>
                <w:color w:val="000000"/>
                <w:sz w:val="14"/>
                <w:szCs w:val="14"/>
              </w:rPr>
            </w:pPr>
            <w:r w:rsidRPr="00076767">
              <w:rPr>
                <w:color w:val="000000"/>
                <w:sz w:val="14"/>
                <w:szCs w:val="14"/>
              </w:rPr>
              <w:t>15121109</w:t>
            </w:r>
          </w:p>
        </w:tc>
        <w:tc>
          <w:tcPr>
            <w:tcW w:w="690" w:type="pct"/>
            <w:vMerge/>
            <w:shd w:val="clear" w:color="auto" w:fill="auto"/>
            <w:noWrap/>
            <w:vAlign w:val="center"/>
          </w:tcPr>
          <w:p w:rsidR="00E5573A" w:rsidRPr="00076767" w:rsidRDefault="00E5573A" w:rsidP="005C3892">
            <w:pPr>
              <w:jc w:val="center"/>
              <w:rPr>
                <w:color w:val="000000"/>
                <w:sz w:val="14"/>
                <w:szCs w:val="14"/>
              </w:rPr>
            </w:pPr>
          </w:p>
        </w:tc>
        <w:tc>
          <w:tcPr>
            <w:tcW w:w="600" w:type="pct"/>
            <w:vMerge/>
            <w:shd w:val="clear" w:color="auto" w:fill="auto"/>
            <w:noWrap/>
            <w:vAlign w:val="center"/>
          </w:tcPr>
          <w:p w:rsidR="00E5573A" w:rsidRPr="00076767" w:rsidRDefault="00E5573A" w:rsidP="005C3892">
            <w:pPr>
              <w:jc w:val="right"/>
              <w:rPr>
                <w:color w:val="000000"/>
                <w:sz w:val="14"/>
                <w:szCs w:val="14"/>
              </w:rPr>
            </w:pPr>
          </w:p>
        </w:tc>
        <w:tc>
          <w:tcPr>
            <w:tcW w:w="530" w:type="pct"/>
            <w:vMerge/>
            <w:shd w:val="clear" w:color="auto" w:fill="auto"/>
            <w:noWrap/>
            <w:vAlign w:val="center"/>
          </w:tcPr>
          <w:p w:rsidR="00E5573A" w:rsidRPr="00076767" w:rsidRDefault="00E5573A" w:rsidP="005C3892">
            <w:pPr>
              <w:jc w:val="right"/>
              <w:rPr>
                <w:color w:val="000000"/>
                <w:sz w:val="14"/>
                <w:szCs w:val="14"/>
              </w:rPr>
            </w:pPr>
          </w:p>
        </w:tc>
        <w:tc>
          <w:tcPr>
            <w:tcW w:w="656" w:type="pct"/>
            <w:vMerge/>
            <w:shd w:val="clear" w:color="auto" w:fill="auto"/>
            <w:noWrap/>
          </w:tcPr>
          <w:p w:rsidR="00E5573A" w:rsidRPr="00076767" w:rsidRDefault="00E5573A" w:rsidP="005C3892">
            <w:pPr>
              <w:jc w:val="right"/>
              <w:rPr>
                <w:sz w:val="14"/>
                <w:szCs w:val="14"/>
              </w:rPr>
            </w:pPr>
          </w:p>
        </w:tc>
      </w:tr>
      <w:tr w:rsidR="00E5573A" w:rsidRPr="00076767" w:rsidTr="00CE2791">
        <w:trPr>
          <w:trHeight w:val="139"/>
        </w:trPr>
        <w:tc>
          <w:tcPr>
            <w:tcW w:w="519" w:type="pct"/>
            <w:vMerge/>
            <w:shd w:val="clear" w:color="auto" w:fill="auto"/>
            <w:noWrap/>
            <w:vAlign w:val="center"/>
          </w:tcPr>
          <w:p w:rsidR="00E5573A" w:rsidRPr="00076767" w:rsidRDefault="00E5573A" w:rsidP="005C3892">
            <w:pPr>
              <w:jc w:val="center"/>
              <w:rPr>
                <w:color w:val="000000"/>
                <w:sz w:val="14"/>
                <w:szCs w:val="14"/>
              </w:rPr>
            </w:pPr>
          </w:p>
        </w:tc>
        <w:tc>
          <w:tcPr>
            <w:tcW w:w="1391" w:type="pct"/>
            <w:vMerge/>
            <w:shd w:val="clear" w:color="auto" w:fill="auto"/>
            <w:vAlign w:val="center"/>
          </w:tcPr>
          <w:p w:rsidR="00E5573A" w:rsidRPr="00076767" w:rsidRDefault="00E5573A" w:rsidP="006E04A7">
            <w:pPr>
              <w:jc w:val="left"/>
              <w:rPr>
                <w:color w:val="000000"/>
                <w:sz w:val="14"/>
                <w:szCs w:val="14"/>
              </w:rPr>
            </w:pPr>
          </w:p>
        </w:tc>
        <w:tc>
          <w:tcPr>
            <w:tcW w:w="615" w:type="pct"/>
            <w:tcBorders>
              <w:top w:val="nil"/>
              <w:bottom w:val="nil"/>
            </w:tcBorders>
            <w:shd w:val="clear" w:color="auto" w:fill="auto"/>
            <w:noWrap/>
            <w:vAlign w:val="center"/>
          </w:tcPr>
          <w:p w:rsidR="00E5573A" w:rsidRPr="00076767" w:rsidRDefault="00E5573A" w:rsidP="00CE2791">
            <w:pPr>
              <w:jc w:val="center"/>
              <w:rPr>
                <w:color w:val="000000"/>
                <w:sz w:val="14"/>
                <w:szCs w:val="14"/>
              </w:rPr>
            </w:pPr>
            <w:r w:rsidRPr="00076767">
              <w:rPr>
                <w:color w:val="000000"/>
                <w:sz w:val="14"/>
                <w:szCs w:val="14"/>
              </w:rPr>
              <w:t>15121901</w:t>
            </w:r>
          </w:p>
        </w:tc>
        <w:tc>
          <w:tcPr>
            <w:tcW w:w="690" w:type="pct"/>
            <w:vMerge/>
            <w:shd w:val="clear" w:color="auto" w:fill="auto"/>
            <w:noWrap/>
            <w:vAlign w:val="center"/>
          </w:tcPr>
          <w:p w:rsidR="00E5573A" w:rsidRPr="00076767" w:rsidRDefault="00E5573A" w:rsidP="005C3892">
            <w:pPr>
              <w:jc w:val="center"/>
              <w:rPr>
                <w:color w:val="000000"/>
                <w:sz w:val="14"/>
                <w:szCs w:val="14"/>
              </w:rPr>
            </w:pPr>
          </w:p>
        </w:tc>
        <w:tc>
          <w:tcPr>
            <w:tcW w:w="600" w:type="pct"/>
            <w:vMerge/>
            <w:shd w:val="clear" w:color="auto" w:fill="auto"/>
            <w:noWrap/>
            <w:vAlign w:val="center"/>
          </w:tcPr>
          <w:p w:rsidR="00E5573A" w:rsidRPr="00076767" w:rsidRDefault="00E5573A" w:rsidP="005C3892">
            <w:pPr>
              <w:jc w:val="right"/>
              <w:rPr>
                <w:color w:val="000000"/>
                <w:sz w:val="14"/>
                <w:szCs w:val="14"/>
              </w:rPr>
            </w:pPr>
          </w:p>
        </w:tc>
        <w:tc>
          <w:tcPr>
            <w:tcW w:w="530" w:type="pct"/>
            <w:vMerge/>
            <w:shd w:val="clear" w:color="auto" w:fill="auto"/>
            <w:noWrap/>
            <w:vAlign w:val="center"/>
          </w:tcPr>
          <w:p w:rsidR="00E5573A" w:rsidRPr="00076767" w:rsidRDefault="00E5573A" w:rsidP="005C3892">
            <w:pPr>
              <w:jc w:val="right"/>
              <w:rPr>
                <w:color w:val="000000"/>
                <w:sz w:val="14"/>
                <w:szCs w:val="14"/>
              </w:rPr>
            </w:pPr>
          </w:p>
        </w:tc>
        <w:tc>
          <w:tcPr>
            <w:tcW w:w="656" w:type="pct"/>
            <w:vMerge/>
            <w:shd w:val="clear" w:color="auto" w:fill="auto"/>
            <w:noWrap/>
          </w:tcPr>
          <w:p w:rsidR="00E5573A" w:rsidRPr="00076767" w:rsidRDefault="00E5573A" w:rsidP="005C3892">
            <w:pPr>
              <w:jc w:val="right"/>
              <w:rPr>
                <w:sz w:val="14"/>
                <w:szCs w:val="14"/>
              </w:rPr>
            </w:pPr>
          </w:p>
        </w:tc>
      </w:tr>
      <w:tr w:rsidR="00E5573A" w:rsidRPr="00076767" w:rsidTr="00CE2791">
        <w:trPr>
          <w:trHeight w:val="139"/>
        </w:trPr>
        <w:tc>
          <w:tcPr>
            <w:tcW w:w="519" w:type="pct"/>
            <w:vMerge/>
            <w:shd w:val="clear" w:color="auto" w:fill="auto"/>
            <w:noWrap/>
            <w:vAlign w:val="center"/>
          </w:tcPr>
          <w:p w:rsidR="00E5573A" w:rsidRPr="00076767" w:rsidRDefault="00E5573A" w:rsidP="005C3892">
            <w:pPr>
              <w:jc w:val="center"/>
              <w:rPr>
                <w:color w:val="000000"/>
                <w:sz w:val="14"/>
                <w:szCs w:val="14"/>
              </w:rPr>
            </w:pPr>
          </w:p>
        </w:tc>
        <w:tc>
          <w:tcPr>
            <w:tcW w:w="1391" w:type="pct"/>
            <w:vMerge/>
            <w:shd w:val="clear" w:color="auto" w:fill="auto"/>
            <w:vAlign w:val="center"/>
          </w:tcPr>
          <w:p w:rsidR="00E5573A" w:rsidRPr="00076767" w:rsidRDefault="00E5573A" w:rsidP="006E04A7">
            <w:pPr>
              <w:jc w:val="left"/>
              <w:rPr>
                <w:color w:val="000000"/>
                <w:sz w:val="14"/>
                <w:szCs w:val="14"/>
              </w:rPr>
            </w:pPr>
          </w:p>
        </w:tc>
        <w:tc>
          <w:tcPr>
            <w:tcW w:w="615" w:type="pct"/>
            <w:tcBorders>
              <w:top w:val="nil"/>
              <w:bottom w:val="nil"/>
            </w:tcBorders>
            <w:shd w:val="clear" w:color="auto" w:fill="auto"/>
            <w:noWrap/>
            <w:vAlign w:val="center"/>
          </w:tcPr>
          <w:p w:rsidR="00E5573A" w:rsidRPr="00076767" w:rsidRDefault="00E5573A" w:rsidP="00CE2791">
            <w:pPr>
              <w:jc w:val="center"/>
              <w:rPr>
                <w:color w:val="000000"/>
                <w:sz w:val="14"/>
                <w:szCs w:val="14"/>
              </w:rPr>
            </w:pPr>
            <w:r w:rsidRPr="00076767">
              <w:rPr>
                <w:color w:val="000000"/>
                <w:sz w:val="14"/>
                <w:szCs w:val="14"/>
              </w:rPr>
              <w:t>15121909</w:t>
            </w:r>
          </w:p>
        </w:tc>
        <w:tc>
          <w:tcPr>
            <w:tcW w:w="690" w:type="pct"/>
            <w:vMerge/>
            <w:shd w:val="clear" w:color="auto" w:fill="auto"/>
            <w:noWrap/>
            <w:vAlign w:val="center"/>
          </w:tcPr>
          <w:p w:rsidR="00E5573A" w:rsidRPr="00076767" w:rsidRDefault="00E5573A" w:rsidP="005C3892">
            <w:pPr>
              <w:jc w:val="center"/>
              <w:rPr>
                <w:color w:val="000000"/>
                <w:sz w:val="14"/>
                <w:szCs w:val="14"/>
              </w:rPr>
            </w:pPr>
          </w:p>
        </w:tc>
        <w:tc>
          <w:tcPr>
            <w:tcW w:w="600" w:type="pct"/>
            <w:vMerge/>
            <w:shd w:val="clear" w:color="auto" w:fill="auto"/>
            <w:noWrap/>
            <w:vAlign w:val="center"/>
          </w:tcPr>
          <w:p w:rsidR="00E5573A" w:rsidRPr="00076767" w:rsidRDefault="00E5573A" w:rsidP="005C3892">
            <w:pPr>
              <w:jc w:val="right"/>
              <w:rPr>
                <w:color w:val="000000"/>
                <w:sz w:val="14"/>
                <w:szCs w:val="14"/>
              </w:rPr>
            </w:pPr>
          </w:p>
        </w:tc>
        <w:tc>
          <w:tcPr>
            <w:tcW w:w="530" w:type="pct"/>
            <w:vMerge/>
            <w:shd w:val="clear" w:color="auto" w:fill="auto"/>
            <w:noWrap/>
            <w:vAlign w:val="center"/>
          </w:tcPr>
          <w:p w:rsidR="00E5573A" w:rsidRPr="00076767" w:rsidRDefault="00E5573A" w:rsidP="005C3892">
            <w:pPr>
              <w:jc w:val="right"/>
              <w:rPr>
                <w:color w:val="000000"/>
                <w:sz w:val="14"/>
                <w:szCs w:val="14"/>
              </w:rPr>
            </w:pPr>
          </w:p>
        </w:tc>
        <w:tc>
          <w:tcPr>
            <w:tcW w:w="656" w:type="pct"/>
            <w:vMerge/>
            <w:shd w:val="clear" w:color="auto" w:fill="auto"/>
            <w:noWrap/>
          </w:tcPr>
          <w:p w:rsidR="00E5573A" w:rsidRPr="00076767" w:rsidRDefault="00E5573A" w:rsidP="005C3892">
            <w:pPr>
              <w:jc w:val="right"/>
              <w:rPr>
                <w:sz w:val="14"/>
                <w:szCs w:val="14"/>
              </w:rPr>
            </w:pPr>
          </w:p>
        </w:tc>
      </w:tr>
      <w:tr w:rsidR="00E5573A" w:rsidRPr="00076767" w:rsidTr="00CE2791">
        <w:trPr>
          <w:trHeight w:val="139"/>
        </w:trPr>
        <w:tc>
          <w:tcPr>
            <w:tcW w:w="519" w:type="pct"/>
            <w:vMerge/>
            <w:shd w:val="clear" w:color="auto" w:fill="auto"/>
            <w:noWrap/>
            <w:vAlign w:val="center"/>
          </w:tcPr>
          <w:p w:rsidR="00E5573A" w:rsidRPr="00076767" w:rsidRDefault="00E5573A" w:rsidP="005C3892">
            <w:pPr>
              <w:jc w:val="center"/>
              <w:rPr>
                <w:color w:val="000000"/>
                <w:sz w:val="14"/>
                <w:szCs w:val="14"/>
              </w:rPr>
            </w:pPr>
          </w:p>
        </w:tc>
        <w:tc>
          <w:tcPr>
            <w:tcW w:w="1391" w:type="pct"/>
            <w:vMerge/>
            <w:shd w:val="clear" w:color="auto" w:fill="auto"/>
            <w:vAlign w:val="center"/>
          </w:tcPr>
          <w:p w:rsidR="00E5573A" w:rsidRPr="00076767" w:rsidRDefault="00E5573A" w:rsidP="006E04A7">
            <w:pPr>
              <w:jc w:val="left"/>
              <w:rPr>
                <w:color w:val="000000"/>
                <w:sz w:val="14"/>
                <w:szCs w:val="14"/>
              </w:rPr>
            </w:pPr>
          </w:p>
        </w:tc>
        <w:tc>
          <w:tcPr>
            <w:tcW w:w="615" w:type="pct"/>
            <w:tcBorders>
              <w:top w:val="nil"/>
              <w:bottom w:val="nil"/>
            </w:tcBorders>
            <w:shd w:val="clear" w:color="auto" w:fill="auto"/>
            <w:noWrap/>
            <w:vAlign w:val="center"/>
          </w:tcPr>
          <w:p w:rsidR="00E5573A" w:rsidRPr="00076767" w:rsidRDefault="00E5573A" w:rsidP="00CE2791">
            <w:pPr>
              <w:jc w:val="center"/>
              <w:rPr>
                <w:color w:val="000000"/>
                <w:sz w:val="14"/>
                <w:szCs w:val="14"/>
              </w:rPr>
            </w:pPr>
            <w:r w:rsidRPr="00076767">
              <w:rPr>
                <w:color w:val="000000"/>
                <w:sz w:val="14"/>
                <w:szCs w:val="14"/>
              </w:rPr>
              <w:t>15122901</w:t>
            </w:r>
          </w:p>
        </w:tc>
        <w:tc>
          <w:tcPr>
            <w:tcW w:w="690" w:type="pct"/>
            <w:vMerge/>
            <w:shd w:val="clear" w:color="auto" w:fill="auto"/>
            <w:noWrap/>
            <w:vAlign w:val="center"/>
          </w:tcPr>
          <w:p w:rsidR="00E5573A" w:rsidRPr="00076767" w:rsidRDefault="00E5573A" w:rsidP="005C3892">
            <w:pPr>
              <w:jc w:val="center"/>
              <w:rPr>
                <w:color w:val="000000"/>
                <w:sz w:val="14"/>
                <w:szCs w:val="14"/>
              </w:rPr>
            </w:pPr>
          </w:p>
        </w:tc>
        <w:tc>
          <w:tcPr>
            <w:tcW w:w="600" w:type="pct"/>
            <w:vMerge/>
            <w:shd w:val="clear" w:color="auto" w:fill="auto"/>
            <w:noWrap/>
            <w:vAlign w:val="center"/>
          </w:tcPr>
          <w:p w:rsidR="00E5573A" w:rsidRPr="00076767" w:rsidRDefault="00E5573A" w:rsidP="005C3892">
            <w:pPr>
              <w:jc w:val="right"/>
              <w:rPr>
                <w:color w:val="000000"/>
                <w:sz w:val="14"/>
                <w:szCs w:val="14"/>
              </w:rPr>
            </w:pPr>
          </w:p>
        </w:tc>
        <w:tc>
          <w:tcPr>
            <w:tcW w:w="530" w:type="pct"/>
            <w:vMerge/>
            <w:shd w:val="clear" w:color="auto" w:fill="auto"/>
            <w:noWrap/>
            <w:vAlign w:val="center"/>
          </w:tcPr>
          <w:p w:rsidR="00E5573A" w:rsidRPr="00076767" w:rsidRDefault="00E5573A" w:rsidP="005C3892">
            <w:pPr>
              <w:jc w:val="right"/>
              <w:rPr>
                <w:color w:val="000000"/>
                <w:sz w:val="14"/>
                <w:szCs w:val="14"/>
              </w:rPr>
            </w:pPr>
          </w:p>
        </w:tc>
        <w:tc>
          <w:tcPr>
            <w:tcW w:w="656" w:type="pct"/>
            <w:vMerge/>
            <w:shd w:val="clear" w:color="auto" w:fill="auto"/>
            <w:noWrap/>
            <w:vAlign w:val="center"/>
          </w:tcPr>
          <w:p w:rsidR="00E5573A" w:rsidRPr="00076767" w:rsidRDefault="00E5573A" w:rsidP="005C3892">
            <w:pPr>
              <w:jc w:val="right"/>
              <w:rPr>
                <w:color w:val="000000"/>
                <w:sz w:val="14"/>
                <w:szCs w:val="14"/>
              </w:rPr>
            </w:pPr>
          </w:p>
        </w:tc>
      </w:tr>
      <w:tr w:rsidR="00E5573A" w:rsidRPr="00076767" w:rsidTr="00CE2791">
        <w:trPr>
          <w:trHeight w:val="139"/>
        </w:trPr>
        <w:tc>
          <w:tcPr>
            <w:tcW w:w="519" w:type="pct"/>
            <w:vMerge/>
            <w:shd w:val="clear" w:color="auto" w:fill="auto"/>
            <w:noWrap/>
            <w:vAlign w:val="center"/>
          </w:tcPr>
          <w:p w:rsidR="00E5573A" w:rsidRPr="00076767" w:rsidRDefault="00E5573A" w:rsidP="005C3892">
            <w:pPr>
              <w:jc w:val="center"/>
              <w:rPr>
                <w:color w:val="000000"/>
                <w:sz w:val="14"/>
                <w:szCs w:val="14"/>
              </w:rPr>
            </w:pPr>
          </w:p>
        </w:tc>
        <w:tc>
          <w:tcPr>
            <w:tcW w:w="1391" w:type="pct"/>
            <w:vMerge/>
            <w:shd w:val="clear" w:color="auto" w:fill="auto"/>
            <w:vAlign w:val="center"/>
          </w:tcPr>
          <w:p w:rsidR="00E5573A" w:rsidRPr="00076767" w:rsidRDefault="00E5573A" w:rsidP="006E04A7">
            <w:pPr>
              <w:jc w:val="left"/>
              <w:rPr>
                <w:color w:val="000000"/>
                <w:sz w:val="14"/>
                <w:szCs w:val="14"/>
              </w:rPr>
            </w:pPr>
          </w:p>
        </w:tc>
        <w:tc>
          <w:tcPr>
            <w:tcW w:w="615" w:type="pct"/>
            <w:tcBorders>
              <w:top w:val="nil"/>
            </w:tcBorders>
            <w:shd w:val="clear" w:color="auto" w:fill="auto"/>
            <w:noWrap/>
            <w:vAlign w:val="center"/>
          </w:tcPr>
          <w:p w:rsidR="00E5573A" w:rsidRPr="00076767" w:rsidRDefault="00E5573A" w:rsidP="00CE2791">
            <w:pPr>
              <w:jc w:val="center"/>
              <w:rPr>
                <w:color w:val="000000"/>
                <w:sz w:val="14"/>
                <w:szCs w:val="14"/>
              </w:rPr>
            </w:pPr>
            <w:r w:rsidRPr="00076767">
              <w:rPr>
                <w:color w:val="000000"/>
                <w:sz w:val="14"/>
                <w:szCs w:val="14"/>
              </w:rPr>
              <w:t>15122909</w:t>
            </w:r>
          </w:p>
        </w:tc>
        <w:tc>
          <w:tcPr>
            <w:tcW w:w="690" w:type="pct"/>
            <w:vMerge/>
            <w:shd w:val="clear" w:color="auto" w:fill="auto"/>
            <w:noWrap/>
            <w:vAlign w:val="center"/>
          </w:tcPr>
          <w:p w:rsidR="00E5573A" w:rsidRPr="00076767" w:rsidRDefault="00E5573A" w:rsidP="005C3892">
            <w:pPr>
              <w:jc w:val="center"/>
              <w:rPr>
                <w:color w:val="000000"/>
                <w:sz w:val="14"/>
                <w:szCs w:val="14"/>
              </w:rPr>
            </w:pPr>
          </w:p>
        </w:tc>
        <w:tc>
          <w:tcPr>
            <w:tcW w:w="600" w:type="pct"/>
            <w:vMerge/>
            <w:shd w:val="clear" w:color="auto" w:fill="auto"/>
            <w:noWrap/>
            <w:vAlign w:val="center"/>
          </w:tcPr>
          <w:p w:rsidR="00E5573A" w:rsidRPr="00076767" w:rsidRDefault="00E5573A" w:rsidP="005C3892">
            <w:pPr>
              <w:jc w:val="right"/>
              <w:rPr>
                <w:color w:val="000000"/>
                <w:sz w:val="14"/>
                <w:szCs w:val="14"/>
              </w:rPr>
            </w:pPr>
          </w:p>
        </w:tc>
        <w:tc>
          <w:tcPr>
            <w:tcW w:w="530" w:type="pct"/>
            <w:vMerge/>
            <w:shd w:val="clear" w:color="auto" w:fill="auto"/>
            <w:noWrap/>
            <w:vAlign w:val="center"/>
          </w:tcPr>
          <w:p w:rsidR="00E5573A" w:rsidRPr="00076767" w:rsidRDefault="00E5573A" w:rsidP="005C3892">
            <w:pPr>
              <w:jc w:val="right"/>
              <w:rPr>
                <w:color w:val="000000"/>
                <w:sz w:val="14"/>
                <w:szCs w:val="14"/>
              </w:rPr>
            </w:pPr>
          </w:p>
        </w:tc>
        <w:tc>
          <w:tcPr>
            <w:tcW w:w="656" w:type="pct"/>
            <w:vMerge/>
            <w:shd w:val="clear" w:color="auto" w:fill="auto"/>
            <w:noWrap/>
            <w:vAlign w:val="center"/>
          </w:tcPr>
          <w:p w:rsidR="00E5573A" w:rsidRPr="00076767" w:rsidRDefault="00E5573A" w:rsidP="005C3892">
            <w:pPr>
              <w:jc w:val="right"/>
              <w:rPr>
                <w:color w:val="000000"/>
                <w:sz w:val="14"/>
                <w:szCs w:val="14"/>
              </w:rPr>
            </w:pPr>
          </w:p>
        </w:tc>
      </w:tr>
      <w:tr w:rsidR="00E5573A" w:rsidRPr="00076767" w:rsidTr="006E04A7">
        <w:trPr>
          <w:trHeight w:val="240"/>
        </w:trPr>
        <w:tc>
          <w:tcPr>
            <w:tcW w:w="519" w:type="pct"/>
            <w:shd w:val="clear" w:color="auto" w:fill="auto"/>
            <w:noWrap/>
            <w:vAlign w:val="center"/>
            <w:hideMark/>
          </w:tcPr>
          <w:p w:rsidR="00E5573A" w:rsidRPr="00076767" w:rsidRDefault="00E5573A" w:rsidP="005C3892">
            <w:pPr>
              <w:jc w:val="center"/>
              <w:rPr>
                <w:color w:val="000000"/>
                <w:sz w:val="14"/>
                <w:szCs w:val="14"/>
              </w:rPr>
            </w:pPr>
            <w:r w:rsidRPr="00076767">
              <w:rPr>
                <w:color w:val="000000"/>
                <w:sz w:val="14"/>
                <w:szCs w:val="14"/>
              </w:rPr>
              <w:t>ISLQ056</w:t>
            </w:r>
          </w:p>
        </w:tc>
        <w:tc>
          <w:tcPr>
            <w:tcW w:w="1391" w:type="pct"/>
            <w:shd w:val="clear" w:color="auto" w:fill="auto"/>
            <w:hideMark/>
          </w:tcPr>
          <w:p w:rsidR="00E5573A" w:rsidRPr="00076767" w:rsidRDefault="00E5573A" w:rsidP="006E04A7">
            <w:pPr>
              <w:jc w:val="left"/>
              <w:rPr>
                <w:color w:val="000000"/>
                <w:sz w:val="14"/>
                <w:szCs w:val="14"/>
              </w:rPr>
            </w:pPr>
            <w:r w:rsidRPr="00076767">
              <w:rPr>
                <w:color w:val="000000"/>
                <w:sz w:val="14"/>
                <w:szCs w:val="14"/>
              </w:rPr>
              <w:t>Vegetable waxes (other than triglycerides), beeswax, other insect waxes and spermaceti, whether or not refined or coloured</w:t>
            </w:r>
          </w:p>
        </w:tc>
        <w:tc>
          <w:tcPr>
            <w:tcW w:w="615" w:type="pct"/>
            <w:shd w:val="clear" w:color="auto" w:fill="auto"/>
            <w:noWrap/>
            <w:vAlign w:val="center"/>
            <w:hideMark/>
          </w:tcPr>
          <w:p w:rsidR="00CE2791" w:rsidRDefault="00CE2791" w:rsidP="00CE2791">
            <w:pPr>
              <w:jc w:val="center"/>
              <w:rPr>
                <w:color w:val="000000"/>
                <w:sz w:val="14"/>
                <w:szCs w:val="14"/>
              </w:rPr>
            </w:pPr>
            <w:r>
              <w:rPr>
                <w:color w:val="000000"/>
                <w:sz w:val="14"/>
                <w:szCs w:val="14"/>
              </w:rPr>
              <w:t>15211000</w:t>
            </w:r>
          </w:p>
          <w:p w:rsidR="00E5573A" w:rsidRPr="00076767" w:rsidRDefault="00E5573A" w:rsidP="00CE2791">
            <w:pPr>
              <w:jc w:val="center"/>
              <w:rPr>
                <w:color w:val="000000"/>
                <w:sz w:val="14"/>
                <w:szCs w:val="14"/>
              </w:rPr>
            </w:pPr>
            <w:r w:rsidRPr="00076767">
              <w:rPr>
                <w:color w:val="000000"/>
                <w:sz w:val="14"/>
                <w:szCs w:val="14"/>
              </w:rPr>
              <w:t>15219000</w:t>
            </w:r>
          </w:p>
        </w:tc>
        <w:tc>
          <w:tcPr>
            <w:tcW w:w="690" w:type="pct"/>
            <w:shd w:val="clear" w:color="auto" w:fill="auto"/>
            <w:noWrap/>
            <w:vAlign w:val="center"/>
            <w:hideMark/>
          </w:tcPr>
          <w:p w:rsidR="00E5573A" w:rsidRPr="00076767" w:rsidRDefault="00E5573A" w:rsidP="005C3892">
            <w:pPr>
              <w:jc w:val="center"/>
              <w:rPr>
                <w:color w:val="000000"/>
                <w:sz w:val="14"/>
                <w:szCs w:val="14"/>
              </w:rPr>
            </w:pPr>
            <w:r w:rsidRPr="00076767">
              <w:rPr>
                <w:color w:val="000000"/>
                <w:sz w:val="14"/>
                <w:szCs w:val="14"/>
              </w:rPr>
              <w:t>Metric tonnes</w:t>
            </w:r>
          </w:p>
        </w:tc>
        <w:tc>
          <w:tcPr>
            <w:tcW w:w="600" w:type="pct"/>
            <w:shd w:val="clear" w:color="auto" w:fill="auto"/>
            <w:noWrap/>
            <w:vAlign w:val="center"/>
            <w:hideMark/>
          </w:tcPr>
          <w:p w:rsidR="00E5573A" w:rsidRPr="00076767" w:rsidRDefault="00E5573A" w:rsidP="005C3892">
            <w:pPr>
              <w:jc w:val="right"/>
              <w:rPr>
                <w:color w:val="000000"/>
                <w:sz w:val="14"/>
                <w:szCs w:val="14"/>
              </w:rPr>
            </w:pPr>
            <w:r w:rsidRPr="00076767">
              <w:rPr>
                <w:color w:val="000000"/>
                <w:sz w:val="14"/>
                <w:szCs w:val="14"/>
              </w:rPr>
              <w:t>0.6</w:t>
            </w:r>
          </w:p>
        </w:tc>
        <w:tc>
          <w:tcPr>
            <w:tcW w:w="530" w:type="pct"/>
            <w:shd w:val="clear" w:color="auto" w:fill="auto"/>
            <w:noWrap/>
            <w:vAlign w:val="center"/>
            <w:hideMark/>
          </w:tcPr>
          <w:p w:rsidR="00E5573A" w:rsidRPr="00076767" w:rsidRDefault="00E5573A" w:rsidP="005C3892">
            <w:pPr>
              <w:jc w:val="right"/>
              <w:rPr>
                <w:color w:val="000000"/>
                <w:sz w:val="14"/>
                <w:szCs w:val="14"/>
              </w:rPr>
            </w:pPr>
            <w:r w:rsidRPr="00076767">
              <w:rPr>
                <w:color w:val="000000"/>
                <w:sz w:val="14"/>
                <w:szCs w:val="14"/>
              </w:rPr>
              <w:t>0.6</w:t>
            </w:r>
          </w:p>
        </w:tc>
        <w:tc>
          <w:tcPr>
            <w:tcW w:w="656" w:type="pct"/>
            <w:shd w:val="clear" w:color="auto" w:fill="auto"/>
            <w:noWrap/>
            <w:vAlign w:val="center"/>
            <w:hideMark/>
          </w:tcPr>
          <w:p w:rsidR="00E5573A" w:rsidRPr="00076767" w:rsidRDefault="0091709B" w:rsidP="005C3892">
            <w:pPr>
              <w:jc w:val="right"/>
              <w:rPr>
                <w:color w:val="000000"/>
                <w:sz w:val="14"/>
                <w:szCs w:val="14"/>
              </w:rPr>
            </w:pPr>
            <w:r>
              <w:rPr>
                <w:color w:val="000000"/>
                <w:sz w:val="14"/>
                <w:szCs w:val="14"/>
              </w:rPr>
              <w:t>15211000 (</w:t>
            </w:r>
            <w:r w:rsidR="00E5573A" w:rsidRPr="00076767">
              <w:rPr>
                <w:color w:val="000000"/>
                <w:sz w:val="14"/>
                <w:szCs w:val="14"/>
              </w:rPr>
              <w:t>0%</w:t>
            </w:r>
            <w:r>
              <w:rPr>
                <w:color w:val="000000"/>
                <w:sz w:val="14"/>
                <w:szCs w:val="14"/>
              </w:rPr>
              <w:t>)</w:t>
            </w:r>
          </w:p>
        </w:tc>
      </w:tr>
    </w:tbl>
    <w:p w:rsidR="00E5573A" w:rsidRPr="00B50635" w:rsidRDefault="00B50635" w:rsidP="00E5573A">
      <w:pPr>
        <w:pStyle w:val="NoteText"/>
        <w:spacing w:before="120"/>
        <w:rPr>
          <w:szCs w:val="16"/>
        </w:rPr>
      </w:pPr>
      <w:r w:rsidRPr="00D74942">
        <w:rPr>
          <w:szCs w:val="16"/>
        </w:rPr>
        <w:t>1</w:t>
      </w:r>
      <w:r>
        <w:rPr>
          <w:szCs w:val="16"/>
          <w:vertAlign w:val="superscript"/>
        </w:rPr>
        <w:tab/>
      </w:r>
      <w:r w:rsidR="00E5573A" w:rsidRPr="00B50635">
        <w:rPr>
          <w:szCs w:val="16"/>
        </w:rPr>
        <w:t xml:space="preserve">In-quota tariff rates are listed only for those tariff lines which are </w:t>
      </w:r>
      <w:r w:rsidR="002F0824" w:rsidRPr="00B50635">
        <w:rPr>
          <w:szCs w:val="16"/>
        </w:rPr>
        <w:t xml:space="preserve">relevant </w:t>
      </w:r>
      <w:r w:rsidR="00E5573A" w:rsidRPr="00B50635">
        <w:rPr>
          <w:szCs w:val="16"/>
        </w:rPr>
        <w:t>cotton-related products.</w:t>
      </w:r>
    </w:p>
    <w:p w:rsidR="00E5573A" w:rsidRPr="00C2469D" w:rsidRDefault="00E5573A" w:rsidP="00E5573A">
      <w:pPr>
        <w:rPr>
          <w:szCs w:val="18"/>
        </w:rPr>
      </w:pPr>
    </w:p>
    <w:p w:rsidR="00E5573A" w:rsidRPr="00C2469D" w:rsidRDefault="00E5573A" w:rsidP="00E5573A">
      <w:pPr>
        <w:pStyle w:val="Heading7"/>
        <w:spacing w:after="120"/>
        <w:rPr>
          <w:bCs/>
          <w:szCs w:val="18"/>
        </w:rPr>
      </w:pPr>
      <w:r w:rsidRPr="00C2469D">
        <w:rPr>
          <w:szCs w:val="18"/>
        </w:rPr>
        <w:t>Morocco</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62"/>
        <w:gridCol w:w="1519"/>
        <w:gridCol w:w="2282"/>
        <w:gridCol w:w="1425"/>
        <w:gridCol w:w="1002"/>
        <w:gridCol w:w="937"/>
        <w:gridCol w:w="1115"/>
      </w:tblGrid>
      <w:tr w:rsidR="00E5573A" w:rsidRPr="00076767" w:rsidTr="006E04A7">
        <w:trPr>
          <w:trHeight w:val="240"/>
        </w:trPr>
        <w:tc>
          <w:tcPr>
            <w:tcW w:w="520" w:type="pct"/>
            <w:shd w:val="clear" w:color="auto" w:fill="auto"/>
            <w:noWrap/>
            <w:hideMark/>
          </w:tcPr>
          <w:p w:rsidR="00E5573A" w:rsidRPr="00076767" w:rsidRDefault="00E5573A" w:rsidP="006E04A7">
            <w:pPr>
              <w:jc w:val="center"/>
              <w:rPr>
                <w:b/>
                <w:bCs/>
                <w:color w:val="000000"/>
                <w:sz w:val="14"/>
                <w:szCs w:val="14"/>
              </w:rPr>
            </w:pPr>
            <w:r w:rsidRPr="00076767">
              <w:rPr>
                <w:b/>
                <w:bCs/>
                <w:color w:val="000000"/>
                <w:sz w:val="14"/>
                <w:szCs w:val="14"/>
              </w:rPr>
              <w:t>TQID</w:t>
            </w:r>
          </w:p>
        </w:tc>
        <w:tc>
          <w:tcPr>
            <w:tcW w:w="821" w:type="pct"/>
            <w:shd w:val="clear" w:color="auto" w:fill="auto"/>
            <w:noWrap/>
            <w:hideMark/>
          </w:tcPr>
          <w:p w:rsidR="00E5573A" w:rsidRPr="00076767" w:rsidRDefault="00E5573A" w:rsidP="006E04A7">
            <w:pPr>
              <w:jc w:val="center"/>
              <w:rPr>
                <w:b/>
                <w:bCs/>
                <w:color w:val="000000"/>
                <w:sz w:val="14"/>
                <w:szCs w:val="14"/>
              </w:rPr>
            </w:pPr>
            <w:r w:rsidRPr="00076767">
              <w:rPr>
                <w:b/>
                <w:bCs/>
                <w:color w:val="000000"/>
                <w:sz w:val="14"/>
                <w:szCs w:val="14"/>
              </w:rPr>
              <w:t>Product</w:t>
            </w:r>
          </w:p>
        </w:tc>
        <w:tc>
          <w:tcPr>
            <w:tcW w:w="1234" w:type="pct"/>
            <w:shd w:val="clear" w:color="auto" w:fill="auto"/>
            <w:noWrap/>
            <w:hideMark/>
          </w:tcPr>
          <w:p w:rsidR="00E5573A" w:rsidRPr="00076767" w:rsidRDefault="00E5573A" w:rsidP="006E04A7">
            <w:pPr>
              <w:jc w:val="center"/>
              <w:rPr>
                <w:b/>
                <w:bCs/>
                <w:color w:val="000000"/>
                <w:sz w:val="14"/>
                <w:szCs w:val="14"/>
              </w:rPr>
            </w:pPr>
            <w:r w:rsidRPr="00076767">
              <w:rPr>
                <w:b/>
                <w:bCs/>
                <w:color w:val="000000"/>
                <w:sz w:val="14"/>
                <w:szCs w:val="14"/>
              </w:rPr>
              <w:t>Tariff line(s)</w:t>
            </w:r>
          </w:p>
        </w:tc>
        <w:tc>
          <w:tcPr>
            <w:tcW w:w="771" w:type="pct"/>
            <w:shd w:val="clear" w:color="auto" w:fill="auto"/>
            <w:noWrap/>
            <w:hideMark/>
          </w:tcPr>
          <w:p w:rsidR="00E5573A" w:rsidRPr="00076767" w:rsidRDefault="00E5573A" w:rsidP="006E04A7">
            <w:pPr>
              <w:jc w:val="center"/>
              <w:rPr>
                <w:b/>
                <w:bCs/>
                <w:color w:val="000000"/>
                <w:sz w:val="14"/>
                <w:szCs w:val="14"/>
              </w:rPr>
            </w:pPr>
            <w:r w:rsidRPr="00076767">
              <w:rPr>
                <w:b/>
                <w:bCs/>
                <w:color w:val="000000"/>
                <w:sz w:val="14"/>
                <w:szCs w:val="14"/>
              </w:rPr>
              <w:t>Unit</w:t>
            </w:r>
          </w:p>
        </w:tc>
        <w:tc>
          <w:tcPr>
            <w:tcW w:w="542" w:type="pct"/>
            <w:shd w:val="clear" w:color="auto" w:fill="auto"/>
            <w:noWrap/>
            <w:hideMark/>
          </w:tcPr>
          <w:p w:rsidR="00E5573A" w:rsidRPr="00076767" w:rsidRDefault="00E5573A" w:rsidP="006E04A7">
            <w:pPr>
              <w:jc w:val="center"/>
              <w:rPr>
                <w:b/>
                <w:bCs/>
                <w:color w:val="000000"/>
                <w:sz w:val="14"/>
                <w:szCs w:val="14"/>
              </w:rPr>
            </w:pPr>
            <w:r w:rsidRPr="00076767">
              <w:rPr>
                <w:b/>
                <w:bCs/>
                <w:color w:val="000000"/>
                <w:sz w:val="14"/>
                <w:szCs w:val="14"/>
              </w:rPr>
              <w:t>Initial quota</w:t>
            </w:r>
          </w:p>
        </w:tc>
        <w:tc>
          <w:tcPr>
            <w:tcW w:w="507" w:type="pct"/>
            <w:shd w:val="clear" w:color="auto" w:fill="auto"/>
            <w:noWrap/>
            <w:hideMark/>
          </w:tcPr>
          <w:p w:rsidR="00E5573A" w:rsidRPr="00076767" w:rsidRDefault="00E5573A" w:rsidP="006E04A7">
            <w:pPr>
              <w:jc w:val="center"/>
              <w:rPr>
                <w:b/>
                <w:bCs/>
                <w:color w:val="000000"/>
                <w:sz w:val="14"/>
                <w:szCs w:val="14"/>
              </w:rPr>
            </w:pPr>
            <w:r w:rsidRPr="00076767">
              <w:rPr>
                <w:b/>
                <w:bCs/>
                <w:color w:val="000000"/>
                <w:sz w:val="14"/>
                <w:szCs w:val="14"/>
              </w:rPr>
              <w:t>Final quota</w:t>
            </w:r>
          </w:p>
        </w:tc>
        <w:tc>
          <w:tcPr>
            <w:tcW w:w="603" w:type="pct"/>
            <w:shd w:val="clear" w:color="auto" w:fill="auto"/>
            <w:noWrap/>
            <w:hideMark/>
          </w:tcPr>
          <w:p w:rsidR="00E5573A" w:rsidRPr="00076767" w:rsidRDefault="00E5573A" w:rsidP="006E04A7">
            <w:pPr>
              <w:jc w:val="center"/>
              <w:rPr>
                <w:b/>
                <w:bCs/>
                <w:color w:val="000000"/>
                <w:sz w:val="14"/>
                <w:szCs w:val="14"/>
              </w:rPr>
            </w:pPr>
            <w:r w:rsidRPr="00076767">
              <w:rPr>
                <w:b/>
                <w:bCs/>
                <w:color w:val="000000"/>
                <w:sz w:val="14"/>
                <w:szCs w:val="14"/>
              </w:rPr>
              <w:t>In-quota tariff rate</w:t>
            </w:r>
          </w:p>
        </w:tc>
      </w:tr>
      <w:tr w:rsidR="00E5573A" w:rsidRPr="00076767" w:rsidTr="005C3892">
        <w:trPr>
          <w:trHeight w:val="240"/>
        </w:trPr>
        <w:tc>
          <w:tcPr>
            <w:tcW w:w="520" w:type="pct"/>
            <w:shd w:val="clear" w:color="auto" w:fill="auto"/>
            <w:noWrap/>
            <w:vAlign w:val="center"/>
            <w:hideMark/>
          </w:tcPr>
          <w:p w:rsidR="00E5573A" w:rsidRPr="00076767" w:rsidRDefault="00E5573A" w:rsidP="005C3892">
            <w:pPr>
              <w:jc w:val="center"/>
              <w:rPr>
                <w:color w:val="000000"/>
                <w:sz w:val="14"/>
                <w:szCs w:val="14"/>
              </w:rPr>
            </w:pPr>
            <w:r w:rsidRPr="00076767">
              <w:rPr>
                <w:color w:val="000000"/>
                <w:sz w:val="14"/>
                <w:szCs w:val="14"/>
              </w:rPr>
              <w:t>MARQ014</w:t>
            </w:r>
          </w:p>
        </w:tc>
        <w:tc>
          <w:tcPr>
            <w:tcW w:w="821" w:type="pct"/>
            <w:shd w:val="clear" w:color="auto" w:fill="auto"/>
            <w:vAlign w:val="center"/>
            <w:hideMark/>
          </w:tcPr>
          <w:p w:rsidR="00E5573A" w:rsidRPr="00B50635" w:rsidRDefault="00E5573A" w:rsidP="005C3892">
            <w:pPr>
              <w:rPr>
                <w:color w:val="000000"/>
                <w:sz w:val="14"/>
                <w:szCs w:val="14"/>
                <w:lang w:val="en-US"/>
              </w:rPr>
            </w:pPr>
            <w:proofErr w:type="spellStart"/>
            <w:r w:rsidRPr="00B50635">
              <w:rPr>
                <w:color w:val="000000"/>
                <w:sz w:val="14"/>
                <w:szCs w:val="14"/>
                <w:lang w:val="en-US"/>
              </w:rPr>
              <w:t>Graine</w:t>
            </w:r>
            <w:proofErr w:type="spellEnd"/>
            <w:r w:rsidRPr="00B50635">
              <w:rPr>
                <w:color w:val="000000"/>
                <w:sz w:val="14"/>
                <w:szCs w:val="14"/>
                <w:lang w:val="en-US"/>
              </w:rPr>
              <w:t xml:space="preserve"> de </w:t>
            </w:r>
            <w:proofErr w:type="spellStart"/>
            <w:r w:rsidRPr="00B50635">
              <w:rPr>
                <w:color w:val="000000"/>
                <w:sz w:val="14"/>
                <w:szCs w:val="14"/>
                <w:lang w:val="en-US"/>
              </w:rPr>
              <w:t>coton</w:t>
            </w:r>
            <w:proofErr w:type="spellEnd"/>
          </w:p>
        </w:tc>
        <w:tc>
          <w:tcPr>
            <w:tcW w:w="1234" w:type="pct"/>
            <w:shd w:val="clear" w:color="auto" w:fill="auto"/>
            <w:noWrap/>
            <w:vAlign w:val="center"/>
            <w:hideMark/>
          </w:tcPr>
          <w:p w:rsidR="00E5573A" w:rsidRPr="00076767" w:rsidRDefault="00E5573A" w:rsidP="00CE2791">
            <w:pPr>
              <w:jc w:val="center"/>
              <w:rPr>
                <w:color w:val="000000"/>
                <w:sz w:val="14"/>
                <w:szCs w:val="14"/>
              </w:rPr>
            </w:pPr>
            <w:r w:rsidRPr="00076767">
              <w:rPr>
                <w:color w:val="000000"/>
                <w:sz w:val="14"/>
                <w:szCs w:val="14"/>
              </w:rPr>
              <w:t>1207</w:t>
            </w:r>
          </w:p>
        </w:tc>
        <w:tc>
          <w:tcPr>
            <w:tcW w:w="771" w:type="pct"/>
            <w:shd w:val="clear" w:color="auto" w:fill="auto"/>
            <w:noWrap/>
            <w:vAlign w:val="center"/>
            <w:hideMark/>
          </w:tcPr>
          <w:p w:rsidR="00E5573A" w:rsidRPr="00076767" w:rsidRDefault="00E5573A" w:rsidP="005C3892">
            <w:pPr>
              <w:jc w:val="center"/>
              <w:rPr>
                <w:color w:val="000000"/>
                <w:sz w:val="14"/>
                <w:szCs w:val="14"/>
              </w:rPr>
            </w:pPr>
            <w:r w:rsidRPr="00076767">
              <w:rPr>
                <w:color w:val="000000"/>
                <w:sz w:val="14"/>
                <w:szCs w:val="14"/>
              </w:rPr>
              <w:t>Thousand Metric tonnes</w:t>
            </w:r>
          </w:p>
        </w:tc>
        <w:tc>
          <w:tcPr>
            <w:tcW w:w="542" w:type="pct"/>
            <w:shd w:val="clear" w:color="auto" w:fill="auto"/>
            <w:noWrap/>
            <w:vAlign w:val="center"/>
            <w:hideMark/>
          </w:tcPr>
          <w:p w:rsidR="00E5573A" w:rsidRPr="00076767" w:rsidRDefault="00E5573A" w:rsidP="005C3892">
            <w:pPr>
              <w:jc w:val="right"/>
              <w:rPr>
                <w:color w:val="000000"/>
                <w:sz w:val="14"/>
                <w:szCs w:val="14"/>
              </w:rPr>
            </w:pPr>
            <w:r w:rsidRPr="00076767">
              <w:rPr>
                <w:color w:val="000000"/>
                <w:sz w:val="14"/>
                <w:szCs w:val="14"/>
              </w:rPr>
              <w:t>0</w:t>
            </w:r>
          </w:p>
        </w:tc>
        <w:tc>
          <w:tcPr>
            <w:tcW w:w="507" w:type="pct"/>
            <w:shd w:val="clear" w:color="auto" w:fill="auto"/>
            <w:noWrap/>
            <w:vAlign w:val="center"/>
            <w:hideMark/>
          </w:tcPr>
          <w:p w:rsidR="00E5573A" w:rsidRPr="00076767" w:rsidRDefault="00E5573A" w:rsidP="005C3892">
            <w:pPr>
              <w:jc w:val="right"/>
              <w:rPr>
                <w:color w:val="000000"/>
                <w:sz w:val="14"/>
                <w:szCs w:val="14"/>
              </w:rPr>
            </w:pPr>
            <w:r w:rsidRPr="00076767">
              <w:rPr>
                <w:color w:val="000000"/>
                <w:sz w:val="14"/>
                <w:szCs w:val="14"/>
              </w:rPr>
              <w:t>0</w:t>
            </w:r>
          </w:p>
        </w:tc>
        <w:tc>
          <w:tcPr>
            <w:tcW w:w="603" w:type="pct"/>
            <w:shd w:val="clear" w:color="auto" w:fill="auto"/>
            <w:noWrap/>
            <w:vAlign w:val="center"/>
            <w:hideMark/>
          </w:tcPr>
          <w:p w:rsidR="00E5573A" w:rsidRPr="00076767" w:rsidRDefault="00E5573A" w:rsidP="005C3892">
            <w:pPr>
              <w:jc w:val="right"/>
              <w:rPr>
                <w:color w:val="000000"/>
                <w:sz w:val="14"/>
                <w:szCs w:val="14"/>
              </w:rPr>
            </w:pPr>
            <w:r w:rsidRPr="00076767">
              <w:rPr>
                <w:color w:val="000000"/>
                <w:sz w:val="14"/>
                <w:szCs w:val="14"/>
              </w:rPr>
              <w:t>127%</w:t>
            </w:r>
          </w:p>
        </w:tc>
      </w:tr>
      <w:tr w:rsidR="00E5573A" w:rsidRPr="00076767" w:rsidTr="005C3892">
        <w:trPr>
          <w:trHeight w:val="240"/>
        </w:trPr>
        <w:tc>
          <w:tcPr>
            <w:tcW w:w="520" w:type="pct"/>
            <w:shd w:val="clear" w:color="auto" w:fill="auto"/>
            <w:noWrap/>
            <w:vAlign w:val="center"/>
            <w:hideMark/>
          </w:tcPr>
          <w:p w:rsidR="00E5573A" w:rsidRPr="00076767" w:rsidRDefault="00E5573A" w:rsidP="005C3892">
            <w:pPr>
              <w:jc w:val="center"/>
              <w:rPr>
                <w:color w:val="000000"/>
                <w:sz w:val="14"/>
                <w:szCs w:val="14"/>
              </w:rPr>
            </w:pPr>
            <w:r w:rsidRPr="00076767">
              <w:rPr>
                <w:color w:val="000000"/>
                <w:sz w:val="14"/>
                <w:szCs w:val="14"/>
              </w:rPr>
              <w:t>MARQ015</w:t>
            </w:r>
          </w:p>
        </w:tc>
        <w:tc>
          <w:tcPr>
            <w:tcW w:w="821" w:type="pct"/>
            <w:shd w:val="clear" w:color="auto" w:fill="auto"/>
            <w:vAlign w:val="center"/>
            <w:hideMark/>
          </w:tcPr>
          <w:p w:rsidR="00E5573A" w:rsidRPr="00076767" w:rsidRDefault="00E5573A" w:rsidP="005C3892">
            <w:pPr>
              <w:rPr>
                <w:color w:val="000000"/>
                <w:sz w:val="14"/>
                <w:szCs w:val="14"/>
                <w:lang w:val="es-ES"/>
              </w:rPr>
            </w:pPr>
            <w:proofErr w:type="spellStart"/>
            <w:r w:rsidRPr="00076767">
              <w:rPr>
                <w:color w:val="000000"/>
                <w:sz w:val="14"/>
                <w:szCs w:val="14"/>
                <w:lang w:val="es-ES"/>
              </w:rPr>
              <w:t>Huile</w:t>
            </w:r>
            <w:proofErr w:type="spellEnd"/>
          </w:p>
        </w:tc>
        <w:tc>
          <w:tcPr>
            <w:tcW w:w="1234" w:type="pct"/>
            <w:shd w:val="clear" w:color="auto" w:fill="auto"/>
            <w:noWrap/>
            <w:vAlign w:val="center"/>
            <w:hideMark/>
          </w:tcPr>
          <w:p w:rsidR="00E5573A" w:rsidRPr="00076767" w:rsidRDefault="00E5573A" w:rsidP="00536A12">
            <w:pPr>
              <w:jc w:val="left"/>
              <w:rPr>
                <w:color w:val="000000"/>
                <w:sz w:val="14"/>
                <w:szCs w:val="14"/>
              </w:rPr>
            </w:pPr>
            <w:r w:rsidRPr="00076767">
              <w:rPr>
                <w:color w:val="000000"/>
                <w:sz w:val="14"/>
                <w:szCs w:val="14"/>
              </w:rPr>
              <w:t>1507, 1508, 1509, 1510, 1512, 1513, 1514, 1515, 1516, 1517, 1518</w:t>
            </w:r>
          </w:p>
        </w:tc>
        <w:tc>
          <w:tcPr>
            <w:tcW w:w="771" w:type="pct"/>
            <w:shd w:val="clear" w:color="auto" w:fill="auto"/>
            <w:noWrap/>
            <w:vAlign w:val="center"/>
            <w:hideMark/>
          </w:tcPr>
          <w:p w:rsidR="00E5573A" w:rsidRPr="00076767" w:rsidRDefault="00E5573A" w:rsidP="00536A12">
            <w:pPr>
              <w:jc w:val="center"/>
              <w:rPr>
                <w:color w:val="000000"/>
                <w:sz w:val="14"/>
                <w:szCs w:val="14"/>
              </w:rPr>
            </w:pPr>
            <w:r w:rsidRPr="00076767">
              <w:rPr>
                <w:color w:val="000000"/>
                <w:sz w:val="14"/>
                <w:szCs w:val="14"/>
              </w:rPr>
              <w:t>Thousand</w:t>
            </w:r>
            <w:r w:rsidR="00536A12">
              <w:rPr>
                <w:color w:val="000000"/>
                <w:sz w:val="14"/>
                <w:szCs w:val="14"/>
              </w:rPr>
              <w:t xml:space="preserve"> </w:t>
            </w:r>
            <w:r w:rsidRPr="00076767">
              <w:rPr>
                <w:color w:val="000000"/>
                <w:sz w:val="14"/>
                <w:szCs w:val="14"/>
              </w:rPr>
              <w:t>Metric tonnes</w:t>
            </w:r>
          </w:p>
        </w:tc>
        <w:tc>
          <w:tcPr>
            <w:tcW w:w="542" w:type="pct"/>
            <w:shd w:val="clear" w:color="auto" w:fill="auto"/>
            <w:noWrap/>
            <w:vAlign w:val="center"/>
            <w:hideMark/>
          </w:tcPr>
          <w:p w:rsidR="00E5573A" w:rsidRPr="00076767" w:rsidRDefault="00E5573A" w:rsidP="005C3892">
            <w:pPr>
              <w:jc w:val="right"/>
              <w:rPr>
                <w:color w:val="000000"/>
                <w:sz w:val="14"/>
                <w:szCs w:val="14"/>
              </w:rPr>
            </w:pPr>
            <w:r w:rsidRPr="00076767">
              <w:rPr>
                <w:color w:val="000000"/>
                <w:sz w:val="14"/>
                <w:szCs w:val="14"/>
              </w:rPr>
              <w:t>196.11</w:t>
            </w:r>
          </w:p>
        </w:tc>
        <w:tc>
          <w:tcPr>
            <w:tcW w:w="507" w:type="pct"/>
            <w:shd w:val="clear" w:color="auto" w:fill="auto"/>
            <w:noWrap/>
            <w:vAlign w:val="center"/>
            <w:hideMark/>
          </w:tcPr>
          <w:p w:rsidR="00E5573A" w:rsidRPr="00076767" w:rsidRDefault="00E5573A" w:rsidP="005C3892">
            <w:pPr>
              <w:jc w:val="right"/>
              <w:rPr>
                <w:color w:val="000000"/>
                <w:sz w:val="14"/>
                <w:szCs w:val="14"/>
              </w:rPr>
            </w:pPr>
            <w:r w:rsidRPr="00076767">
              <w:rPr>
                <w:color w:val="000000"/>
                <w:sz w:val="14"/>
                <w:szCs w:val="14"/>
              </w:rPr>
              <w:t>196.11</w:t>
            </w:r>
          </w:p>
        </w:tc>
        <w:tc>
          <w:tcPr>
            <w:tcW w:w="603" w:type="pct"/>
            <w:shd w:val="clear" w:color="auto" w:fill="auto"/>
            <w:noWrap/>
            <w:vAlign w:val="center"/>
            <w:hideMark/>
          </w:tcPr>
          <w:p w:rsidR="00E5573A" w:rsidRPr="00076767" w:rsidRDefault="00E5573A" w:rsidP="005C3892">
            <w:pPr>
              <w:jc w:val="right"/>
              <w:rPr>
                <w:color w:val="000000"/>
                <w:sz w:val="14"/>
                <w:szCs w:val="14"/>
              </w:rPr>
            </w:pPr>
            <w:r w:rsidRPr="00076767">
              <w:rPr>
                <w:color w:val="000000"/>
                <w:sz w:val="14"/>
                <w:szCs w:val="14"/>
              </w:rPr>
              <w:t>215%</w:t>
            </w:r>
          </w:p>
        </w:tc>
      </w:tr>
      <w:tr w:rsidR="00E5573A" w:rsidRPr="00076767" w:rsidTr="005C3892">
        <w:trPr>
          <w:trHeight w:val="240"/>
        </w:trPr>
        <w:tc>
          <w:tcPr>
            <w:tcW w:w="520" w:type="pct"/>
            <w:shd w:val="clear" w:color="auto" w:fill="auto"/>
            <w:noWrap/>
            <w:vAlign w:val="center"/>
          </w:tcPr>
          <w:p w:rsidR="00E5573A" w:rsidRPr="00076767" w:rsidRDefault="00E5573A" w:rsidP="005C3892">
            <w:pPr>
              <w:jc w:val="center"/>
              <w:rPr>
                <w:color w:val="000000"/>
                <w:sz w:val="14"/>
                <w:szCs w:val="14"/>
              </w:rPr>
            </w:pPr>
            <w:r w:rsidRPr="00076767">
              <w:rPr>
                <w:color w:val="000000"/>
                <w:sz w:val="14"/>
                <w:szCs w:val="14"/>
              </w:rPr>
              <w:t>MARQ018</w:t>
            </w:r>
          </w:p>
        </w:tc>
        <w:tc>
          <w:tcPr>
            <w:tcW w:w="821" w:type="pct"/>
            <w:shd w:val="clear" w:color="auto" w:fill="auto"/>
            <w:vAlign w:val="center"/>
          </w:tcPr>
          <w:p w:rsidR="00E5573A" w:rsidRPr="00076767" w:rsidRDefault="00E5573A" w:rsidP="005C3892">
            <w:pPr>
              <w:rPr>
                <w:color w:val="000000"/>
                <w:sz w:val="14"/>
                <w:szCs w:val="14"/>
                <w:lang w:val="es-ES"/>
              </w:rPr>
            </w:pPr>
            <w:proofErr w:type="spellStart"/>
            <w:r w:rsidRPr="00076767">
              <w:rPr>
                <w:color w:val="000000"/>
                <w:sz w:val="14"/>
                <w:szCs w:val="14"/>
                <w:lang w:val="es-ES"/>
              </w:rPr>
              <w:t>Tourteau</w:t>
            </w:r>
            <w:proofErr w:type="spellEnd"/>
            <w:r w:rsidRPr="00076767">
              <w:rPr>
                <w:color w:val="000000"/>
                <w:sz w:val="14"/>
                <w:szCs w:val="14"/>
                <w:lang w:val="es-ES"/>
              </w:rPr>
              <w:t xml:space="preserve"> de </w:t>
            </w:r>
            <w:proofErr w:type="spellStart"/>
            <w:r w:rsidRPr="00076767">
              <w:rPr>
                <w:color w:val="000000"/>
                <w:sz w:val="14"/>
                <w:szCs w:val="14"/>
                <w:lang w:val="es-ES"/>
              </w:rPr>
              <w:t>coton</w:t>
            </w:r>
            <w:proofErr w:type="spellEnd"/>
          </w:p>
        </w:tc>
        <w:tc>
          <w:tcPr>
            <w:tcW w:w="1234" w:type="pct"/>
            <w:shd w:val="clear" w:color="auto" w:fill="auto"/>
            <w:noWrap/>
            <w:vAlign w:val="center"/>
          </w:tcPr>
          <w:p w:rsidR="00E5573A" w:rsidRPr="00076767" w:rsidRDefault="00E5573A" w:rsidP="00CE2791">
            <w:pPr>
              <w:jc w:val="center"/>
              <w:rPr>
                <w:color w:val="000000"/>
                <w:sz w:val="14"/>
                <w:szCs w:val="14"/>
              </w:rPr>
            </w:pPr>
            <w:r w:rsidRPr="00076767">
              <w:rPr>
                <w:color w:val="000000"/>
                <w:sz w:val="14"/>
                <w:szCs w:val="14"/>
              </w:rPr>
              <w:t>230610</w:t>
            </w:r>
          </w:p>
        </w:tc>
        <w:tc>
          <w:tcPr>
            <w:tcW w:w="771" w:type="pct"/>
            <w:shd w:val="clear" w:color="auto" w:fill="auto"/>
            <w:noWrap/>
            <w:vAlign w:val="center"/>
          </w:tcPr>
          <w:p w:rsidR="00E5573A" w:rsidRPr="00076767" w:rsidRDefault="00E5573A" w:rsidP="00536A12">
            <w:pPr>
              <w:jc w:val="center"/>
              <w:rPr>
                <w:color w:val="000000"/>
                <w:sz w:val="14"/>
                <w:szCs w:val="14"/>
              </w:rPr>
            </w:pPr>
            <w:r w:rsidRPr="00076767">
              <w:rPr>
                <w:color w:val="000000"/>
                <w:sz w:val="14"/>
                <w:szCs w:val="14"/>
              </w:rPr>
              <w:t>Thousand</w:t>
            </w:r>
            <w:r w:rsidR="00536A12">
              <w:rPr>
                <w:color w:val="000000"/>
                <w:sz w:val="14"/>
                <w:szCs w:val="14"/>
              </w:rPr>
              <w:t xml:space="preserve"> </w:t>
            </w:r>
            <w:r w:rsidRPr="00076767">
              <w:rPr>
                <w:color w:val="000000"/>
                <w:sz w:val="14"/>
                <w:szCs w:val="14"/>
              </w:rPr>
              <w:t>Metric tonnes</w:t>
            </w:r>
          </w:p>
        </w:tc>
        <w:tc>
          <w:tcPr>
            <w:tcW w:w="542" w:type="pct"/>
            <w:shd w:val="clear" w:color="auto" w:fill="auto"/>
            <w:noWrap/>
            <w:vAlign w:val="center"/>
          </w:tcPr>
          <w:p w:rsidR="00E5573A" w:rsidRPr="00076767" w:rsidRDefault="00E5573A" w:rsidP="005C3892">
            <w:pPr>
              <w:jc w:val="right"/>
              <w:rPr>
                <w:color w:val="000000"/>
                <w:sz w:val="14"/>
                <w:szCs w:val="14"/>
              </w:rPr>
            </w:pPr>
            <w:r w:rsidRPr="00076767">
              <w:rPr>
                <w:color w:val="000000"/>
                <w:sz w:val="14"/>
                <w:szCs w:val="14"/>
              </w:rPr>
              <w:t>0.2</w:t>
            </w:r>
          </w:p>
        </w:tc>
        <w:tc>
          <w:tcPr>
            <w:tcW w:w="507" w:type="pct"/>
            <w:shd w:val="clear" w:color="auto" w:fill="auto"/>
            <w:noWrap/>
            <w:vAlign w:val="center"/>
          </w:tcPr>
          <w:p w:rsidR="00E5573A" w:rsidRPr="00076767" w:rsidRDefault="00E5573A" w:rsidP="005C3892">
            <w:pPr>
              <w:jc w:val="right"/>
              <w:rPr>
                <w:color w:val="000000"/>
                <w:sz w:val="14"/>
                <w:szCs w:val="14"/>
              </w:rPr>
            </w:pPr>
            <w:r w:rsidRPr="00076767">
              <w:rPr>
                <w:color w:val="000000"/>
                <w:sz w:val="14"/>
                <w:szCs w:val="14"/>
              </w:rPr>
              <w:t>0.4</w:t>
            </w:r>
          </w:p>
        </w:tc>
        <w:tc>
          <w:tcPr>
            <w:tcW w:w="603" w:type="pct"/>
            <w:shd w:val="clear" w:color="auto" w:fill="auto"/>
            <w:noWrap/>
            <w:vAlign w:val="center"/>
          </w:tcPr>
          <w:p w:rsidR="00E5573A" w:rsidRPr="00076767" w:rsidRDefault="00E5573A" w:rsidP="005C3892">
            <w:pPr>
              <w:jc w:val="right"/>
              <w:rPr>
                <w:color w:val="000000"/>
                <w:sz w:val="14"/>
                <w:szCs w:val="14"/>
              </w:rPr>
            </w:pPr>
            <w:r w:rsidRPr="00076767">
              <w:rPr>
                <w:color w:val="000000"/>
                <w:sz w:val="14"/>
                <w:szCs w:val="14"/>
              </w:rPr>
              <w:t>55%</w:t>
            </w:r>
          </w:p>
        </w:tc>
      </w:tr>
    </w:tbl>
    <w:p w:rsidR="00E5573A" w:rsidRPr="00C2469D" w:rsidRDefault="00E5573A" w:rsidP="00E5573A">
      <w:pPr>
        <w:rPr>
          <w:szCs w:val="18"/>
        </w:rPr>
      </w:pPr>
    </w:p>
    <w:p w:rsidR="00E5573A" w:rsidRPr="00C2469D" w:rsidRDefault="00E5573A" w:rsidP="00E5573A">
      <w:pPr>
        <w:pStyle w:val="Heading7"/>
        <w:spacing w:after="120"/>
        <w:rPr>
          <w:bCs/>
          <w:szCs w:val="18"/>
        </w:rPr>
      </w:pPr>
      <w:r w:rsidRPr="00C2469D">
        <w:rPr>
          <w:szCs w:val="18"/>
        </w:rPr>
        <w:lastRenderedPageBreak/>
        <w:t>Norway</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30"/>
        <w:gridCol w:w="1286"/>
        <w:gridCol w:w="2576"/>
        <w:gridCol w:w="643"/>
        <w:gridCol w:w="1031"/>
        <w:gridCol w:w="1031"/>
        <w:gridCol w:w="1543"/>
      </w:tblGrid>
      <w:tr w:rsidR="00E5573A" w:rsidRPr="00076767" w:rsidTr="005C3892">
        <w:trPr>
          <w:trHeight w:val="240"/>
        </w:trPr>
        <w:tc>
          <w:tcPr>
            <w:tcW w:w="400" w:type="pct"/>
            <w:shd w:val="clear" w:color="auto" w:fill="auto"/>
            <w:noWrap/>
            <w:vAlign w:val="center"/>
            <w:hideMark/>
          </w:tcPr>
          <w:p w:rsidR="00E5573A" w:rsidRPr="00076767" w:rsidRDefault="00E5573A" w:rsidP="005C3892">
            <w:pPr>
              <w:keepNext/>
              <w:keepLines/>
              <w:jc w:val="center"/>
              <w:rPr>
                <w:b/>
                <w:bCs/>
                <w:color w:val="000000"/>
                <w:sz w:val="14"/>
                <w:szCs w:val="14"/>
              </w:rPr>
            </w:pPr>
            <w:r w:rsidRPr="00076767">
              <w:rPr>
                <w:b/>
                <w:bCs/>
                <w:color w:val="000000"/>
                <w:sz w:val="14"/>
                <w:szCs w:val="14"/>
              </w:rPr>
              <w:t>TQID</w:t>
            </w:r>
          </w:p>
        </w:tc>
        <w:tc>
          <w:tcPr>
            <w:tcW w:w="500" w:type="pct"/>
            <w:shd w:val="clear" w:color="auto" w:fill="auto"/>
            <w:noWrap/>
            <w:vAlign w:val="center"/>
            <w:hideMark/>
          </w:tcPr>
          <w:p w:rsidR="00E5573A" w:rsidRPr="00076767" w:rsidRDefault="00E5573A" w:rsidP="005C3892">
            <w:pPr>
              <w:keepNext/>
              <w:keepLines/>
              <w:jc w:val="center"/>
              <w:rPr>
                <w:b/>
                <w:bCs/>
                <w:color w:val="000000"/>
                <w:sz w:val="14"/>
                <w:szCs w:val="14"/>
              </w:rPr>
            </w:pPr>
            <w:r w:rsidRPr="00076767">
              <w:rPr>
                <w:b/>
                <w:bCs/>
                <w:color w:val="000000"/>
                <w:sz w:val="14"/>
                <w:szCs w:val="14"/>
              </w:rPr>
              <w:t>Product</w:t>
            </w:r>
          </w:p>
        </w:tc>
        <w:tc>
          <w:tcPr>
            <w:tcW w:w="1000" w:type="pct"/>
            <w:shd w:val="clear" w:color="auto" w:fill="auto"/>
            <w:noWrap/>
            <w:vAlign w:val="center"/>
            <w:hideMark/>
          </w:tcPr>
          <w:p w:rsidR="00E5573A" w:rsidRPr="00076767" w:rsidRDefault="00E5573A" w:rsidP="005C3892">
            <w:pPr>
              <w:keepNext/>
              <w:keepLines/>
              <w:jc w:val="center"/>
              <w:rPr>
                <w:b/>
                <w:bCs/>
                <w:color w:val="000000"/>
                <w:sz w:val="14"/>
                <w:szCs w:val="14"/>
              </w:rPr>
            </w:pPr>
            <w:r w:rsidRPr="00076767">
              <w:rPr>
                <w:b/>
                <w:bCs/>
                <w:color w:val="000000"/>
                <w:sz w:val="14"/>
                <w:szCs w:val="14"/>
              </w:rPr>
              <w:t>Tariff line(s)</w:t>
            </w:r>
          </w:p>
        </w:tc>
        <w:tc>
          <w:tcPr>
            <w:tcW w:w="250" w:type="pct"/>
            <w:shd w:val="clear" w:color="auto" w:fill="auto"/>
            <w:noWrap/>
            <w:vAlign w:val="center"/>
            <w:hideMark/>
          </w:tcPr>
          <w:p w:rsidR="00E5573A" w:rsidRPr="00076767" w:rsidRDefault="00E5573A" w:rsidP="005C3892">
            <w:pPr>
              <w:keepNext/>
              <w:keepLines/>
              <w:jc w:val="center"/>
              <w:rPr>
                <w:b/>
                <w:bCs/>
                <w:color w:val="000000"/>
                <w:sz w:val="14"/>
                <w:szCs w:val="14"/>
              </w:rPr>
            </w:pPr>
            <w:r w:rsidRPr="00076767">
              <w:rPr>
                <w:b/>
                <w:bCs/>
                <w:color w:val="000000"/>
                <w:sz w:val="14"/>
                <w:szCs w:val="14"/>
              </w:rPr>
              <w:t>Unit</w:t>
            </w:r>
          </w:p>
        </w:tc>
        <w:tc>
          <w:tcPr>
            <w:tcW w:w="400" w:type="pct"/>
            <w:shd w:val="clear" w:color="auto" w:fill="auto"/>
            <w:noWrap/>
            <w:vAlign w:val="center"/>
            <w:hideMark/>
          </w:tcPr>
          <w:p w:rsidR="00E5573A" w:rsidRPr="00076767" w:rsidRDefault="00E5573A" w:rsidP="005C3892">
            <w:pPr>
              <w:keepNext/>
              <w:keepLines/>
              <w:jc w:val="center"/>
              <w:rPr>
                <w:b/>
                <w:bCs/>
                <w:color w:val="000000"/>
                <w:sz w:val="14"/>
                <w:szCs w:val="14"/>
              </w:rPr>
            </w:pPr>
            <w:r w:rsidRPr="00076767">
              <w:rPr>
                <w:b/>
                <w:bCs/>
                <w:color w:val="000000"/>
                <w:sz w:val="14"/>
                <w:szCs w:val="14"/>
              </w:rPr>
              <w:t>Initial quota</w:t>
            </w:r>
          </w:p>
        </w:tc>
        <w:tc>
          <w:tcPr>
            <w:tcW w:w="400" w:type="pct"/>
            <w:shd w:val="clear" w:color="auto" w:fill="auto"/>
            <w:noWrap/>
            <w:vAlign w:val="center"/>
            <w:hideMark/>
          </w:tcPr>
          <w:p w:rsidR="00E5573A" w:rsidRPr="00076767" w:rsidRDefault="00E5573A" w:rsidP="005C3892">
            <w:pPr>
              <w:keepNext/>
              <w:keepLines/>
              <w:jc w:val="center"/>
              <w:rPr>
                <w:b/>
                <w:bCs/>
                <w:color w:val="000000"/>
                <w:sz w:val="14"/>
                <w:szCs w:val="14"/>
              </w:rPr>
            </w:pPr>
            <w:r w:rsidRPr="00076767">
              <w:rPr>
                <w:b/>
                <w:bCs/>
                <w:color w:val="000000"/>
                <w:sz w:val="14"/>
                <w:szCs w:val="14"/>
              </w:rPr>
              <w:t>Final quota</w:t>
            </w:r>
          </w:p>
        </w:tc>
        <w:tc>
          <w:tcPr>
            <w:tcW w:w="599" w:type="pct"/>
            <w:shd w:val="clear" w:color="auto" w:fill="auto"/>
            <w:noWrap/>
            <w:vAlign w:val="center"/>
            <w:hideMark/>
          </w:tcPr>
          <w:p w:rsidR="00E5573A" w:rsidRPr="00076767" w:rsidRDefault="00E5573A" w:rsidP="005C3892">
            <w:pPr>
              <w:keepNext/>
              <w:keepLines/>
              <w:jc w:val="center"/>
              <w:rPr>
                <w:b/>
                <w:bCs/>
                <w:color w:val="000000"/>
                <w:sz w:val="14"/>
                <w:szCs w:val="14"/>
                <w:vertAlign w:val="superscript"/>
              </w:rPr>
            </w:pPr>
            <w:r w:rsidRPr="00076767">
              <w:rPr>
                <w:b/>
                <w:bCs/>
                <w:color w:val="000000"/>
                <w:sz w:val="14"/>
                <w:szCs w:val="14"/>
              </w:rPr>
              <w:t>In-quota tariff rate</w:t>
            </w:r>
            <w:r w:rsidRPr="00076767">
              <w:rPr>
                <w:b/>
                <w:bCs/>
                <w:color w:val="000000"/>
                <w:sz w:val="14"/>
                <w:szCs w:val="14"/>
                <w:vertAlign w:val="superscript"/>
              </w:rPr>
              <w:t>1</w:t>
            </w:r>
          </w:p>
        </w:tc>
      </w:tr>
      <w:tr w:rsidR="00E5573A" w:rsidRPr="00076767" w:rsidTr="005C3892">
        <w:trPr>
          <w:trHeight w:val="240"/>
        </w:trPr>
        <w:tc>
          <w:tcPr>
            <w:tcW w:w="400" w:type="pct"/>
            <w:shd w:val="clear" w:color="auto" w:fill="auto"/>
            <w:noWrap/>
            <w:vAlign w:val="center"/>
            <w:hideMark/>
          </w:tcPr>
          <w:p w:rsidR="00E5573A" w:rsidRPr="00076767" w:rsidRDefault="00E5573A" w:rsidP="005C3892">
            <w:pPr>
              <w:keepNext/>
              <w:keepLines/>
              <w:jc w:val="center"/>
              <w:rPr>
                <w:color w:val="000000"/>
                <w:sz w:val="14"/>
                <w:szCs w:val="14"/>
              </w:rPr>
            </w:pPr>
            <w:r w:rsidRPr="00076767">
              <w:rPr>
                <w:color w:val="000000"/>
                <w:sz w:val="14"/>
                <w:szCs w:val="14"/>
              </w:rPr>
              <w:t>NORQ222</w:t>
            </w:r>
          </w:p>
        </w:tc>
        <w:tc>
          <w:tcPr>
            <w:tcW w:w="500" w:type="pct"/>
            <w:shd w:val="clear" w:color="auto" w:fill="auto"/>
            <w:vAlign w:val="center"/>
            <w:hideMark/>
          </w:tcPr>
          <w:p w:rsidR="00E5573A" w:rsidRPr="00076767" w:rsidRDefault="00E5573A" w:rsidP="005C3892">
            <w:pPr>
              <w:keepNext/>
              <w:keepLines/>
              <w:rPr>
                <w:color w:val="000000"/>
                <w:sz w:val="14"/>
                <w:szCs w:val="14"/>
                <w:lang w:val="es-ES"/>
              </w:rPr>
            </w:pPr>
            <w:proofErr w:type="spellStart"/>
            <w:r w:rsidRPr="00076767">
              <w:rPr>
                <w:color w:val="000000"/>
                <w:sz w:val="14"/>
                <w:szCs w:val="14"/>
                <w:lang w:val="es-ES"/>
              </w:rPr>
              <w:t>Protein</w:t>
            </w:r>
            <w:proofErr w:type="spellEnd"/>
            <w:r w:rsidRPr="00076767">
              <w:rPr>
                <w:color w:val="000000"/>
                <w:sz w:val="14"/>
                <w:szCs w:val="14"/>
                <w:lang w:val="es-ES"/>
              </w:rPr>
              <w:t xml:space="preserve"> </w:t>
            </w:r>
            <w:proofErr w:type="spellStart"/>
            <w:r w:rsidRPr="00076767">
              <w:rPr>
                <w:color w:val="000000"/>
                <w:sz w:val="14"/>
                <w:szCs w:val="14"/>
                <w:lang w:val="es-ES"/>
              </w:rPr>
              <w:t>feeds</w:t>
            </w:r>
            <w:proofErr w:type="spellEnd"/>
          </w:p>
        </w:tc>
        <w:tc>
          <w:tcPr>
            <w:tcW w:w="1000" w:type="pct"/>
            <w:shd w:val="clear" w:color="auto" w:fill="auto"/>
            <w:noWrap/>
            <w:vAlign w:val="center"/>
            <w:hideMark/>
          </w:tcPr>
          <w:p w:rsidR="00E5573A" w:rsidRPr="00076767" w:rsidRDefault="00E5573A" w:rsidP="005C3892">
            <w:pPr>
              <w:keepNext/>
              <w:keepLines/>
              <w:jc w:val="center"/>
              <w:rPr>
                <w:color w:val="000000"/>
                <w:sz w:val="14"/>
                <w:szCs w:val="14"/>
              </w:rPr>
            </w:pPr>
            <w:r w:rsidRPr="00076767">
              <w:rPr>
                <w:color w:val="000000"/>
                <w:sz w:val="14"/>
                <w:szCs w:val="14"/>
              </w:rPr>
              <w:t>12010010, 12021010, 12022010, 12030010, 12040010, 12060010, 12071010, 12072010, 12073010, 12074010, 12075010, 12076010, 12079110, 12079910, 12081010, 12089010, 12121010, 12122010, 12123000, 12129110, 12129910, 12129990, 15020011, 15041011, 15042011, 15043011, 15060011, 15071010, 15079010, 15081010, 15089010, 15091010, 15099010, 15100010, 15111010, 15119011, 15121110, 15121910, 15122110, 15122911, 15131110, 15131911, 15132110, 15132911, 15141110, 15141910, 15149110, 15149910, 15151110, 15151910, 15152110, 15152910, 15153010, 15154010, 15155011, 15159011, 15161011, 15162011, 15171010, 15179011, 15180011, 15200010, 15220011, 23012010, 23022010, 23025010, 23031010, 23032010, 23033010, 23040010, 23050010, 23061010, 23062010, 23063010, 23064110, 23064910, 23065010, 23066010, 23067010, 23069010, 23070010, 23080000, 38231110, 38231210, 38231310, 38231910, 38237010</w:t>
            </w:r>
          </w:p>
        </w:tc>
        <w:tc>
          <w:tcPr>
            <w:tcW w:w="250" w:type="pct"/>
            <w:shd w:val="clear" w:color="auto" w:fill="auto"/>
            <w:noWrap/>
            <w:vAlign w:val="center"/>
            <w:hideMark/>
          </w:tcPr>
          <w:p w:rsidR="00E5573A" w:rsidRPr="00076767" w:rsidRDefault="00E5573A" w:rsidP="005C3892">
            <w:pPr>
              <w:keepNext/>
              <w:keepLines/>
              <w:jc w:val="center"/>
              <w:rPr>
                <w:color w:val="000000"/>
                <w:sz w:val="14"/>
                <w:szCs w:val="14"/>
              </w:rPr>
            </w:pPr>
            <w:r w:rsidRPr="00076767">
              <w:rPr>
                <w:color w:val="000000"/>
                <w:sz w:val="14"/>
                <w:szCs w:val="14"/>
              </w:rPr>
              <w:t>Metric tonnes</w:t>
            </w:r>
          </w:p>
        </w:tc>
        <w:tc>
          <w:tcPr>
            <w:tcW w:w="400" w:type="pct"/>
            <w:shd w:val="clear" w:color="auto" w:fill="auto"/>
            <w:noWrap/>
            <w:vAlign w:val="center"/>
            <w:hideMark/>
          </w:tcPr>
          <w:p w:rsidR="00E5573A" w:rsidRPr="00076767" w:rsidRDefault="00E5573A" w:rsidP="005C3892">
            <w:pPr>
              <w:keepNext/>
              <w:keepLines/>
              <w:jc w:val="right"/>
              <w:rPr>
                <w:color w:val="000000"/>
                <w:sz w:val="14"/>
                <w:szCs w:val="14"/>
              </w:rPr>
            </w:pPr>
            <w:r w:rsidRPr="00076767">
              <w:rPr>
                <w:color w:val="000000"/>
                <w:sz w:val="14"/>
                <w:szCs w:val="14"/>
              </w:rPr>
              <w:t>162.235</w:t>
            </w:r>
          </w:p>
        </w:tc>
        <w:tc>
          <w:tcPr>
            <w:tcW w:w="400" w:type="pct"/>
            <w:shd w:val="clear" w:color="auto" w:fill="auto"/>
            <w:noWrap/>
            <w:vAlign w:val="center"/>
            <w:hideMark/>
          </w:tcPr>
          <w:p w:rsidR="00E5573A" w:rsidRPr="00076767" w:rsidRDefault="00E5573A" w:rsidP="005C3892">
            <w:pPr>
              <w:keepNext/>
              <w:keepLines/>
              <w:jc w:val="right"/>
              <w:rPr>
                <w:color w:val="000000"/>
                <w:sz w:val="14"/>
                <w:szCs w:val="14"/>
              </w:rPr>
            </w:pPr>
            <w:r w:rsidRPr="00076767">
              <w:rPr>
                <w:color w:val="000000"/>
                <w:sz w:val="14"/>
                <w:szCs w:val="14"/>
              </w:rPr>
              <w:t>162.235</w:t>
            </w:r>
          </w:p>
        </w:tc>
        <w:tc>
          <w:tcPr>
            <w:tcW w:w="599" w:type="pct"/>
            <w:shd w:val="clear" w:color="auto" w:fill="auto"/>
            <w:noWrap/>
            <w:vAlign w:val="center"/>
            <w:hideMark/>
          </w:tcPr>
          <w:p w:rsidR="00E5573A" w:rsidRPr="00076767" w:rsidRDefault="00E5573A" w:rsidP="00F90D7B">
            <w:pPr>
              <w:keepNext/>
              <w:keepLines/>
              <w:jc w:val="right"/>
              <w:rPr>
                <w:color w:val="000000"/>
                <w:sz w:val="14"/>
                <w:szCs w:val="14"/>
              </w:rPr>
            </w:pPr>
            <w:r w:rsidRPr="00076767">
              <w:rPr>
                <w:color w:val="000000"/>
                <w:sz w:val="14"/>
                <w:szCs w:val="14"/>
              </w:rPr>
              <w:t xml:space="preserve">12072010 </w:t>
            </w:r>
            <w:r w:rsidRPr="00076767">
              <w:rPr>
                <w:color w:val="000000"/>
                <w:sz w:val="14"/>
                <w:szCs w:val="14"/>
              </w:rPr>
              <w:br/>
              <w:t>(3.41 NOK/kg or 268% whichever is the highest);</w:t>
            </w:r>
          </w:p>
          <w:p w:rsidR="00E5573A" w:rsidRPr="00076767" w:rsidRDefault="00E5573A" w:rsidP="00F90D7B">
            <w:pPr>
              <w:keepNext/>
              <w:keepLines/>
              <w:jc w:val="right"/>
              <w:rPr>
                <w:color w:val="000000"/>
                <w:sz w:val="14"/>
                <w:szCs w:val="14"/>
              </w:rPr>
            </w:pPr>
          </w:p>
          <w:p w:rsidR="00E5573A" w:rsidRPr="00076767" w:rsidRDefault="00E5573A" w:rsidP="00F90D7B">
            <w:pPr>
              <w:keepNext/>
              <w:keepLines/>
              <w:jc w:val="right"/>
              <w:rPr>
                <w:color w:val="000000"/>
                <w:sz w:val="14"/>
                <w:szCs w:val="14"/>
              </w:rPr>
            </w:pPr>
            <w:r w:rsidRPr="00076767">
              <w:rPr>
                <w:color w:val="000000"/>
                <w:sz w:val="14"/>
                <w:szCs w:val="14"/>
              </w:rPr>
              <w:t>15122110 and 15122911</w:t>
            </w:r>
            <w:r w:rsidRPr="00076767">
              <w:rPr>
                <w:color w:val="000000"/>
                <w:sz w:val="14"/>
                <w:szCs w:val="14"/>
              </w:rPr>
              <w:br/>
              <w:t>(4.88 NOK/kg or 176% whichever is the highest);</w:t>
            </w:r>
          </w:p>
          <w:p w:rsidR="00E5573A" w:rsidRPr="00076767" w:rsidRDefault="00E5573A" w:rsidP="00F90D7B">
            <w:pPr>
              <w:keepNext/>
              <w:keepLines/>
              <w:jc w:val="right"/>
              <w:rPr>
                <w:color w:val="000000"/>
                <w:sz w:val="14"/>
                <w:szCs w:val="14"/>
              </w:rPr>
            </w:pPr>
          </w:p>
          <w:p w:rsidR="00E5573A" w:rsidRPr="00076767" w:rsidRDefault="00E5573A" w:rsidP="00F90D7B">
            <w:pPr>
              <w:keepNext/>
              <w:keepLines/>
              <w:jc w:val="right"/>
              <w:rPr>
                <w:color w:val="000000"/>
                <w:sz w:val="14"/>
                <w:szCs w:val="14"/>
              </w:rPr>
            </w:pPr>
            <w:r w:rsidRPr="00076767">
              <w:rPr>
                <w:color w:val="000000"/>
                <w:sz w:val="14"/>
                <w:szCs w:val="14"/>
              </w:rPr>
              <w:t>23061010</w:t>
            </w:r>
            <w:r w:rsidRPr="00076767">
              <w:rPr>
                <w:color w:val="000000"/>
                <w:sz w:val="14"/>
                <w:szCs w:val="14"/>
              </w:rPr>
              <w:br/>
              <w:t>(2.34 NOK/kg or 183% whichever is the highest);</w:t>
            </w:r>
          </w:p>
        </w:tc>
      </w:tr>
    </w:tbl>
    <w:p w:rsidR="00E5573A" w:rsidRPr="00B50635" w:rsidRDefault="00B50635" w:rsidP="00E5573A">
      <w:pPr>
        <w:pStyle w:val="NoteText"/>
        <w:spacing w:before="120"/>
        <w:rPr>
          <w:szCs w:val="16"/>
        </w:rPr>
      </w:pPr>
      <w:r w:rsidRPr="00D74942">
        <w:rPr>
          <w:szCs w:val="16"/>
        </w:rPr>
        <w:t>1</w:t>
      </w:r>
      <w:r>
        <w:rPr>
          <w:szCs w:val="16"/>
          <w:vertAlign w:val="superscript"/>
        </w:rPr>
        <w:tab/>
      </w:r>
      <w:r w:rsidR="00E5573A" w:rsidRPr="00B50635">
        <w:rPr>
          <w:szCs w:val="16"/>
        </w:rPr>
        <w:t xml:space="preserve">In-quota tariff rates are listed only for those tariff lines which are </w:t>
      </w:r>
      <w:r w:rsidR="009D3D09" w:rsidRPr="00B50635">
        <w:rPr>
          <w:szCs w:val="16"/>
        </w:rPr>
        <w:t xml:space="preserve">relevant </w:t>
      </w:r>
      <w:r w:rsidR="00E5573A" w:rsidRPr="00B50635">
        <w:rPr>
          <w:szCs w:val="16"/>
        </w:rPr>
        <w:t>cotton-related products.</w:t>
      </w:r>
    </w:p>
    <w:p w:rsidR="00E5573A" w:rsidRPr="00C2469D" w:rsidRDefault="00E5573A" w:rsidP="00E5573A">
      <w:pPr>
        <w:rPr>
          <w:szCs w:val="18"/>
        </w:rPr>
      </w:pPr>
    </w:p>
    <w:p w:rsidR="00E5573A" w:rsidRPr="00C2469D" w:rsidRDefault="00E5573A" w:rsidP="00E5573A">
      <w:pPr>
        <w:pStyle w:val="Heading7"/>
        <w:spacing w:after="120"/>
        <w:rPr>
          <w:bCs/>
          <w:szCs w:val="18"/>
        </w:rPr>
      </w:pPr>
      <w:r w:rsidRPr="00C2469D">
        <w:rPr>
          <w:szCs w:val="18"/>
        </w:rPr>
        <w:t>South Africa</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008"/>
        <w:gridCol w:w="1510"/>
        <w:gridCol w:w="2268"/>
        <w:gridCol w:w="1418"/>
        <w:gridCol w:w="850"/>
        <w:gridCol w:w="852"/>
        <w:gridCol w:w="1336"/>
      </w:tblGrid>
      <w:tr w:rsidR="00E5573A" w:rsidRPr="00076767" w:rsidTr="00F90D7B">
        <w:trPr>
          <w:trHeight w:val="240"/>
        </w:trPr>
        <w:tc>
          <w:tcPr>
            <w:tcW w:w="545" w:type="pct"/>
            <w:shd w:val="clear" w:color="auto" w:fill="auto"/>
            <w:noWrap/>
            <w:vAlign w:val="center"/>
            <w:hideMark/>
          </w:tcPr>
          <w:p w:rsidR="00E5573A" w:rsidRPr="00076767" w:rsidRDefault="00E5573A" w:rsidP="005C3892">
            <w:pPr>
              <w:jc w:val="center"/>
              <w:rPr>
                <w:b/>
                <w:bCs/>
                <w:color w:val="000000"/>
                <w:sz w:val="14"/>
                <w:szCs w:val="14"/>
              </w:rPr>
            </w:pPr>
            <w:r w:rsidRPr="00076767">
              <w:rPr>
                <w:b/>
                <w:bCs/>
                <w:color w:val="000000"/>
                <w:sz w:val="14"/>
                <w:szCs w:val="14"/>
              </w:rPr>
              <w:t>TQID</w:t>
            </w:r>
          </w:p>
        </w:tc>
        <w:tc>
          <w:tcPr>
            <w:tcW w:w="817" w:type="pct"/>
            <w:shd w:val="clear" w:color="auto" w:fill="auto"/>
            <w:noWrap/>
            <w:vAlign w:val="center"/>
            <w:hideMark/>
          </w:tcPr>
          <w:p w:rsidR="00E5573A" w:rsidRPr="00076767" w:rsidRDefault="00E5573A" w:rsidP="005C3892">
            <w:pPr>
              <w:jc w:val="center"/>
              <w:rPr>
                <w:b/>
                <w:bCs/>
                <w:color w:val="000000"/>
                <w:sz w:val="14"/>
                <w:szCs w:val="14"/>
              </w:rPr>
            </w:pPr>
            <w:r w:rsidRPr="00076767">
              <w:rPr>
                <w:b/>
                <w:bCs/>
                <w:color w:val="000000"/>
                <w:sz w:val="14"/>
                <w:szCs w:val="14"/>
              </w:rPr>
              <w:t>Product</w:t>
            </w:r>
          </w:p>
        </w:tc>
        <w:tc>
          <w:tcPr>
            <w:tcW w:w="1227" w:type="pct"/>
            <w:shd w:val="clear" w:color="auto" w:fill="auto"/>
            <w:noWrap/>
            <w:vAlign w:val="center"/>
            <w:hideMark/>
          </w:tcPr>
          <w:p w:rsidR="00E5573A" w:rsidRPr="00076767" w:rsidRDefault="00E5573A" w:rsidP="005C3892">
            <w:pPr>
              <w:jc w:val="center"/>
              <w:rPr>
                <w:b/>
                <w:bCs/>
                <w:color w:val="000000"/>
                <w:sz w:val="14"/>
                <w:szCs w:val="14"/>
              </w:rPr>
            </w:pPr>
            <w:r w:rsidRPr="00076767">
              <w:rPr>
                <w:b/>
                <w:bCs/>
                <w:color w:val="000000"/>
                <w:sz w:val="14"/>
                <w:szCs w:val="14"/>
              </w:rPr>
              <w:t>Tariff line(s)</w:t>
            </w:r>
          </w:p>
        </w:tc>
        <w:tc>
          <w:tcPr>
            <w:tcW w:w="767" w:type="pct"/>
            <w:shd w:val="clear" w:color="auto" w:fill="auto"/>
            <w:noWrap/>
            <w:vAlign w:val="center"/>
            <w:hideMark/>
          </w:tcPr>
          <w:p w:rsidR="00E5573A" w:rsidRPr="00076767" w:rsidRDefault="00E5573A" w:rsidP="005C3892">
            <w:pPr>
              <w:jc w:val="center"/>
              <w:rPr>
                <w:b/>
                <w:bCs/>
                <w:color w:val="000000"/>
                <w:sz w:val="14"/>
                <w:szCs w:val="14"/>
              </w:rPr>
            </w:pPr>
            <w:r w:rsidRPr="00076767">
              <w:rPr>
                <w:b/>
                <w:bCs/>
                <w:color w:val="000000"/>
                <w:sz w:val="14"/>
                <w:szCs w:val="14"/>
              </w:rPr>
              <w:t>Unit</w:t>
            </w:r>
          </w:p>
        </w:tc>
        <w:tc>
          <w:tcPr>
            <w:tcW w:w="460" w:type="pct"/>
            <w:shd w:val="clear" w:color="auto" w:fill="auto"/>
            <w:noWrap/>
            <w:vAlign w:val="center"/>
            <w:hideMark/>
          </w:tcPr>
          <w:p w:rsidR="00E5573A" w:rsidRPr="00076767" w:rsidRDefault="00E5573A" w:rsidP="005C3892">
            <w:pPr>
              <w:jc w:val="center"/>
              <w:rPr>
                <w:b/>
                <w:bCs/>
                <w:color w:val="000000"/>
                <w:sz w:val="14"/>
                <w:szCs w:val="14"/>
              </w:rPr>
            </w:pPr>
            <w:r w:rsidRPr="00076767">
              <w:rPr>
                <w:b/>
                <w:bCs/>
                <w:color w:val="000000"/>
                <w:sz w:val="14"/>
                <w:szCs w:val="14"/>
              </w:rPr>
              <w:t>Initial quota</w:t>
            </w:r>
          </w:p>
        </w:tc>
        <w:tc>
          <w:tcPr>
            <w:tcW w:w="461" w:type="pct"/>
            <w:shd w:val="clear" w:color="auto" w:fill="auto"/>
            <w:noWrap/>
            <w:vAlign w:val="center"/>
            <w:hideMark/>
          </w:tcPr>
          <w:p w:rsidR="00E5573A" w:rsidRPr="00076767" w:rsidRDefault="00E5573A" w:rsidP="005C3892">
            <w:pPr>
              <w:jc w:val="center"/>
              <w:rPr>
                <w:b/>
                <w:bCs/>
                <w:color w:val="000000"/>
                <w:sz w:val="14"/>
                <w:szCs w:val="14"/>
              </w:rPr>
            </w:pPr>
            <w:r w:rsidRPr="00076767">
              <w:rPr>
                <w:b/>
                <w:bCs/>
                <w:color w:val="000000"/>
                <w:sz w:val="14"/>
                <w:szCs w:val="14"/>
              </w:rPr>
              <w:t>Final quota</w:t>
            </w:r>
          </w:p>
        </w:tc>
        <w:tc>
          <w:tcPr>
            <w:tcW w:w="723" w:type="pct"/>
            <w:shd w:val="clear" w:color="auto" w:fill="auto"/>
            <w:noWrap/>
            <w:vAlign w:val="center"/>
            <w:hideMark/>
          </w:tcPr>
          <w:p w:rsidR="00E5573A" w:rsidRPr="00076767" w:rsidRDefault="00E5573A" w:rsidP="005C3892">
            <w:pPr>
              <w:jc w:val="center"/>
              <w:rPr>
                <w:b/>
                <w:bCs/>
                <w:color w:val="000000"/>
                <w:sz w:val="14"/>
                <w:szCs w:val="14"/>
              </w:rPr>
            </w:pPr>
            <w:r w:rsidRPr="00076767">
              <w:rPr>
                <w:b/>
                <w:bCs/>
                <w:color w:val="000000"/>
                <w:sz w:val="14"/>
                <w:szCs w:val="14"/>
              </w:rPr>
              <w:t>In-quota tariff rate</w:t>
            </w:r>
            <w:r w:rsidRPr="00076767">
              <w:rPr>
                <w:b/>
                <w:bCs/>
                <w:color w:val="000000"/>
                <w:sz w:val="14"/>
                <w:szCs w:val="14"/>
                <w:vertAlign w:val="superscript"/>
              </w:rPr>
              <w:t>1</w:t>
            </w:r>
          </w:p>
        </w:tc>
      </w:tr>
      <w:tr w:rsidR="00E5573A" w:rsidRPr="00076767" w:rsidTr="00F90D7B">
        <w:trPr>
          <w:trHeight w:val="240"/>
        </w:trPr>
        <w:tc>
          <w:tcPr>
            <w:tcW w:w="545" w:type="pct"/>
            <w:shd w:val="clear" w:color="auto" w:fill="auto"/>
            <w:noWrap/>
            <w:hideMark/>
          </w:tcPr>
          <w:p w:rsidR="00E5573A" w:rsidRPr="00076767" w:rsidRDefault="00E5573A" w:rsidP="005C3892">
            <w:pPr>
              <w:rPr>
                <w:color w:val="000000"/>
                <w:sz w:val="14"/>
                <w:szCs w:val="14"/>
              </w:rPr>
            </w:pPr>
            <w:r w:rsidRPr="00076767">
              <w:rPr>
                <w:color w:val="000000"/>
                <w:sz w:val="14"/>
                <w:szCs w:val="14"/>
              </w:rPr>
              <w:t>ZAFQ039</w:t>
            </w:r>
          </w:p>
        </w:tc>
        <w:tc>
          <w:tcPr>
            <w:tcW w:w="817" w:type="pct"/>
            <w:shd w:val="clear" w:color="auto" w:fill="auto"/>
            <w:hideMark/>
          </w:tcPr>
          <w:p w:rsidR="00E5573A" w:rsidRPr="00076767" w:rsidRDefault="00E5573A" w:rsidP="005C3892">
            <w:pPr>
              <w:rPr>
                <w:color w:val="000000"/>
                <w:sz w:val="14"/>
                <w:szCs w:val="14"/>
                <w:lang w:val="es-ES"/>
              </w:rPr>
            </w:pPr>
            <w:r w:rsidRPr="00076767">
              <w:rPr>
                <w:color w:val="000000"/>
                <w:sz w:val="14"/>
                <w:szCs w:val="14"/>
                <w:lang w:val="es-ES"/>
              </w:rPr>
              <w:t xml:space="preserve">Vegetable </w:t>
            </w:r>
            <w:proofErr w:type="spellStart"/>
            <w:r w:rsidRPr="00076767">
              <w:rPr>
                <w:color w:val="000000"/>
                <w:sz w:val="14"/>
                <w:szCs w:val="14"/>
                <w:lang w:val="es-ES"/>
              </w:rPr>
              <w:t>oils</w:t>
            </w:r>
            <w:proofErr w:type="spellEnd"/>
          </w:p>
        </w:tc>
        <w:tc>
          <w:tcPr>
            <w:tcW w:w="1227" w:type="pct"/>
            <w:shd w:val="clear" w:color="auto" w:fill="auto"/>
            <w:noWrap/>
            <w:hideMark/>
          </w:tcPr>
          <w:p w:rsidR="00E5573A" w:rsidRPr="00076767" w:rsidRDefault="00E5573A" w:rsidP="00536A12">
            <w:pPr>
              <w:jc w:val="left"/>
              <w:rPr>
                <w:color w:val="000000"/>
                <w:sz w:val="14"/>
                <w:szCs w:val="14"/>
              </w:rPr>
            </w:pPr>
            <w:r w:rsidRPr="00076767">
              <w:rPr>
                <w:color w:val="000000"/>
                <w:sz w:val="14"/>
                <w:szCs w:val="14"/>
              </w:rPr>
              <w:t>1507, 1508, 1510, 1511, 1512, 1513, 1514, 1515</w:t>
            </w:r>
          </w:p>
        </w:tc>
        <w:tc>
          <w:tcPr>
            <w:tcW w:w="767" w:type="pct"/>
            <w:shd w:val="clear" w:color="auto" w:fill="auto"/>
            <w:noWrap/>
            <w:hideMark/>
          </w:tcPr>
          <w:p w:rsidR="00E5573A" w:rsidRPr="00076767" w:rsidRDefault="00E5573A" w:rsidP="005C3892">
            <w:pPr>
              <w:rPr>
                <w:color w:val="000000"/>
                <w:sz w:val="14"/>
                <w:szCs w:val="14"/>
              </w:rPr>
            </w:pPr>
            <w:r w:rsidRPr="00076767">
              <w:rPr>
                <w:color w:val="000000"/>
                <w:sz w:val="14"/>
                <w:szCs w:val="14"/>
              </w:rPr>
              <w:t>Metric tonnes</w:t>
            </w:r>
          </w:p>
        </w:tc>
        <w:tc>
          <w:tcPr>
            <w:tcW w:w="460" w:type="pct"/>
            <w:shd w:val="clear" w:color="auto" w:fill="auto"/>
            <w:noWrap/>
            <w:hideMark/>
          </w:tcPr>
          <w:p w:rsidR="00E5573A" w:rsidRPr="00076767" w:rsidRDefault="00E5573A" w:rsidP="005C3892">
            <w:pPr>
              <w:jc w:val="center"/>
              <w:rPr>
                <w:color w:val="000000"/>
                <w:sz w:val="14"/>
                <w:szCs w:val="14"/>
              </w:rPr>
            </w:pPr>
            <w:r w:rsidRPr="00076767">
              <w:rPr>
                <w:color w:val="000000"/>
                <w:sz w:val="14"/>
                <w:szCs w:val="14"/>
              </w:rPr>
              <w:t>61,083</w:t>
            </w:r>
          </w:p>
        </w:tc>
        <w:tc>
          <w:tcPr>
            <w:tcW w:w="461" w:type="pct"/>
            <w:shd w:val="clear" w:color="auto" w:fill="auto"/>
            <w:noWrap/>
            <w:hideMark/>
          </w:tcPr>
          <w:p w:rsidR="00E5573A" w:rsidRPr="00076767" w:rsidRDefault="00E5573A" w:rsidP="005C3892">
            <w:pPr>
              <w:jc w:val="center"/>
              <w:rPr>
                <w:color w:val="000000"/>
                <w:sz w:val="14"/>
                <w:szCs w:val="14"/>
              </w:rPr>
            </w:pPr>
            <w:r w:rsidRPr="00076767">
              <w:rPr>
                <w:color w:val="000000"/>
                <w:sz w:val="14"/>
                <w:szCs w:val="14"/>
              </w:rPr>
              <w:t>61,083</w:t>
            </w:r>
          </w:p>
        </w:tc>
        <w:tc>
          <w:tcPr>
            <w:tcW w:w="723" w:type="pct"/>
            <w:shd w:val="clear" w:color="auto" w:fill="auto"/>
            <w:noWrap/>
            <w:hideMark/>
          </w:tcPr>
          <w:p w:rsidR="00E5573A" w:rsidRPr="00076767" w:rsidRDefault="00F90D7B" w:rsidP="00F90D7B">
            <w:pPr>
              <w:jc w:val="right"/>
              <w:rPr>
                <w:color w:val="000000"/>
                <w:sz w:val="14"/>
                <w:szCs w:val="14"/>
              </w:rPr>
            </w:pPr>
            <w:r>
              <w:rPr>
                <w:color w:val="000000"/>
                <w:sz w:val="14"/>
                <w:szCs w:val="14"/>
              </w:rPr>
              <w:t>1512 (</w:t>
            </w:r>
            <w:r w:rsidR="00E5573A" w:rsidRPr="00076767">
              <w:rPr>
                <w:color w:val="000000"/>
                <w:sz w:val="14"/>
                <w:szCs w:val="14"/>
              </w:rPr>
              <w:t>12.2%</w:t>
            </w:r>
            <w:r>
              <w:rPr>
                <w:color w:val="000000"/>
                <w:sz w:val="14"/>
                <w:szCs w:val="14"/>
              </w:rPr>
              <w:t>)</w:t>
            </w:r>
          </w:p>
        </w:tc>
      </w:tr>
      <w:tr w:rsidR="00E5573A" w:rsidRPr="00076767" w:rsidTr="00F90D7B">
        <w:trPr>
          <w:trHeight w:val="240"/>
        </w:trPr>
        <w:tc>
          <w:tcPr>
            <w:tcW w:w="545" w:type="pct"/>
            <w:shd w:val="clear" w:color="auto" w:fill="auto"/>
            <w:noWrap/>
            <w:hideMark/>
          </w:tcPr>
          <w:p w:rsidR="00E5573A" w:rsidRPr="00076767" w:rsidRDefault="00E5573A" w:rsidP="005C3892">
            <w:pPr>
              <w:rPr>
                <w:color w:val="000000"/>
                <w:sz w:val="14"/>
                <w:szCs w:val="14"/>
              </w:rPr>
            </w:pPr>
            <w:r w:rsidRPr="00076767">
              <w:rPr>
                <w:color w:val="000000"/>
                <w:sz w:val="14"/>
                <w:szCs w:val="14"/>
              </w:rPr>
              <w:t>ZAFQ051</w:t>
            </w:r>
          </w:p>
        </w:tc>
        <w:tc>
          <w:tcPr>
            <w:tcW w:w="817" w:type="pct"/>
            <w:shd w:val="clear" w:color="auto" w:fill="auto"/>
            <w:hideMark/>
          </w:tcPr>
          <w:p w:rsidR="00E5573A" w:rsidRPr="00076767" w:rsidRDefault="00E5573A" w:rsidP="005C3892">
            <w:pPr>
              <w:rPr>
                <w:color w:val="000000"/>
                <w:sz w:val="14"/>
                <w:szCs w:val="14"/>
                <w:lang w:val="es-ES"/>
              </w:rPr>
            </w:pPr>
            <w:proofErr w:type="spellStart"/>
            <w:r w:rsidRPr="00076767">
              <w:rPr>
                <w:color w:val="000000"/>
                <w:sz w:val="14"/>
                <w:szCs w:val="14"/>
                <w:lang w:val="es-ES"/>
              </w:rPr>
              <w:t>Oilcake</w:t>
            </w:r>
            <w:proofErr w:type="spellEnd"/>
          </w:p>
        </w:tc>
        <w:tc>
          <w:tcPr>
            <w:tcW w:w="1227" w:type="pct"/>
            <w:shd w:val="clear" w:color="auto" w:fill="auto"/>
            <w:noWrap/>
            <w:hideMark/>
          </w:tcPr>
          <w:p w:rsidR="00E5573A" w:rsidRPr="00076767" w:rsidRDefault="00E5573A" w:rsidP="00536A12">
            <w:pPr>
              <w:jc w:val="left"/>
              <w:rPr>
                <w:color w:val="000000"/>
                <w:sz w:val="14"/>
                <w:szCs w:val="14"/>
              </w:rPr>
            </w:pPr>
            <w:r w:rsidRPr="00076767">
              <w:rPr>
                <w:color w:val="000000"/>
                <w:sz w:val="14"/>
                <w:szCs w:val="14"/>
              </w:rPr>
              <w:t>2304, 2305, 2306</w:t>
            </w:r>
          </w:p>
        </w:tc>
        <w:tc>
          <w:tcPr>
            <w:tcW w:w="767" w:type="pct"/>
            <w:shd w:val="clear" w:color="auto" w:fill="auto"/>
            <w:noWrap/>
            <w:hideMark/>
          </w:tcPr>
          <w:p w:rsidR="00E5573A" w:rsidRPr="00076767" w:rsidRDefault="00E5573A" w:rsidP="005C3892">
            <w:pPr>
              <w:rPr>
                <w:color w:val="000000"/>
                <w:sz w:val="14"/>
                <w:szCs w:val="14"/>
              </w:rPr>
            </w:pPr>
            <w:r w:rsidRPr="00076767">
              <w:rPr>
                <w:color w:val="000000"/>
                <w:sz w:val="14"/>
                <w:szCs w:val="14"/>
              </w:rPr>
              <w:t>Metric tonnes</w:t>
            </w:r>
          </w:p>
        </w:tc>
        <w:tc>
          <w:tcPr>
            <w:tcW w:w="460" w:type="pct"/>
            <w:shd w:val="clear" w:color="auto" w:fill="auto"/>
            <w:noWrap/>
            <w:hideMark/>
          </w:tcPr>
          <w:p w:rsidR="00E5573A" w:rsidRPr="00076767" w:rsidRDefault="00E5573A" w:rsidP="005C3892">
            <w:pPr>
              <w:jc w:val="center"/>
              <w:rPr>
                <w:color w:val="000000"/>
                <w:sz w:val="14"/>
                <w:szCs w:val="14"/>
              </w:rPr>
            </w:pPr>
            <w:r w:rsidRPr="00076767">
              <w:rPr>
                <w:color w:val="000000"/>
                <w:sz w:val="14"/>
                <w:szCs w:val="14"/>
              </w:rPr>
              <w:t>120,667</w:t>
            </w:r>
          </w:p>
        </w:tc>
        <w:tc>
          <w:tcPr>
            <w:tcW w:w="461" w:type="pct"/>
            <w:shd w:val="clear" w:color="auto" w:fill="auto"/>
            <w:noWrap/>
            <w:hideMark/>
          </w:tcPr>
          <w:p w:rsidR="00E5573A" w:rsidRPr="00076767" w:rsidRDefault="00E5573A" w:rsidP="005C3892">
            <w:pPr>
              <w:jc w:val="center"/>
              <w:rPr>
                <w:color w:val="000000"/>
                <w:sz w:val="14"/>
                <w:szCs w:val="14"/>
              </w:rPr>
            </w:pPr>
            <w:r w:rsidRPr="00076767">
              <w:rPr>
                <w:color w:val="000000"/>
                <w:sz w:val="14"/>
                <w:szCs w:val="14"/>
              </w:rPr>
              <w:t>120,667</w:t>
            </w:r>
          </w:p>
        </w:tc>
        <w:tc>
          <w:tcPr>
            <w:tcW w:w="723" w:type="pct"/>
            <w:shd w:val="clear" w:color="auto" w:fill="auto"/>
            <w:noWrap/>
            <w:hideMark/>
          </w:tcPr>
          <w:p w:rsidR="00E5573A" w:rsidRPr="00076767" w:rsidRDefault="00F90D7B" w:rsidP="00F90D7B">
            <w:pPr>
              <w:jc w:val="right"/>
              <w:rPr>
                <w:color w:val="000000"/>
                <w:sz w:val="14"/>
                <w:szCs w:val="14"/>
              </w:rPr>
            </w:pPr>
            <w:r>
              <w:rPr>
                <w:color w:val="000000"/>
                <w:sz w:val="14"/>
                <w:szCs w:val="14"/>
              </w:rPr>
              <w:t>2306 (</w:t>
            </w:r>
            <w:r w:rsidR="00E5573A" w:rsidRPr="00076767">
              <w:rPr>
                <w:color w:val="000000"/>
                <w:sz w:val="14"/>
                <w:szCs w:val="14"/>
              </w:rPr>
              <w:t>6.6%</w:t>
            </w:r>
            <w:r>
              <w:rPr>
                <w:color w:val="000000"/>
                <w:sz w:val="14"/>
                <w:szCs w:val="14"/>
              </w:rPr>
              <w:t>)</w:t>
            </w:r>
          </w:p>
        </w:tc>
      </w:tr>
    </w:tbl>
    <w:p w:rsidR="00E5573A" w:rsidRPr="00B50635" w:rsidRDefault="00B50635" w:rsidP="00E5573A">
      <w:pPr>
        <w:pStyle w:val="NoteText"/>
        <w:spacing w:before="120"/>
        <w:rPr>
          <w:szCs w:val="16"/>
        </w:rPr>
      </w:pPr>
      <w:r w:rsidRPr="00D74942">
        <w:rPr>
          <w:szCs w:val="16"/>
        </w:rPr>
        <w:t>1</w:t>
      </w:r>
      <w:r>
        <w:rPr>
          <w:szCs w:val="16"/>
          <w:vertAlign w:val="superscript"/>
        </w:rPr>
        <w:tab/>
      </w:r>
      <w:r w:rsidR="00E5573A" w:rsidRPr="00B50635">
        <w:rPr>
          <w:szCs w:val="16"/>
        </w:rPr>
        <w:t xml:space="preserve">In-quota tariff rates are listed only for </w:t>
      </w:r>
      <w:r w:rsidR="00F90D7B" w:rsidRPr="00B50635">
        <w:rPr>
          <w:szCs w:val="16"/>
        </w:rPr>
        <w:t xml:space="preserve">those tariff lines </w:t>
      </w:r>
      <w:r w:rsidR="000D16EB" w:rsidRPr="00B50635">
        <w:rPr>
          <w:szCs w:val="16"/>
        </w:rPr>
        <w:t xml:space="preserve">which are </w:t>
      </w:r>
      <w:r w:rsidR="009D3D09" w:rsidRPr="00B50635">
        <w:rPr>
          <w:szCs w:val="16"/>
        </w:rPr>
        <w:t xml:space="preserve">relevant </w:t>
      </w:r>
      <w:r w:rsidR="00E5573A" w:rsidRPr="00B50635">
        <w:rPr>
          <w:szCs w:val="16"/>
        </w:rPr>
        <w:t>cotton-related products.</w:t>
      </w:r>
    </w:p>
    <w:p w:rsidR="00E5573A" w:rsidRPr="00C2469D" w:rsidRDefault="00E5573A" w:rsidP="00E5573A">
      <w:pPr>
        <w:rPr>
          <w:szCs w:val="18"/>
        </w:rPr>
      </w:pPr>
    </w:p>
    <w:p w:rsidR="00E5573A" w:rsidRPr="00C2469D" w:rsidRDefault="00E5573A" w:rsidP="00E5573A">
      <w:pPr>
        <w:pStyle w:val="Heading8"/>
        <w:rPr>
          <w:i w:val="0"/>
          <w:szCs w:val="18"/>
        </w:rPr>
      </w:pPr>
      <w:r w:rsidRPr="00C2469D">
        <w:rPr>
          <w:i w:val="0"/>
          <w:szCs w:val="18"/>
        </w:rPr>
        <w:t xml:space="preserve">3.2. Most recent Tariff Rate Quota administration method notified for </w:t>
      </w:r>
      <w:r w:rsidR="00365C3D">
        <w:rPr>
          <w:i w:val="0"/>
          <w:szCs w:val="18"/>
        </w:rPr>
        <w:t xml:space="preserve">relevant </w:t>
      </w:r>
      <w:r w:rsidRPr="00C2469D">
        <w:rPr>
          <w:i w:val="0"/>
          <w:szCs w:val="18"/>
        </w:rPr>
        <w:t>cotton</w:t>
      </w:r>
      <w:r w:rsidR="00365C3D">
        <w:rPr>
          <w:i w:val="0"/>
          <w:szCs w:val="18"/>
        </w:rPr>
        <w:t>-related products</w:t>
      </w:r>
    </w:p>
    <w:p w:rsidR="00E5573A" w:rsidRPr="00B50635" w:rsidRDefault="00E5573A" w:rsidP="00E5573A">
      <w:pPr>
        <w:pStyle w:val="Heading7"/>
        <w:spacing w:after="120"/>
        <w:rPr>
          <w:bCs/>
          <w:szCs w:val="18"/>
          <w:lang w:val="en-US"/>
        </w:rPr>
      </w:pPr>
      <w:r w:rsidRPr="00B50635">
        <w:rPr>
          <w:szCs w:val="18"/>
          <w:lang w:val="en-US"/>
        </w:rPr>
        <w:t>Colombia</w:t>
      </w:r>
    </w:p>
    <w:p w:rsidR="00E5573A" w:rsidRPr="0091709B" w:rsidRDefault="00E5573A" w:rsidP="00E5573A">
      <w:pPr>
        <w:pStyle w:val="Caption"/>
        <w:rPr>
          <w:szCs w:val="18"/>
          <w:lang w:val="en-US"/>
        </w:rPr>
      </w:pPr>
      <w:r w:rsidRPr="0091709B">
        <w:rPr>
          <w:szCs w:val="18"/>
          <w:lang w:val="en-US"/>
        </w:rPr>
        <w:t>COLQ028, COLQ038, COLQ052 and COLQ065 (</w:t>
      </w:r>
      <w:r w:rsidR="0091709B" w:rsidRPr="0091709B">
        <w:rPr>
          <w:szCs w:val="18"/>
          <w:lang w:val="en-US"/>
        </w:rPr>
        <w:t xml:space="preserve">Calendar year </w:t>
      </w:r>
      <w:r w:rsidRPr="0091709B">
        <w:rPr>
          <w:szCs w:val="18"/>
          <w:lang w:val="en-US"/>
        </w:rPr>
        <w:t>2005)</w:t>
      </w:r>
    </w:p>
    <w:p w:rsidR="00E5573A" w:rsidRPr="00C2469D" w:rsidRDefault="00E5573A" w:rsidP="00E5573A">
      <w:pPr>
        <w:pStyle w:val="Caption"/>
        <w:rPr>
          <w:szCs w:val="18"/>
          <w:lang w:val="en-US"/>
        </w:rPr>
      </w:pPr>
      <w:r w:rsidRPr="00C2469D">
        <w:rPr>
          <w:szCs w:val="18"/>
        </w:rPr>
        <w:t xml:space="preserve">G/AG/N/COL/35 </w:t>
      </w:r>
    </w:p>
    <w:tbl>
      <w:tblPr>
        <w:tblW w:w="5000" w:type="pct"/>
        <w:tblBorders>
          <w:insideH w:val="single" w:sz="6" w:space="0" w:color="FFFFFF"/>
        </w:tblBorders>
        <w:tblCellMar>
          <w:top w:w="57" w:type="dxa"/>
          <w:left w:w="113" w:type="dxa"/>
          <w:bottom w:w="57" w:type="dxa"/>
          <w:right w:w="113" w:type="dxa"/>
        </w:tblCellMar>
        <w:tblLook w:val="04A0" w:firstRow="1" w:lastRow="0" w:firstColumn="1" w:lastColumn="0" w:noHBand="0" w:noVBand="1"/>
      </w:tblPr>
      <w:tblGrid>
        <w:gridCol w:w="9252"/>
      </w:tblGrid>
      <w:tr w:rsidR="00E5573A" w:rsidRPr="00C2469D" w:rsidTr="005C3892">
        <w:trPr>
          <w:trHeight w:val="240"/>
        </w:trPr>
        <w:tc>
          <w:tcPr>
            <w:tcW w:w="5000" w:type="pct"/>
            <w:shd w:val="clear" w:color="auto" w:fill="C9DED4"/>
            <w:noWrap/>
            <w:hideMark/>
          </w:tcPr>
          <w:p w:rsidR="00E5573A" w:rsidRPr="00C2469D" w:rsidRDefault="00E5573A" w:rsidP="005C3892">
            <w:pPr>
              <w:keepNext/>
              <w:keepLines/>
              <w:rPr>
                <w:b/>
                <w:bCs/>
                <w:color w:val="000000"/>
                <w:szCs w:val="18"/>
              </w:rPr>
            </w:pPr>
            <w:r w:rsidRPr="00C2469D">
              <w:rPr>
                <w:b/>
                <w:bCs/>
                <w:color w:val="000000"/>
                <w:szCs w:val="18"/>
              </w:rPr>
              <w:t>Description of import arrangement applicable</w:t>
            </w:r>
          </w:p>
        </w:tc>
      </w:tr>
      <w:tr w:rsidR="00E5573A" w:rsidRPr="00C2469D" w:rsidTr="005C3892">
        <w:trPr>
          <w:trHeight w:val="240"/>
        </w:trPr>
        <w:tc>
          <w:tcPr>
            <w:tcW w:w="5000" w:type="pct"/>
            <w:shd w:val="clear" w:color="auto" w:fill="C9DED4"/>
            <w:hideMark/>
          </w:tcPr>
          <w:p w:rsidR="00E5573A" w:rsidRPr="00C2469D" w:rsidRDefault="00E5573A" w:rsidP="0091709B">
            <w:pPr>
              <w:keepNext/>
              <w:keepLines/>
              <w:spacing w:after="60"/>
              <w:ind w:left="567" w:hanging="567"/>
              <w:rPr>
                <w:spacing w:val="-2"/>
                <w:szCs w:val="18"/>
              </w:rPr>
            </w:pPr>
            <w:r w:rsidRPr="00C2469D">
              <w:rPr>
                <w:szCs w:val="18"/>
              </w:rPr>
              <w:t xml:space="preserve">No quota administration. </w:t>
            </w:r>
          </w:p>
        </w:tc>
      </w:tr>
    </w:tbl>
    <w:p w:rsidR="00E5573A" w:rsidRPr="00C2469D" w:rsidRDefault="00E5573A" w:rsidP="00E5573A">
      <w:pPr>
        <w:rPr>
          <w:szCs w:val="18"/>
          <w:lang w:val="en-US"/>
        </w:rPr>
      </w:pPr>
    </w:p>
    <w:p w:rsidR="00E5573A" w:rsidRPr="00C2469D" w:rsidRDefault="00E5573A" w:rsidP="00E5573A">
      <w:pPr>
        <w:pStyle w:val="Heading4"/>
        <w:numPr>
          <w:ilvl w:val="0"/>
          <w:numId w:val="0"/>
        </w:numPr>
        <w:rPr>
          <w:szCs w:val="18"/>
          <w:lang w:val="en-US"/>
        </w:rPr>
      </w:pPr>
      <w:r w:rsidRPr="00C2469D">
        <w:rPr>
          <w:szCs w:val="18"/>
          <w:lang w:val="en-US"/>
        </w:rPr>
        <w:t>Iceland</w:t>
      </w:r>
    </w:p>
    <w:p w:rsidR="00E5573A" w:rsidRPr="00C2469D" w:rsidRDefault="00E5573A" w:rsidP="00E5573A">
      <w:pPr>
        <w:pStyle w:val="Heading6"/>
        <w:numPr>
          <w:ilvl w:val="0"/>
          <w:numId w:val="0"/>
        </w:numPr>
        <w:rPr>
          <w:szCs w:val="18"/>
        </w:rPr>
      </w:pPr>
      <w:r w:rsidRPr="00C2469D">
        <w:rPr>
          <w:szCs w:val="18"/>
        </w:rPr>
        <w:t>ISLQ047 and ISLQ056 (</w:t>
      </w:r>
      <w:r w:rsidRPr="00C2469D">
        <w:rPr>
          <w:bCs/>
          <w:szCs w:val="18"/>
        </w:rPr>
        <w:t>1 July - 30 June)</w:t>
      </w:r>
    </w:p>
    <w:p w:rsidR="00E5573A" w:rsidRPr="00C2469D" w:rsidRDefault="00E5573A" w:rsidP="00E5573A">
      <w:pPr>
        <w:pStyle w:val="Heading5"/>
        <w:numPr>
          <w:ilvl w:val="0"/>
          <w:numId w:val="0"/>
        </w:numPr>
        <w:rPr>
          <w:szCs w:val="18"/>
        </w:rPr>
      </w:pPr>
      <w:r w:rsidRPr="00C2469D">
        <w:rPr>
          <w:szCs w:val="18"/>
        </w:rPr>
        <w:t xml:space="preserve">G/AG/N/ISL/1 </w:t>
      </w:r>
    </w:p>
    <w:tbl>
      <w:tblPr>
        <w:tblW w:w="5000" w:type="pct"/>
        <w:tblBorders>
          <w:insideH w:val="single" w:sz="6" w:space="0" w:color="FFFFFF"/>
        </w:tblBorders>
        <w:tblCellMar>
          <w:top w:w="57" w:type="dxa"/>
          <w:left w:w="113" w:type="dxa"/>
          <w:bottom w:w="57" w:type="dxa"/>
          <w:right w:w="113" w:type="dxa"/>
        </w:tblCellMar>
        <w:tblLook w:val="04A0" w:firstRow="1" w:lastRow="0" w:firstColumn="1" w:lastColumn="0" w:noHBand="0" w:noVBand="1"/>
      </w:tblPr>
      <w:tblGrid>
        <w:gridCol w:w="9252"/>
      </w:tblGrid>
      <w:tr w:rsidR="00E5573A" w:rsidRPr="00C2469D" w:rsidTr="005C3892">
        <w:trPr>
          <w:trHeight w:val="240"/>
        </w:trPr>
        <w:tc>
          <w:tcPr>
            <w:tcW w:w="5000" w:type="pct"/>
            <w:shd w:val="clear" w:color="auto" w:fill="C9DED4"/>
            <w:noWrap/>
            <w:hideMark/>
          </w:tcPr>
          <w:p w:rsidR="00E5573A" w:rsidRPr="00C2469D" w:rsidRDefault="00E5573A" w:rsidP="005C3892">
            <w:pPr>
              <w:keepNext/>
              <w:keepLines/>
              <w:rPr>
                <w:b/>
                <w:bCs/>
                <w:color w:val="000000"/>
                <w:szCs w:val="18"/>
              </w:rPr>
            </w:pPr>
            <w:r w:rsidRPr="00C2469D">
              <w:rPr>
                <w:b/>
                <w:bCs/>
                <w:color w:val="000000"/>
                <w:szCs w:val="18"/>
              </w:rPr>
              <w:t>Description of import arrangement applicable</w:t>
            </w:r>
          </w:p>
        </w:tc>
      </w:tr>
      <w:tr w:rsidR="00E5573A" w:rsidRPr="00C2469D" w:rsidTr="005C3892">
        <w:trPr>
          <w:trHeight w:val="240"/>
        </w:trPr>
        <w:tc>
          <w:tcPr>
            <w:tcW w:w="5000" w:type="pct"/>
            <w:shd w:val="clear" w:color="auto" w:fill="C9DED4"/>
            <w:hideMark/>
          </w:tcPr>
          <w:p w:rsidR="00E5573A" w:rsidRPr="00C2469D" w:rsidRDefault="00E5573A" w:rsidP="005C3892">
            <w:pPr>
              <w:keepNext/>
              <w:keepLines/>
              <w:spacing w:after="60"/>
              <w:rPr>
                <w:spacing w:val="-2"/>
                <w:szCs w:val="18"/>
              </w:rPr>
            </w:pPr>
            <w:r w:rsidRPr="00C2469D">
              <w:rPr>
                <w:szCs w:val="18"/>
              </w:rPr>
              <w:t>Not subject to quota. Applied rates of duty are equal to or lower than the corresponding in-quota tariff rates.</w:t>
            </w:r>
          </w:p>
        </w:tc>
      </w:tr>
    </w:tbl>
    <w:p w:rsidR="00E5573A" w:rsidRPr="00C2469D" w:rsidRDefault="00E5573A" w:rsidP="00E5573A">
      <w:pPr>
        <w:rPr>
          <w:szCs w:val="18"/>
        </w:rPr>
      </w:pPr>
    </w:p>
    <w:p w:rsidR="00E5573A" w:rsidRPr="00C2469D" w:rsidRDefault="00E5573A" w:rsidP="00E5573A">
      <w:pPr>
        <w:pStyle w:val="Heading4"/>
        <w:numPr>
          <w:ilvl w:val="0"/>
          <w:numId w:val="0"/>
        </w:numPr>
        <w:rPr>
          <w:szCs w:val="18"/>
          <w:lang w:val="en-US"/>
        </w:rPr>
      </w:pPr>
      <w:r w:rsidRPr="00C2469D">
        <w:rPr>
          <w:szCs w:val="18"/>
          <w:lang w:val="en-US"/>
        </w:rPr>
        <w:lastRenderedPageBreak/>
        <w:t>Morocco</w:t>
      </w:r>
    </w:p>
    <w:p w:rsidR="00E5573A" w:rsidRPr="00C2469D" w:rsidRDefault="00E5573A" w:rsidP="00E5573A">
      <w:pPr>
        <w:pStyle w:val="Caption"/>
        <w:rPr>
          <w:szCs w:val="18"/>
        </w:rPr>
      </w:pPr>
      <w:r w:rsidRPr="00C2469D">
        <w:rPr>
          <w:szCs w:val="18"/>
        </w:rPr>
        <w:t xml:space="preserve">MARQ014 </w:t>
      </w:r>
      <w:r w:rsidRPr="00C2469D">
        <w:rPr>
          <w:szCs w:val="18"/>
          <w:lang w:val="en-US"/>
        </w:rPr>
        <w:t>(Calendar year 1995)</w:t>
      </w:r>
    </w:p>
    <w:p w:rsidR="00E5573A" w:rsidRPr="00C2469D" w:rsidRDefault="00E5573A" w:rsidP="00E5573A">
      <w:pPr>
        <w:pStyle w:val="Caption"/>
        <w:rPr>
          <w:szCs w:val="18"/>
          <w:lang w:val="en-US"/>
        </w:rPr>
      </w:pPr>
      <w:r w:rsidRPr="00C2469D">
        <w:rPr>
          <w:szCs w:val="18"/>
        </w:rPr>
        <w:t xml:space="preserve">G/AG/N/MAR/1 </w:t>
      </w:r>
    </w:p>
    <w:tbl>
      <w:tblPr>
        <w:tblW w:w="5000" w:type="pct"/>
        <w:tblBorders>
          <w:insideH w:val="single" w:sz="6" w:space="0" w:color="FFFFFF"/>
        </w:tblBorders>
        <w:tblCellMar>
          <w:top w:w="57" w:type="dxa"/>
          <w:left w:w="113" w:type="dxa"/>
          <w:bottom w:w="57" w:type="dxa"/>
          <w:right w:w="113" w:type="dxa"/>
        </w:tblCellMar>
        <w:tblLook w:val="04A0" w:firstRow="1" w:lastRow="0" w:firstColumn="1" w:lastColumn="0" w:noHBand="0" w:noVBand="1"/>
      </w:tblPr>
      <w:tblGrid>
        <w:gridCol w:w="9252"/>
      </w:tblGrid>
      <w:tr w:rsidR="00E5573A" w:rsidRPr="00C2469D" w:rsidTr="005C3892">
        <w:trPr>
          <w:trHeight w:val="240"/>
        </w:trPr>
        <w:tc>
          <w:tcPr>
            <w:tcW w:w="5000" w:type="pct"/>
            <w:shd w:val="clear" w:color="auto" w:fill="C9DED4"/>
            <w:noWrap/>
            <w:hideMark/>
          </w:tcPr>
          <w:p w:rsidR="00E5573A" w:rsidRPr="00C2469D" w:rsidRDefault="00E5573A" w:rsidP="005C3892">
            <w:pPr>
              <w:keepNext/>
              <w:keepLines/>
              <w:rPr>
                <w:b/>
                <w:bCs/>
                <w:color w:val="000000"/>
                <w:szCs w:val="18"/>
              </w:rPr>
            </w:pPr>
            <w:r w:rsidRPr="00C2469D">
              <w:rPr>
                <w:b/>
                <w:bCs/>
                <w:color w:val="000000"/>
                <w:szCs w:val="18"/>
              </w:rPr>
              <w:t>Description of import arrangement applicable</w:t>
            </w:r>
          </w:p>
        </w:tc>
      </w:tr>
      <w:tr w:rsidR="00E5573A" w:rsidRPr="00C2469D" w:rsidTr="005C3892">
        <w:trPr>
          <w:trHeight w:val="240"/>
        </w:trPr>
        <w:tc>
          <w:tcPr>
            <w:tcW w:w="5000" w:type="pct"/>
            <w:shd w:val="clear" w:color="auto" w:fill="C9DED4"/>
            <w:hideMark/>
          </w:tcPr>
          <w:p w:rsidR="00E5573A" w:rsidRPr="00C2469D" w:rsidRDefault="00E5573A" w:rsidP="005C3892">
            <w:pPr>
              <w:tabs>
                <w:tab w:val="left" w:pos="-1440"/>
                <w:tab w:val="left" w:pos="-720"/>
              </w:tabs>
              <w:suppressAutoHyphens/>
              <w:spacing w:before="90" w:line="240" w:lineRule="atLeast"/>
              <w:rPr>
                <w:spacing w:val="-2"/>
                <w:szCs w:val="18"/>
              </w:rPr>
            </w:pPr>
            <w:r w:rsidRPr="00C2469D">
              <w:rPr>
                <w:spacing w:val="-2"/>
                <w:szCs w:val="18"/>
              </w:rPr>
              <w:t>(a) Allocation of quotas to supplying countries: Global quota</w:t>
            </w:r>
          </w:p>
          <w:p w:rsidR="00E5573A" w:rsidRPr="00C2469D" w:rsidRDefault="00E5573A" w:rsidP="005C3892">
            <w:pPr>
              <w:tabs>
                <w:tab w:val="left" w:pos="-1440"/>
                <w:tab w:val="left" w:pos="-720"/>
                <w:tab w:val="left" w:pos="0"/>
              </w:tabs>
              <w:suppressAutoHyphens/>
              <w:spacing w:line="240" w:lineRule="atLeast"/>
              <w:ind w:left="351" w:hanging="351"/>
              <w:rPr>
                <w:spacing w:val="-2"/>
                <w:szCs w:val="18"/>
              </w:rPr>
            </w:pPr>
            <w:r w:rsidRPr="00C2469D">
              <w:rPr>
                <w:spacing w:val="-2"/>
                <w:szCs w:val="18"/>
              </w:rPr>
              <w:t>(b) Allocation to importers: No licence is required, allocations are granted on a first</w:t>
            </w:r>
            <w:r w:rsidRPr="00C2469D">
              <w:rPr>
                <w:spacing w:val="-2"/>
                <w:szCs w:val="18"/>
              </w:rPr>
              <w:noBreakHyphen/>
              <w:t>come first-served basis</w:t>
            </w:r>
          </w:p>
          <w:p w:rsidR="00E5573A" w:rsidRPr="00C2469D" w:rsidRDefault="00E5573A" w:rsidP="005C3892">
            <w:pPr>
              <w:tabs>
                <w:tab w:val="left" w:pos="-1440"/>
                <w:tab w:val="left" w:pos="-720"/>
              </w:tabs>
              <w:suppressAutoHyphens/>
              <w:spacing w:line="240" w:lineRule="atLeast"/>
              <w:rPr>
                <w:spacing w:val="-2"/>
                <w:szCs w:val="18"/>
              </w:rPr>
            </w:pPr>
            <w:r w:rsidRPr="00C2469D">
              <w:rPr>
                <w:spacing w:val="-2"/>
                <w:szCs w:val="18"/>
              </w:rPr>
              <w:t>(c) Other access arrangements: Not applicable</w:t>
            </w:r>
          </w:p>
          <w:p w:rsidR="00E5573A" w:rsidRPr="00C2469D" w:rsidRDefault="00E5573A" w:rsidP="005C3892">
            <w:pPr>
              <w:keepNext/>
              <w:keepLines/>
              <w:spacing w:after="60"/>
              <w:ind w:left="567" w:hanging="567"/>
              <w:rPr>
                <w:color w:val="000000"/>
                <w:szCs w:val="18"/>
              </w:rPr>
            </w:pPr>
            <w:r w:rsidRPr="00C2469D">
              <w:rPr>
                <w:spacing w:val="-2"/>
                <w:szCs w:val="18"/>
              </w:rPr>
              <w:t>(d) Other information: Not applicable</w:t>
            </w:r>
          </w:p>
        </w:tc>
      </w:tr>
    </w:tbl>
    <w:p w:rsidR="00E5573A" w:rsidRPr="00C2469D" w:rsidRDefault="00E5573A" w:rsidP="00E5573A">
      <w:pPr>
        <w:pStyle w:val="Caption"/>
        <w:rPr>
          <w:szCs w:val="18"/>
        </w:rPr>
      </w:pPr>
      <w:r w:rsidRPr="00C2469D">
        <w:rPr>
          <w:szCs w:val="18"/>
        </w:rPr>
        <w:t xml:space="preserve">MARQ015 </w:t>
      </w:r>
      <w:r w:rsidRPr="00C2469D">
        <w:rPr>
          <w:szCs w:val="18"/>
          <w:lang w:val="en-US"/>
        </w:rPr>
        <w:t>(Calendar year 1995)</w:t>
      </w:r>
    </w:p>
    <w:p w:rsidR="00E5573A" w:rsidRPr="00C2469D" w:rsidRDefault="00E5573A" w:rsidP="00E5573A">
      <w:pPr>
        <w:pStyle w:val="Caption"/>
        <w:rPr>
          <w:szCs w:val="18"/>
          <w:lang w:val="en-US"/>
        </w:rPr>
      </w:pPr>
      <w:r w:rsidRPr="00C2469D">
        <w:rPr>
          <w:szCs w:val="18"/>
        </w:rPr>
        <w:t xml:space="preserve">G/AG/N/MAR/1 </w:t>
      </w:r>
    </w:p>
    <w:tbl>
      <w:tblPr>
        <w:tblW w:w="5000" w:type="pct"/>
        <w:tblBorders>
          <w:insideH w:val="single" w:sz="6" w:space="0" w:color="FFFFFF"/>
        </w:tblBorders>
        <w:tblCellMar>
          <w:top w:w="57" w:type="dxa"/>
          <w:left w:w="113" w:type="dxa"/>
          <w:bottom w:w="57" w:type="dxa"/>
          <w:right w:w="113" w:type="dxa"/>
        </w:tblCellMar>
        <w:tblLook w:val="04A0" w:firstRow="1" w:lastRow="0" w:firstColumn="1" w:lastColumn="0" w:noHBand="0" w:noVBand="1"/>
      </w:tblPr>
      <w:tblGrid>
        <w:gridCol w:w="9252"/>
      </w:tblGrid>
      <w:tr w:rsidR="00E5573A" w:rsidRPr="00C2469D" w:rsidTr="005C3892">
        <w:trPr>
          <w:trHeight w:val="240"/>
        </w:trPr>
        <w:tc>
          <w:tcPr>
            <w:tcW w:w="5000" w:type="pct"/>
            <w:shd w:val="clear" w:color="auto" w:fill="C9DED4"/>
            <w:noWrap/>
            <w:hideMark/>
          </w:tcPr>
          <w:p w:rsidR="00E5573A" w:rsidRPr="00C2469D" w:rsidRDefault="00E5573A" w:rsidP="005C3892">
            <w:pPr>
              <w:keepNext/>
              <w:keepLines/>
              <w:rPr>
                <w:b/>
                <w:bCs/>
                <w:color w:val="000000"/>
                <w:szCs w:val="18"/>
              </w:rPr>
            </w:pPr>
            <w:r w:rsidRPr="00C2469D">
              <w:rPr>
                <w:b/>
                <w:bCs/>
                <w:color w:val="000000"/>
                <w:szCs w:val="18"/>
              </w:rPr>
              <w:t>Description of import arrangement applicable</w:t>
            </w:r>
          </w:p>
        </w:tc>
      </w:tr>
      <w:tr w:rsidR="00E5573A" w:rsidRPr="00C2469D" w:rsidTr="005C3892">
        <w:trPr>
          <w:trHeight w:val="240"/>
        </w:trPr>
        <w:tc>
          <w:tcPr>
            <w:tcW w:w="5000" w:type="pct"/>
            <w:shd w:val="clear" w:color="auto" w:fill="C9DED4"/>
            <w:hideMark/>
          </w:tcPr>
          <w:p w:rsidR="00E5573A" w:rsidRPr="00C2469D" w:rsidRDefault="00E5573A" w:rsidP="005C3892">
            <w:pPr>
              <w:tabs>
                <w:tab w:val="left" w:pos="-1440"/>
                <w:tab w:val="left" w:pos="-720"/>
              </w:tabs>
              <w:suppressAutoHyphens/>
              <w:spacing w:before="90" w:line="240" w:lineRule="atLeast"/>
              <w:rPr>
                <w:spacing w:val="-2"/>
                <w:szCs w:val="18"/>
              </w:rPr>
            </w:pPr>
            <w:r w:rsidRPr="00C2469D">
              <w:rPr>
                <w:spacing w:val="-2"/>
                <w:szCs w:val="18"/>
              </w:rPr>
              <w:t>(a) Allocation of quotas to supplying countries: Global quota</w:t>
            </w:r>
          </w:p>
          <w:p w:rsidR="00E5573A" w:rsidRPr="00C2469D" w:rsidRDefault="00E5573A" w:rsidP="005C3892">
            <w:pPr>
              <w:tabs>
                <w:tab w:val="left" w:pos="-1440"/>
                <w:tab w:val="left" w:pos="-720"/>
                <w:tab w:val="left" w:pos="0"/>
              </w:tabs>
              <w:suppressAutoHyphens/>
              <w:spacing w:line="240" w:lineRule="atLeast"/>
              <w:ind w:left="351" w:hanging="351"/>
              <w:rPr>
                <w:spacing w:val="-2"/>
                <w:szCs w:val="18"/>
              </w:rPr>
            </w:pPr>
            <w:r w:rsidRPr="00C2469D">
              <w:rPr>
                <w:spacing w:val="-2"/>
                <w:szCs w:val="18"/>
              </w:rPr>
              <w:t>(b) Allocation to importers: No licence is required, allocations are granted on a first</w:t>
            </w:r>
            <w:r w:rsidRPr="00C2469D">
              <w:rPr>
                <w:spacing w:val="-2"/>
                <w:szCs w:val="18"/>
              </w:rPr>
              <w:noBreakHyphen/>
              <w:t>come first-served basis</w:t>
            </w:r>
          </w:p>
          <w:p w:rsidR="00E5573A" w:rsidRPr="00C2469D" w:rsidRDefault="00E5573A" w:rsidP="005C3892">
            <w:pPr>
              <w:tabs>
                <w:tab w:val="left" w:pos="-1440"/>
                <w:tab w:val="left" w:pos="-720"/>
              </w:tabs>
              <w:suppressAutoHyphens/>
              <w:spacing w:line="240" w:lineRule="atLeast"/>
              <w:rPr>
                <w:spacing w:val="-2"/>
                <w:szCs w:val="18"/>
              </w:rPr>
            </w:pPr>
            <w:r w:rsidRPr="00C2469D">
              <w:rPr>
                <w:spacing w:val="-2"/>
                <w:szCs w:val="18"/>
              </w:rPr>
              <w:t>(c) Other access arrangements: Not applicable</w:t>
            </w:r>
          </w:p>
          <w:p w:rsidR="00E5573A" w:rsidRPr="00C2469D" w:rsidRDefault="00E5573A" w:rsidP="005C3892">
            <w:pPr>
              <w:keepNext/>
              <w:keepLines/>
              <w:spacing w:after="60"/>
              <w:ind w:left="567" w:hanging="567"/>
              <w:rPr>
                <w:color w:val="000000"/>
                <w:szCs w:val="18"/>
              </w:rPr>
            </w:pPr>
            <w:r w:rsidRPr="00C2469D">
              <w:rPr>
                <w:spacing w:val="-2"/>
                <w:szCs w:val="18"/>
              </w:rPr>
              <w:t>(d) Other information: Not applicable</w:t>
            </w:r>
          </w:p>
        </w:tc>
      </w:tr>
    </w:tbl>
    <w:p w:rsidR="00E5573A" w:rsidRPr="00C2469D" w:rsidRDefault="00E5573A" w:rsidP="00E5573A">
      <w:pPr>
        <w:pStyle w:val="Caption"/>
        <w:rPr>
          <w:szCs w:val="18"/>
        </w:rPr>
      </w:pPr>
      <w:r w:rsidRPr="00C2469D">
        <w:rPr>
          <w:szCs w:val="18"/>
        </w:rPr>
        <w:t xml:space="preserve">MARQ018 </w:t>
      </w:r>
      <w:r w:rsidRPr="00C2469D">
        <w:rPr>
          <w:szCs w:val="18"/>
          <w:lang w:val="en-US"/>
        </w:rPr>
        <w:t>(Calendar year 1995)</w:t>
      </w:r>
    </w:p>
    <w:p w:rsidR="00E5573A" w:rsidRPr="00C2469D" w:rsidRDefault="00E5573A" w:rsidP="00E5573A">
      <w:pPr>
        <w:pStyle w:val="Caption"/>
        <w:rPr>
          <w:szCs w:val="18"/>
          <w:lang w:val="en-US"/>
        </w:rPr>
      </w:pPr>
      <w:r w:rsidRPr="00C2469D">
        <w:rPr>
          <w:szCs w:val="18"/>
        </w:rPr>
        <w:t xml:space="preserve">G/AG/N/MAR/1 </w:t>
      </w:r>
    </w:p>
    <w:tbl>
      <w:tblPr>
        <w:tblW w:w="5000" w:type="pct"/>
        <w:tblBorders>
          <w:insideH w:val="single" w:sz="6" w:space="0" w:color="FFFFFF"/>
        </w:tblBorders>
        <w:tblCellMar>
          <w:top w:w="57" w:type="dxa"/>
          <w:left w:w="113" w:type="dxa"/>
          <w:bottom w:w="57" w:type="dxa"/>
          <w:right w:w="113" w:type="dxa"/>
        </w:tblCellMar>
        <w:tblLook w:val="04A0" w:firstRow="1" w:lastRow="0" w:firstColumn="1" w:lastColumn="0" w:noHBand="0" w:noVBand="1"/>
      </w:tblPr>
      <w:tblGrid>
        <w:gridCol w:w="9252"/>
      </w:tblGrid>
      <w:tr w:rsidR="00E5573A" w:rsidRPr="00C2469D" w:rsidTr="005C3892">
        <w:trPr>
          <w:trHeight w:val="240"/>
        </w:trPr>
        <w:tc>
          <w:tcPr>
            <w:tcW w:w="5000" w:type="pct"/>
            <w:shd w:val="clear" w:color="auto" w:fill="C9DED4"/>
            <w:noWrap/>
            <w:hideMark/>
          </w:tcPr>
          <w:p w:rsidR="00E5573A" w:rsidRPr="00C2469D" w:rsidRDefault="00E5573A" w:rsidP="005C3892">
            <w:pPr>
              <w:keepNext/>
              <w:keepLines/>
              <w:rPr>
                <w:b/>
                <w:bCs/>
                <w:color w:val="000000"/>
                <w:szCs w:val="18"/>
              </w:rPr>
            </w:pPr>
            <w:r w:rsidRPr="00C2469D">
              <w:rPr>
                <w:b/>
                <w:bCs/>
                <w:color w:val="000000"/>
                <w:szCs w:val="18"/>
              </w:rPr>
              <w:t>Description of import arrangement applicable</w:t>
            </w:r>
          </w:p>
        </w:tc>
      </w:tr>
      <w:tr w:rsidR="00E5573A" w:rsidRPr="00C2469D" w:rsidTr="005C3892">
        <w:trPr>
          <w:trHeight w:val="240"/>
        </w:trPr>
        <w:tc>
          <w:tcPr>
            <w:tcW w:w="5000" w:type="pct"/>
            <w:shd w:val="clear" w:color="auto" w:fill="C9DED4"/>
            <w:hideMark/>
          </w:tcPr>
          <w:p w:rsidR="00E5573A" w:rsidRPr="00C2469D" w:rsidRDefault="00E5573A" w:rsidP="005C3892">
            <w:pPr>
              <w:tabs>
                <w:tab w:val="left" w:pos="-1440"/>
                <w:tab w:val="left" w:pos="-720"/>
              </w:tabs>
              <w:suppressAutoHyphens/>
              <w:spacing w:before="90" w:line="240" w:lineRule="atLeast"/>
              <w:rPr>
                <w:spacing w:val="-2"/>
                <w:szCs w:val="18"/>
              </w:rPr>
            </w:pPr>
            <w:r w:rsidRPr="00C2469D">
              <w:rPr>
                <w:spacing w:val="-2"/>
                <w:szCs w:val="18"/>
              </w:rPr>
              <w:t>(a) Allocation of quotas to supplying countries: Global quota</w:t>
            </w:r>
          </w:p>
          <w:p w:rsidR="00E5573A" w:rsidRPr="00C2469D" w:rsidRDefault="00E5573A" w:rsidP="005C3892">
            <w:pPr>
              <w:tabs>
                <w:tab w:val="left" w:pos="-1440"/>
                <w:tab w:val="left" w:pos="-720"/>
                <w:tab w:val="left" w:pos="0"/>
              </w:tabs>
              <w:suppressAutoHyphens/>
              <w:spacing w:line="240" w:lineRule="atLeast"/>
              <w:ind w:left="351" w:hanging="351"/>
              <w:rPr>
                <w:spacing w:val="-2"/>
                <w:szCs w:val="18"/>
              </w:rPr>
            </w:pPr>
            <w:r w:rsidRPr="00C2469D">
              <w:rPr>
                <w:spacing w:val="-2"/>
                <w:szCs w:val="18"/>
              </w:rPr>
              <w:t>(b) Allocation to importers: No licence is required, allocations are granted on a first</w:t>
            </w:r>
            <w:r w:rsidRPr="00C2469D">
              <w:rPr>
                <w:spacing w:val="-2"/>
                <w:szCs w:val="18"/>
              </w:rPr>
              <w:noBreakHyphen/>
              <w:t>come first-served basis</w:t>
            </w:r>
          </w:p>
          <w:p w:rsidR="00E5573A" w:rsidRPr="00C2469D" w:rsidRDefault="00E5573A" w:rsidP="005C3892">
            <w:pPr>
              <w:tabs>
                <w:tab w:val="left" w:pos="-1440"/>
                <w:tab w:val="left" w:pos="-720"/>
              </w:tabs>
              <w:suppressAutoHyphens/>
              <w:spacing w:line="240" w:lineRule="atLeast"/>
              <w:rPr>
                <w:spacing w:val="-2"/>
                <w:szCs w:val="18"/>
              </w:rPr>
            </w:pPr>
            <w:r w:rsidRPr="00C2469D">
              <w:rPr>
                <w:spacing w:val="-2"/>
                <w:szCs w:val="18"/>
              </w:rPr>
              <w:t>(c) Other access arrangements: Not applicable</w:t>
            </w:r>
          </w:p>
          <w:p w:rsidR="00E5573A" w:rsidRPr="00C2469D" w:rsidRDefault="00E5573A" w:rsidP="005C3892">
            <w:pPr>
              <w:keepNext/>
              <w:keepLines/>
              <w:spacing w:after="60"/>
              <w:ind w:left="567" w:hanging="567"/>
              <w:rPr>
                <w:color w:val="000000"/>
                <w:szCs w:val="18"/>
              </w:rPr>
            </w:pPr>
            <w:r w:rsidRPr="00C2469D">
              <w:rPr>
                <w:spacing w:val="-2"/>
                <w:szCs w:val="18"/>
              </w:rPr>
              <w:t>(d) Other information: Not applicable</w:t>
            </w:r>
          </w:p>
        </w:tc>
      </w:tr>
    </w:tbl>
    <w:p w:rsidR="00E5573A" w:rsidRPr="00C2469D" w:rsidRDefault="00E5573A" w:rsidP="00E5573A">
      <w:pPr>
        <w:rPr>
          <w:szCs w:val="18"/>
          <w:lang w:val="en-US"/>
        </w:rPr>
      </w:pPr>
    </w:p>
    <w:p w:rsidR="00E5573A" w:rsidRPr="00C2469D" w:rsidRDefault="00E5573A" w:rsidP="00E5573A">
      <w:pPr>
        <w:pStyle w:val="Heading4"/>
        <w:numPr>
          <w:ilvl w:val="0"/>
          <w:numId w:val="0"/>
        </w:numPr>
        <w:rPr>
          <w:szCs w:val="18"/>
          <w:lang w:val="en-US"/>
        </w:rPr>
      </w:pPr>
      <w:r w:rsidRPr="00C2469D">
        <w:rPr>
          <w:szCs w:val="18"/>
          <w:lang w:val="en-US"/>
        </w:rPr>
        <w:t>Norway</w:t>
      </w:r>
    </w:p>
    <w:p w:rsidR="00E5573A" w:rsidRPr="00C2469D" w:rsidRDefault="00E5573A" w:rsidP="00E5573A">
      <w:pPr>
        <w:pStyle w:val="Caption"/>
        <w:rPr>
          <w:szCs w:val="18"/>
        </w:rPr>
      </w:pPr>
      <w:r w:rsidRPr="00C2469D">
        <w:rPr>
          <w:szCs w:val="18"/>
        </w:rPr>
        <w:t xml:space="preserve">NORQ222 </w:t>
      </w:r>
      <w:r w:rsidRPr="00C2469D">
        <w:rPr>
          <w:szCs w:val="18"/>
          <w:lang w:val="en-US"/>
        </w:rPr>
        <w:t>(Calendar year)</w:t>
      </w:r>
    </w:p>
    <w:p w:rsidR="00E5573A" w:rsidRPr="00C2469D" w:rsidRDefault="00E5573A" w:rsidP="00E5573A">
      <w:pPr>
        <w:pStyle w:val="Caption"/>
        <w:rPr>
          <w:szCs w:val="18"/>
          <w:lang w:val="en-US"/>
        </w:rPr>
      </w:pPr>
      <w:r w:rsidRPr="00C2469D">
        <w:rPr>
          <w:szCs w:val="18"/>
        </w:rPr>
        <w:t xml:space="preserve">G/AG/N/NOR/1/Add.1 </w:t>
      </w:r>
    </w:p>
    <w:tbl>
      <w:tblPr>
        <w:tblW w:w="5000" w:type="pct"/>
        <w:tblBorders>
          <w:insideH w:val="single" w:sz="6" w:space="0" w:color="FFFFFF"/>
        </w:tblBorders>
        <w:tblCellMar>
          <w:top w:w="57" w:type="dxa"/>
          <w:left w:w="113" w:type="dxa"/>
          <w:bottom w:w="57" w:type="dxa"/>
          <w:right w:w="113" w:type="dxa"/>
        </w:tblCellMar>
        <w:tblLook w:val="04A0" w:firstRow="1" w:lastRow="0" w:firstColumn="1" w:lastColumn="0" w:noHBand="0" w:noVBand="1"/>
      </w:tblPr>
      <w:tblGrid>
        <w:gridCol w:w="9252"/>
      </w:tblGrid>
      <w:tr w:rsidR="00E5573A" w:rsidRPr="00C2469D" w:rsidTr="005C3892">
        <w:trPr>
          <w:trHeight w:val="240"/>
        </w:trPr>
        <w:tc>
          <w:tcPr>
            <w:tcW w:w="5000" w:type="pct"/>
            <w:shd w:val="clear" w:color="auto" w:fill="C9DED4"/>
            <w:noWrap/>
            <w:hideMark/>
          </w:tcPr>
          <w:p w:rsidR="00E5573A" w:rsidRPr="00C2469D" w:rsidRDefault="00E5573A" w:rsidP="005C3892">
            <w:pPr>
              <w:keepNext/>
              <w:keepLines/>
              <w:rPr>
                <w:b/>
                <w:bCs/>
                <w:color w:val="000000"/>
                <w:szCs w:val="18"/>
              </w:rPr>
            </w:pPr>
            <w:r w:rsidRPr="00C2469D">
              <w:rPr>
                <w:b/>
                <w:bCs/>
                <w:color w:val="000000"/>
                <w:szCs w:val="18"/>
              </w:rPr>
              <w:t>Description of import arrangement applicable</w:t>
            </w:r>
          </w:p>
        </w:tc>
      </w:tr>
      <w:tr w:rsidR="00E5573A" w:rsidRPr="00C2469D" w:rsidTr="005C3892">
        <w:trPr>
          <w:trHeight w:val="240"/>
        </w:trPr>
        <w:tc>
          <w:tcPr>
            <w:tcW w:w="5000" w:type="pct"/>
            <w:shd w:val="clear" w:color="auto" w:fill="C9DED4"/>
            <w:hideMark/>
          </w:tcPr>
          <w:p w:rsidR="00E5573A" w:rsidRPr="00C2469D" w:rsidRDefault="00E5573A" w:rsidP="005C3892">
            <w:pPr>
              <w:keepNext/>
              <w:keepLines/>
              <w:spacing w:after="60"/>
              <w:ind w:left="567" w:hanging="567"/>
              <w:rPr>
                <w:spacing w:val="-2"/>
                <w:szCs w:val="18"/>
              </w:rPr>
            </w:pPr>
            <w:r w:rsidRPr="00C2469D">
              <w:rPr>
                <w:szCs w:val="18"/>
              </w:rPr>
              <w:t>Tariff-only regime.</w:t>
            </w:r>
          </w:p>
        </w:tc>
      </w:tr>
    </w:tbl>
    <w:p w:rsidR="00E5573A" w:rsidRPr="00C2469D" w:rsidRDefault="00E5573A" w:rsidP="00E5573A">
      <w:pPr>
        <w:rPr>
          <w:szCs w:val="18"/>
        </w:rPr>
      </w:pPr>
    </w:p>
    <w:p w:rsidR="00E5573A" w:rsidRPr="00C2469D" w:rsidRDefault="00E5573A" w:rsidP="00E5573A">
      <w:pPr>
        <w:pStyle w:val="Heading7"/>
        <w:spacing w:after="120"/>
        <w:rPr>
          <w:bCs/>
          <w:szCs w:val="18"/>
        </w:rPr>
      </w:pPr>
      <w:r w:rsidRPr="00C2469D">
        <w:rPr>
          <w:szCs w:val="18"/>
        </w:rPr>
        <w:lastRenderedPageBreak/>
        <w:t>South Africa</w:t>
      </w:r>
    </w:p>
    <w:p w:rsidR="00E5573A" w:rsidRPr="00C2469D" w:rsidRDefault="00E5573A" w:rsidP="00E5573A">
      <w:pPr>
        <w:pStyle w:val="Caption"/>
        <w:rPr>
          <w:szCs w:val="18"/>
        </w:rPr>
      </w:pPr>
      <w:r w:rsidRPr="00C2469D">
        <w:rPr>
          <w:szCs w:val="18"/>
        </w:rPr>
        <w:t xml:space="preserve">ZAFQ039 </w:t>
      </w:r>
      <w:r w:rsidRPr="00C2469D">
        <w:rPr>
          <w:szCs w:val="18"/>
          <w:lang w:val="en-US"/>
        </w:rPr>
        <w:t>(Calendar year 1995)</w:t>
      </w:r>
    </w:p>
    <w:p w:rsidR="00E5573A" w:rsidRPr="00C2469D" w:rsidRDefault="00E5573A" w:rsidP="00E5573A">
      <w:pPr>
        <w:pStyle w:val="Caption"/>
        <w:rPr>
          <w:szCs w:val="18"/>
          <w:lang w:val="en-US"/>
        </w:rPr>
      </w:pPr>
      <w:r w:rsidRPr="00C2469D">
        <w:rPr>
          <w:szCs w:val="18"/>
        </w:rPr>
        <w:t xml:space="preserve">G/AG/N/ZAF/1/Rev.1 </w:t>
      </w:r>
    </w:p>
    <w:tbl>
      <w:tblPr>
        <w:tblW w:w="5000" w:type="pct"/>
        <w:tblBorders>
          <w:insideH w:val="single" w:sz="6" w:space="0" w:color="FFFFFF"/>
        </w:tblBorders>
        <w:tblCellMar>
          <w:top w:w="57" w:type="dxa"/>
          <w:left w:w="113" w:type="dxa"/>
          <w:bottom w:w="57" w:type="dxa"/>
          <w:right w:w="113" w:type="dxa"/>
        </w:tblCellMar>
        <w:tblLook w:val="04A0" w:firstRow="1" w:lastRow="0" w:firstColumn="1" w:lastColumn="0" w:noHBand="0" w:noVBand="1"/>
      </w:tblPr>
      <w:tblGrid>
        <w:gridCol w:w="9252"/>
      </w:tblGrid>
      <w:tr w:rsidR="00E5573A" w:rsidRPr="00C2469D" w:rsidTr="005C3892">
        <w:trPr>
          <w:trHeight w:val="240"/>
        </w:trPr>
        <w:tc>
          <w:tcPr>
            <w:tcW w:w="5000" w:type="pct"/>
            <w:shd w:val="clear" w:color="auto" w:fill="C9DED4"/>
            <w:noWrap/>
            <w:hideMark/>
          </w:tcPr>
          <w:p w:rsidR="00E5573A" w:rsidRPr="00C2469D" w:rsidRDefault="00E5573A" w:rsidP="005C3892">
            <w:pPr>
              <w:keepNext/>
              <w:keepLines/>
              <w:rPr>
                <w:b/>
                <w:bCs/>
                <w:color w:val="000000"/>
                <w:szCs w:val="18"/>
              </w:rPr>
            </w:pPr>
            <w:r w:rsidRPr="00C2469D">
              <w:rPr>
                <w:b/>
                <w:bCs/>
                <w:color w:val="000000"/>
                <w:szCs w:val="18"/>
              </w:rPr>
              <w:t>Description of import arrangement applicable</w:t>
            </w:r>
          </w:p>
        </w:tc>
      </w:tr>
      <w:tr w:rsidR="00E5573A" w:rsidRPr="00C2469D" w:rsidTr="005C3892">
        <w:trPr>
          <w:trHeight w:val="240"/>
        </w:trPr>
        <w:tc>
          <w:tcPr>
            <w:tcW w:w="5000" w:type="pct"/>
            <w:shd w:val="clear" w:color="auto" w:fill="C9DED4"/>
            <w:hideMark/>
          </w:tcPr>
          <w:p w:rsidR="00E5573A" w:rsidRPr="00C2469D" w:rsidRDefault="00E5573A" w:rsidP="005C3892">
            <w:pPr>
              <w:keepNext/>
              <w:keepLines/>
              <w:spacing w:after="60"/>
              <w:rPr>
                <w:spacing w:val="-2"/>
                <w:szCs w:val="18"/>
              </w:rPr>
            </w:pPr>
            <w:r w:rsidRPr="00C2469D">
              <w:rPr>
                <w:spacing w:val="-2"/>
                <w:szCs w:val="18"/>
              </w:rPr>
              <w:t>The applied rate of duty is lower than the IQTR. Therefore, no import arrangement is necessary at this stage.</w:t>
            </w:r>
          </w:p>
        </w:tc>
      </w:tr>
    </w:tbl>
    <w:p w:rsidR="00E5573A" w:rsidRPr="00C2469D" w:rsidRDefault="00E5573A" w:rsidP="00E5573A">
      <w:pPr>
        <w:pStyle w:val="Caption"/>
        <w:rPr>
          <w:szCs w:val="18"/>
          <w:lang w:val="en-US"/>
        </w:rPr>
      </w:pPr>
      <w:r w:rsidRPr="00C2469D">
        <w:rPr>
          <w:szCs w:val="18"/>
        </w:rPr>
        <w:t xml:space="preserve">ZAFQ051 </w:t>
      </w:r>
      <w:r w:rsidRPr="00C2469D">
        <w:rPr>
          <w:szCs w:val="18"/>
          <w:lang w:val="en-US"/>
        </w:rPr>
        <w:t>(Calendar year 1995)</w:t>
      </w:r>
    </w:p>
    <w:p w:rsidR="00E5573A" w:rsidRPr="00C2469D" w:rsidRDefault="00E5573A" w:rsidP="00E5573A">
      <w:pPr>
        <w:pStyle w:val="Caption"/>
        <w:rPr>
          <w:szCs w:val="18"/>
          <w:lang w:val="en-US"/>
        </w:rPr>
      </w:pPr>
      <w:r w:rsidRPr="00C2469D">
        <w:rPr>
          <w:szCs w:val="18"/>
        </w:rPr>
        <w:t xml:space="preserve">G/AG/N/ZAF/1/Rev.1 </w:t>
      </w:r>
    </w:p>
    <w:tbl>
      <w:tblPr>
        <w:tblW w:w="5000" w:type="pct"/>
        <w:tblBorders>
          <w:insideH w:val="single" w:sz="6" w:space="0" w:color="FFFFFF"/>
        </w:tblBorders>
        <w:tblCellMar>
          <w:top w:w="57" w:type="dxa"/>
          <w:left w:w="113" w:type="dxa"/>
          <w:bottom w:w="57" w:type="dxa"/>
          <w:right w:w="113" w:type="dxa"/>
        </w:tblCellMar>
        <w:tblLook w:val="04A0" w:firstRow="1" w:lastRow="0" w:firstColumn="1" w:lastColumn="0" w:noHBand="0" w:noVBand="1"/>
      </w:tblPr>
      <w:tblGrid>
        <w:gridCol w:w="9252"/>
      </w:tblGrid>
      <w:tr w:rsidR="00E5573A" w:rsidRPr="00C2469D" w:rsidTr="005C3892">
        <w:tc>
          <w:tcPr>
            <w:tcW w:w="5000" w:type="pct"/>
            <w:shd w:val="clear" w:color="auto" w:fill="C9DED4"/>
            <w:noWrap/>
            <w:hideMark/>
          </w:tcPr>
          <w:p w:rsidR="00E5573A" w:rsidRPr="00C2469D" w:rsidRDefault="00E5573A" w:rsidP="005C3892">
            <w:pPr>
              <w:keepNext/>
              <w:keepLines/>
              <w:rPr>
                <w:b/>
                <w:bCs/>
                <w:color w:val="000000"/>
                <w:szCs w:val="18"/>
              </w:rPr>
            </w:pPr>
            <w:r w:rsidRPr="00C2469D">
              <w:rPr>
                <w:b/>
                <w:bCs/>
                <w:color w:val="000000"/>
                <w:szCs w:val="18"/>
              </w:rPr>
              <w:t>Description of import arrangement applicable</w:t>
            </w:r>
          </w:p>
        </w:tc>
      </w:tr>
      <w:tr w:rsidR="00E5573A" w:rsidRPr="00C2469D" w:rsidTr="005C3892">
        <w:tc>
          <w:tcPr>
            <w:tcW w:w="5000" w:type="pct"/>
            <w:shd w:val="clear" w:color="auto" w:fill="C9DED4"/>
            <w:hideMark/>
          </w:tcPr>
          <w:p w:rsidR="00E5573A" w:rsidRPr="00C2469D" w:rsidRDefault="00E5573A" w:rsidP="005C3892">
            <w:pPr>
              <w:keepNext/>
              <w:keepLines/>
              <w:spacing w:after="60"/>
              <w:ind w:left="567" w:hanging="567"/>
              <w:rPr>
                <w:spacing w:val="-2"/>
                <w:szCs w:val="18"/>
              </w:rPr>
            </w:pPr>
            <w:r w:rsidRPr="00C2469D">
              <w:rPr>
                <w:spacing w:val="-2"/>
                <w:szCs w:val="18"/>
              </w:rPr>
              <w:t>(A) Country allocations: Global.</w:t>
            </w:r>
          </w:p>
          <w:p w:rsidR="00E5573A" w:rsidRPr="00C2469D" w:rsidRDefault="00E5573A" w:rsidP="005C3892">
            <w:pPr>
              <w:keepNext/>
              <w:keepLines/>
              <w:spacing w:after="60"/>
              <w:rPr>
                <w:spacing w:val="-2"/>
                <w:szCs w:val="18"/>
              </w:rPr>
            </w:pPr>
            <w:r w:rsidRPr="00C2469D">
              <w:rPr>
                <w:spacing w:val="-2"/>
                <w:szCs w:val="18"/>
              </w:rPr>
              <w:t>(B) Import allocations: (</w:t>
            </w:r>
            <w:proofErr w:type="spellStart"/>
            <w:r w:rsidRPr="00C2469D">
              <w:rPr>
                <w:spacing w:val="-2"/>
                <w:szCs w:val="18"/>
              </w:rPr>
              <w:t>i</w:t>
            </w:r>
            <w:proofErr w:type="spellEnd"/>
            <w:r w:rsidRPr="00C2469D">
              <w:rPr>
                <w:spacing w:val="-2"/>
                <w:szCs w:val="18"/>
              </w:rPr>
              <w:t xml:space="preserve">) Department of Agriculture will allocate and issue permits quarterly; (ii) permits will be allocated to historical importers of oil-cake; (iii) permits will be allocated on a </w:t>
            </w:r>
            <w:r w:rsidRPr="00C2469D">
              <w:rPr>
                <w:i/>
                <w:iCs/>
                <w:spacing w:val="-2"/>
                <w:szCs w:val="18"/>
              </w:rPr>
              <w:t>pro rata</w:t>
            </w:r>
            <w:r w:rsidRPr="00C2469D">
              <w:rPr>
                <w:spacing w:val="-2"/>
                <w:szCs w:val="18"/>
              </w:rPr>
              <w:t xml:space="preserve"> basis; (iv) permits will be valid for three months.</w:t>
            </w:r>
          </w:p>
        </w:tc>
      </w:tr>
    </w:tbl>
    <w:p w:rsidR="00E5573A" w:rsidRDefault="00E5573A" w:rsidP="00E5573A">
      <w:pPr>
        <w:sectPr w:rsidR="00E5573A" w:rsidSect="003C315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pPr>
    </w:p>
    <w:p w:rsidR="00E5573A" w:rsidRPr="00C2469D" w:rsidRDefault="00E5573A" w:rsidP="00E5573A">
      <w:pPr>
        <w:pStyle w:val="Heading8"/>
        <w:rPr>
          <w:i w:val="0"/>
          <w:szCs w:val="18"/>
        </w:rPr>
      </w:pPr>
      <w:r w:rsidRPr="00C2469D">
        <w:rPr>
          <w:i w:val="0"/>
          <w:szCs w:val="18"/>
        </w:rPr>
        <w:lastRenderedPageBreak/>
        <w:t xml:space="preserve">3.3. TRQ quantities and in-quota imports for </w:t>
      </w:r>
      <w:r w:rsidR="00365C3D">
        <w:rPr>
          <w:i w:val="0"/>
          <w:szCs w:val="18"/>
        </w:rPr>
        <w:t xml:space="preserve">relevant </w:t>
      </w:r>
      <w:r w:rsidRPr="00C2469D">
        <w:rPr>
          <w:i w:val="0"/>
          <w:szCs w:val="18"/>
        </w:rPr>
        <w:t>cotton</w:t>
      </w:r>
      <w:r w:rsidR="00365C3D">
        <w:rPr>
          <w:i w:val="0"/>
          <w:szCs w:val="18"/>
        </w:rPr>
        <w:t>-related products</w:t>
      </w:r>
      <w:r w:rsidRPr="00C2469D">
        <w:rPr>
          <w:rStyle w:val="FootnoteReference"/>
          <w:i w:val="0"/>
          <w:szCs w:val="18"/>
        </w:rPr>
        <w:footnoteReference w:id="4"/>
      </w:r>
    </w:p>
    <w:p w:rsidR="00E5573A" w:rsidRPr="00C2469D" w:rsidRDefault="00E5573A" w:rsidP="00E5573A">
      <w:pPr>
        <w:pStyle w:val="Heading7"/>
        <w:rPr>
          <w:szCs w:val="18"/>
        </w:rPr>
      </w:pPr>
      <w:r w:rsidRPr="00C2469D">
        <w:rPr>
          <w:szCs w:val="18"/>
        </w:rPr>
        <w:t>Colombia¹</w:t>
      </w:r>
    </w:p>
    <w:p w:rsidR="00E5573A" w:rsidRPr="00C2469D" w:rsidRDefault="00E5573A" w:rsidP="00E5573A">
      <w:pPr>
        <w:pStyle w:val="Caption"/>
        <w:rPr>
          <w:szCs w:val="18"/>
        </w:rPr>
      </w:pPr>
      <w:r w:rsidRPr="00C2469D">
        <w:rPr>
          <w:szCs w:val="18"/>
        </w:rPr>
        <w:t>COLQ038 (metric tonnes)</w:t>
      </w:r>
    </w:p>
    <w:tbl>
      <w:tblPr>
        <w:tblW w:w="5000"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85"/>
        <w:gridCol w:w="680"/>
        <w:gridCol w:w="680"/>
        <w:gridCol w:w="680"/>
        <w:gridCol w:w="680"/>
        <w:gridCol w:w="680"/>
        <w:gridCol w:w="679"/>
        <w:gridCol w:w="680"/>
        <w:gridCol w:w="680"/>
        <w:gridCol w:w="680"/>
        <w:gridCol w:w="680"/>
        <w:gridCol w:w="680"/>
        <w:gridCol w:w="680"/>
        <w:gridCol w:w="680"/>
        <w:gridCol w:w="680"/>
        <w:gridCol w:w="680"/>
        <w:gridCol w:w="680"/>
        <w:gridCol w:w="680"/>
        <w:gridCol w:w="680"/>
        <w:gridCol w:w="680"/>
        <w:gridCol w:w="680"/>
      </w:tblGrid>
      <w:tr w:rsidR="00E5573A" w:rsidRPr="002D1549" w:rsidTr="00536A12">
        <w:trPr>
          <w:trHeight w:val="240"/>
        </w:trPr>
        <w:tc>
          <w:tcPr>
            <w:tcW w:w="1092" w:type="dxa"/>
            <w:tcBorders>
              <w:top w:val="double" w:sz="6" w:space="0" w:color="auto"/>
              <w:left w:val="double" w:sz="6" w:space="0" w:color="auto"/>
              <w:bottom w:val="single" w:sz="4" w:space="0" w:color="auto"/>
              <w:right w:val="single" w:sz="4" w:space="0" w:color="auto"/>
              <w:tl2br w:val="nil"/>
              <w:tr2bl w:val="nil"/>
            </w:tcBorders>
            <w:shd w:val="clear" w:color="auto" w:fill="auto"/>
            <w:noWrap/>
            <w:hideMark/>
          </w:tcPr>
          <w:p w:rsidR="00E5573A" w:rsidRPr="002D1549" w:rsidRDefault="00E5573A" w:rsidP="005C3892">
            <w:pPr>
              <w:rPr>
                <w:color w:val="000000"/>
                <w:sz w:val="14"/>
                <w:szCs w:val="14"/>
              </w:rPr>
            </w:pPr>
            <w:r w:rsidRPr="002D1549">
              <w:rPr>
                <w:color w:val="000000"/>
                <w:sz w:val="14"/>
                <w:szCs w:val="14"/>
              </w:rPr>
              <w:t> </w:t>
            </w:r>
          </w:p>
        </w:tc>
        <w:tc>
          <w:tcPr>
            <w:tcW w:w="684" w:type="dxa"/>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1995</w:t>
            </w:r>
          </w:p>
        </w:tc>
        <w:tc>
          <w:tcPr>
            <w:tcW w:w="684" w:type="dxa"/>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1996</w:t>
            </w:r>
          </w:p>
        </w:tc>
        <w:tc>
          <w:tcPr>
            <w:tcW w:w="684" w:type="dxa"/>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1997</w:t>
            </w:r>
          </w:p>
        </w:tc>
        <w:tc>
          <w:tcPr>
            <w:tcW w:w="684" w:type="dxa"/>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1998</w:t>
            </w:r>
          </w:p>
        </w:tc>
        <w:tc>
          <w:tcPr>
            <w:tcW w:w="684" w:type="dxa"/>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1999</w:t>
            </w:r>
          </w:p>
        </w:tc>
        <w:tc>
          <w:tcPr>
            <w:tcW w:w="684" w:type="dxa"/>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2000</w:t>
            </w:r>
          </w:p>
        </w:tc>
        <w:tc>
          <w:tcPr>
            <w:tcW w:w="685" w:type="dxa"/>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2001</w:t>
            </w:r>
          </w:p>
        </w:tc>
        <w:tc>
          <w:tcPr>
            <w:tcW w:w="685" w:type="dxa"/>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2002</w:t>
            </w:r>
          </w:p>
        </w:tc>
        <w:tc>
          <w:tcPr>
            <w:tcW w:w="685" w:type="dxa"/>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2003</w:t>
            </w:r>
          </w:p>
        </w:tc>
        <w:tc>
          <w:tcPr>
            <w:tcW w:w="685" w:type="dxa"/>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2004</w:t>
            </w:r>
          </w:p>
        </w:tc>
        <w:tc>
          <w:tcPr>
            <w:tcW w:w="685" w:type="dxa"/>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2005</w:t>
            </w:r>
          </w:p>
        </w:tc>
        <w:tc>
          <w:tcPr>
            <w:tcW w:w="685" w:type="dxa"/>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2006</w:t>
            </w:r>
          </w:p>
        </w:tc>
        <w:tc>
          <w:tcPr>
            <w:tcW w:w="685" w:type="dxa"/>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2007</w:t>
            </w:r>
          </w:p>
        </w:tc>
        <w:tc>
          <w:tcPr>
            <w:tcW w:w="685" w:type="dxa"/>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2008</w:t>
            </w:r>
          </w:p>
        </w:tc>
        <w:tc>
          <w:tcPr>
            <w:tcW w:w="685" w:type="dxa"/>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2009</w:t>
            </w:r>
          </w:p>
        </w:tc>
        <w:tc>
          <w:tcPr>
            <w:tcW w:w="685" w:type="dxa"/>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2010</w:t>
            </w:r>
          </w:p>
        </w:tc>
        <w:tc>
          <w:tcPr>
            <w:tcW w:w="685" w:type="dxa"/>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2011</w:t>
            </w:r>
          </w:p>
        </w:tc>
        <w:tc>
          <w:tcPr>
            <w:tcW w:w="685" w:type="dxa"/>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2012</w:t>
            </w:r>
          </w:p>
        </w:tc>
        <w:tc>
          <w:tcPr>
            <w:tcW w:w="685" w:type="dxa"/>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2013</w:t>
            </w:r>
          </w:p>
        </w:tc>
        <w:tc>
          <w:tcPr>
            <w:tcW w:w="685" w:type="dxa"/>
            <w:tcBorders>
              <w:top w:val="double" w:sz="6" w:space="0" w:color="auto"/>
              <w:left w:val="single" w:sz="4" w:space="0" w:color="auto"/>
              <w:bottom w:val="single" w:sz="4" w:space="0" w:color="auto"/>
              <w:right w:val="double" w:sz="6"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2014</w:t>
            </w:r>
          </w:p>
        </w:tc>
      </w:tr>
      <w:tr w:rsidR="00E5573A" w:rsidRPr="002D1549" w:rsidTr="00536A12">
        <w:trPr>
          <w:trHeight w:val="240"/>
        </w:trPr>
        <w:tc>
          <w:tcPr>
            <w:tcW w:w="1092" w:type="dxa"/>
            <w:shd w:val="clear" w:color="auto" w:fill="auto"/>
            <w:hideMark/>
          </w:tcPr>
          <w:p w:rsidR="00E5573A" w:rsidRPr="002D1549" w:rsidRDefault="00E5573A" w:rsidP="005C3892">
            <w:pPr>
              <w:rPr>
                <w:color w:val="000000"/>
                <w:sz w:val="14"/>
                <w:szCs w:val="14"/>
              </w:rPr>
            </w:pPr>
            <w:r w:rsidRPr="002D1549">
              <w:rPr>
                <w:color w:val="000000"/>
                <w:sz w:val="14"/>
                <w:szCs w:val="14"/>
              </w:rPr>
              <w:t>TRQ Quantity</w:t>
            </w:r>
          </w:p>
        </w:tc>
        <w:tc>
          <w:tcPr>
            <w:tcW w:w="684" w:type="dxa"/>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1,703</w:t>
            </w:r>
          </w:p>
        </w:tc>
        <w:tc>
          <w:tcPr>
            <w:tcW w:w="684" w:type="dxa"/>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1,703</w:t>
            </w:r>
          </w:p>
        </w:tc>
        <w:tc>
          <w:tcPr>
            <w:tcW w:w="684" w:type="dxa"/>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1,703</w:t>
            </w:r>
          </w:p>
        </w:tc>
        <w:tc>
          <w:tcPr>
            <w:tcW w:w="684" w:type="dxa"/>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1,703</w:t>
            </w:r>
          </w:p>
        </w:tc>
        <w:tc>
          <w:tcPr>
            <w:tcW w:w="684" w:type="dxa"/>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1,703</w:t>
            </w:r>
          </w:p>
        </w:tc>
        <w:tc>
          <w:tcPr>
            <w:tcW w:w="684" w:type="dxa"/>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1,703</w:t>
            </w:r>
          </w:p>
        </w:tc>
        <w:tc>
          <w:tcPr>
            <w:tcW w:w="685" w:type="dxa"/>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1,703</w:t>
            </w:r>
          </w:p>
        </w:tc>
        <w:tc>
          <w:tcPr>
            <w:tcW w:w="685" w:type="dxa"/>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1,703</w:t>
            </w:r>
          </w:p>
        </w:tc>
        <w:tc>
          <w:tcPr>
            <w:tcW w:w="685" w:type="dxa"/>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1,703</w:t>
            </w:r>
          </w:p>
        </w:tc>
        <w:tc>
          <w:tcPr>
            <w:tcW w:w="685" w:type="dxa"/>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1,703</w:t>
            </w:r>
          </w:p>
        </w:tc>
        <w:tc>
          <w:tcPr>
            <w:tcW w:w="685" w:type="dxa"/>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1,703</w:t>
            </w:r>
          </w:p>
        </w:tc>
        <w:tc>
          <w:tcPr>
            <w:tcW w:w="685" w:type="dxa"/>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1,703</w:t>
            </w:r>
          </w:p>
        </w:tc>
        <w:tc>
          <w:tcPr>
            <w:tcW w:w="685" w:type="dxa"/>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1,703</w:t>
            </w:r>
          </w:p>
        </w:tc>
        <w:tc>
          <w:tcPr>
            <w:tcW w:w="685" w:type="dxa"/>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1,703</w:t>
            </w:r>
          </w:p>
        </w:tc>
        <w:tc>
          <w:tcPr>
            <w:tcW w:w="685" w:type="dxa"/>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1,703</w:t>
            </w:r>
          </w:p>
        </w:tc>
        <w:tc>
          <w:tcPr>
            <w:tcW w:w="685" w:type="dxa"/>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1,703</w:t>
            </w:r>
          </w:p>
        </w:tc>
        <w:tc>
          <w:tcPr>
            <w:tcW w:w="685" w:type="dxa"/>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1,703</w:t>
            </w:r>
          </w:p>
        </w:tc>
        <w:tc>
          <w:tcPr>
            <w:tcW w:w="685" w:type="dxa"/>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1,703</w:t>
            </w:r>
          </w:p>
        </w:tc>
        <w:tc>
          <w:tcPr>
            <w:tcW w:w="685" w:type="dxa"/>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1,703</w:t>
            </w:r>
          </w:p>
        </w:tc>
        <w:tc>
          <w:tcPr>
            <w:tcW w:w="685" w:type="dxa"/>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1,703</w:t>
            </w:r>
          </w:p>
        </w:tc>
      </w:tr>
      <w:tr w:rsidR="00E5573A" w:rsidRPr="002D1549" w:rsidTr="00536A12">
        <w:trPr>
          <w:trHeight w:val="240"/>
        </w:trPr>
        <w:tc>
          <w:tcPr>
            <w:tcW w:w="1092" w:type="dxa"/>
            <w:tcBorders>
              <w:bottom w:val="single" w:sz="4" w:space="0" w:color="auto"/>
            </w:tcBorders>
            <w:shd w:val="clear" w:color="auto" w:fill="auto"/>
            <w:hideMark/>
          </w:tcPr>
          <w:p w:rsidR="00E5573A" w:rsidRPr="002D1549" w:rsidRDefault="00E5573A" w:rsidP="005C3892">
            <w:pPr>
              <w:rPr>
                <w:color w:val="000000"/>
                <w:sz w:val="14"/>
                <w:szCs w:val="14"/>
              </w:rPr>
            </w:pPr>
            <w:r w:rsidRPr="002D1549">
              <w:rPr>
                <w:color w:val="000000"/>
                <w:sz w:val="14"/>
                <w:szCs w:val="14"/>
              </w:rPr>
              <w:t>In-quota Imports</w:t>
            </w:r>
          </w:p>
        </w:tc>
        <w:tc>
          <w:tcPr>
            <w:tcW w:w="684" w:type="dxa"/>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23,907</w:t>
            </w:r>
          </w:p>
        </w:tc>
        <w:tc>
          <w:tcPr>
            <w:tcW w:w="684" w:type="dxa"/>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27,119</w:t>
            </w:r>
          </w:p>
        </w:tc>
        <w:tc>
          <w:tcPr>
            <w:tcW w:w="684" w:type="dxa"/>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31,117</w:t>
            </w:r>
          </w:p>
        </w:tc>
        <w:tc>
          <w:tcPr>
            <w:tcW w:w="684" w:type="dxa"/>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32,243</w:t>
            </w:r>
          </w:p>
        </w:tc>
        <w:tc>
          <w:tcPr>
            <w:tcW w:w="684" w:type="dxa"/>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18,116</w:t>
            </w:r>
          </w:p>
        </w:tc>
        <w:tc>
          <w:tcPr>
            <w:tcW w:w="684" w:type="dxa"/>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33,186</w:t>
            </w:r>
          </w:p>
        </w:tc>
        <w:tc>
          <w:tcPr>
            <w:tcW w:w="685" w:type="dxa"/>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33,403</w:t>
            </w:r>
          </w:p>
        </w:tc>
        <w:tc>
          <w:tcPr>
            <w:tcW w:w="685" w:type="dxa"/>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28,385</w:t>
            </w:r>
          </w:p>
        </w:tc>
        <w:tc>
          <w:tcPr>
            <w:tcW w:w="685" w:type="dxa"/>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34,836</w:t>
            </w:r>
          </w:p>
        </w:tc>
        <w:tc>
          <w:tcPr>
            <w:tcW w:w="685" w:type="dxa"/>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40,911</w:t>
            </w:r>
          </w:p>
        </w:tc>
        <w:tc>
          <w:tcPr>
            <w:tcW w:w="685" w:type="dxa"/>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37,990</w:t>
            </w:r>
          </w:p>
        </w:tc>
        <w:tc>
          <w:tcPr>
            <w:tcW w:w="685" w:type="dxa"/>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36,302</w:t>
            </w:r>
          </w:p>
        </w:tc>
        <w:tc>
          <w:tcPr>
            <w:tcW w:w="685" w:type="dxa"/>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43,894</w:t>
            </w:r>
          </w:p>
        </w:tc>
        <w:tc>
          <w:tcPr>
            <w:tcW w:w="685" w:type="dxa"/>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37,768</w:t>
            </w:r>
          </w:p>
        </w:tc>
        <w:tc>
          <w:tcPr>
            <w:tcW w:w="685" w:type="dxa"/>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32,187</w:t>
            </w:r>
          </w:p>
        </w:tc>
        <w:tc>
          <w:tcPr>
            <w:tcW w:w="685" w:type="dxa"/>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41,899</w:t>
            </w:r>
          </w:p>
        </w:tc>
        <w:tc>
          <w:tcPr>
            <w:tcW w:w="685" w:type="dxa"/>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40,301</w:t>
            </w:r>
          </w:p>
        </w:tc>
        <w:tc>
          <w:tcPr>
            <w:tcW w:w="685" w:type="dxa"/>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46,187</w:t>
            </w:r>
          </w:p>
        </w:tc>
        <w:tc>
          <w:tcPr>
            <w:tcW w:w="685" w:type="dxa"/>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40,132</w:t>
            </w:r>
          </w:p>
        </w:tc>
        <w:tc>
          <w:tcPr>
            <w:tcW w:w="685" w:type="dxa"/>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48,306</w:t>
            </w:r>
          </w:p>
        </w:tc>
      </w:tr>
      <w:tr w:rsidR="00E5573A" w:rsidRPr="002D1549" w:rsidTr="00536A12">
        <w:trPr>
          <w:trHeight w:val="240"/>
        </w:trPr>
        <w:tc>
          <w:tcPr>
            <w:tcW w:w="1092" w:type="dxa"/>
            <w:tcBorders>
              <w:bottom w:val="double" w:sz="6" w:space="0" w:color="auto"/>
            </w:tcBorders>
            <w:shd w:val="clear" w:color="auto" w:fill="auto"/>
            <w:noWrap/>
            <w:hideMark/>
          </w:tcPr>
          <w:p w:rsidR="00E5573A" w:rsidRPr="002D1549" w:rsidRDefault="00E5573A" w:rsidP="005C3892">
            <w:pPr>
              <w:rPr>
                <w:color w:val="000000"/>
                <w:sz w:val="14"/>
                <w:szCs w:val="14"/>
              </w:rPr>
            </w:pPr>
            <w:r w:rsidRPr="002D1549">
              <w:rPr>
                <w:color w:val="000000"/>
                <w:sz w:val="14"/>
                <w:szCs w:val="14"/>
              </w:rPr>
              <w:t>Fill rates (%)</w:t>
            </w:r>
          </w:p>
        </w:tc>
        <w:tc>
          <w:tcPr>
            <w:tcW w:w="684" w:type="dxa"/>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684" w:type="dxa"/>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684" w:type="dxa"/>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684" w:type="dxa"/>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684" w:type="dxa"/>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684" w:type="dxa"/>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685" w:type="dxa"/>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685" w:type="dxa"/>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685" w:type="dxa"/>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685" w:type="dxa"/>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685" w:type="dxa"/>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685" w:type="dxa"/>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685" w:type="dxa"/>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685" w:type="dxa"/>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685" w:type="dxa"/>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685" w:type="dxa"/>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685" w:type="dxa"/>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685" w:type="dxa"/>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685" w:type="dxa"/>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685" w:type="dxa"/>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r>
    </w:tbl>
    <w:p w:rsidR="00E5573A" w:rsidRPr="00C2469D" w:rsidRDefault="00E5573A" w:rsidP="00E5573A">
      <w:pPr>
        <w:pStyle w:val="Caption"/>
        <w:rPr>
          <w:szCs w:val="18"/>
        </w:rPr>
      </w:pPr>
      <w:r w:rsidRPr="00C2469D">
        <w:rPr>
          <w:szCs w:val="18"/>
        </w:rPr>
        <w:t>COLQ052 (metric tonnes)</w:t>
      </w:r>
    </w:p>
    <w:tbl>
      <w:tblPr>
        <w:tblW w:w="5000"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11"/>
        <w:gridCol w:w="600"/>
        <w:gridCol w:w="599"/>
        <w:gridCol w:w="608"/>
        <w:gridCol w:w="693"/>
        <w:gridCol w:w="693"/>
        <w:gridCol w:w="693"/>
        <w:gridCol w:w="693"/>
        <w:gridCol w:w="693"/>
        <w:gridCol w:w="693"/>
        <w:gridCol w:w="693"/>
        <w:gridCol w:w="693"/>
        <w:gridCol w:w="693"/>
        <w:gridCol w:w="693"/>
        <w:gridCol w:w="693"/>
        <w:gridCol w:w="693"/>
        <w:gridCol w:w="693"/>
        <w:gridCol w:w="693"/>
        <w:gridCol w:w="693"/>
        <w:gridCol w:w="693"/>
        <w:gridCol w:w="678"/>
      </w:tblGrid>
      <w:tr w:rsidR="00E5573A" w:rsidRPr="002D1549" w:rsidTr="005C3892">
        <w:trPr>
          <w:trHeight w:val="240"/>
        </w:trPr>
        <w:tc>
          <w:tcPr>
            <w:tcW w:w="378" w:type="pct"/>
            <w:tcBorders>
              <w:top w:val="double" w:sz="6" w:space="0" w:color="auto"/>
              <w:left w:val="double" w:sz="6" w:space="0" w:color="auto"/>
              <w:bottom w:val="single" w:sz="4" w:space="0" w:color="auto"/>
              <w:right w:val="single" w:sz="4" w:space="0" w:color="auto"/>
              <w:tl2br w:val="nil"/>
              <w:tr2bl w:val="nil"/>
            </w:tcBorders>
            <w:shd w:val="clear" w:color="auto" w:fill="auto"/>
            <w:noWrap/>
            <w:hideMark/>
          </w:tcPr>
          <w:p w:rsidR="00E5573A" w:rsidRPr="002D1549" w:rsidRDefault="00E5573A" w:rsidP="005C3892">
            <w:pPr>
              <w:rPr>
                <w:color w:val="000000"/>
                <w:sz w:val="14"/>
                <w:szCs w:val="14"/>
              </w:rPr>
            </w:pPr>
            <w:r w:rsidRPr="002D1549">
              <w:rPr>
                <w:color w:val="000000"/>
                <w:sz w:val="14"/>
                <w:szCs w:val="14"/>
              </w:rPr>
              <w:t> </w:t>
            </w:r>
          </w:p>
        </w:tc>
        <w:tc>
          <w:tcPr>
            <w:tcW w:w="204"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1995</w:t>
            </w:r>
          </w:p>
        </w:tc>
        <w:tc>
          <w:tcPr>
            <w:tcW w:w="204"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1996</w:t>
            </w:r>
          </w:p>
        </w:tc>
        <w:tc>
          <w:tcPr>
            <w:tcW w:w="207"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1997</w:t>
            </w:r>
          </w:p>
        </w:tc>
        <w:tc>
          <w:tcPr>
            <w:tcW w:w="23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1998</w:t>
            </w:r>
          </w:p>
        </w:tc>
        <w:tc>
          <w:tcPr>
            <w:tcW w:w="23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1999</w:t>
            </w:r>
          </w:p>
        </w:tc>
        <w:tc>
          <w:tcPr>
            <w:tcW w:w="23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2000</w:t>
            </w:r>
          </w:p>
        </w:tc>
        <w:tc>
          <w:tcPr>
            <w:tcW w:w="23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2001</w:t>
            </w:r>
          </w:p>
        </w:tc>
        <w:tc>
          <w:tcPr>
            <w:tcW w:w="23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2002</w:t>
            </w:r>
          </w:p>
        </w:tc>
        <w:tc>
          <w:tcPr>
            <w:tcW w:w="23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2003</w:t>
            </w:r>
          </w:p>
        </w:tc>
        <w:tc>
          <w:tcPr>
            <w:tcW w:w="23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2004</w:t>
            </w:r>
          </w:p>
        </w:tc>
        <w:tc>
          <w:tcPr>
            <w:tcW w:w="23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2005</w:t>
            </w:r>
          </w:p>
        </w:tc>
        <w:tc>
          <w:tcPr>
            <w:tcW w:w="23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2006</w:t>
            </w:r>
          </w:p>
        </w:tc>
        <w:tc>
          <w:tcPr>
            <w:tcW w:w="23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2007</w:t>
            </w:r>
          </w:p>
        </w:tc>
        <w:tc>
          <w:tcPr>
            <w:tcW w:w="23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2008</w:t>
            </w:r>
          </w:p>
        </w:tc>
        <w:tc>
          <w:tcPr>
            <w:tcW w:w="23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2009</w:t>
            </w:r>
          </w:p>
        </w:tc>
        <w:tc>
          <w:tcPr>
            <w:tcW w:w="23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2010</w:t>
            </w:r>
          </w:p>
        </w:tc>
        <w:tc>
          <w:tcPr>
            <w:tcW w:w="23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2011</w:t>
            </w:r>
          </w:p>
        </w:tc>
        <w:tc>
          <w:tcPr>
            <w:tcW w:w="23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2012</w:t>
            </w:r>
          </w:p>
        </w:tc>
        <w:tc>
          <w:tcPr>
            <w:tcW w:w="23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2013</w:t>
            </w:r>
          </w:p>
        </w:tc>
        <w:tc>
          <w:tcPr>
            <w:tcW w:w="236" w:type="pct"/>
            <w:tcBorders>
              <w:top w:val="double" w:sz="6" w:space="0" w:color="auto"/>
              <w:left w:val="single" w:sz="4" w:space="0" w:color="auto"/>
              <w:bottom w:val="single" w:sz="4" w:space="0" w:color="auto"/>
              <w:right w:val="double" w:sz="6"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2014</w:t>
            </w:r>
          </w:p>
        </w:tc>
      </w:tr>
      <w:tr w:rsidR="00E5573A" w:rsidRPr="002D1549" w:rsidTr="005C3892">
        <w:trPr>
          <w:trHeight w:val="240"/>
        </w:trPr>
        <w:tc>
          <w:tcPr>
            <w:tcW w:w="378" w:type="pct"/>
            <w:shd w:val="clear" w:color="auto" w:fill="auto"/>
            <w:hideMark/>
          </w:tcPr>
          <w:p w:rsidR="00E5573A" w:rsidRPr="002D1549" w:rsidRDefault="00E5573A" w:rsidP="005C3892">
            <w:pPr>
              <w:rPr>
                <w:color w:val="000000"/>
                <w:sz w:val="14"/>
                <w:szCs w:val="14"/>
              </w:rPr>
            </w:pPr>
            <w:r w:rsidRPr="002D1549">
              <w:rPr>
                <w:color w:val="000000"/>
                <w:sz w:val="14"/>
                <w:szCs w:val="14"/>
              </w:rPr>
              <w:t>TRQ Quantity</w:t>
            </w:r>
          </w:p>
        </w:tc>
        <w:tc>
          <w:tcPr>
            <w:tcW w:w="204"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59</w:t>
            </w:r>
          </w:p>
        </w:tc>
        <w:tc>
          <w:tcPr>
            <w:tcW w:w="204"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59</w:t>
            </w:r>
          </w:p>
        </w:tc>
        <w:tc>
          <w:tcPr>
            <w:tcW w:w="207"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59</w:t>
            </w:r>
          </w:p>
        </w:tc>
        <w:tc>
          <w:tcPr>
            <w:tcW w:w="236"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59</w:t>
            </w:r>
          </w:p>
        </w:tc>
        <w:tc>
          <w:tcPr>
            <w:tcW w:w="236"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59</w:t>
            </w:r>
          </w:p>
        </w:tc>
        <w:tc>
          <w:tcPr>
            <w:tcW w:w="236"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59</w:t>
            </w:r>
          </w:p>
        </w:tc>
        <w:tc>
          <w:tcPr>
            <w:tcW w:w="236"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59</w:t>
            </w:r>
          </w:p>
        </w:tc>
        <w:tc>
          <w:tcPr>
            <w:tcW w:w="236"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59</w:t>
            </w:r>
          </w:p>
        </w:tc>
        <w:tc>
          <w:tcPr>
            <w:tcW w:w="236"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59</w:t>
            </w:r>
          </w:p>
        </w:tc>
        <w:tc>
          <w:tcPr>
            <w:tcW w:w="236"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59</w:t>
            </w:r>
          </w:p>
        </w:tc>
        <w:tc>
          <w:tcPr>
            <w:tcW w:w="236"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59</w:t>
            </w:r>
          </w:p>
        </w:tc>
        <w:tc>
          <w:tcPr>
            <w:tcW w:w="236"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59</w:t>
            </w:r>
          </w:p>
        </w:tc>
        <w:tc>
          <w:tcPr>
            <w:tcW w:w="236"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59</w:t>
            </w:r>
          </w:p>
        </w:tc>
        <w:tc>
          <w:tcPr>
            <w:tcW w:w="236"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59</w:t>
            </w:r>
          </w:p>
        </w:tc>
        <w:tc>
          <w:tcPr>
            <w:tcW w:w="236"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59</w:t>
            </w:r>
          </w:p>
        </w:tc>
        <w:tc>
          <w:tcPr>
            <w:tcW w:w="236"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59</w:t>
            </w:r>
          </w:p>
        </w:tc>
        <w:tc>
          <w:tcPr>
            <w:tcW w:w="236"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59</w:t>
            </w:r>
          </w:p>
        </w:tc>
        <w:tc>
          <w:tcPr>
            <w:tcW w:w="236"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59</w:t>
            </w:r>
          </w:p>
        </w:tc>
        <w:tc>
          <w:tcPr>
            <w:tcW w:w="236"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59</w:t>
            </w:r>
          </w:p>
        </w:tc>
        <w:tc>
          <w:tcPr>
            <w:tcW w:w="236"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59</w:t>
            </w:r>
          </w:p>
        </w:tc>
      </w:tr>
      <w:tr w:rsidR="00E5573A" w:rsidRPr="002D1549" w:rsidTr="005C3892">
        <w:trPr>
          <w:trHeight w:val="240"/>
        </w:trPr>
        <w:tc>
          <w:tcPr>
            <w:tcW w:w="378" w:type="pct"/>
            <w:tcBorders>
              <w:bottom w:val="single" w:sz="4" w:space="0" w:color="auto"/>
            </w:tcBorders>
            <w:shd w:val="clear" w:color="auto" w:fill="auto"/>
            <w:hideMark/>
          </w:tcPr>
          <w:p w:rsidR="00E5573A" w:rsidRPr="002D1549" w:rsidRDefault="00E5573A" w:rsidP="005C3892">
            <w:pPr>
              <w:rPr>
                <w:color w:val="000000"/>
                <w:sz w:val="14"/>
                <w:szCs w:val="14"/>
              </w:rPr>
            </w:pPr>
            <w:r w:rsidRPr="002D1549">
              <w:rPr>
                <w:color w:val="000000"/>
                <w:sz w:val="14"/>
                <w:szCs w:val="14"/>
              </w:rPr>
              <w:t>In-quota Imports</w:t>
            </w:r>
          </w:p>
        </w:tc>
        <w:tc>
          <w:tcPr>
            <w:tcW w:w="204"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217</w:t>
            </w:r>
          </w:p>
        </w:tc>
        <w:tc>
          <w:tcPr>
            <w:tcW w:w="204"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544</w:t>
            </w:r>
          </w:p>
        </w:tc>
        <w:tc>
          <w:tcPr>
            <w:tcW w:w="207"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6,551</w:t>
            </w:r>
          </w:p>
        </w:tc>
        <w:tc>
          <w:tcPr>
            <w:tcW w:w="236"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10,230</w:t>
            </w:r>
          </w:p>
        </w:tc>
        <w:tc>
          <w:tcPr>
            <w:tcW w:w="236"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24,262</w:t>
            </w:r>
          </w:p>
        </w:tc>
        <w:tc>
          <w:tcPr>
            <w:tcW w:w="236"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47,669</w:t>
            </w:r>
          </w:p>
        </w:tc>
        <w:tc>
          <w:tcPr>
            <w:tcW w:w="236"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40,469</w:t>
            </w:r>
          </w:p>
        </w:tc>
        <w:tc>
          <w:tcPr>
            <w:tcW w:w="236"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37,683</w:t>
            </w:r>
          </w:p>
        </w:tc>
        <w:tc>
          <w:tcPr>
            <w:tcW w:w="236"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39,620</w:t>
            </w:r>
          </w:p>
        </w:tc>
        <w:tc>
          <w:tcPr>
            <w:tcW w:w="236"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29,255</w:t>
            </w:r>
          </w:p>
        </w:tc>
        <w:tc>
          <w:tcPr>
            <w:tcW w:w="236"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34,160</w:t>
            </w:r>
          </w:p>
        </w:tc>
        <w:tc>
          <w:tcPr>
            <w:tcW w:w="236"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58,615</w:t>
            </w:r>
          </w:p>
        </w:tc>
        <w:tc>
          <w:tcPr>
            <w:tcW w:w="236"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65,241</w:t>
            </w:r>
          </w:p>
        </w:tc>
        <w:tc>
          <w:tcPr>
            <w:tcW w:w="236"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51,664</w:t>
            </w:r>
          </w:p>
        </w:tc>
        <w:tc>
          <w:tcPr>
            <w:tcW w:w="236"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97,288</w:t>
            </w:r>
          </w:p>
        </w:tc>
        <w:tc>
          <w:tcPr>
            <w:tcW w:w="236"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58,976</w:t>
            </w:r>
          </w:p>
        </w:tc>
        <w:tc>
          <w:tcPr>
            <w:tcW w:w="236"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54,714</w:t>
            </w:r>
          </w:p>
        </w:tc>
        <w:tc>
          <w:tcPr>
            <w:tcW w:w="236"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68,841</w:t>
            </w:r>
          </w:p>
        </w:tc>
        <w:tc>
          <w:tcPr>
            <w:tcW w:w="236"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60,050</w:t>
            </w:r>
          </w:p>
        </w:tc>
        <w:tc>
          <w:tcPr>
            <w:tcW w:w="236"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99,829</w:t>
            </w:r>
          </w:p>
        </w:tc>
      </w:tr>
      <w:tr w:rsidR="00E5573A" w:rsidRPr="002D1549" w:rsidTr="005C3892">
        <w:trPr>
          <w:trHeight w:val="240"/>
        </w:trPr>
        <w:tc>
          <w:tcPr>
            <w:tcW w:w="378" w:type="pct"/>
            <w:tcBorders>
              <w:bottom w:val="double" w:sz="6" w:space="0" w:color="auto"/>
            </w:tcBorders>
            <w:shd w:val="clear" w:color="auto" w:fill="auto"/>
            <w:noWrap/>
            <w:hideMark/>
          </w:tcPr>
          <w:p w:rsidR="00E5573A" w:rsidRPr="002D1549" w:rsidRDefault="00E5573A" w:rsidP="005C3892">
            <w:pPr>
              <w:rPr>
                <w:color w:val="000000"/>
                <w:sz w:val="14"/>
                <w:szCs w:val="14"/>
              </w:rPr>
            </w:pPr>
            <w:r w:rsidRPr="002D1549">
              <w:rPr>
                <w:color w:val="000000"/>
                <w:sz w:val="14"/>
                <w:szCs w:val="14"/>
              </w:rPr>
              <w:t>Fill rates (%)</w:t>
            </w:r>
          </w:p>
        </w:tc>
        <w:tc>
          <w:tcPr>
            <w:tcW w:w="204"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204"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207"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236"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236"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236"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236"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236"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236"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236"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236"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236"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236"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236"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236"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236"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236"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236"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236"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236"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r>
    </w:tbl>
    <w:p w:rsidR="00E5573A" w:rsidRPr="00C2469D" w:rsidRDefault="00E5573A" w:rsidP="00E5573A">
      <w:pPr>
        <w:pStyle w:val="Caption"/>
        <w:rPr>
          <w:szCs w:val="18"/>
        </w:rPr>
      </w:pPr>
      <w:r w:rsidRPr="00C2469D">
        <w:rPr>
          <w:szCs w:val="18"/>
        </w:rPr>
        <w:t>COLQ065 (metric tonnes)</w:t>
      </w:r>
    </w:p>
    <w:tbl>
      <w:tblPr>
        <w:tblW w:w="5000"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85"/>
        <w:gridCol w:w="680"/>
        <w:gridCol w:w="680"/>
        <w:gridCol w:w="680"/>
        <w:gridCol w:w="680"/>
        <w:gridCol w:w="680"/>
        <w:gridCol w:w="679"/>
        <w:gridCol w:w="680"/>
        <w:gridCol w:w="680"/>
        <w:gridCol w:w="680"/>
        <w:gridCol w:w="680"/>
        <w:gridCol w:w="680"/>
        <w:gridCol w:w="680"/>
        <w:gridCol w:w="680"/>
        <w:gridCol w:w="680"/>
        <w:gridCol w:w="680"/>
        <w:gridCol w:w="680"/>
        <w:gridCol w:w="680"/>
        <w:gridCol w:w="680"/>
        <w:gridCol w:w="680"/>
        <w:gridCol w:w="680"/>
      </w:tblGrid>
      <w:tr w:rsidR="00E5573A" w:rsidRPr="002D1549" w:rsidTr="00536A12">
        <w:trPr>
          <w:trHeight w:val="240"/>
        </w:trPr>
        <w:tc>
          <w:tcPr>
            <w:tcW w:w="1092" w:type="dxa"/>
            <w:tcBorders>
              <w:top w:val="double" w:sz="6" w:space="0" w:color="auto"/>
              <w:left w:val="double" w:sz="6" w:space="0" w:color="auto"/>
              <w:bottom w:val="single" w:sz="4" w:space="0" w:color="auto"/>
              <w:right w:val="single" w:sz="4" w:space="0" w:color="auto"/>
              <w:tl2br w:val="nil"/>
              <w:tr2bl w:val="nil"/>
            </w:tcBorders>
            <w:shd w:val="clear" w:color="auto" w:fill="auto"/>
            <w:noWrap/>
            <w:hideMark/>
          </w:tcPr>
          <w:p w:rsidR="00E5573A" w:rsidRPr="002D1549" w:rsidRDefault="00E5573A" w:rsidP="005C3892">
            <w:pPr>
              <w:rPr>
                <w:color w:val="000000"/>
                <w:sz w:val="14"/>
                <w:szCs w:val="14"/>
              </w:rPr>
            </w:pPr>
            <w:r w:rsidRPr="002D1549">
              <w:rPr>
                <w:color w:val="000000"/>
                <w:sz w:val="14"/>
                <w:szCs w:val="14"/>
              </w:rPr>
              <w:t> </w:t>
            </w:r>
          </w:p>
        </w:tc>
        <w:tc>
          <w:tcPr>
            <w:tcW w:w="684" w:type="dxa"/>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1995</w:t>
            </w:r>
          </w:p>
        </w:tc>
        <w:tc>
          <w:tcPr>
            <w:tcW w:w="684" w:type="dxa"/>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1996</w:t>
            </w:r>
          </w:p>
        </w:tc>
        <w:tc>
          <w:tcPr>
            <w:tcW w:w="684" w:type="dxa"/>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1997</w:t>
            </w:r>
          </w:p>
        </w:tc>
        <w:tc>
          <w:tcPr>
            <w:tcW w:w="684" w:type="dxa"/>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1998</w:t>
            </w:r>
          </w:p>
        </w:tc>
        <w:tc>
          <w:tcPr>
            <w:tcW w:w="684" w:type="dxa"/>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1999</w:t>
            </w:r>
          </w:p>
        </w:tc>
        <w:tc>
          <w:tcPr>
            <w:tcW w:w="684" w:type="dxa"/>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2000</w:t>
            </w:r>
          </w:p>
        </w:tc>
        <w:tc>
          <w:tcPr>
            <w:tcW w:w="685" w:type="dxa"/>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2001</w:t>
            </w:r>
          </w:p>
        </w:tc>
        <w:tc>
          <w:tcPr>
            <w:tcW w:w="685" w:type="dxa"/>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2002</w:t>
            </w:r>
          </w:p>
        </w:tc>
        <w:tc>
          <w:tcPr>
            <w:tcW w:w="685" w:type="dxa"/>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2003</w:t>
            </w:r>
          </w:p>
        </w:tc>
        <w:tc>
          <w:tcPr>
            <w:tcW w:w="685" w:type="dxa"/>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2004</w:t>
            </w:r>
          </w:p>
        </w:tc>
        <w:tc>
          <w:tcPr>
            <w:tcW w:w="685" w:type="dxa"/>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2005</w:t>
            </w:r>
          </w:p>
        </w:tc>
        <w:tc>
          <w:tcPr>
            <w:tcW w:w="685" w:type="dxa"/>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2006</w:t>
            </w:r>
          </w:p>
        </w:tc>
        <w:tc>
          <w:tcPr>
            <w:tcW w:w="685" w:type="dxa"/>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2007</w:t>
            </w:r>
          </w:p>
        </w:tc>
        <w:tc>
          <w:tcPr>
            <w:tcW w:w="685" w:type="dxa"/>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2008</w:t>
            </w:r>
          </w:p>
        </w:tc>
        <w:tc>
          <w:tcPr>
            <w:tcW w:w="685" w:type="dxa"/>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2009</w:t>
            </w:r>
          </w:p>
        </w:tc>
        <w:tc>
          <w:tcPr>
            <w:tcW w:w="685" w:type="dxa"/>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2010</w:t>
            </w:r>
          </w:p>
        </w:tc>
        <w:tc>
          <w:tcPr>
            <w:tcW w:w="685" w:type="dxa"/>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2011</w:t>
            </w:r>
          </w:p>
        </w:tc>
        <w:tc>
          <w:tcPr>
            <w:tcW w:w="685" w:type="dxa"/>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2012</w:t>
            </w:r>
          </w:p>
        </w:tc>
        <w:tc>
          <w:tcPr>
            <w:tcW w:w="685" w:type="dxa"/>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2013</w:t>
            </w:r>
          </w:p>
        </w:tc>
        <w:tc>
          <w:tcPr>
            <w:tcW w:w="685" w:type="dxa"/>
            <w:tcBorders>
              <w:top w:val="double" w:sz="6" w:space="0" w:color="auto"/>
              <w:left w:val="single" w:sz="4" w:space="0" w:color="auto"/>
              <w:bottom w:val="single" w:sz="4" w:space="0" w:color="auto"/>
              <w:right w:val="double" w:sz="6"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2014</w:t>
            </w:r>
          </w:p>
        </w:tc>
      </w:tr>
      <w:tr w:rsidR="00E5573A" w:rsidRPr="002D1549" w:rsidTr="00536A12">
        <w:trPr>
          <w:trHeight w:val="240"/>
        </w:trPr>
        <w:tc>
          <w:tcPr>
            <w:tcW w:w="1092" w:type="dxa"/>
            <w:shd w:val="clear" w:color="auto" w:fill="auto"/>
            <w:hideMark/>
          </w:tcPr>
          <w:p w:rsidR="00E5573A" w:rsidRPr="002D1549" w:rsidRDefault="00E5573A" w:rsidP="005C3892">
            <w:pPr>
              <w:rPr>
                <w:color w:val="000000"/>
                <w:sz w:val="14"/>
                <w:szCs w:val="14"/>
              </w:rPr>
            </w:pPr>
            <w:r w:rsidRPr="002D1549">
              <w:rPr>
                <w:color w:val="000000"/>
                <w:sz w:val="14"/>
                <w:szCs w:val="14"/>
              </w:rPr>
              <w:t>TRQ Quantity</w:t>
            </w:r>
          </w:p>
        </w:tc>
        <w:tc>
          <w:tcPr>
            <w:tcW w:w="684" w:type="dxa"/>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35,558</w:t>
            </w:r>
          </w:p>
        </w:tc>
        <w:tc>
          <w:tcPr>
            <w:tcW w:w="684" w:type="dxa"/>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37,997</w:t>
            </w:r>
          </w:p>
        </w:tc>
        <w:tc>
          <w:tcPr>
            <w:tcW w:w="684" w:type="dxa"/>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40,400</w:t>
            </w:r>
          </w:p>
        </w:tc>
        <w:tc>
          <w:tcPr>
            <w:tcW w:w="684" w:type="dxa"/>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43,650</w:t>
            </w:r>
          </w:p>
        </w:tc>
        <w:tc>
          <w:tcPr>
            <w:tcW w:w="684" w:type="dxa"/>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46,275</w:t>
            </w:r>
          </w:p>
        </w:tc>
        <w:tc>
          <w:tcPr>
            <w:tcW w:w="684" w:type="dxa"/>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48,946</w:t>
            </w:r>
          </w:p>
        </w:tc>
        <w:tc>
          <w:tcPr>
            <w:tcW w:w="685" w:type="dxa"/>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51,616</w:t>
            </w:r>
          </w:p>
        </w:tc>
        <w:tc>
          <w:tcPr>
            <w:tcW w:w="685" w:type="dxa"/>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54,287</w:t>
            </w:r>
          </w:p>
        </w:tc>
        <w:tc>
          <w:tcPr>
            <w:tcW w:w="685" w:type="dxa"/>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56,957</w:t>
            </w:r>
          </w:p>
        </w:tc>
        <w:tc>
          <w:tcPr>
            <w:tcW w:w="685" w:type="dxa"/>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59,628</w:t>
            </w:r>
          </w:p>
        </w:tc>
        <w:tc>
          <w:tcPr>
            <w:tcW w:w="685" w:type="dxa"/>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59,628</w:t>
            </w:r>
          </w:p>
        </w:tc>
        <w:tc>
          <w:tcPr>
            <w:tcW w:w="685" w:type="dxa"/>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59,628</w:t>
            </w:r>
          </w:p>
        </w:tc>
        <w:tc>
          <w:tcPr>
            <w:tcW w:w="685" w:type="dxa"/>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59,628</w:t>
            </w:r>
          </w:p>
        </w:tc>
        <w:tc>
          <w:tcPr>
            <w:tcW w:w="685" w:type="dxa"/>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59,628</w:t>
            </w:r>
          </w:p>
        </w:tc>
        <w:tc>
          <w:tcPr>
            <w:tcW w:w="685" w:type="dxa"/>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59,628</w:t>
            </w:r>
          </w:p>
        </w:tc>
        <w:tc>
          <w:tcPr>
            <w:tcW w:w="685" w:type="dxa"/>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59,628</w:t>
            </w:r>
          </w:p>
        </w:tc>
        <w:tc>
          <w:tcPr>
            <w:tcW w:w="685" w:type="dxa"/>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59,628</w:t>
            </w:r>
          </w:p>
        </w:tc>
        <w:tc>
          <w:tcPr>
            <w:tcW w:w="685" w:type="dxa"/>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59,628</w:t>
            </w:r>
          </w:p>
        </w:tc>
        <w:tc>
          <w:tcPr>
            <w:tcW w:w="685" w:type="dxa"/>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59,628</w:t>
            </w:r>
          </w:p>
        </w:tc>
        <w:tc>
          <w:tcPr>
            <w:tcW w:w="685" w:type="dxa"/>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59,628</w:t>
            </w:r>
          </w:p>
        </w:tc>
      </w:tr>
      <w:tr w:rsidR="00E5573A" w:rsidRPr="002D1549" w:rsidTr="00536A12">
        <w:trPr>
          <w:trHeight w:val="240"/>
        </w:trPr>
        <w:tc>
          <w:tcPr>
            <w:tcW w:w="1092" w:type="dxa"/>
            <w:tcBorders>
              <w:bottom w:val="single" w:sz="4" w:space="0" w:color="auto"/>
            </w:tcBorders>
            <w:shd w:val="clear" w:color="auto" w:fill="auto"/>
            <w:hideMark/>
          </w:tcPr>
          <w:p w:rsidR="00E5573A" w:rsidRPr="002D1549" w:rsidRDefault="00E5573A" w:rsidP="005C3892">
            <w:pPr>
              <w:rPr>
                <w:color w:val="000000"/>
                <w:sz w:val="14"/>
                <w:szCs w:val="14"/>
              </w:rPr>
            </w:pPr>
            <w:r w:rsidRPr="002D1549">
              <w:rPr>
                <w:color w:val="000000"/>
                <w:sz w:val="14"/>
                <w:szCs w:val="14"/>
              </w:rPr>
              <w:t>In-quota Imports</w:t>
            </w:r>
          </w:p>
        </w:tc>
        <w:tc>
          <w:tcPr>
            <w:tcW w:w="684" w:type="dxa"/>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754</w:t>
            </w:r>
          </w:p>
        </w:tc>
        <w:tc>
          <w:tcPr>
            <w:tcW w:w="684" w:type="dxa"/>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3,356</w:t>
            </w:r>
          </w:p>
        </w:tc>
        <w:tc>
          <w:tcPr>
            <w:tcW w:w="684" w:type="dxa"/>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2,911</w:t>
            </w:r>
          </w:p>
        </w:tc>
        <w:tc>
          <w:tcPr>
            <w:tcW w:w="684" w:type="dxa"/>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4,350</w:t>
            </w:r>
          </w:p>
        </w:tc>
        <w:tc>
          <w:tcPr>
            <w:tcW w:w="684" w:type="dxa"/>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1,047</w:t>
            </w:r>
          </w:p>
        </w:tc>
        <w:tc>
          <w:tcPr>
            <w:tcW w:w="684" w:type="dxa"/>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1,258</w:t>
            </w:r>
          </w:p>
        </w:tc>
        <w:tc>
          <w:tcPr>
            <w:tcW w:w="685" w:type="dxa"/>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660</w:t>
            </w:r>
          </w:p>
        </w:tc>
        <w:tc>
          <w:tcPr>
            <w:tcW w:w="685" w:type="dxa"/>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743</w:t>
            </w:r>
          </w:p>
        </w:tc>
        <w:tc>
          <w:tcPr>
            <w:tcW w:w="685" w:type="dxa"/>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1,090</w:t>
            </w:r>
          </w:p>
        </w:tc>
        <w:tc>
          <w:tcPr>
            <w:tcW w:w="685" w:type="dxa"/>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1,810</w:t>
            </w:r>
          </w:p>
        </w:tc>
        <w:tc>
          <w:tcPr>
            <w:tcW w:w="685" w:type="dxa"/>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654</w:t>
            </w:r>
          </w:p>
        </w:tc>
        <w:tc>
          <w:tcPr>
            <w:tcW w:w="685" w:type="dxa"/>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1,216</w:t>
            </w:r>
          </w:p>
        </w:tc>
        <w:tc>
          <w:tcPr>
            <w:tcW w:w="685" w:type="dxa"/>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1,148</w:t>
            </w:r>
          </w:p>
        </w:tc>
        <w:tc>
          <w:tcPr>
            <w:tcW w:w="685" w:type="dxa"/>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1,937</w:t>
            </w:r>
          </w:p>
        </w:tc>
        <w:tc>
          <w:tcPr>
            <w:tcW w:w="685" w:type="dxa"/>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967</w:t>
            </w:r>
          </w:p>
        </w:tc>
        <w:tc>
          <w:tcPr>
            <w:tcW w:w="685" w:type="dxa"/>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1,001</w:t>
            </w:r>
          </w:p>
        </w:tc>
        <w:tc>
          <w:tcPr>
            <w:tcW w:w="685" w:type="dxa"/>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1,589</w:t>
            </w:r>
          </w:p>
        </w:tc>
        <w:tc>
          <w:tcPr>
            <w:tcW w:w="685" w:type="dxa"/>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1,541</w:t>
            </w:r>
          </w:p>
        </w:tc>
        <w:tc>
          <w:tcPr>
            <w:tcW w:w="685" w:type="dxa"/>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1,115</w:t>
            </w:r>
          </w:p>
        </w:tc>
        <w:tc>
          <w:tcPr>
            <w:tcW w:w="685" w:type="dxa"/>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1,552</w:t>
            </w:r>
          </w:p>
        </w:tc>
      </w:tr>
      <w:tr w:rsidR="00E5573A" w:rsidRPr="002D1549" w:rsidTr="00536A12">
        <w:trPr>
          <w:trHeight w:val="240"/>
        </w:trPr>
        <w:tc>
          <w:tcPr>
            <w:tcW w:w="1092" w:type="dxa"/>
            <w:tcBorders>
              <w:bottom w:val="double" w:sz="6" w:space="0" w:color="auto"/>
            </w:tcBorders>
            <w:shd w:val="clear" w:color="auto" w:fill="auto"/>
            <w:noWrap/>
            <w:hideMark/>
          </w:tcPr>
          <w:p w:rsidR="00E5573A" w:rsidRPr="002D1549" w:rsidRDefault="00E5573A" w:rsidP="005C3892">
            <w:pPr>
              <w:rPr>
                <w:color w:val="000000"/>
                <w:sz w:val="14"/>
                <w:szCs w:val="14"/>
              </w:rPr>
            </w:pPr>
            <w:r w:rsidRPr="002D1549">
              <w:rPr>
                <w:color w:val="000000"/>
                <w:sz w:val="14"/>
                <w:szCs w:val="14"/>
              </w:rPr>
              <w:t>Fill rates (%)</w:t>
            </w:r>
          </w:p>
        </w:tc>
        <w:tc>
          <w:tcPr>
            <w:tcW w:w="684" w:type="dxa"/>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2</w:t>
            </w:r>
          </w:p>
        </w:tc>
        <w:tc>
          <w:tcPr>
            <w:tcW w:w="684" w:type="dxa"/>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9</w:t>
            </w:r>
          </w:p>
        </w:tc>
        <w:tc>
          <w:tcPr>
            <w:tcW w:w="684" w:type="dxa"/>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7</w:t>
            </w:r>
          </w:p>
        </w:tc>
        <w:tc>
          <w:tcPr>
            <w:tcW w:w="684" w:type="dxa"/>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w:t>
            </w:r>
          </w:p>
        </w:tc>
        <w:tc>
          <w:tcPr>
            <w:tcW w:w="684" w:type="dxa"/>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2</w:t>
            </w:r>
          </w:p>
        </w:tc>
        <w:tc>
          <w:tcPr>
            <w:tcW w:w="684" w:type="dxa"/>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3</w:t>
            </w:r>
          </w:p>
        </w:tc>
        <w:tc>
          <w:tcPr>
            <w:tcW w:w="685" w:type="dxa"/>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w:t>
            </w:r>
          </w:p>
        </w:tc>
        <w:tc>
          <w:tcPr>
            <w:tcW w:w="685" w:type="dxa"/>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w:t>
            </w:r>
          </w:p>
        </w:tc>
        <w:tc>
          <w:tcPr>
            <w:tcW w:w="685" w:type="dxa"/>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2</w:t>
            </w:r>
          </w:p>
        </w:tc>
        <w:tc>
          <w:tcPr>
            <w:tcW w:w="685" w:type="dxa"/>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3</w:t>
            </w:r>
          </w:p>
        </w:tc>
        <w:tc>
          <w:tcPr>
            <w:tcW w:w="685" w:type="dxa"/>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w:t>
            </w:r>
          </w:p>
        </w:tc>
        <w:tc>
          <w:tcPr>
            <w:tcW w:w="685" w:type="dxa"/>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2</w:t>
            </w:r>
          </w:p>
        </w:tc>
        <w:tc>
          <w:tcPr>
            <w:tcW w:w="685" w:type="dxa"/>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2</w:t>
            </w:r>
          </w:p>
        </w:tc>
        <w:tc>
          <w:tcPr>
            <w:tcW w:w="685" w:type="dxa"/>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3</w:t>
            </w:r>
          </w:p>
        </w:tc>
        <w:tc>
          <w:tcPr>
            <w:tcW w:w="685" w:type="dxa"/>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2</w:t>
            </w:r>
          </w:p>
        </w:tc>
        <w:tc>
          <w:tcPr>
            <w:tcW w:w="685" w:type="dxa"/>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2</w:t>
            </w:r>
          </w:p>
        </w:tc>
        <w:tc>
          <w:tcPr>
            <w:tcW w:w="685" w:type="dxa"/>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3</w:t>
            </w:r>
          </w:p>
        </w:tc>
        <w:tc>
          <w:tcPr>
            <w:tcW w:w="685" w:type="dxa"/>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3</w:t>
            </w:r>
          </w:p>
        </w:tc>
        <w:tc>
          <w:tcPr>
            <w:tcW w:w="685" w:type="dxa"/>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2</w:t>
            </w:r>
          </w:p>
        </w:tc>
        <w:tc>
          <w:tcPr>
            <w:tcW w:w="685" w:type="dxa"/>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3</w:t>
            </w:r>
          </w:p>
        </w:tc>
      </w:tr>
    </w:tbl>
    <w:p w:rsidR="00E5573A" w:rsidRPr="00B50635" w:rsidRDefault="00B50635" w:rsidP="00E5573A">
      <w:pPr>
        <w:pStyle w:val="NoteText"/>
        <w:spacing w:before="120"/>
        <w:rPr>
          <w:szCs w:val="16"/>
        </w:rPr>
      </w:pPr>
      <w:r w:rsidRPr="00D74942">
        <w:rPr>
          <w:szCs w:val="16"/>
        </w:rPr>
        <w:t>1</w:t>
      </w:r>
      <w:r>
        <w:rPr>
          <w:szCs w:val="16"/>
          <w:vertAlign w:val="superscript"/>
        </w:rPr>
        <w:tab/>
      </w:r>
      <w:r w:rsidR="00E5573A" w:rsidRPr="00B50635">
        <w:rPr>
          <w:szCs w:val="16"/>
        </w:rPr>
        <w:t>Import data of COLQ065 covers imports under COLQ028.</w:t>
      </w:r>
    </w:p>
    <w:p w:rsidR="00E5573A" w:rsidRPr="00C2469D" w:rsidRDefault="00E5573A" w:rsidP="00E5573A">
      <w:pPr>
        <w:rPr>
          <w:szCs w:val="18"/>
        </w:rPr>
      </w:pPr>
    </w:p>
    <w:p w:rsidR="00E5573A" w:rsidRPr="00C2469D" w:rsidRDefault="00E5573A" w:rsidP="00E5573A">
      <w:pPr>
        <w:pStyle w:val="Heading7"/>
        <w:rPr>
          <w:szCs w:val="18"/>
        </w:rPr>
      </w:pPr>
      <w:r w:rsidRPr="00C2469D">
        <w:rPr>
          <w:szCs w:val="18"/>
        </w:rPr>
        <w:t>Iceland</w:t>
      </w:r>
    </w:p>
    <w:p w:rsidR="00E5573A" w:rsidRPr="00C2469D" w:rsidRDefault="00E5573A" w:rsidP="00E5573A">
      <w:pPr>
        <w:pStyle w:val="Caption"/>
        <w:rPr>
          <w:szCs w:val="18"/>
        </w:rPr>
      </w:pPr>
      <w:r w:rsidRPr="00C2469D">
        <w:rPr>
          <w:szCs w:val="18"/>
        </w:rPr>
        <w:t>ISLQ047 (metric tonnes)</w:t>
      </w:r>
    </w:p>
    <w:tbl>
      <w:tblPr>
        <w:tblW w:w="5000"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ook w:val="04A0" w:firstRow="1" w:lastRow="0" w:firstColumn="1" w:lastColumn="0" w:noHBand="0" w:noVBand="1"/>
      </w:tblPr>
      <w:tblGrid>
        <w:gridCol w:w="1451"/>
        <w:gridCol w:w="627"/>
        <w:gridCol w:w="627"/>
        <w:gridCol w:w="627"/>
        <w:gridCol w:w="627"/>
        <w:gridCol w:w="627"/>
        <w:gridCol w:w="627"/>
        <w:gridCol w:w="627"/>
        <w:gridCol w:w="639"/>
        <w:gridCol w:w="639"/>
        <w:gridCol w:w="639"/>
        <w:gridCol w:w="639"/>
        <w:gridCol w:w="639"/>
        <w:gridCol w:w="639"/>
        <w:gridCol w:w="639"/>
        <w:gridCol w:w="639"/>
        <w:gridCol w:w="639"/>
        <w:gridCol w:w="639"/>
        <w:gridCol w:w="639"/>
        <w:gridCol w:w="639"/>
        <w:gridCol w:w="639"/>
        <w:gridCol w:w="639"/>
      </w:tblGrid>
      <w:tr w:rsidR="006F52E4" w:rsidRPr="002D1549" w:rsidTr="004954AA">
        <w:trPr>
          <w:trHeight w:val="240"/>
        </w:trPr>
        <w:tc>
          <w:tcPr>
            <w:tcW w:w="491" w:type="pct"/>
            <w:tcBorders>
              <w:top w:val="double" w:sz="6" w:space="0" w:color="auto"/>
              <w:left w:val="double" w:sz="6" w:space="0" w:color="auto"/>
              <w:bottom w:val="single" w:sz="4" w:space="0" w:color="auto"/>
              <w:right w:val="single" w:sz="4" w:space="0" w:color="auto"/>
              <w:tl2br w:val="nil"/>
              <w:tr2bl w:val="nil"/>
            </w:tcBorders>
            <w:shd w:val="clear" w:color="auto" w:fill="auto"/>
            <w:noWrap/>
            <w:hideMark/>
          </w:tcPr>
          <w:p w:rsidR="006F52E4" w:rsidRPr="002D1549" w:rsidRDefault="006F52E4" w:rsidP="005C3892">
            <w:pPr>
              <w:keepNext/>
              <w:keepLines/>
              <w:rPr>
                <w:color w:val="000000"/>
                <w:sz w:val="14"/>
                <w:szCs w:val="14"/>
              </w:rPr>
            </w:pPr>
            <w:r w:rsidRPr="002D1549">
              <w:rPr>
                <w:color w:val="000000"/>
                <w:sz w:val="14"/>
                <w:szCs w:val="14"/>
              </w:rPr>
              <w:t> </w:t>
            </w:r>
          </w:p>
        </w:tc>
        <w:tc>
          <w:tcPr>
            <w:tcW w:w="212"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6F52E4" w:rsidRPr="002D1549" w:rsidRDefault="006F52E4" w:rsidP="005C3892">
            <w:pPr>
              <w:keepNext/>
              <w:keepLines/>
              <w:jc w:val="center"/>
              <w:rPr>
                <w:b/>
                <w:bCs/>
                <w:color w:val="000000"/>
                <w:sz w:val="14"/>
                <w:szCs w:val="14"/>
              </w:rPr>
            </w:pPr>
            <w:r w:rsidRPr="002D1549">
              <w:rPr>
                <w:b/>
                <w:bCs/>
                <w:color w:val="000000"/>
                <w:sz w:val="14"/>
                <w:szCs w:val="14"/>
              </w:rPr>
              <w:t>1995</w:t>
            </w:r>
          </w:p>
        </w:tc>
        <w:tc>
          <w:tcPr>
            <w:tcW w:w="212"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6F52E4" w:rsidRPr="002D1549" w:rsidRDefault="006F52E4" w:rsidP="005C3892">
            <w:pPr>
              <w:keepNext/>
              <w:keepLines/>
              <w:jc w:val="center"/>
              <w:rPr>
                <w:b/>
                <w:bCs/>
                <w:color w:val="000000"/>
                <w:sz w:val="14"/>
                <w:szCs w:val="14"/>
              </w:rPr>
            </w:pPr>
            <w:r w:rsidRPr="002D1549">
              <w:rPr>
                <w:b/>
                <w:bCs/>
                <w:color w:val="000000"/>
                <w:sz w:val="14"/>
                <w:szCs w:val="14"/>
              </w:rPr>
              <w:t>1996</w:t>
            </w:r>
          </w:p>
        </w:tc>
        <w:tc>
          <w:tcPr>
            <w:tcW w:w="212"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6F52E4" w:rsidRPr="002D1549" w:rsidRDefault="006F52E4" w:rsidP="005C3892">
            <w:pPr>
              <w:keepNext/>
              <w:keepLines/>
              <w:jc w:val="center"/>
              <w:rPr>
                <w:b/>
                <w:bCs/>
                <w:color w:val="000000"/>
                <w:sz w:val="14"/>
                <w:szCs w:val="14"/>
              </w:rPr>
            </w:pPr>
            <w:r w:rsidRPr="002D1549">
              <w:rPr>
                <w:b/>
                <w:bCs/>
                <w:color w:val="000000"/>
                <w:sz w:val="14"/>
                <w:szCs w:val="14"/>
              </w:rPr>
              <w:t>1997</w:t>
            </w:r>
          </w:p>
        </w:tc>
        <w:tc>
          <w:tcPr>
            <w:tcW w:w="212"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6F52E4" w:rsidRPr="002D1549" w:rsidRDefault="006F52E4" w:rsidP="005C3892">
            <w:pPr>
              <w:keepNext/>
              <w:keepLines/>
              <w:jc w:val="center"/>
              <w:rPr>
                <w:b/>
                <w:bCs/>
                <w:color w:val="000000"/>
                <w:sz w:val="14"/>
                <w:szCs w:val="14"/>
              </w:rPr>
            </w:pPr>
            <w:r w:rsidRPr="002D1549">
              <w:rPr>
                <w:b/>
                <w:bCs/>
                <w:color w:val="000000"/>
                <w:sz w:val="14"/>
                <w:szCs w:val="14"/>
              </w:rPr>
              <w:t>1998</w:t>
            </w:r>
          </w:p>
        </w:tc>
        <w:tc>
          <w:tcPr>
            <w:tcW w:w="212"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6F52E4" w:rsidRPr="002D1549" w:rsidRDefault="006F52E4" w:rsidP="005C3892">
            <w:pPr>
              <w:keepNext/>
              <w:keepLines/>
              <w:jc w:val="center"/>
              <w:rPr>
                <w:b/>
                <w:bCs/>
                <w:color w:val="000000"/>
                <w:sz w:val="14"/>
                <w:szCs w:val="14"/>
              </w:rPr>
            </w:pPr>
            <w:r w:rsidRPr="002D1549">
              <w:rPr>
                <w:b/>
                <w:bCs/>
                <w:color w:val="000000"/>
                <w:sz w:val="14"/>
                <w:szCs w:val="14"/>
              </w:rPr>
              <w:t>1999</w:t>
            </w:r>
          </w:p>
        </w:tc>
        <w:tc>
          <w:tcPr>
            <w:tcW w:w="212"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6F52E4" w:rsidRPr="002D1549" w:rsidRDefault="006F52E4" w:rsidP="005C3892">
            <w:pPr>
              <w:keepNext/>
              <w:keepLines/>
              <w:jc w:val="center"/>
              <w:rPr>
                <w:b/>
                <w:bCs/>
                <w:color w:val="000000"/>
                <w:sz w:val="14"/>
                <w:szCs w:val="14"/>
              </w:rPr>
            </w:pPr>
            <w:r w:rsidRPr="002D1549">
              <w:rPr>
                <w:b/>
                <w:bCs/>
                <w:color w:val="000000"/>
                <w:sz w:val="14"/>
                <w:szCs w:val="14"/>
              </w:rPr>
              <w:t>2000</w:t>
            </w:r>
          </w:p>
        </w:tc>
        <w:tc>
          <w:tcPr>
            <w:tcW w:w="212"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6F52E4" w:rsidRPr="002D1549" w:rsidRDefault="006F52E4" w:rsidP="005C3892">
            <w:pPr>
              <w:keepNext/>
              <w:keepLines/>
              <w:jc w:val="center"/>
              <w:rPr>
                <w:b/>
                <w:bCs/>
                <w:color w:val="000000"/>
                <w:sz w:val="14"/>
                <w:szCs w:val="14"/>
              </w:rPr>
            </w:pPr>
            <w:r w:rsidRPr="002D1549">
              <w:rPr>
                <w:b/>
                <w:bCs/>
                <w:color w:val="000000"/>
                <w:sz w:val="14"/>
                <w:szCs w:val="14"/>
              </w:rPr>
              <w:t>2001</w:t>
            </w:r>
          </w:p>
        </w:tc>
        <w:tc>
          <w:tcPr>
            <w:tcW w:w="21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6F52E4" w:rsidRPr="002D1549" w:rsidRDefault="006F52E4" w:rsidP="005C3892">
            <w:pPr>
              <w:keepNext/>
              <w:keepLines/>
              <w:jc w:val="center"/>
              <w:rPr>
                <w:b/>
                <w:bCs/>
                <w:color w:val="000000"/>
                <w:sz w:val="14"/>
                <w:szCs w:val="14"/>
              </w:rPr>
            </w:pPr>
            <w:r w:rsidRPr="002D1549">
              <w:rPr>
                <w:b/>
                <w:bCs/>
                <w:color w:val="000000"/>
                <w:sz w:val="14"/>
                <w:szCs w:val="14"/>
              </w:rPr>
              <w:t>2002</w:t>
            </w:r>
          </w:p>
        </w:tc>
        <w:tc>
          <w:tcPr>
            <w:tcW w:w="21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6F52E4" w:rsidRPr="002D1549" w:rsidRDefault="006F52E4" w:rsidP="005C3892">
            <w:pPr>
              <w:keepNext/>
              <w:keepLines/>
              <w:jc w:val="center"/>
              <w:rPr>
                <w:b/>
                <w:bCs/>
                <w:color w:val="000000"/>
                <w:sz w:val="14"/>
                <w:szCs w:val="14"/>
              </w:rPr>
            </w:pPr>
            <w:r w:rsidRPr="002D1549">
              <w:rPr>
                <w:b/>
                <w:bCs/>
                <w:color w:val="000000"/>
                <w:sz w:val="14"/>
                <w:szCs w:val="14"/>
              </w:rPr>
              <w:t>2003</w:t>
            </w:r>
          </w:p>
        </w:tc>
        <w:tc>
          <w:tcPr>
            <w:tcW w:w="21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6F52E4" w:rsidRPr="002D1549" w:rsidRDefault="006F52E4" w:rsidP="005C3892">
            <w:pPr>
              <w:keepNext/>
              <w:keepLines/>
              <w:jc w:val="center"/>
              <w:rPr>
                <w:b/>
                <w:bCs/>
                <w:color w:val="000000"/>
                <w:sz w:val="14"/>
                <w:szCs w:val="14"/>
              </w:rPr>
            </w:pPr>
            <w:r w:rsidRPr="002D1549">
              <w:rPr>
                <w:b/>
                <w:bCs/>
                <w:color w:val="000000"/>
                <w:sz w:val="14"/>
                <w:szCs w:val="14"/>
              </w:rPr>
              <w:t>2004</w:t>
            </w:r>
          </w:p>
        </w:tc>
        <w:tc>
          <w:tcPr>
            <w:tcW w:w="21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6F52E4" w:rsidRPr="002D1549" w:rsidRDefault="006F52E4" w:rsidP="005C3892">
            <w:pPr>
              <w:keepNext/>
              <w:keepLines/>
              <w:jc w:val="center"/>
              <w:rPr>
                <w:b/>
                <w:bCs/>
                <w:color w:val="000000"/>
                <w:sz w:val="14"/>
                <w:szCs w:val="14"/>
              </w:rPr>
            </w:pPr>
            <w:r w:rsidRPr="002D1549">
              <w:rPr>
                <w:b/>
                <w:bCs/>
                <w:color w:val="000000"/>
                <w:sz w:val="14"/>
                <w:szCs w:val="14"/>
              </w:rPr>
              <w:t>2005</w:t>
            </w:r>
          </w:p>
        </w:tc>
        <w:tc>
          <w:tcPr>
            <w:tcW w:w="21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6F52E4" w:rsidRPr="002D1549" w:rsidRDefault="006F52E4" w:rsidP="005C3892">
            <w:pPr>
              <w:keepNext/>
              <w:keepLines/>
              <w:jc w:val="center"/>
              <w:rPr>
                <w:b/>
                <w:bCs/>
                <w:color w:val="000000"/>
                <w:sz w:val="14"/>
                <w:szCs w:val="14"/>
              </w:rPr>
            </w:pPr>
            <w:r w:rsidRPr="002D1549">
              <w:rPr>
                <w:b/>
                <w:bCs/>
                <w:color w:val="000000"/>
                <w:sz w:val="14"/>
                <w:szCs w:val="14"/>
              </w:rPr>
              <w:t>2006</w:t>
            </w:r>
          </w:p>
        </w:tc>
        <w:tc>
          <w:tcPr>
            <w:tcW w:w="21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6F52E4" w:rsidRPr="002D1549" w:rsidRDefault="006F52E4" w:rsidP="005C3892">
            <w:pPr>
              <w:keepNext/>
              <w:keepLines/>
              <w:jc w:val="center"/>
              <w:rPr>
                <w:b/>
                <w:bCs/>
                <w:color w:val="000000"/>
                <w:sz w:val="14"/>
                <w:szCs w:val="14"/>
              </w:rPr>
            </w:pPr>
            <w:r w:rsidRPr="002D1549">
              <w:rPr>
                <w:b/>
                <w:bCs/>
                <w:color w:val="000000"/>
                <w:sz w:val="14"/>
                <w:szCs w:val="14"/>
              </w:rPr>
              <w:t>2007</w:t>
            </w:r>
          </w:p>
        </w:tc>
        <w:tc>
          <w:tcPr>
            <w:tcW w:w="21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6F52E4" w:rsidRPr="002D1549" w:rsidRDefault="006F52E4" w:rsidP="005C3892">
            <w:pPr>
              <w:keepNext/>
              <w:keepLines/>
              <w:jc w:val="center"/>
              <w:rPr>
                <w:b/>
                <w:bCs/>
                <w:color w:val="000000"/>
                <w:sz w:val="14"/>
                <w:szCs w:val="14"/>
              </w:rPr>
            </w:pPr>
            <w:r w:rsidRPr="002D1549">
              <w:rPr>
                <w:b/>
                <w:bCs/>
                <w:color w:val="000000"/>
                <w:sz w:val="14"/>
                <w:szCs w:val="14"/>
              </w:rPr>
              <w:t>2008</w:t>
            </w:r>
          </w:p>
        </w:tc>
        <w:tc>
          <w:tcPr>
            <w:tcW w:w="21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6F52E4" w:rsidRPr="002D1549" w:rsidRDefault="006F52E4" w:rsidP="005C3892">
            <w:pPr>
              <w:keepNext/>
              <w:keepLines/>
              <w:jc w:val="center"/>
              <w:rPr>
                <w:b/>
                <w:bCs/>
                <w:color w:val="000000"/>
                <w:sz w:val="14"/>
                <w:szCs w:val="14"/>
              </w:rPr>
            </w:pPr>
            <w:r w:rsidRPr="002D1549">
              <w:rPr>
                <w:b/>
                <w:bCs/>
                <w:color w:val="000000"/>
                <w:sz w:val="14"/>
                <w:szCs w:val="14"/>
              </w:rPr>
              <w:t>2009</w:t>
            </w:r>
          </w:p>
        </w:tc>
        <w:tc>
          <w:tcPr>
            <w:tcW w:w="21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6F52E4" w:rsidRPr="002D1549" w:rsidRDefault="006F52E4" w:rsidP="005C3892">
            <w:pPr>
              <w:keepNext/>
              <w:keepLines/>
              <w:jc w:val="center"/>
              <w:rPr>
                <w:b/>
                <w:bCs/>
                <w:color w:val="000000"/>
                <w:sz w:val="14"/>
                <w:szCs w:val="14"/>
              </w:rPr>
            </w:pPr>
            <w:r w:rsidRPr="002D1549">
              <w:rPr>
                <w:b/>
                <w:bCs/>
                <w:color w:val="000000"/>
                <w:sz w:val="14"/>
                <w:szCs w:val="14"/>
              </w:rPr>
              <w:t>2010</w:t>
            </w:r>
          </w:p>
        </w:tc>
        <w:tc>
          <w:tcPr>
            <w:tcW w:w="21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6F52E4" w:rsidRPr="002D1549" w:rsidRDefault="006F52E4" w:rsidP="005C3892">
            <w:pPr>
              <w:keepNext/>
              <w:keepLines/>
              <w:jc w:val="center"/>
              <w:rPr>
                <w:b/>
                <w:bCs/>
                <w:color w:val="000000"/>
                <w:sz w:val="14"/>
                <w:szCs w:val="14"/>
              </w:rPr>
            </w:pPr>
            <w:r w:rsidRPr="002D1549">
              <w:rPr>
                <w:b/>
                <w:bCs/>
                <w:color w:val="000000"/>
                <w:sz w:val="14"/>
                <w:szCs w:val="14"/>
              </w:rPr>
              <w:t>2011</w:t>
            </w:r>
          </w:p>
        </w:tc>
        <w:tc>
          <w:tcPr>
            <w:tcW w:w="21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6F52E4" w:rsidRPr="002D1549" w:rsidRDefault="006F52E4" w:rsidP="005C3892">
            <w:pPr>
              <w:keepNext/>
              <w:keepLines/>
              <w:jc w:val="center"/>
              <w:rPr>
                <w:b/>
                <w:bCs/>
                <w:color w:val="000000"/>
                <w:sz w:val="14"/>
                <w:szCs w:val="14"/>
              </w:rPr>
            </w:pPr>
            <w:r w:rsidRPr="002D1549">
              <w:rPr>
                <w:b/>
                <w:bCs/>
                <w:color w:val="000000"/>
                <w:sz w:val="14"/>
                <w:szCs w:val="14"/>
              </w:rPr>
              <w:t>2012</w:t>
            </w:r>
          </w:p>
        </w:tc>
        <w:tc>
          <w:tcPr>
            <w:tcW w:w="216" w:type="pct"/>
            <w:tcBorders>
              <w:top w:val="double" w:sz="6" w:space="0" w:color="auto"/>
              <w:left w:val="single" w:sz="4" w:space="0" w:color="auto"/>
              <w:bottom w:val="single" w:sz="4" w:space="0" w:color="auto"/>
              <w:right w:val="single" w:sz="4" w:space="0" w:color="auto"/>
              <w:tl2br w:val="nil"/>
              <w:tr2bl w:val="nil"/>
            </w:tcBorders>
          </w:tcPr>
          <w:p w:rsidR="006F52E4" w:rsidRPr="00D74942" w:rsidRDefault="006F52E4" w:rsidP="004954AA">
            <w:pPr>
              <w:jc w:val="center"/>
            </w:pPr>
            <w:r w:rsidRPr="00D74942">
              <w:rPr>
                <w:b/>
                <w:bCs/>
                <w:color w:val="000000"/>
                <w:sz w:val="14"/>
                <w:szCs w:val="14"/>
              </w:rPr>
              <w:t>2013</w:t>
            </w:r>
          </w:p>
        </w:tc>
        <w:tc>
          <w:tcPr>
            <w:tcW w:w="216" w:type="pct"/>
            <w:tcBorders>
              <w:top w:val="double" w:sz="6" w:space="0" w:color="auto"/>
              <w:left w:val="single" w:sz="4" w:space="0" w:color="auto"/>
              <w:bottom w:val="single" w:sz="4" w:space="0" w:color="auto"/>
              <w:right w:val="single" w:sz="4" w:space="0" w:color="auto"/>
              <w:tl2br w:val="nil"/>
              <w:tr2bl w:val="nil"/>
            </w:tcBorders>
          </w:tcPr>
          <w:p w:rsidR="006F52E4" w:rsidRPr="00D74942" w:rsidRDefault="006F52E4" w:rsidP="004954AA">
            <w:pPr>
              <w:jc w:val="center"/>
            </w:pPr>
            <w:r w:rsidRPr="00D74942">
              <w:rPr>
                <w:b/>
                <w:bCs/>
                <w:color w:val="000000"/>
                <w:sz w:val="14"/>
                <w:szCs w:val="14"/>
              </w:rPr>
              <w:t>2014</w:t>
            </w:r>
          </w:p>
        </w:tc>
        <w:tc>
          <w:tcPr>
            <w:tcW w:w="216" w:type="pct"/>
            <w:tcBorders>
              <w:top w:val="double" w:sz="6" w:space="0" w:color="auto"/>
              <w:left w:val="single" w:sz="4" w:space="0" w:color="auto"/>
              <w:bottom w:val="single" w:sz="4" w:space="0" w:color="auto"/>
              <w:right w:val="double" w:sz="6" w:space="0" w:color="auto"/>
              <w:tl2br w:val="nil"/>
              <w:tr2bl w:val="nil"/>
            </w:tcBorders>
          </w:tcPr>
          <w:p w:rsidR="006F52E4" w:rsidRPr="00D74942" w:rsidRDefault="006F52E4" w:rsidP="004954AA">
            <w:pPr>
              <w:jc w:val="center"/>
            </w:pPr>
            <w:r w:rsidRPr="00D74942">
              <w:rPr>
                <w:b/>
                <w:bCs/>
                <w:color w:val="000000"/>
                <w:sz w:val="14"/>
                <w:szCs w:val="14"/>
              </w:rPr>
              <w:t>2015</w:t>
            </w:r>
          </w:p>
        </w:tc>
      </w:tr>
      <w:tr w:rsidR="006F52E4" w:rsidRPr="002D1549" w:rsidTr="006F52E4">
        <w:trPr>
          <w:trHeight w:val="240"/>
        </w:trPr>
        <w:tc>
          <w:tcPr>
            <w:tcW w:w="491" w:type="pct"/>
            <w:shd w:val="clear" w:color="auto" w:fill="auto"/>
            <w:hideMark/>
          </w:tcPr>
          <w:p w:rsidR="006F52E4" w:rsidRPr="002D1549" w:rsidRDefault="006F52E4" w:rsidP="005C3892">
            <w:pPr>
              <w:keepNext/>
              <w:keepLines/>
              <w:rPr>
                <w:color w:val="000000"/>
                <w:sz w:val="14"/>
                <w:szCs w:val="14"/>
              </w:rPr>
            </w:pPr>
            <w:r w:rsidRPr="002D1549">
              <w:rPr>
                <w:color w:val="000000"/>
                <w:sz w:val="14"/>
                <w:szCs w:val="14"/>
              </w:rPr>
              <w:t>TRQ Quantity</w:t>
            </w:r>
          </w:p>
        </w:tc>
        <w:tc>
          <w:tcPr>
            <w:tcW w:w="212" w:type="pct"/>
            <w:shd w:val="clear" w:color="auto" w:fill="auto"/>
            <w:noWrap/>
            <w:hideMark/>
          </w:tcPr>
          <w:p w:rsidR="006F52E4" w:rsidRPr="002D1549" w:rsidRDefault="006F52E4" w:rsidP="005C3892">
            <w:pPr>
              <w:keepNext/>
              <w:keepLines/>
              <w:jc w:val="right"/>
              <w:rPr>
                <w:color w:val="000000"/>
                <w:sz w:val="14"/>
                <w:szCs w:val="14"/>
              </w:rPr>
            </w:pPr>
            <w:r>
              <w:rPr>
                <w:color w:val="000000"/>
                <w:sz w:val="14"/>
                <w:szCs w:val="14"/>
              </w:rPr>
              <w:t>156.9</w:t>
            </w:r>
          </w:p>
        </w:tc>
        <w:tc>
          <w:tcPr>
            <w:tcW w:w="212" w:type="pct"/>
            <w:shd w:val="clear" w:color="auto" w:fill="auto"/>
            <w:noWrap/>
            <w:hideMark/>
          </w:tcPr>
          <w:p w:rsidR="006F52E4" w:rsidRDefault="006F52E4" w:rsidP="000720EC">
            <w:pPr>
              <w:jc w:val="right"/>
            </w:pPr>
            <w:r w:rsidRPr="00FF29EE">
              <w:rPr>
                <w:color w:val="000000"/>
                <w:sz w:val="14"/>
                <w:szCs w:val="14"/>
              </w:rPr>
              <w:t>156.9</w:t>
            </w:r>
          </w:p>
        </w:tc>
        <w:tc>
          <w:tcPr>
            <w:tcW w:w="212" w:type="pct"/>
            <w:shd w:val="clear" w:color="auto" w:fill="auto"/>
            <w:noWrap/>
            <w:hideMark/>
          </w:tcPr>
          <w:p w:rsidR="006F52E4" w:rsidRDefault="006F52E4" w:rsidP="000720EC">
            <w:pPr>
              <w:jc w:val="right"/>
            </w:pPr>
            <w:r w:rsidRPr="00FF29EE">
              <w:rPr>
                <w:color w:val="000000"/>
                <w:sz w:val="14"/>
                <w:szCs w:val="14"/>
              </w:rPr>
              <w:t>156.9</w:t>
            </w:r>
          </w:p>
        </w:tc>
        <w:tc>
          <w:tcPr>
            <w:tcW w:w="212" w:type="pct"/>
            <w:shd w:val="clear" w:color="auto" w:fill="auto"/>
            <w:noWrap/>
            <w:hideMark/>
          </w:tcPr>
          <w:p w:rsidR="006F52E4" w:rsidRDefault="006F52E4" w:rsidP="000720EC">
            <w:pPr>
              <w:jc w:val="right"/>
            </w:pPr>
            <w:r w:rsidRPr="00FF29EE">
              <w:rPr>
                <w:color w:val="000000"/>
                <w:sz w:val="14"/>
                <w:szCs w:val="14"/>
              </w:rPr>
              <w:t>156.9</w:t>
            </w:r>
          </w:p>
        </w:tc>
        <w:tc>
          <w:tcPr>
            <w:tcW w:w="212" w:type="pct"/>
            <w:shd w:val="clear" w:color="auto" w:fill="auto"/>
            <w:noWrap/>
            <w:hideMark/>
          </w:tcPr>
          <w:p w:rsidR="006F52E4" w:rsidRDefault="006F52E4" w:rsidP="000720EC">
            <w:pPr>
              <w:jc w:val="right"/>
            </w:pPr>
            <w:r w:rsidRPr="00FF29EE">
              <w:rPr>
                <w:color w:val="000000"/>
                <w:sz w:val="14"/>
                <w:szCs w:val="14"/>
              </w:rPr>
              <w:t>156.9</w:t>
            </w:r>
          </w:p>
        </w:tc>
        <w:tc>
          <w:tcPr>
            <w:tcW w:w="212" w:type="pct"/>
            <w:shd w:val="clear" w:color="auto" w:fill="auto"/>
            <w:noWrap/>
            <w:hideMark/>
          </w:tcPr>
          <w:p w:rsidR="006F52E4" w:rsidRDefault="006F52E4" w:rsidP="000720EC">
            <w:pPr>
              <w:jc w:val="right"/>
            </w:pPr>
            <w:r w:rsidRPr="00FF29EE">
              <w:rPr>
                <w:color w:val="000000"/>
                <w:sz w:val="14"/>
                <w:szCs w:val="14"/>
              </w:rPr>
              <w:t>156.9</w:t>
            </w:r>
          </w:p>
        </w:tc>
        <w:tc>
          <w:tcPr>
            <w:tcW w:w="212" w:type="pct"/>
            <w:shd w:val="clear" w:color="auto" w:fill="auto"/>
            <w:noWrap/>
            <w:hideMark/>
          </w:tcPr>
          <w:p w:rsidR="006F52E4" w:rsidRDefault="006F52E4" w:rsidP="000720EC">
            <w:pPr>
              <w:jc w:val="right"/>
            </w:pPr>
            <w:r w:rsidRPr="00FF29EE">
              <w:rPr>
                <w:color w:val="000000"/>
                <w:sz w:val="14"/>
                <w:szCs w:val="14"/>
              </w:rPr>
              <w:t>156.9</w:t>
            </w:r>
          </w:p>
        </w:tc>
        <w:tc>
          <w:tcPr>
            <w:tcW w:w="216" w:type="pct"/>
            <w:shd w:val="clear" w:color="auto" w:fill="auto"/>
            <w:noWrap/>
            <w:hideMark/>
          </w:tcPr>
          <w:p w:rsidR="006F52E4" w:rsidRDefault="006F52E4" w:rsidP="000720EC">
            <w:pPr>
              <w:jc w:val="right"/>
            </w:pPr>
            <w:r w:rsidRPr="00FF29EE">
              <w:rPr>
                <w:color w:val="000000"/>
                <w:sz w:val="14"/>
                <w:szCs w:val="14"/>
              </w:rPr>
              <w:t>156.9</w:t>
            </w:r>
          </w:p>
        </w:tc>
        <w:tc>
          <w:tcPr>
            <w:tcW w:w="216" w:type="pct"/>
            <w:shd w:val="clear" w:color="auto" w:fill="auto"/>
            <w:noWrap/>
            <w:hideMark/>
          </w:tcPr>
          <w:p w:rsidR="006F52E4" w:rsidRDefault="006F52E4" w:rsidP="000720EC">
            <w:pPr>
              <w:jc w:val="right"/>
            </w:pPr>
            <w:r w:rsidRPr="00FF29EE">
              <w:rPr>
                <w:color w:val="000000"/>
                <w:sz w:val="14"/>
                <w:szCs w:val="14"/>
              </w:rPr>
              <w:t>156.9</w:t>
            </w:r>
          </w:p>
        </w:tc>
        <w:tc>
          <w:tcPr>
            <w:tcW w:w="216" w:type="pct"/>
            <w:shd w:val="clear" w:color="auto" w:fill="auto"/>
            <w:noWrap/>
            <w:hideMark/>
          </w:tcPr>
          <w:p w:rsidR="006F52E4" w:rsidRDefault="006F52E4" w:rsidP="000720EC">
            <w:pPr>
              <w:jc w:val="right"/>
            </w:pPr>
            <w:r w:rsidRPr="00FF29EE">
              <w:rPr>
                <w:color w:val="000000"/>
                <w:sz w:val="14"/>
                <w:szCs w:val="14"/>
              </w:rPr>
              <w:t>156.9</w:t>
            </w:r>
          </w:p>
        </w:tc>
        <w:tc>
          <w:tcPr>
            <w:tcW w:w="216" w:type="pct"/>
            <w:shd w:val="clear" w:color="auto" w:fill="auto"/>
            <w:noWrap/>
            <w:hideMark/>
          </w:tcPr>
          <w:p w:rsidR="006F52E4" w:rsidRDefault="006F52E4" w:rsidP="000720EC">
            <w:pPr>
              <w:jc w:val="right"/>
            </w:pPr>
            <w:r w:rsidRPr="00FF29EE">
              <w:rPr>
                <w:color w:val="000000"/>
                <w:sz w:val="14"/>
                <w:szCs w:val="14"/>
              </w:rPr>
              <w:t>156.9</w:t>
            </w:r>
          </w:p>
        </w:tc>
        <w:tc>
          <w:tcPr>
            <w:tcW w:w="216" w:type="pct"/>
            <w:shd w:val="clear" w:color="auto" w:fill="auto"/>
            <w:noWrap/>
            <w:hideMark/>
          </w:tcPr>
          <w:p w:rsidR="006F52E4" w:rsidRDefault="006F52E4" w:rsidP="000720EC">
            <w:pPr>
              <w:jc w:val="right"/>
            </w:pPr>
            <w:r w:rsidRPr="00FF29EE">
              <w:rPr>
                <w:color w:val="000000"/>
                <w:sz w:val="14"/>
                <w:szCs w:val="14"/>
              </w:rPr>
              <w:t>156.9</w:t>
            </w:r>
          </w:p>
        </w:tc>
        <w:tc>
          <w:tcPr>
            <w:tcW w:w="216" w:type="pct"/>
            <w:shd w:val="clear" w:color="auto" w:fill="auto"/>
            <w:noWrap/>
            <w:hideMark/>
          </w:tcPr>
          <w:p w:rsidR="006F52E4" w:rsidRDefault="006F52E4" w:rsidP="000720EC">
            <w:pPr>
              <w:jc w:val="right"/>
            </w:pPr>
            <w:r w:rsidRPr="00FF29EE">
              <w:rPr>
                <w:color w:val="000000"/>
                <w:sz w:val="14"/>
                <w:szCs w:val="14"/>
              </w:rPr>
              <w:t>156.9</w:t>
            </w:r>
          </w:p>
        </w:tc>
        <w:tc>
          <w:tcPr>
            <w:tcW w:w="216" w:type="pct"/>
            <w:shd w:val="clear" w:color="auto" w:fill="auto"/>
            <w:noWrap/>
            <w:hideMark/>
          </w:tcPr>
          <w:p w:rsidR="006F52E4" w:rsidRDefault="006F52E4" w:rsidP="000720EC">
            <w:pPr>
              <w:jc w:val="right"/>
            </w:pPr>
            <w:r w:rsidRPr="00FF29EE">
              <w:rPr>
                <w:color w:val="000000"/>
                <w:sz w:val="14"/>
                <w:szCs w:val="14"/>
              </w:rPr>
              <w:t>156.9</w:t>
            </w:r>
          </w:p>
        </w:tc>
        <w:tc>
          <w:tcPr>
            <w:tcW w:w="216" w:type="pct"/>
            <w:shd w:val="clear" w:color="auto" w:fill="auto"/>
            <w:noWrap/>
            <w:hideMark/>
          </w:tcPr>
          <w:p w:rsidR="006F52E4" w:rsidRDefault="006F52E4" w:rsidP="000720EC">
            <w:pPr>
              <w:jc w:val="right"/>
            </w:pPr>
            <w:r w:rsidRPr="00FF29EE">
              <w:rPr>
                <w:color w:val="000000"/>
                <w:sz w:val="14"/>
                <w:szCs w:val="14"/>
              </w:rPr>
              <w:t>156.9</w:t>
            </w:r>
          </w:p>
        </w:tc>
        <w:tc>
          <w:tcPr>
            <w:tcW w:w="216" w:type="pct"/>
            <w:shd w:val="clear" w:color="auto" w:fill="auto"/>
            <w:noWrap/>
            <w:hideMark/>
          </w:tcPr>
          <w:p w:rsidR="006F52E4" w:rsidRDefault="006F52E4" w:rsidP="000720EC">
            <w:pPr>
              <w:jc w:val="right"/>
            </w:pPr>
            <w:r w:rsidRPr="00FF29EE">
              <w:rPr>
                <w:color w:val="000000"/>
                <w:sz w:val="14"/>
                <w:szCs w:val="14"/>
              </w:rPr>
              <w:t>156.9</w:t>
            </w:r>
          </w:p>
        </w:tc>
        <w:tc>
          <w:tcPr>
            <w:tcW w:w="216" w:type="pct"/>
            <w:shd w:val="clear" w:color="auto" w:fill="auto"/>
            <w:noWrap/>
            <w:hideMark/>
          </w:tcPr>
          <w:p w:rsidR="006F52E4" w:rsidRDefault="006F52E4" w:rsidP="000720EC">
            <w:pPr>
              <w:jc w:val="right"/>
            </w:pPr>
            <w:r w:rsidRPr="00FF29EE">
              <w:rPr>
                <w:color w:val="000000"/>
                <w:sz w:val="14"/>
                <w:szCs w:val="14"/>
              </w:rPr>
              <w:t>156.9</w:t>
            </w:r>
          </w:p>
        </w:tc>
        <w:tc>
          <w:tcPr>
            <w:tcW w:w="216" w:type="pct"/>
            <w:shd w:val="clear" w:color="auto" w:fill="auto"/>
            <w:noWrap/>
            <w:hideMark/>
          </w:tcPr>
          <w:p w:rsidR="006F52E4" w:rsidRDefault="006F52E4" w:rsidP="000720EC">
            <w:pPr>
              <w:jc w:val="right"/>
            </w:pPr>
            <w:r w:rsidRPr="00FF29EE">
              <w:rPr>
                <w:color w:val="000000"/>
                <w:sz w:val="14"/>
                <w:szCs w:val="14"/>
              </w:rPr>
              <w:t>156.9</w:t>
            </w:r>
          </w:p>
        </w:tc>
        <w:tc>
          <w:tcPr>
            <w:tcW w:w="216" w:type="pct"/>
          </w:tcPr>
          <w:p w:rsidR="006F52E4" w:rsidRPr="00D74942" w:rsidRDefault="006F52E4" w:rsidP="004954AA">
            <w:pPr>
              <w:jc w:val="right"/>
            </w:pPr>
            <w:r w:rsidRPr="00D74942">
              <w:rPr>
                <w:color w:val="000000"/>
                <w:sz w:val="14"/>
                <w:szCs w:val="14"/>
              </w:rPr>
              <w:t>156.9</w:t>
            </w:r>
          </w:p>
        </w:tc>
        <w:tc>
          <w:tcPr>
            <w:tcW w:w="216" w:type="pct"/>
          </w:tcPr>
          <w:p w:rsidR="006F52E4" w:rsidRPr="00D74942" w:rsidRDefault="006F52E4" w:rsidP="004954AA">
            <w:pPr>
              <w:jc w:val="right"/>
            </w:pPr>
            <w:r w:rsidRPr="00D74942">
              <w:rPr>
                <w:color w:val="000000"/>
                <w:sz w:val="14"/>
                <w:szCs w:val="14"/>
              </w:rPr>
              <w:t>156.9</w:t>
            </w:r>
          </w:p>
        </w:tc>
        <w:tc>
          <w:tcPr>
            <w:tcW w:w="216" w:type="pct"/>
          </w:tcPr>
          <w:p w:rsidR="006F52E4" w:rsidRPr="00D74942" w:rsidRDefault="006F52E4" w:rsidP="004954AA">
            <w:pPr>
              <w:jc w:val="right"/>
            </w:pPr>
            <w:r w:rsidRPr="00D74942">
              <w:rPr>
                <w:color w:val="000000"/>
                <w:sz w:val="14"/>
                <w:szCs w:val="14"/>
              </w:rPr>
              <w:t>156.9</w:t>
            </w:r>
          </w:p>
        </w:tc>
      </w:tr>
      <w:tr w:rsidR="006F52E4" w:rsidRPr="002D1549" w:rsidTr="006F52E4">
        <w:trPr>
          <w:trHeight w:val="240"/>
        </w:trPr>
        <w:tc>
          <w:tcPr>
            <w:tcW w:w="491" w:type="pct"/>
            <w:tcBorders>
              <w:bottom w:val="single" w:sz="4" w:space="0" w:color="auto"/>
            </w:tcBorders>
            <w:shd w:val="clear" w:color="auto" w:fill="auto"/>
            <w:hideMark/>
          </w:tcPr>
          <w:p w:rsidR="006F52E4" w:rsidRPr="002D1549" w:rsidRDefault="006F52E4" w:rsidP="005C3892">
            <w:pPr>
              <w:keepNext/>
              <w:keepLines/>
              <w:rPr>
                <w:color w:val="000000"/>
                <w:sz w:val="14"/>
                <w:szCs w:val="14"/>
              </w:rPr>
            </w:pPr>
            <w:r w:rsidRPr="002D1549">
              <w:rPr>
                <w:color w:val="000000"/>
                <w:sz w:val="14"/>
                <w:szCs w:val="14"/>
              </w:rPr>
              <w:t>In-quota Imports</w:t>
            </w:r>
          </w:p>
        </w:tc>
        <w:tc>
          <w:tcPr>
            <w:tcW w:w="212" w:type="pct"/>
            <w:tcBorders>
              <w:bottom w:val="single" w:sz="4" w:space="0" w:color="auto"/>
            </w:tcBorders>
            <w:shd w:val="clear" w:color="auto" w:fill="auto"/>
            <w:noWrap/>
            <w:hideMark/>
          </w:tcPr>
          <w:p w:rsidR="006F52E4" w:rsidRPr="002D1549" w:rsidRDefault="006F52E4" w:rsidP="005C3892">
            <w:pPr>
              <w:keepNext/>
              <w:keepLines/>
              <w:jc w:val="right"/>
              <w:rPr>
                <w:color w:val="000000"/>
                <w:sz w:val="14"/>
                <w:szCs w:val="14"/>
              </w:rPr>
            </w:pPr>
            <w:r w:rsidRPr="002D1549">
              <w:rPr>
                <w:color w:val="000000"/>
                <w:sz w:val="14"/>
                <w:szCs w:val="14"/>
              </w:rPr>
              <w:t>88</w:t>
            </w:r>
            <w:r>
              <w:rPr>
                <w:color w:val="000000"/>
                <w:sz w:val="14"/>
                <w:szCs w:val="14"/>
              </w:rPr>
              <w:t>.2</w:t>
            </w:r>
          </w:p>
        </w:tc>
        <w:tc>
          <w:tcPr>
            <w:tcW w:w="212" w:type="pct"/>
            <w:tcBorders>
              <w:bottom w:val="single" w:sz="4" w:space="0" w:color="auto"/>
            </w:tcBorders>
            <w:shd w:val="clear" w:color="auto" w:fill="auto"/>
            <w:noWrap/>
            <w:hideMark/>
          </w:tcPr>
          <w:p w:rsidR="006F52E4" w:rsidRPr="002D1549" w:rsidRDefault="006F52E4" w:rsidP="005C3892">
            <w:pPr>
              <w:keepNext/>
              <w:keepLines/>
              <w:jc w:val="right"/>
              <w:rPr>
                <w:color w:val="000000"/>
                <w:sz w:val="14"/>
                <w:szCs w:val="14"/>
              </w:rPr>
            </w:pPr>
            <w:r w:rsidRPr="002D1549">
              <w:rPr>
                <w:color w:val="000000"/>
                <w:sz w:val="14"/>
                <w:szCs w:val="14"/>
              </w:rPr>
              <w:t>75</w:t>
            </w:r>
            <w:r>
              <w:rPr>
                <w:color w:val="000000"/>
                <w:sz w:val="14"/>
                <w:szCs w:val="14"/>
              </w:rPr>
              <w:t>.3</w:t>
            </w:r>
          </w:p>
        </w:tc>
        <w:tc>
          <w:tcPr>
            <w:tcW w:w="212" w:type="pct"/>
            <w:tcBorders>
              <w:bottom w:val="single" w:sz="4" w:space="0" w:color="auto"/>
            </w:tcBorders>
            <w:shd w:val="clear" w:color="auto" w:fill="auto"/>
            <w:noWrap/>
            <w:hideMark/>
          </w:tcPr>
          <w:p w:rsidR="006F52E4" w:rsidRPr="002D1549" w:rsidRDefault="006F52E4" w:rsidP="005C3892">
            <w:pPr>
              <w:keepNext/>
              <w:keepLines/>
              <w:jc w:val="right"/>
              <w:rPr>
                <w:color w:val="000000"/>
                <w:sz w:val="14"/>
                <w:szCs w:val="14"/>
              </w:rPr>
            </w:pPr>
            <w:r w:rsidRPr="002D1549">
              <w:rPr>
                <w:color w:val="000000"/>
                <w:sz w:val="14"/>
                <w:szCs w:val="14"/>
              </w:rPr>
              <w:t>55</w:t>
            </w:r>
            <w:r>
              <w:rPr>
                <w:color w:val="000000"/>
                <w:sz w:val="14"/>
                <w:szCs w:val="14"/>
              </w:rPr>
              <w:t>.1</w:t>
            </w:r>
          </w:p>
        </w:tc>
        <w:tc>
          <w:tcPr>
            <w:tcW w:w="212" w:type="pct"/>
            <w:tcBorders>
              <w:bottom w:val="single" w:sz="4" w:space="0" w:color="auto"/>
            </w:tcBorders>
            <w:shd w:val="clear" w:color="auto" w:fill="auto"/>
            <w:noWrap/>
            <w:hideMark/>
          </w:tcPr>
          <w:p w:rsidR="006F52E4" w:rsidRPr="002D1549" w:rsidRDefault="006F52E4" w:rsidP="005C3892">
            <w:pPr>
              <w:keepNext/>
              <w:keepLines/>
              <w:jc w:val="right"/>
              <w:rPr>
                <w:color w:val="000000"/>
                <w:sz w:val="14"/>
                <w:szCs w:val="14"/>
              </w:rPr>
            </w:pPr>
            <w:r>
              <w:rPr>
                <w:color w:val="000000"/>
                <w:sz w:val="14"/>
                <w:szCs w:val="14"/>
              </w:rPr>
              <w:t>93.9</w:t>
            </w:r>
          </w:p>
        </w:tc>
        <w:tc>
          <w:tcPr>
            <w:tcW w:w="212" w:type="pct"/>
            <w:tcBorders>
              <w:bottom w:val="single" w:sz="4" w:space="0" w:color="auto"/>
            </w:tcBorders>
            <w:shd w:val="clear" w:color="auto" w:fill="auto"/>
            <w:noWrap/>
            <w:hideMark/>
          </w:tcPr>
          <w:p w:rsidR="006F52E4" w:rsidRPr="002D1549" w:rsidRDefault="006F52E4" w:rsidP="005C3892">
            <w:pPr>
              <w:keepNext/>
              <w:keepLines/>
              <w:jc w:val="right"/>
              <w:rPr>
                <w:color w:val="000000"/>
                <w:sz w:val="14"/>
                <w:szCs w:val="14"/>
              </w:rPr>
            </w:pPr>
            <w:r>
              <w:rPr>
                <w:color w:val="000000"/>
                <w:sz w:val="14"/>
                <w:szCs w:val="14"/>
              </w:rPr>
              <w:t>64.8</w:t>
            </w:r>
          </w:p>
        </w:tc>
        <w:tc>
          <w:tcPr>
            <w:tcW w:w="212" w:type="pct"/>
            <w:tcBorders>
              <w:bottom w:val="single" w:sz="4" w:space="0" w:color="auto"/>
            </w:tcBorders>
            <w:shd w:val="clear" w:color="auto" w:fill="auto"/>
            <w:noWrap/>
            <w:hideMark/>
          </w:tcPr>
          <w:p w:rsidR="006F52E4" w:rsidRPr="002D1549" w:rsidRDefault="006F52E4" w:rsidP="005C3892">
            <w:pPr>
              <w:keepNext/>
              <w:keepLines/>
              <w:jc w:val="right"/>
              <w:rPr>
                <w:color w:val="000000"/>
                <w:sz w:val="14"/>
                <w:szCs w:val="14"/>
              </w:rPr>
            </w:pPr>
            <w:r w:rsidRPr="002D1549">
              <w:rPr>
                <w:color w:val="000000"/>
                <w:sz w:val="14"/>
                <w:szCs w:val="14"/>
              </w:rPr>
              <w:t>120</w:t>
            </w:r>
            <w:r>
              <w:rPr>
                <w:color w:val="000000"/>
                <w:sz w:val="14"/>
                <w:szCs w:val="14"/>
              </w:rPr>
              <w:t>.1</w:t>
            </w:r>
          </w:p>
        </w:tc>
        <w:tc>
          <w:tcPr>
            <w:tcW w:w="212" w:type="pct"/>
            <w:tcBorders>
              <w:bottom w:val="single" w:sz="4" w:space="0" w:color="auto"/>
            </w:tcBorders>
            <w:shd w:val="clear" w:color="auto" w:fill="auto"/>
            <w:noWrap/>
            <w:hideMark/>
          </w:tcPr>
          <w:p w:rsidR="006F52E4" w:rsidRPr="002D1549" w:rsidRDefault="006F52E4" w:rsidP="005C3892">
            <w:pPr>
              <w:keepNext/>
              <w:keepLines/>
              <w:jc w:val="right"/>
              <w:rPr>
                <w:color w:val="000000"/>
                <w:sz w:val="14"/>
                <w:szCs w:val="14"/>
              </w:rPr>
            </w:pPr>
            <w:r>
              <w:rPr>
                <w:color w:val="000000"/>
                <w:sz w:val="14"/>
                <w:szCs w:val="14"/>
              </w:rPr>
              <w:t>98.7</w:t>
            </w:r>
          </w:p>
        </w:tc>
        <w:tc>
          <w:tcPr>
            <w:tcW w:w="216" w:type="pct"/>
            <w:tcBorders>
              <w:bottom w:val="single" w:sz="4" w:space="0" w:color="auto"/>
            </w:tcBorders>
            <w:shd w:val="clear" w:color="auto" w:fill="auto"/>
            <w:noWrap/>
            <w:hideMark/>
          </w:tcPr>
          <w:p w:rsidR="006F52E4" w:rsidRPr="002D1549" w:rsidRDefault="006F52E4" w:rsidP="005C3892">
            <w:pPr>
              <w:keepNext/>
              <w:keepLines/>
              <w:jc w:val="right"/>
              <w:rPr>
                <w:color w:val="000000"/>
                <w:sz w:val="14"/>
                <w:szCs w:val="14"/>
              </w:rPr>
            </w:pPr>
            <w:r>
              <w:rPr>
                <w:color w:val="000000"/>
                <w:sz w:val="14"/>
                <w:szCs w:val="14"/>
              </w:rPr>
              <w:t>191.9</w:t>
            </w:r>
          </w:p>
        </w:tc>
        <w:tc>
          <w:tcPr>
            <w:tcW w:w="216" w:type="pct"/>
            <w:tcBorders>
              <w:bottom w:val="single" w:sz="4" w:space="0" w:color="auto"/>
            </w:tcBorders>
            <w:shd w:val="clear" w:color="auto" w:fill="auto"/>
            <w:noWrap/>
            <w:hideMark/>
          </w:tcPr>
          <w:p w:rsidR="006F52E4" w:rsidRPr="002D1549" w:rsidRDefault="006F52E4" w:rsidP="005C3892">
            <w:pPr>
              <w:keepNext/>
              <w:keepLines/>
              <w:jc w:val="right"/>
              <w:rPr>
                <w:color w:val="000000"/>
                <w:sz w:val="14"/>
                <w:szCs w:val="14"/>
              </w:rPr>
            </w:pPr>
            <w:r>
              <w:rPr>
                <w:color w:val="000000"/>
                <w:sz w:val="14"/>
                <w:szCs w:val="14"/>
              </w:rPr>
              <w:t>184.6</w:t>
            </w:r>
          </w:p>
        </w:tc>
        <w:tc>
          <w:tcPr>
            <w:tcW w:w="216" w:type="pct"/>
            <w:tcBorders>
              <w:bottom w:val="single" w:sz="4" w:space="0" w:color="auto"/>
            </w:tcBorders>
            <w:shd w:val="clear" w:color="auto" w:fill="auto"/>
            <w:noWrap/>
            <w:hideMark/>
          </w:tcPr>
          <w:p w:rsidR="006F52E4" w:rsidRPr="002D1549" w:rsidRDefault="006F52E4" w:rsidP="005C3892">
            <w:pPr>
              <w:keepNext/>
              <w:keepLines/>
              <w:jc w:val="right"/>
              <w:rPr>
                <w:color w:val="000000"/>
                <w:sz w:val="14"/>
                <w:szCs w:val="14"/>
              </w:rPr>
            </w:pPr>
            <w:r>
              <w:rPr>
                <w:color w:val="000000"/>
                <w:sz w:val="14"/>
                <w:szCs w:val="14"/>
              </w:rPr>
              <w:t>281.9</w:t>
            </w:r>
          </w:p>
        </w:tc>
        <w:tc>
          <w:tcPr>
            <w:tcW w:w="216" w:type="pct"/>
            <w:tcBorders>
              <w:bottom w:val="single" w:sz="4" w:space="0" w:color="auto"/>
            </w:tcBorders>
            <w:shd w:val="clear" w:color="auto" w:fill="auto"/>
            <w:noWrap/>
            <w:hideMark/>
          </w:tcPr>
          <w:p w:rsidR="006F52E4" w:rsidRPr="002D1549" w:rsidRDefault="006F52E4" w:rsidP="005C3892">
            <w:pPr>
              <w:keepNext/>
              <w:keepLines/>
              <w:jc w:val="right"/>
              <w:rPr>
                <w:color w:val="000000"/>
                <w:sz w:val="14"/>
                <w:szCs w:val="14"/>
              </w:rPr>
            </w:pPr>
            <w:r w:rsidRPr="002D1549">
              <w:rPr>
                <w:color w:val="000000"/>
                <w:sz w:val="14"/>
                <w:szCs w:val="14"/>
              </w:rPr>
              <w:t>254</w:t>
            </w:r>
            <w:r>
              <w:rPr>
                <w:color w:val="000000"/>
                <w:sz w:val="14"/>
                <w:szCs w:val="14"/>
              </w:rPr>
              <w:t>.3</w:t>
            </w:r>
          </w:p>
        </w:tc>
        <w:tc>
          <w:tcPr>
            <w:tcW w:w="216" w:type="pct"/>
            <w:tcBorders>
              <w:bottom w:val="single" w:sz="4" w:space="0" w:color="auto"/>
            </w:tcBorders>
            <w:shd w:val="clear" w:color="auto" w:fill="auto"/>
            <w:noWrap/>
            <w:hideMark/>
          </w:tcPr>
          <w:p w:rsidR="006F52E4" w:rsidRPr="002D1549" w:rsidRDefault="006F52E4" w:rsidP="005C3892">
            <w:pPr>
              <w:keepNext/>
              <w:keepLines/>
              <w:jc w:val="right"/>
              <w:rPr>
                <w:color w:val="000000"/>
                <w:sz w:val="14"/>
                <w:szCs w:val="14"/>
              </w:rPr>
            </w:pPr>
            <w:r w:rsidRPr="002D1549">
              <w:rPr>
                <w:color w:val="000000"/>
                <w:sz w:val="14"/>
                <w:szCs w:val="14"/>
              </w:rPr>
              <w:t>270</w:t>
            </w:r>
            <w:r>
              <w:rPr>
                <w:color w:val="000000"/>
                <w:sz w:val="14"/>
                <w:szCs w:val="14"/>
              </w:rPr>
              <w:t>.1</w:t>
            </w:r>
          </w:p>
        </w:tc>
        <w:tc>
          <w:tcPr>
            <w:tcW w:w="216" w:type="pct"/>
            <w:tcBorders>
              <w:bottom w:val="single" w:sz="4" w:space="0" w:color="auto"/>
            </w:tcBorders>
            <w:shd w:val="clear" w:color="auto" w:fill="auto"/>
            <w:noWrap/>
            <w:hideMark/>
          </w:tcPr>
          <w:p w:rsidR="006F52E4" w:rsidRPr="002D1549" w:rsidRDefault="006F52E4" w:rsidP="005C3892">
            <w:pPr>
              <w:keepNext/>
              <w:keepLines/>
              <w:jc w:val="right"/>
              <w:rPr>
                <w:color w:val="000000"/>
                <w:sz w:val="14"/>
                <w:szCs w:val="14"/>
              </w:rPr>
            </w:pPr>
            <w:r>
              <w:rPr>
                <w:color w:val="000000"/>
                <w:sz w:val="14"/>
                <w:szCs w:val="14"/>
              </w:rPr>
              <w:t>301.5</w:t>
            </w:r>
          </w:p>
        </w:tc>
        <w:tc>
          <w:tcPr>
            <w:tcW w:w="216" w:type="pct"/>
            <w:tcBorders>
              <w:bottom w:val="single" w:sz="4" w:space="0" w:color="auto"/>
            </w:tcBorders>
            <w:shd w:val="clear" w:color="auto" w:fill="auto"/>
            <w:noWrap/>
            <w:hideMark/>
          </w:tcPr>
          <w:p w:rsidR="006F52E4" w:rsidRPr="002D1549" w:rsidRDefault="006F52E4" w:rsidP="005C3892">
            <w:pPr>
              <w:keepNext/>
              <w:keepLines/>
              <w:jc w:val="right"/>
              <w:rPr>
                <w:color w:val="000000"/>
                <w:sz w:val="14"/>
                <w:szCs w:val="14"/>
              </w:rPr>
            </w:pPr>
            <w:r>
              <w:rPr>
                <w:color w:val="000000"/>
                <w:sz w:val="14"/>
                <w:szCs w:val="14"/>
              </w:rPr>
              <w:t>322.8</w:t>
            </w:r>
          </w:p>
        </w:tc>
        <w:tc>
          <w:tcPr>
            <w:tcW w:w="216" w:type="pct"/>
            <w:tcBorders>
              <w:bottom w:val="single" w:sz="4" w:space="0" w:color="auto"/>
            </w:tcBorders>
            <w:shd w:val="clear" w:color="auto" w:fill="auto"/>
            <w:noWrap/>
            <w:hideMark/>
          </w:tcPr>
          <w:p w:rsidR="006F52E4" w:rsidRPr="002D1549" w:rsidRDefault="006F52E4" w:rsidP="005C3892">
            <w:pPr>
              <w:keepNext/>
              <w:keepLines/>
              <w:jc w:val="right"/>
              <w:rPr>
                <w:color w:val="000000"/>
                <w:sz w:val="14"/>
                <w:szCs w:val="14"/>
              </w:rPr>
            </w:pPr>
            <w:r w:rsidRPr="002D1549">
              <w:rPr>
                <w:color w:val="000000"/>
                <w:sz w:val="14"/>
                <w:szCs w:val="14"/>
              </w:rPr>
              <w:t>334</w:t>
            </w:r>
            <w:r>
              <w:rPr>
                <w:color w:val="000000"/>
                <w:sz w:val="14"/>
                <w:szCs w:val="14"/>
              </w:rPr>
              <w:t>.3</w:t>
            </w:r>
          </w:p>
        </w:tc>
        <w:tc>
          <w:tcPr>
            <w:tcW w:w="216" w:type="pct"/>
            <w:tcBorders>
              <w:bottom w:val="single" w:sz="4" w:space="0" w:color="auto"/>
            </w:tcBorders>
            <w:shd w:val="clear" w:color="auto" w:fill="auto"/>
            <w:noWrap/>
            <w:hideMark/>
          </w:tcPr>
          <w:p w:rsidR="006F52E4" w:rsidRPr="002D1549" w:rsidRDefault="006F52E4" w:rsidP="005C3892">
            <w:pPr>
              <w:keepNext/>
              <w:keepLines/>
              <w:jc w:val="right"/>
              <w:rPr>
                <w:color w:val="000000"/>
                <w:sz w:val="14"/>
                <w:szCs w:val="14"/>
              </w:rPr>
            </w:pPr>
            <w:r w:rsidRPr="002D1549">
              <w:rPr>
                <w:color w:val="000000"/>
                <w:sz w:val="14"/>
                <w:szCs w:val="14"/>
              </w:rPr>
              <w:t>330</w:t>
            </w:r>
            <w:r>
              <w:rPr>
                <w:color w:val="000000"/>
                <w:sz w:val="14"/>
                <w:szCs w:val="14"/>
              </w:rPr>
              <w:t>.2</w:t>
            </w:r>
          </w:p>
        </w:tc>
        <w:tc>
          <w:tcPr>
            <w:tcW w:w="216" w:type="pct"/>
            <w:tcBorders>
              <w:bottom w:val="single" w:sz="4" w:space="0" w:color="auto"/>
            </w:tcBorders>
            <w:shd w:val="clear" w:color="auto" w:fill="auto"/>
            <w:noWrap/>
            <w:hideMark/>
          </w:tcPr>
          <w:p w:rsidR="006F52E4" w:rsidRPr="002D1549" w:rsidRDefault="006F52E4" w:rsidP="005C3892">
            <w:pPr>
              <w:keepNext/>
              <w:keepLines/>
              <w:jc w:val="right"/>
              <w:rPr>
                <w:color w:val="000000"/>
                <w:sz w:val="14"/>
                <w:szCs w:val="14"/>
              </w:rPr>
            </w:pPr>
            <w:r>
              <w:rPr>
                <w:color w:val="000000"/>
                <w:sz w:val="14"/>
                <w:szCs w:val="14"/>
              </w:rPr>
              <w:t>383.8</w:t>
            </w:r>
          </w:p>
        </w:tc>
        <w:tc>
          <w:tcPr>
            <w:tcW w:w="216" w:type="pct"/>
            <w:tcBorders>
              <w:bottom w:val="single" w:sz="4" w:space="0" w:color="auto"/>
            </w:tcBorders>
            <w:shd w:val="clear" w:color="auto" w:fill="auto"/>
            <w:noWrap/>
            <w:hideMark/>
          </w:tcPr>
          <w:p w:rsidR="006F52E4" w:rsidRPr="002D1549" w:rsidRDefault="006F52E4" w:rsidP="005C3892">
            <w:pPr>
              <w:keepNext/>
              <w:keepLines/>
              <w:jc w:val="right"/>
              <w:rPr>
                <w:color w:val="000000"/>
                <w:sz w:val="14"/>
                <w:szCs w:val="14"/>
              </w:rPr>
            </w:pPr>
            <w:r w:rsidRPr="002D1549">
              <w:rPr>
                <w:color w:val="000000"/>
                <w:sz w:val="14"/>
                <w:szCs w:val="14"/>
              </w:rPr>
              <w:t>443</w:t>
            </w:r>
          </w:p>
        </w:tc>
        <w:tc>
          <w:tcPr>
            <w:tcW w:w="216" w:type="pct"/>
            <w:tcBorders>
              <w:bottom w:val="single" w:sz="4" w:space="0" w:color="auto"/>
            </w:tcBorders>
          </w:tcPr>
          <w:p w:rsidR="006F52E4" w:rsidRPr="00D74942" w:rsidRDefault="006F52E4" w:rsidP="004954AA">
            <w:pPr>
              <w:keepNext/>
              <w:keepLines/>
              <w:jc w:val="right"/>
              <w:rPr>
                <w:color w:val="000000"/>
                <w:sz w:val="14"/>
                <w:szCs w:val="14"/>
              </w:rPr>
            </w:pPr>
            <w:r w:rsidRPr="00D74942">
              <w:rPr>
                <w:color w:val="000000"/>
                <w:sz w:val="14"/>
                <w:szCs w:val="14"/>
              </w:rPr>
              <w:t>530.1</w:t>
            </w:r>
          </w:p>
        </w:tc>
        <w:tc>
          <w:tcPr>
            <w:tcW w:w="216" w:type="pct"/>
            <w:tcBorders>
              <w:bottom w:val="single" w:sz="4" w:space="0" w:color="auto"/>
            </w:tcBorders>
          </w:tcPr>
          <w:p w:rsidR="006F52E4" w:rsidRPr="00D74942" w:rsidRDefault="000F52DC" w:rsidP="004954AA">
            <w:pPr>
              <w:keepNext/>
              <w:keepLines/>
              <w:jc w:val="right"/>
              <w:rPr>
                <w:color w:val="000000"/>
                <w:sz w:val="14"/>
                <w:szCs w:val="14"/>
              </w:rPr>
            </w:pPr>
            <w:r w:rsidRPr="00D74942">
              <w:rPr>
                <w:color w:val="000000"/>
                <w:sz w:val="14"/>
                <w:szCs w:val="14"/>
              </w:rPr>
              <w:t>546.1</w:t>
            </w:r>
          </w:p>
        </w:tc>
        <w:tc>
          <w:tcPr>
            <w:tcW w:w="216" w:type="pct"/>
            <w:tcBorders>
              <w:bottom w:val="single" w:sz="4" w:space="0" w:color="auto"/>
            </w:tcBorders>
          </w:tcPr>
          <w:p w:rsidR="006F52E4" w:rsidRPr="00D74942" w:rsidRDefault="000F52DC" w:rsidP="004954AA">
            <w:pPr>
              <w:keepNext/>
              <w:keepLines/>
              <w:jc w:val="right"/>
              <w:rPr>
                <w:color w:val="000000"/>
                <w:sz w:val="14"/>
                <w:szCs w:val="14"/>
              </w:rPr>
            </w:pPr>
            <w:r w:rsidRPr="00D74942">
              <w:rPr>
                <w:color w:val="000000"/>
                <w:sz w:val="14"/>
                <w:szCs w:val="14"/>
              </w:rPr>
              <w:t>595.0</w:t>
            </w:r>
          </w:p>
        </w:tc>
      </w:tr>
      <w:tr w:rsidR="000F52DC" w:rsidRPr="002D1549" w:rsidTr="006F52E4">
        <w:trPr>
          <w:trHeight w:val="240"/>
        </w:trPr>
        <w:tc>
          <w:tcPr>
            <w:tcW w:w="491" w:type="pct"/>
            <w:tcBorders>
              <w:bottom w:val="double" w:sz="6" w:space="0" w:color="auto"/>
            </w:tcBorders>
            <w:shd w:val="clear" w:color="auto" w:fill="auto"/>
            <w:noWrap/>
            <w:hideMark/>
          </w:tcPr>
          <w:p w:rsidR="000F52DC" w:rsidRPr="002D1549" w:rsidRDefault="000F52DC" w:rsidP="005C3892">
            <w:pPr>
              <w:keepNext/>
              <w:keepLines/>
              <w:rPr>
                <w:color w:val="000000"/>
                <w:sz w:val="14"/>
                <w:szCs w:val="14"/>
              </w:rPr>
            </w:pPr>
            <w:r w:rsidRPr="002D1549">
              <w:rPr>
                <w:color w:val="000000"/>
                <w:sz w:val="14"/>
                <w:szCs w:val="14"/>
              </w:rPr>
              <w:t>Fill rates (%)</w:t>
            </w:r>
          </w:p>
        </w:tc>
        <w:tc>
          <w:tcPr>
            <w:tcW w:w="212" w:type="pct"/>
            <w:tcBorders>
              <w:bottom w:val="double" w:sz="6" w:space="0" w:color="auto"/>
            </w:tcBorders>
            <w:shd w:val="clear" w:color="auto" w:fill="auto"/>
            <w:noWrap/>
            <w:hideMark/>
          </w:tcPr>
          <w:p w:rsidR="000F52DC" w:rsidRPr="002D1549" w:rsidRDefault="000F52DC" w:rsidP="005C3892">
            <w:pPr>
              <w:keepNext/>
              <w:keepLines/>
              <w:jc w:val="right"/>
              <w:rPr>
                <w:color w:val="000000"/>
                <w:sz w:val="14"/>
                <w:szCs w:val="14"/>
              </w:rPr>
            </w:pPr>
            <w:r w:rsidRPr="002D1549">
              <w:rPr>
                <w:color w:val="000000"/>
                <w:sz w:val="14"/>
                <w:szCs w:val="14"/>
              </w:rPr>
              <w:t>56</w:t>
            </w:r>
          </w:p>
        </w:tc>
        <w:tc>
          <w:tcPr>
            <w:tcW w:w="212" w:type="pct"/>
            <w:tcBorders>
              <w:bottom w:val="double" w:sz="6" w:space="0" w:color="auto"/>
            </w:tcBorders>
            <w:shd w:val="clear" w:color="auto" w:fill="auto"/>
            <w:noWrap/>
            <w:hideMark/>
          </w:tcPr>
          <w:p w:rsidR="000F52DC" w:rsidRPr="002D1549" w:rsidRDefault="000F52DC" w:rsidP="005C3892">
            <w:pPr>
              <w:keepNext/>
              <w:keepLines/>
              <w:jc w:val="right"/>
              <w:rPr>
                <w:color w:val="000000"/>
                <w:sz w:val="14"/>
                <w:szCs w:val="14"/>
              </w:rPr>
            </w:pPr>
            <w:r w:rsidRPr="002D1549">
              <w:rPr>
                <w:color w:val="000000"/>
                <w:sz w:val="14"/>
                <w:szCs w:val="14"/>
              </w:rPr>
              <w:t>48</w:t>
            </w:r>
          </w:p>
        </w:tc>
        <w:tc>
          <w:tcPr>
            <w:tcW w:w="212" w:type="pct"/>
            <w:tcBorders>
              <w:bottom w:val="double" w:sz="6" w:space="0" w:color="auto"/>
            </w:tcBorders>
            <w:shd w:val="clear" w:color="auto" w:fill="auto"/>
            <w:noWrap/>
            <w:hideMark/>
          </w:tcPr>
          <w:p w:rsidR="000F52DC" w:rsidRPr="002D1549" w:rsidRDefault="000F52DC" w:rsidP="005C3892">
            <w:pPr>
              <w:keepNext/>
              <w:keepLines/>
              <w:jc w:val="right"/>
              <w:rPr>
                <w:color w:val="000000"/>
                <w:sz w:val="14"/>
                <w:szCs w:val="14"/>
              </w:rPr>
            </w:pPr>
            <w:r w:rsidRPr="002D1549">
              <w:rPr>
                <w:color w:val="000000"/>
                <w:sz w:val="14"/>
                <w:szCs w:val="14"/>
              </w:rPr>
              <w:t>35</w:t>
            </w:r>
          </w:p>
        </w:tc>
        <w:tc>
          <w:tcPr>
            <w:tcW w:w="212" w:type="pct"/>
            <w:tcBorders>
              <w:bottom w:val="double" w:sz="6" w:space="0" w:color="auto"/>
            </w:tcBorders>
            <w:shd w:val="clear" w:color="auto" w:fill="auto"/>
            <w:noWrap/>
            <w:hideMark/>
          </w:tcPr>
          <w:p w:rsidR="000F52DC" w:rsidRPr="002D1549" w:rsidRDefault="000F52DC" w:rsidP="005C3892">
            <w:pPr>
              <w:keepNext/>
              <w:keepLines/>
              <w:jc w:val="right"/>
              <w:rPr>
                <w:color w:val="000000"/>
                <w:sz w:val="14"/>
                <w:szCs w:val="14"/>
              </w:rPr>
            </w:pPr>
            <w:r w:rsidRPr="002D1549">
              <w:rPr>
                <w:color w:val="000000"/>
                <w:sz w:val="14"/>
                <w:szCs w:val="14"/>
              </w:rPr>
              <w:t>60</w:t>
            </w:r>
          </w:p>
        </w:tc>
        <w:tc>
          <w:tcPr>
            <w:tcW w:w="212" w:type="pct"/>
            <w:tcBorders>
              <w:bottom w:val="double" w:sz="6" w:space="0" w:color="auto"/>
            </w:tcBorders>
            <w:shd w:val="clear" w:color="auto" w:fill="auto"/>
            <w:noWrap/>
            <w:hideMark/>
          </w:tcPr>
          <w:p w:rsidR="000F52DC" w:rsidRPr="002D1549" w:rsidRDefault="000F52DC" w:rsidP="005C3892">
            <w:pPr>
              <w:keepNext/>
              <w:keepLines/>
              <w:jc w:val="right"/>
              <w:rPr>
                <w:color w:val="000000"/>
                <w:sz w:val="14"/>
                <w:szCs w:val="14"/>
              </w:rPr>
            </w:pPr>
            <w:r w:rsidRPr="002D1549">
              <w:rPr>
                <w:color w:val="000000"/>
                <w:sz w:val="14"/>
                <w:szCs w:val="14"/>
              </w:rPr>
              <w:t>41</w:t>
            </w:r>
          </w:p>
        </w:tc>
        <w:tc>
          <w:tcPr>
            <w:tcW w:w="212" w:type="pct"/>
            <w:tcBorders>
              <w:bottom w:val="double" w:sz="6" w:space="0" w:color="auto"/>
            </w:tcBorders>
            <w:shd w:val="clear" w:color="auto" w:fill="auto"/>
            <w:noWrap/>
            <w:hideMark/>
          </w:tcPr>
          <w:p w:rsidR="000F52DC" w:rsidRPr="002D1549" w:rsidRDefault="000F52DC" w:rsidP="005C3892">
            <w:pPr>
              <w:keepNext/>
              <w:keepLines/>
              <w:jc w:val="right"/>
              <w:rPr>
                <w:color w:val="000000"/>
                <w:sz w:val="14"/>
                <w:szCs w:val="14"/>
              </w:rPr>
            </w:pPr>
            <w:r w:rsidRPr="002D1549">
              <w:rPr>
                <w:color w:val="000000"/>
                <w:sz w:val="14"/>
                <w:szCs w:val="14"/>
              </w:rPr>
              <w:t>77</w:t>
            </w:r>
          </w:p>
        </w:tc>
        <w:tc>
          <w:tcPr>
            <w:tcW w:w="212" w:type="pct"/>
            <w:tcBorders>
              <w:bottom w:val="double" w:sz="6" w:space="0" w:color="auto"/>
            </w:tcBorders>
            <w:shd w:val="clear" w:color="auto" w:fill="auto"/>
            <w:noWrap/>
            <w:hideMark/>
          </w:tcPr>
          <w:p w:rsidR="000F52DC" w:rsidRPr="002D1549" w:rsidRDefault="000F52DC" w:rsidP="005C3892">
            <w:pPr>
              <w:keepNext/>
              <w:keepLines/>
              <w:jc w:val="right"/>
              <w:rPr>
                <w:color w:val="000000"/>
                <w:sz w:val="14"/>
                <w:szCs w:val="14"/>
              </w:rPr>
            </w:pPr>
            <w:r w:rsidRPr="002D1549">
              <w:rPr>
                <w:color w:val="000000"/>
                <w:sz w:val="14"/>
                <w:szCs w:val="14"/>
              </w:rPr>
              <w:t>63</w:t>
            </w:r>
          </w:p>
        </w:tc>
        <w:tc>
          <w:tcPr>
            <w:tcW w:w="216" w:type="pct"/>
            <w:tcBorders>
              <w:bottom w:val="double" w:sz="6" w:space="0" w:color="auto"/>
            </w:tcBorders>
            <w:shd w:val="clear" w:color="auto" w:fill="auto"/>
            <w:noWrap/>
            <w:hideMark/>
          </w:tcPr>
          <w:p w:rsidR="000F52DC" w:rsidRPr="002D1549" w:rsidRDefault="000F52DC" w:rsidP="005C3892">
            <w:pPr>
              <w:keepNext/>
              <w:keepLines/>
              <w:jc w:val="right"/>
              <w:rPr>
                <w:color w:val="000000"/>
                <w:sz w:val="14"/>
                <w:szCs w:val="14"/>
              </w:rPr>
            </w:pPr>
            <w:r w:rsidRPr="002D1549">
              <w:rPr>
                <w:color w:val="000000"/>
                <w:sz w:val="14"/>
                <w:szCs w:val="14"/>
              </w:rPr>
              <w:t>100</w:t>
            </w:r>
          </w:p>
        </w:tc>
        <w:tc>
          <w:tcPr>
            <w:tcW w:w="216" w:type="pct"/>
            <w:tcBorders>
              <w:bottom w:val="double" w:sz="6" w:space="0" w:color="auto"/>
            </w:tcBorders>
            <w:shd w:val="clear" w:color="auto" w:fill="auto"/>
            <w:noWrap/>
            <w:hideMark/>
          </w:tcPr>
          <w:p w:rsidR="000F52DC" w:rsidRPr="002D1549" w:rsidRDefault="000F52DC" w:rsidP="005C3892">
            <w:pPr>
              <w:keepNext/>
              <w:keepLines/>
              <w:jc w:val="right"/>
              <w:rPr>
                <w:color w:val="000000"/>
                <w:sz w:val="14"/>
                <w:szCs w:val="14"/>
              </w:rPr>
            </w:pPr>
            <w:r w:rsidRPr="002D1549">
              <w:rPr>
                <w:color w:val="000000"/>
                <w:sz w:val="14"/>
                <w:szCs w:val="14"/>
              </w:rPr>
              <w:t>100</w:t>
            </w:r>
          </w:p>
        </w:tc>
        <w:tc>
          <w:tcPr>
            <w:tcW w:w="216" w:type="pct"/>
            <w:tcBorders>
              <w:bottom w:val="double" w:sz="6" w:space="0" w:color="auto"/>
            </w:tcBorders>
            <w:shd w:val="clear" w:color="auto" w:fill="auto"/>
            <w:noWrap/>
            <w:hideMark/>
          </w:tcPr>
          <w:p w:rsidR="000F52DC" w:rsidRPr="002D1549" w:rsidRDefault="000F52DC" w:rsidP="005C3892">
            <w:pPr>
              <w:keepNext/>
              <w:keepLines/>
              <w:jc w:val="right"/>
              <w:rPr>
                <w:color w:val="000000"/>
                <w:sz w:val="14"/>
                <w:szCs w:val="14"/>
              </w:rPr>
            </w:pPr>
            <w:r w:rsidRPr="002D1549">
              <w:rPr>
                <w:color w:val="000000"/>
                <w:sz w:val="14"/>
                <w:szCs w:val="14"/>
              </w:rPr>
              <w:t>100</w:t>
            </w:r>
          </w:p>
        </w:tc>
        <w:tc>
          <w:tcPr>
            <w:tcW w:w="216" w:type="pct"/>
            <w:tcBorders>
              <w:bottom w:val="double" w:sz="6" w:space="0" w:color="auto"/>
            </w:tcBorders>
            <w:shd w:val="clear" w:color="auto" w:fill="auto"/>
            <w:noWrap/>
            <w:hideMark/>
          </w:tcPr>
          <w:p w:rsidR="000F52DC" w:rsidRPr="002D1549" w:rsidRDefault="000F52DC" w:rsidP="005C3892">
            <w:pPr>
              <w:keepNext/>
              <w:keepLines/>
              <w:jc w:val="right"/>
              <w:rPr>
                <w:color w:val="000000"/>
                <w:sz w:val="14"/>
                <w:szCs w:val="14"/>
              </w:rPr>
            </w:pPr>
            <w:r w:rsidRPr="002D1549">
              <w:rPr>
                <w:color w:val="000000"/>
                <w:sz w:val="14"/>
                <w:szCs w:val="14"/>
              </w:rPr>
              <w:t>100</w:t>
            </w:r>
          </w:p>
        </w:tc>
        <w:tc>
          <w:tcPr>
            <w:tcW w:w="216" w:type="pct"/>
            <w:tcBorders>
              <w:bottom w:val="double" w:sz="6" w:space="0" w:color="auto"/>
            </w:tcBorders>
            <w:shd w:val="clear" w:color="auto" w:fill="auto"/>
            <w:noWrap/>
            <w:hideMark/>
          </w:tcPr>
          <w:p w:rsidR="000F52DC" w:rsidRPr="002D1549" w:rsidRDefault="000F52DC" w:rsidP="005C3892">
            <w:pPr>
              <w:keepNext/>
              <w:keepLines/>
              <w:jc w:val="right"/>
              <w:rPr>
                <w:color w:val="000000"/>
                <w:sz w:val="14"/>
                <w:szCs w:val="14"/>
              </w:rPr>
            </w:pPr>
            <w:r w:rsidRPr="002D1549">
              <w:rPr>
                <w:color w:val="000000"/>
                <w:sz w:val="14"/>
                <w:szCs w:val="14"/>
              </w:rPr>
              <w:t>100</w:t>
            </w:r>
          </w:p>
        </w:tc>
        <w:tc>
          <w:tcPr>
            <w:tcW w:w="216" w:type="pct"/>
            <w:tcBorders>
              <w:bottom w:val="double" w:sz="6" w:space="0" w:color="auto"/>
            </w:tcBorders>
            <w:shd w:val="clear" w:color="auto" w:fill="auto"/>
            <w:noWrap/>
            <w:hideMark/>
          </w:tcPr>
          <w:p w:rsidR="000F52DC" w:rsidRPr="002D1549" w:rsidRDefault="000F52DC" w:rsidP="005C3892">
            <w:pPr>
              <w:keepNext/>
              <w:keepLines/>
              <w:jc w:val="right"/>
              <w:rPr>
                <w:color w:val="000000"/>
                <w:sz w:val="14"/>
                <w:szCs w:val="14"/>
              </w:rPr>
            </w:pPr>
            <w:r w:rsidRPr="002D1549">
              <w:rPr>
                <w:color w:val="000000"/>
                <w:sz w:val="14"/>
                <w:szCs w:val="14"/>
              </w:rPr>
              <w:t>100</w:t>
            </w:r>
          </w:p>
        </w:tc>
        <w:tc>
          <w:tcPr>
            <w:tcW w:w="216" w:type="pct"/>
            <w:tcBorders>
              <w:bottom w:val="double" w:sz="6" w:space="0" w:color="auto"/>
            </w:tcBorders>
            <w:shd w:val="clear" w:color="auto" w:fill="auto"/>
            <w:noWrap/>
            <w:hideMark/>
          </w:tcPr>
          <w:p w:rsidR="000F52DC" w:rsidRPr="002D1549" w:rsidRDefault="000F52DC" w:rsidP="005C3892">
            <w:pPr>
              <w:keepNext/>
              <w:keepLines/>
              <w:jc w:val="right"/>
              <w:rPr>
                <w:color w:val="000000"/>
                <w:sz w:val="14"/>
                <w:szCs w:val="14"/>
              </w:rPr>
            </w:pPr>
            <w:r w:rsidRPr="002D1549">
              <w:rPr>
                <w:color w:val="000000"/>
                <w:sz w:val="14"/>
                <w:szCs w:val="14"/>
              </w:rPr>
              <w:t>100</w:t>
            </w:r>
          </w:p>
        </w:tc>
        <w:tc>
          <w:tcPr>
            <w:tcW w:w="216" w:type="pct"/>
            <w:tcBorders>
              <w:bottom w:val="double" w:sz="6" w:space="0" w:color="auto"/>
            </w:tcBorders>
            <w:shd w:val="clear" w:color="auto" w:fill="auto"/>
            <w:noWrap/>
            <w:hideMark/>
          </w:tcPr>
          <w:p w:rsidR="000F52DC" w:rsidRPr="002D1549" w:rsidRDefault="000F52DC" w:rsidP="005C3892">
            <w:pPr>
              <w:keepNext/>
              <w:keepLines/>
              <w:jc w:val="right"/>
              <w:rPr>
                <w:color w:val="000000"/>
                <w:sz w:val="14"/>
                <w:szCs w:val="14"/>
              </w:rPr>
            </w:pPr>
            <w:r w:rsidRPr="002D1549">
              <w:rPr>
                <w:color w:val="000000"/>
                <w:sz w:val="14"/>
                <w:szCs w:val="14"/>
              </w:rPr>
              <w:t>100</w:t>
            </w:r>
          </w:p>
        </w:tc>
        <w:tc>
          <w:tcPr>
            <w:tcW w:w="216" w:type="pct"/>
            <w:tcBorders>
              <w:bottom w:val="double" w:sz="6" w:space="0" w:color="auto"/>
            </w:tcBorders>
            <w:shd w:val="clear" w:color="auto" w:fill="auto"/>
            <w:noWrap/>
            <w:hideMark/>
          </w:tcPr>
          <w:p w:rsidR="000F52DC" w:rsidRPr="002D1549" w:rsidRDefault="000F52DC" w:rsidP="005C3892">
            <w:pPr>
              <w:keepNext/>
              <w:keepLines/>
              <w:jc w:val="right"/>
              <w:rPr>
                <w:color w:val="000000"/>
                <w:sz w:val="14"/>
                <w:szCs w:val="14"/>
              </w:rPr>
            </w:pPr>
            <w:r w:rsidRPr="002D1549">
              <w:rPr>
                <w:color w:val="000000"/>
                <w:sz w:val="14"/>
                <w:szCs w:val="14"/>
              </w:rPr>
              <w:t>100</w:t>
            </w:r>
          </w:p>
        </w:tc>
        <w:tc>
          <w:tcPr>
            <w:tcW w:w="216" w:type="pct"/>
            <w:tcBorders>
              <w:bottom w:val="double" w:sz="6" w:space="0" w:color="auto"/>
            </w:tcBorders>
            <w:shd w:val="clear" w:color="auto" w:fill="auto"/>
            <w:noWrap/>
            <w:hideMark/>
          </w:tcPr>
          <w:p w:rsidR="000F52DC" w:rsidRPr="002D1549" w:rsidRDefault="000F52DC" w:rsidP="005C3892">
            <w:pPr>
              <w:keepNext/>
              <w:keepLines/>
              <w:jc w:val="right"/>
              <w:rPr>
                <w:color w:val="000000"/>
                <w:sz w:val="14"/>
                <w:szCs w:val="14"/>
              </w:rPr>
            </w:pPr>
            <w:r w:rsidRPr="002D1549">
              <w:rPr>
                <w:color w:val="000000"/>
                <w:sz w:val="14"/>
                <w:szCs w:val="14"/>
              </w:rPr>
              <w:t>100</w:t>
            </w:r>
          </w:p>
        </w:tc>
        <w:tc>
          <w:tcPr>
            <w:tcW w:w="216" w:type="pct"/>
            <w:tcBorders>
              <w:bottom w:val="double" w:sz="6" w:space="0" w:color="auto"/>
            </w:tcBorders>
            <w:shd w:val="clear" w:color="auto" w:fill="auto"/>
            <w:noWrap/>
            <w:hideMark/>
          </w:tcPr>
          <w:p w:rsidR="000F52DC" w:rsidRPr="002D1549" w:rsidRDefault="000F52DC" w:rsidP="005C3892">
            <w:pPr>
              <w:keepNext/>
              <w:keepLines/>
              <w:jc w:val="right"/>
              <w:rPr>
                <w:color w:val="000000"/>
                <w:sz w:val="14"/>
                <w:szCs w:val="14"/>
              </w:rPr>
            </w:pPr>
            <w:r w:rsidRPr="002D1549">
              <w:rPr>
                <w:color w:val="000000"/>
                <w:sz w:val="14"/>
                <w:szCs w:val="14"/>
              </w:rPr>
              <w:t>100</w:t>
            </w:r>
          </w:p>
        </w:tc>
        <w:tc>
          <w:tcPr>
            <w:tcW w:w="216" w:type="pct"/>
            <w:tcBorders>
              <w:bottom w:val="double" w:sz="6" w:space="0" w:color="auto"/>
            </w:tcBorders>
          </w:tcPr>
          <w:p w:rsidR="000F52DC" w:rsidRPr="00D74942" w:rsidRDefault="000F52DC" w:rsidP="004954AA">
            <w:pPr>
              <w:jc w:val="right"/>
            </w:pPr>
            <w:r w:rsidRPr="00D74942">
              <w:rPr>
                <w:color w:val="000000"/>
                <w:sz w:val="14"/>
                <w:szCs w:val="14"/>
              </w:rPr>
              <w:t>100</w:t>
            </w:r>
          </w:p>
        </w:tc>
        <w:tc>
          <w:tcPr>
            <w:tcW w:w="216" w:type="pct"/>
            <w:tcBorders>
              <w:bottom w:val="double" w:sz="6" w:space="0" w:color="auto"/>
            </w:tcBorders>
          </w:tcPr>
          <w:p w:rsidR="000F52DC" w:rsidRPr="00D74942" w:rsidRDefault="000F52DC" w:rsidP="004954AA">
            <w:pPr>
              <w:jc w:val="right"/>
            </w:pPr>
            <w:r w:rsidRPr="00D74942">
              <w:rPr>
                <w:color w:val="000000"/>
                <w:sz w:val="14"/>
                <w:szCs w:val="14"/>
              </w:rPr>
              <w:t>100</w:t>
            </w:r>
          </w:p>
        </w:tc>
        <w:tc>
          <w:tcPr>
            <w:tcW w:w="216" w:type="pct"/>
            <w:tcBorders>
              <w:bottom w:val="double" w:sz="6" w:space="0" w:color="auto"/>
            </w:tcBorders>
          </w:tcPr>
          <w:p w:rsidR="000F52DC" w:rsidRPr="00D74942" w:rsidRDefault="000F52DC" w:rsidP="004954AA">
            <w:pPr>
              <w:jc w:val="right"/>
            </w:pPr>
            <w:r w:rsidRPr="00D74942">
              <w:rPr>
                <w:color w:val="000000"/>
                <w:sz w:val="14"/>
                <w:szCs w:val="14"/>
              </w:rPr>
              <w:t>100</w:t>
            </w:r>
          </w:p>
        </w:tc>
      </w:tr>
    </w:tbl>
    <w:p w:rsidR="00E5573A" w:rsidRPr="00C2469D" w:rsidRDefault="00E5573A" w:rsidP="00E5573A">
      <w:pPr>
        <w:rPr>
          <w:szCs w:val="18"/>
        </w:rPr>
      </w:pPr>
    </w:p>
    <w:p w:rsidR="00E5573A" w:rsidRPr="00C2469D" w:rsidRDefault="000720EC" w:rsidP="00E5573A">
      <w:pPr>
        <w:pStyle w:val="Caption"/>
        <w:rPr>
          <w:szCs w:val="18"/>
        </w:rPr>
      </w:pPr>
      <w:r>
        <w:rPr>
          <w:szCs w:val="18"/>
        </w:rPr>
        <w:lastRenderedPageBreak/>
        <w:t>ISLQ056</w:t>
      </w:r>
      <w:r w:rsidR="00E5573A" w:rsidRPr="00C2469D">
        <w:rPr>
          <w:szCs w:val="18"/>
        </w:rPr>
        <w:t xml:space="preserve"> (metric tonnes)</w:t>
      </w:r>
    </w:p>
    <w:tbl>
      <w:tblPr>
        <w:tblW w:w="5000"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ook w:val="04A0" w:firstRow="1" w:lastRow="0" w:firstColumn="1" w:lastColumn="0" w:noHBand="0" w:noVBand="1"/>
      </w:tblPr>
      <w:tblGrid>
        <w:gridCol w:w="1438"/>
        <w:gridCol w:w="619"/>
        <w:gridCol w:w="640"/>
        <w:gridCol w:w="640"/>
        <w:gridCol w:w="640"/>
        <w:gridCol w:w="640"/>
        <w:gridCol w:w="640"/>
        <w:gridCol w:w="640"/>
        <w:gridCol w:w="639"/>
        <w:gridCol w:w="639"/>
        <w:gridCol w:w="639"/>
        <w:gridCol w:w="639"/>
        <w:gridCol w:w="639"/>
        <w:gridCol w:w="639"/>
        <w:gridCol w:w="642"/>
        <w:gridCol w:w="642"/>
        <w:gridCol w:w="639"/>
        <w:gridCol w:w="639"/>
        <w:gridCol w:w="639"/>
        <w:gridCol w:w="624"/>
        <w:gridCol w:w="615"/>
        <w:gridCol w:w="615"/>
      </w:tblGrid>
      <w:tr w:rsidR="000F52DC" w:rsidRPr="002D1549" w:rsidTr="004954AA">
        <w:trPr>
          <w:trHeight w:val="240"/>
        </w:trPr>
        <w:tc>
          <w:tcPr>
            <w:tcW w:w="486" w:type="pct"/>
            <w:tcBorders>
              <w:top w:val="double" w:sz="6" w:space="0" w:color="auto"/>
              <w:left w:val="double" w:sz="6" w:space="0" w:color="auto"/>
              <w:bottom w:val="single" w:sz="4" w:space="0" w:color="auto"/>
              <w:right w:val="single" w:sz="4" w:space="0" w:color="auto"/>
              <w:tl2br w:val="nil"/>
              <w:tr2bl w:val="nil"/>
            </w:tcBorders>
            <w:shd w:val="clear" w:color="auto" w:fill="auto"/>
            <w:noWrap/>
            <w:hideMark/>
          </w:tcPr>
          <w:p w:rsidR="000F52DC" w:rsidRPr="002D1549" w:rsidRDefault="000F52DC" w:rsidP="005C3892">
            <w:pPr>
              <w:rPr>
                <w:color w:val="000000"/>
                <w:sz w:val="14"/>
                <w:szCs w:val="14"/>
              </w:rPr>
            </w:pPr>
            <w:r w:rsidRPr="002D1549">
              <w:rPr>
                <w:color w:val="000000"/>
                <w:sz w:val="14"/>
                <w:szCs w:val="14"/>
              </w:rPr>
              <w:t> </w:t>
            </w:r>
          </w:p>
        </w:tc>
        <w:tc>
          <w:tcPr>
            <w:tcW w:w="209"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0F52DC" w:rsidRPr="002D1549" w:rsidRDefault="000F52DC" w:rsidP="005C3892">
            <w:pPr>
              <w:jc w:val="center"/>
              <w:rPr>
                <w:b/>
                <w:bCs/>
                <w:color w:val="000000"/>
                <w:sz w:val="14"/>
                <w:szCs w:val="14"/>
              </w:rPr>
            </w:pPr>
            <w:r w:rsidRPr="002D1549">
              <w:rPr>
                <w:b/>
                <w:bCs/>
                <w:color w:val="000000"/>
                <w:sz w:val="14"/>
                <w:szCs w:val="14"/>
              </w:rPr>
              <w:t>1995</w:t>
            </w:r>
          </w:p>
        </w:tc>
        <w:tc>
          <w:tcPr>
            <w:tcW w:w="21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0F52DC" w:rsidRPr="002D1549" w:rsidRDefault="000F52DC" w:rsidP="005C3892">
            <w:pPr>
              <w:jc w:val="center"/>
              <w:rPr>
                <w:b/>
                <w:bCs/>
                <w:color w:val="000000"/>
                <w:sz w:val="14"/>
                <w:szCs w:val="14"/>
              </w:rPr>
            </w:pPr>
            <w:r w:rsidRPr="002D1549">
              <w:rPr>
                <w:b/>
                <w:bCs/>
                <w:color w:val="000000"/>
                <w:sz w:val="14"/>
                <w:szCs w:val="14"/>
              </w:rPr>
              <w:t>1996</w:t>
            </w:r>
          </w:p>
        </w:tc>
        <w:tc>
          <w:tcPr>
            <w:tcW w:w="21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0F52DC" w:rsidRPr="002D1549" w:rsidRDefault="000F52DC" w:rsidP="005C3892">
            <w:pPr>
              <w:jc w:val="center"/>
              <w:rPr>
                <w:b/>
                <w:bCs/>
                <w:color w:val="000000"/>
                <w:sz w:val="14"/>
                <w:szCs w:val="14"/>
              </w:rPr>
            </w:pPr>
            <w:r w:rsidRPr="002D1549">
              <w:rPr>
                <w:b/>
                <w:bCs/>
                <w:color w:val="000000"/>
                <w:sz w:val="14"/>
                <w:szCs w:val="14"/>
              </w:rPr>
              <w:t>1997</w:t>
            </w:r>
          </w:p>
        </w:tc>
        <w:tc>
          <w:tcPr>
            <w:tcW w:w="21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0F52DC" w:rsidRPr="002D1549" w:rsidRDefault="000F52DC" w:rsidP="005C3892">
            <w:pPr>
              <w:jc w:val="center"/>
              <w:rPr>
                <w:b/>
                <w:bCs/>
                <w:color w:val="000000"/>
                <w:sz w:val="14"/>
                <w:szCs w:val="14"/>
              </w:rPr>
            </w:pPr>
            <w:r w:rsidRPr="002D1549">
              <w:rPr>
                <w:b/>
                <w:bCs/>
                <w:color w:val="000000"/>
                <w:sz w:val="14"/>
                <w:szCs w:val="14"/>
              </w:rPr>
              <w:t>1998</w:t>
            </w:r>
          </w:p>
        </w:tc>
        <w:tc>
          <w:tcPr>
            <w:tcW w:w="21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0F52DC" w:rsidRPr="002D1549" w:rsidRDefault="000F52DC" w:rsidP="005C3892">
            <w:pPr>
              <w:jc w:val="center"/>
              <w:rPr>
                <w:b/>
                <w:bCs/>
                <w:color w:val="000000"/>
                <w:sz w:val="14"/>
                <w:szCs w:val="14"/>
              </w:rPr>
            </w:pPr>
            <w:r w:rsidRPr="002D1549">
              <w:rPr>
                <w:b/>
                <w:bCs/>
                <w:color w:val="000000"/>
                <w:sz w:val="14"/>
                <w:szCs w:val="14"/>
              </w:rPr>
              <w:t>1999</w:t>
            </w:r>
          </w:p>
        </w:tc>
        <w:tc>
          <w:tcPr>
            <w:tcW w:w="21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0F52DC" w:rsidRPr="002D1549" w:rsidRDefault="000F52DC" w:rsidP="005C3892">
            <w:pPr>
              <w:jc w:val="center"/>
              <w:rPr>
                <w:b/>
                <w:bCs/>
                <w:color w:val="000000"/>
                <w:sz w:val="14"/>
                <w:szCs w:val="14"/>
              </w:rPr>
            </w:pPr>
            <w:r w:rsidRPr="002D1549">
              <w:rPr>
                <w:b/>
                <w:bCs/>
                <w:color w:val="000000"/>
                <w:sz w:val="14"/>
                <w:szCs w:val="14"/>
              </w:rPr>
              <w:t>2000</w:t>
            </w:r>
          </w:p>
        </w:tc>
        <w:tc>
          <w:tcPr>
            <w:tcW w:w="21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0F52DC" w:rsidRPr="002D1549" w:rsidRDefault="000F52DC" w:rsidP="005C3892">
            <w:pPr>
              <w:jc w:val="center"/>
              <w:rPr>
                <w:b/>
                <w:bCs/>
                <w:color w:val="000000"/>
                <w:sz w:val="14"/>
                <w:szCs w:val="14"/>
              </w:rPr>
            </w:pPr>
            <w:r w:rsidRPr="002D1549">
              <w:rPr>
                <w:b/>
                <w:bCs/>
                <w:color w:val="000000"/>
                <w:sz w:val="14"/>
                <w:szCs w:val="14"/>
              </w:rPr>
              <w:t>2001</w:t>
            </w:r>
          </w:p>
        </w:tc>
        <w:tc>
          <w:tcPr>
            <w:tcW w:w="21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0F52DC" w:rsidRPr="002D1549" w:rsidRDefault="000F52DC" w:rsidP="005C3892">
            <w:pPr>
              <w:jc w:val="center"/>
              <w:rPr>
                <w:b/>
                <w:bCs/>
                <w:color w:val="000000"/>
                <w:sz w:val="14"/>
                <w:szCs w:val="14"/>
              </w:rPr>
            </w:pPr>
            <w:r w:rsidRPr="002D1549">
              <w:rPr>
                <w:b/>
                <w:bCs/>
                <w:color w:val="000000"/>
                <w:sz w:val="14"/>
                <w:szCs w:val="14"/>
              </w:rPr>
              <w:t>2002</w:t>
            </w:r>
          </w:p>
        </w:tc>
        <w:tc>
          <w:tcPr>
            <w:tcW w:w="21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0F52DC" w:rsidRPr="002D1549" w:rsidRDefault="000F52DC" w:rsidP="005C3892">
            <w:pPr>
              <w:jc w:val="center"/>
              <w:rPr>
                <w:b/>
                <w:bCs/>
                <w:color w:val="000000"/>
                <w:sz w:val="14"/>
                <w:szCs w:val="14"/>
              </w:rPr>
            </w:pPr>
            <w:r w:rsidRPr="002D1549">
              <w:rPr>
                <w:b/>
                <w:bCs/>
                <w:color w:val="000000"/>
                <w:sz w:val="14"/>
                <w:szCs w:val="14"/>
              </w:rPr>
              <w:t>2003</w:t>
            </w:r>
          </w:p>
        </w:tc>
        <w:tc>
          <w:tcPr>
            <w:tcW w:w="21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0F52DC" w:rsidRPr="002D1549" w:rsidRDefault="000F52DC" w:rsidP="005C3892">
            <w:pPr>
              <w:jc w:val="center"/>
              <w:rPr>
                <w:b/>
                <w:bCs/>
                <w:color w:val="000000"/>
                <w:sz w:val="14"/>
                <w:szCs w:val="14"/>
              </w:rPr>
            </w:pPr>
            <w:r w:rsidRPr="002D1549">
              <w:rPr>
                <w:b/>
                <w:bCs/>
                <w:color w:val="000000"/>
                <w:sz w:val="14"/>
                <w:szCs w:val="14"/>
              </w:rPr>
              <w:t>2004</w:t>
            </w:r>
          </w:p>
        </w:tc>
        <w:tc>
          <w:tcPr>
            <w:tcW w:w="21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0F52DC" w:rsidRPr="002D1549" w:rsidRDefault="000F52DC" w:rsidP="005C3892">
            <w:pPr>
              <w:jc w:val="center"/>
              <w:rPr>
                <w:b/>
                <w:bCs/>
                <w:color w:val="000000"/>
                <w:sz w:val="14"/>
                <w:szCs w:val="14"/>
              </w:rPr>
            </w:pPr>
            <w:r w:rsidRPr="002D1549">
              <w:rPr>
                <w:b/>
                <w:bCs/>
                <w:color w:val="000000"/>
                <w:sz w:val="14"/>
                <w:szCs w:val="14"/>
              </w:rPr>
              <w:t>2005</w:t>
            </w:r>
          </w:p>
        </w:tc>
        <w:tc>
          <w:tcPr>
            <w:tcW w:w="21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0F52DC" w:rsidRPr="002D1549" w:rsidRDefault="000F52DC" w:rsidP="005C3892">
            <w:pPr>
              <w:jc w:val="center"/>
              <w:rPr>
                <w:b/>
                <w:bCs/>
                <w:color w:val="000000"/>
                <w:sz w:val="14"/>
                <w:szCs w:val="14"/>
              </w:rPr>
            </w:pPr>
            <w:r w:rsidRPr="002D1549">
              <w:rPr>
                <w:b/>
                <w:bCs/>
                <w:color w:val="000000"/>
                <w:sz w:val="14"/>
                <w:szCs w:val="14"/>
              </w:rPr>
              <w:t>2006</w:t>
            </w:r>
          </w:p>
        </w:tc>
        <w:tc>
          <w:tcPr>
            <w:tcW w:w="21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0F52DC" w:rsidRPr="002D1549" w:rsidRDefault="000F52DC" w:rsidP="005C3892">
            <w:pPr>
              <w:jc w:val="center"/>
              <w:rPr>
                <w:b/>
                <w:bCs/>
                <w:color w:val="000000"/>
                <w:sz w:val="14"/>
                <w:szCs w:val="14"/>
              </w:rPr>
            </w:pPr>
            <w:r w:rsidRPr="002D1549">
              <w:rPr>
                <w:b/>
                <w:bCs/>
                <w:color w:val="000000"/>
                <w:sz w:val="14"/>
                <w:szCs w:val="14"/>
              </w:rPr>
              <w:t>2007</w:t>
            </w:r>
          </w:p>
        </w:tc>
        <w:tc>
          <w:tcPr>
            <w:tcW w:w="217"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0F52DC" w:rsidRPr="002D1549" w:rsidRDefault="000F52DC" w:rsidP="005C3892">
            <w:pPr>
              <w:jc w:val="center"/>
              <w:rPr>
                <w:b/>
                <w:bCs/>
                <w:color w:val="000000"/>
                <w:sz w:val="14"/>
                <w:szCs w:val="14"/>
              </w:rPr>
            </w:pPr>
            <w:r w:rsidRPr="002D1549">
              <w:rPr>
                <w:b/>
                <w:bCs/>
                <w:color w:val="000000"/>
                <w:sz w:val="14"/>
                <w:szCs w:val="14"/>
              </w:rPr>
              <w:t>2008</w:t>
            </w:r>
          </w:p>
        </w:tc>
        <w:tc>
          <w:tcPr>
            <w:tcW w:w="217"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0F52DC" w:rsidRPr="002D1549" w:rsidRDefault="000F52DC" w:rsidP="005C3892">
            <w:pPr>
              <w:jc w:val="center"/>
              <w:rPr>
                <w:b/>
                <w:bCs/>
                <w:color w:val="000000"/>
                <w:sz w:val="14"/>
                <w:szCs w:val="14"/>
              </w:rPr>
            </w:pPr>
            <w:r w:rsidRPr="002D1549">
              <w:rPr>
                <w:b/>
                <w:bCs/>
                <w:color w:val="000000"/>
                <w:sz w:val="14"/>
                <w:szCs w:val="14"/>
              </w:rPr>
              <w:t>2009</w:t>
            </w:r>
          </w:p>
        </w:tc>
        <w:tc>
          <w:tcPr>
            <w:tcW w:w="21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0F52DC" w:rsidRPr="002D1549" w:rsidRDefault="000F52DC" w:rsidP="005C3892">
            <w:pPr>
              <w:jc w:val="center"/>
              <w:rPr>
                <w:b/>
                <w:bCs/>
                <w:color w:val="000000"/>
                <w:sz w:val="14"/>
                <w:szCs w:val="14"/>
              </w:rPr>
            </w:pPr>
            <w:r w:rsidRPr="002D1549">
              <w:rPr>
                <w:b/>
                <w:bCs/>
                <w:color w:val="000000"/>
                <w:sz w:val="14"/>
                <w:szCs w:val="14"/>
              </w:rPr>
              <w:t>2010</w:t>
            </w:r>
          </w:p>
        </w:tc>
        <w:tc>
          <w:tcPr>
            <w:tcW w:w="21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0F52DC" w:rsidRPr="002D1549" w:rsidRDefault="000F52DC" w:rsidP="005C3892">
            <w:pPr>
              <w:jc w:val="center"/>
              <w:rPr>
                <w:b/>
                <w:bCs/>
                <w:color w:val="000000"/>
                <w:sz w:val="14"/>
                <w:szCs w:val="14"/>
              </w:rPr>
            </w:pPr>
            <w:r w:rsidRPr="002D1549">
              <w:rPr>
                <w:b/>
                <w:bCs/>
                <w:color w:val="000000"/>
                <w:sz w:val="14"/>
                <w:szCs w:val="14"/>
              </w:rPr>
              <w:t>2011</w:t>
            </w:r>
          </w:p>
        </w:tc>
        <w:tc>
          <w:tcPr>
            <w:tcW w:w="21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0F52DC" w:rsidRPr="002D1549" w:rsidRDefault="000F52DC" w:rsidP="005C3892">
            <w:pPr>
              <w:jc w:val="center"/>
              <w:rPr>
                <w:b/>
                <w:bCs/>
                <w:color w:val="000000"/>
                <w:sz w:val="14"/>
                <w:szCs w:val="14"/>
              </w:rPr>
            </w:pPr>
            <w:r w:rsidRPr="002D1549">
              <w:rPr>
                <w:b/>
                <w:bCs/>
                <w:color w:val="000000"/>
                <w:sz w:val="14"/>
                <w:szCs w:val="14"/>
              </w:rPr>
              <w:t>2012</w:t>
            </w:r>
          </w:p>
        </w:tc>
        <w:tc>
          <w:tcPr>
            <w:tcW w:w="211" w:type="pct"/>
            <w:tcBorders>
              <w:top w:val="double" w:sz="6" w:space="0" w:color="auto"/>
              <w:left w:val="single" w:sz="4" w:space="0" w:color="auto"/>
              <w:bottom w:val="single" w:sz="4" w:space="0" w:color="auto"/>
              <w:right w:val="single" w:sz="4" w:space="0" w:color="auto"/>
              <w:tl2br w:val="nil"/>
              <w:tr2bl w:val="nil"/>
            </w:tcBorders>
          </w:tcPr>
          <w:p w:rsidR="000F52DC" w:rsidRPr="00D74942" w:rsidRDefault="000F52DC" w:rsidP="00C673D8">
            <w:r w:rsidRPr="00D74942">
              <w:rPr>
                <w:b/>
                <w:bCs/>
                <w:color w:val="000000"/>
                <w:sz w:val="14"/>
                <w:szCs w:val="14"/>
              </w:rPr>
              <w:t>2013</w:t>
            </w:r>
          </w:p>
        </w:tc>
        <w:tc>
          <w:tcPr>
            <w:tcW w:w="208" w:type="pct"/>
            <w:tcBorders>
              <w:top w:val="double" w:sz="6" w:space="0" w:color="auto"/>
              <w:left w:val="single" w:sz="4" w:space="0" w:color="auto"/>
              <w:bottom w:val="single" w:sz="4" w:space="0" w:color="auto"/>
              <w:right w:val="single" w:sz="4" w:space="0" w:color="auto"/>
              <w:tl2br w:val="nil"/>
              <w:tr2bl w:val="nil"/>
            </w:tcBorders>
          </w:tcPr>
          <w:p w:rsidR="000F52DC" w:rsidRPr="00D74942" w:rsidRDefault="000F52DC" w:rsidP="00C673D8">
            <w:r w:rsidRPr="00D74942">
              <w:rPr>
                <w:b/>
                <w:bCs/>
                <w:color w:val="000000"/>
                <w:sz w:val="14"/>
                <w:szCs w:val="14"/>
              </w:rPr>
              <w:t>2014</w:t>
            </w:r>
          </w:p>
        </w:tc>
        <w:tc>
          <w:tcPr>
            <w:tcW w:w="208" w:type="pct"/>
            <w:tcBorders>
              <w:top w:val="double" w:sz="6" w:space="0" w:color="auto"/>
              <w:left w:val="single" w:sz="4" w:space="0" w:color="auto"/>
              <w:bottom w:val="single" w:sz="4" w:space="0" w:color="auto"/>
              <w:right w:val="double" w:sz="6" w:space="0" w:color="auto"/>
              <w:tl2br w:val="nil"/>
              <w:tr2bl w:val="nil"/>
            </w:tcBorders>
          </w:tcPr>
          <w:p w:rsidR="000F52DC" w:rsidRPr="00D74942" w:rsidRDefault="000F52DC" w:rsidP="00C673D8">
            <w:r w:rsidRPr="00D74942">
              <w:rPr>
                <w:b/>
                <w:bCs/>
                <w:color w:val="000000"/>
                <w:sz w:val="14"/>
                <w:szCs w:val="14"/>
              </w:rPr>
              <w:t>2015</w:t>
            </w:r>
          </w:p>
        </w:tc>
      </w:tr>
      <w:tr w:rsidR="000F52DC" w:rsidRPr="002D1549" w:rsidTr="000F52DC">
        <w:trPr>
          <w:trHeight w:val="240"/>
        </w:trPr>
        <w:tc>
          <w:tcPr>
            <w:tcW w:w="486" w:type="pct"/>
            <w:shd w:val="clear" w:color="auto" w:fill="auto"/>
            <w:hideMark/>
          </w:tcPr>
          <w:p w:rsidR="000F52DC" w:rsidRPr="002D1549" w:rsidRDefault="000F52DC" w:rsidP="005C3892">
            <w:pPr>
              <w:rPr>
                <w:color w:val="000000"/>
                <w:sz w:val="14"/>
                <w:szCs w:val="14"/>
              </w:rPr>
            </w:pPr>
            <w:r w:rsidRPr="002D1549">
              <w:rPr>
                <w:color w:val="000000"/>
                <w:sz w:val="14"/>
                <w:szCs w:val="14"/>
              </w:rPr>
              <w:t>TRQ Quantity</w:t>
            </w:r>
          </w:p>
        </w:tc>
        <w:tc>
          <w:tcPr>
            <w:tcW w:w="209" w:type="pct"/>
            <w:shd w:val="clear" w:color="auto" w:fill="auto"/>
            <w:noWrap/>
            <w:hideMark/>
          </w:tcPr>
          <w:p w:rsidR="000F52DC" w:rsidRPr="002D1549" w:rsidRDefault="000F52DC" w:rsidP="005C3892">
            <w:pPr>
              <w:jc w:val="right"/>
              <w:rPr>
                <w:color w:val="000000"/>
                <w:sz w:val="14"/>
                <w:szCs w:val="14"/>
              </w:rPr>
            </w:pPr>
            <w:r w:rsidRPr="002D1549">
              <w:rPr>
                <w:color w:val="000000"/>
                <w:sz w:val="14"/>
                <w:szCs w:val="14"/>
              </w:rPr>
              <w:t>0.6</w:t>
            </w:r>
          </w:p>
        </w:tc>
        <w:tc>
          <w:tcPr>
            <w:tcW w:w="216" w:type="pct"/>
            <w:shd w:val="clear" w:color="auto" w:fill="auto"/>
            <w:noWrap/>
            <w:hideMark/>
          </w:tcPr>
          <w:p w:rsidR="000F52DC" w:rsidRPr="002D1549" w:rsidRDefault="000F52DC" w:rsidP="005C3892">
            <w:pPr>
              <w:jc w:val="right"/>
              <w:rPr>
                <w:color w:val="000000"/>
                <w:sz w:val="14"/>
                <w:szCs w:val="14"/>
              </w:rPr>
            </w:pPr>
            <w:r w:rsidRPr="002D1549">
              <w:rPr>
                <w:color w:val="000000"/>
                <w:sz w:val="14"/>
                <w:szCs w:val="14"/>
              </w:rPr>
              <w:t>0.6</w:t>
            </w:r>
          </w:p>
        </w:tc>
        <w:tc>
          <w:tcPr>
            <w:tcW w:w="216" w:type="pct"/>
            <w:shd w:val="clear" w:color="auto" w:fill="auto"/>
            <w:noWrap/>
            <w:hideMark/>
          </w:tcPr>
          <w:p w:rsidR="000F52DC" w:rsidRPr="002D1549" w:rsidRDefault="000F52DC" w:rsidP="005C3892">
            <w:pPr>
              <w:jc w:val="right"/>
              <w:rPr>
                <w:color w:val="000000"/>
                <w:sz w:val="14"/>
                <w:szCs w:val="14"/>
              </w:rPr>
            </w:pPr>
            <w:r w:rsidRPr="002D1549">
              <w:rPr>
                <w:color w:val="000000"/>
                <w:sz w:val="14"/>
                <w:szCs w:val="14"/>
              </w:rPr>
              <w:t>0.6</w:t>
            </w:r>
          </w:p>
        </w:tc>
        <w:tc>
          <w:tcPr>
            <w:tcW w:w="216" w:type="pct"/>
            <w:shd w:val="clear" w:color="auto" w:fill="auto"/>
            <w:noWrap/>
            <w:hideMark/>
          </w:tcPr>
          <w:p w:rsidR="000F52DC" w:rsidRPr="002D1549" w:rsidRDefault="000F52DC" w:rsidP="005C3892">
            <w:pPr>
              <w:jc w:val="right"/>
              <w:rPr>
                <w:color w:val="000000"/>
                <w:sz w:val="14"/>
                <w:szCs w:val="14"/>
              </w:rPr>
            </w:pPr>
            <w:r w:rsidRPr="002D1549">
              <w:rPr>
                <w:color w:val="000000"/>
                <w:sz w:val="14"/>
                <w:szCs w:val="14"/>
              </w:rPr>
              <w:t>0.6</w:t>
            </w:r>
          </w:p>
        </w:tc>
        <w:tc>
          <w:tcPr>
            <w:tcW w:w="216" w:type="pct"/>
            <w:shd w:val="clear" w:color="auto" w:fill="auto"/>
            <w:noWrap/>
            <w:hideMark/>
          </w:tcPr>
          <w:p w:rsidR="000F52DC" w:rsidRPr="002D1549" w:rsidRDefault="000F52DC" w:rsidP="005C3892">
            <w:pPr>
              <w:jc w:val="right"/>
              <w:rPr>
                <w:color w:val="000000"/>
                <w:sz w:val="14"/>
                <w:szCs w:val="14"/>
              </w:rPr>
            </w:pPr>
            <w:r w:rsidRPr="002D1549">
              <w:rPr>
                <w:color w:val="000000"/>
                <w:sz w:val="14"/>
                <w:szCs w:val="14"/>
              </w:rPr>
              <w:t>0.6</w:t>
            </w:r>
          </w:p>
        </w:tc>
        <w:tc>
          <w:tcPr>
            <w:tcW w:w="216" w:type="pct"/>
            <w:shd w:val="clear" w:color="auto" w:fill="auto"/>
            <w:noWrap/>
            <w:hideMark/>
          </w:tcPr>
          <w:p w:rsidR="000F52DC" w:rsidRPr="002D1549" w:rsidRDefault="000F52DC" w:rsidP="005C3892">
            <w:pPr>
              <w:jc w:val="right"/>
              <w:rPr>
                <w:color w:val="000000"/>
                <w:sz w:val="14"/>
                <w:szCs w:val="14"/>
              </w:rPr>
            </w:pPr>
            <w:r w:rsidRPr="002D1549">
              <w:rPr>
                <w:color w:val="000000"/>
                <w:sz w:val="14"/>
                <w:szCs w:val="14"/>
              </w:rPr>
              <w:t>0.6</w:t>
            </w:r>
          </w:p>
        </w:tc>
        <w:tc>
          <w:tcPr>
            <w:tcW w:w="216" w:type="pct"/>
            <w:shd w:val="clear" w:color="auto" w:fill="auto"/>
            <w:noWrap/>
            <w:hideMark/>
          </w:tcPr>
          <w:p w:rsidR="000F52DC" w:rsidRPr="002D1549" w:rsidRDefault="000F52DC" w:rsidP="005C3892">
            <w:pPr>
              <w:jc w:val="right"/>
              <w:rPr>
                <w:color w:val="000000"/>
                <w:sz w:val="14"/>
                <w:szCs w:val="14"/>
              </w:rPr>
            </w:pPr>
            <w:r w:rsidRPr="002D1549">
              <w:rPr>
                <w:color w:val="000000"/>
                <w:sz w:val="14"/>
                <w:szCs w:val="14"/>
              </w:rPr>
              <w:t>0.6</w:t>
            </w:r>
          </w:p>
        </w:tc>
        <w:tc>
          <w:tcPr>
            <w:tcW w:w="216" w:type="pct"/>
            <w:shd w:val="clear" w:color="auto" w:fill="auto"/>
            <w:noWrap/>
            <w:hideMark/>
          </w:tcPr>
          <w:p w:rsidR="000F52DC" w:rsidRPr="002D1549" w:rsidRDefault="000F52DC" w:rsidP="005C3892">
            <w:pPr>
              <w:jc w:val="right"/>
              <w:rPr>
                <w:color w:val="000000"/>
                <w:sz w:val="14"/>
                <w:szCs w:val="14"/>
              </w:rPr>
            </w:pPr>
            <w:r w:rsidRPr="002D1549">
              <w:rPr>
                <w:color w:val="000000"/>
                <w:sz w:val="14"/>
                <w:szCs w:val="14"/>
              </w:rPr>
              <w:t>0.6</w:t>
            </w:r>
          </w:p>
        </w:tc>
        <w:tc>
          <w:tcPr>
            <w:tcW w:w="216" w:type="pct"/>
            <w:shd w:val="clear" w:color="auto" w:fill="auto"/>
            <w:noWrap/>
            <w:hideMark/>
          </w:tcPr>
          <w:p w:rsidR="000F52DC" w:rsidRPr="002D1549" w:rsidRDefault="000F52DC" w:rsidP="005C3892">
            <w:pPr>
              <w:jc w:val="right"/>
              <w:rPr>
                <w:color w:val="000000"/>
                <w:sz w:val="14"/>
                <w:szCs w:val="14"/>
              </w:rPr>
            </w:pPr>
            <w:r w:rsidRPr="002D1549">
              <w:rPr>
                <w:color w:val="000000"/>
                <w:sz w:val="14"/>
                <w:szCs w:val="14"/>
              </w:rPr>
              <w:t>0.6</w:t>
            </w:r>
          </w:p>
        </w:tc>
        <w:tc>
          <w:tcPr>
            <w:tcW w:w="216" w:type="pct"/>
            <w:shd w:val="clear" w:color="auto" w:fill="auto"/>
            <w:noWrap/>
            <w:hideMark/>
          </w:tcPr>
          <w:p w:rsidR="000F52DC" w:rsidRPr="002D1549" w:rsidRDefault="000F52DC" w:rsidP="005C3892">
            <w:pPr>
              <w:jc w:val="right"/>
              <w:rPr>
                <w:color w:val="000000"/>
                <w:sz w:val="14"/>
                <w:szCs w:val="14"/>
              </w:rPr>
            </w:pPr>
            <w:r w:rsidRPr="002D1549">
              <w:rPr>
                <w:color w:val="000000"/>
                <w:sz w:val="14"/>
                <w:szCs w:val="14"/>
              </w:rPr>
              <w:t>0.6</w:t>
            </w:r>
          </w:p>
        </w:tc>
        <w:tc>
          <w:tcPr>
            <w:tcW w:w="216" w:type="pct"/>
            <w:shd w:val="clear" w:color="auto" w:fill="auto"/>
            <w:noWrap/>
            <w:hideMark/>
          </w:tcPr>
          <w:p w:rsidR="000F52DC" w:rsidRPr="002D1549" w:rsidRDefault="000F52DC" w:rsidP="005C3892">
            <w:pPr>
              <w:jc w:val="right"/>
              <w:rPr>
                <w:color w:val="000000"/>
                <w:sz w:val="14"/>
                <w:szCs w:val="14"/>
              </w:rPr>
            </w:pPr>
            <w:r w:rsidRPr="002D1549">
              <w:rPr>
                <w:color w:val="000000"/>
                <w:sz w:val="14"/>
                <w:szCs w:val="14"/>
              </w:rPr>
              <w:t>0.6</w:t>
            </w:r>
          </w:p>
        </w:tc>
        <w:tc>
          <w:tcPr>
            <w:tcW w:w="216" w:type="pct"/>
            <w:shd w:val="clear" w:color="auto" w:fill="auto"/>
            <w:noWrap/>
            <w:hideMark/>
          </w:tcPr>
          <w:p w:rsidR="000F52DC" w:rsidRPr="002D1549" w:rsidRDefault="000F52DC" w:rsidP="005C3892">
            <w:pPr>
              <w:jc w:val="right"/>
              <w:rPr>
                <w:color w:val="000000"/>
                <w:sz w:val="14"/>
                <w:szCs w:val="14"/>
              </w:rPr>
            </w:pPr>
            <w:r w:rsidRPr="002D1549">
              <w:rPr>
                <w:color w:val="000000"/>
                <w:sz w:val="14"/>
                <w:szCs w:val="14"/>
              </w:rPr>
              <w:t>0.6</w:t>
            </w:r>
          </w:p>
        </w:tc>
        <w:tc>
          <w:tcPr>
            <w:tcW w:w="216" w:type="pct"/>
            <w:shd w:val="clear" w:color="auto" w:fill="auto"/>
            <w:noWrap/>
            <w:hideMark/>
          </w:tcPr>
          <w:p w:rsidR="000F52DC" w:rsidRPr="002D1549" w:rsidRDefault="000F52DC" w:rsidP="005C3892">
            <w:pPr>
              <w:jc w:val="right"/>
              <w:rPr>
                <w:color w:val="000000"/>
                <w:sz w:val="14"/>
                <w:szCs w:val="14"/>
              </w:rPr>
            </w:pPr>
            <w:r w:rsidRPr="002D1549">
              <w:rPr>
                <w:color w:val="000000"/>
                <w:sz w:val="14"/>
                <w:szCs w:val="14"/>
              </w:rPr>
              <w:t>0.6</w:t>
            </w:r>
          </w:p>
        </w:tc>
        <w:tc>
          <w:tcPr>
            <w:tcW w:w="217" w:type="pct"/>
            <w:shd w:val="clear" w:color="auto" w:fill="auto"/>
            <w:noWrap/>
            <w:hideMark/>
          </w:tcPr>
          <w:p w:rsidR="000F52DC" w:rsidRPr="002D1549" w:rsidRDefault="000F52DC" w:rsidP="005C3892">
            <w:pPr>
              <w:jc w:val="right"/>
              <w:rPr>
                <w:color w:val="000000"/>
                <w:sz w:val="14"/>
                <w:szCs w:val="14"/>
              </w:rPr>
            </w:pPr>
            <w:r w:rsidRPr="002D1549">
              <w:rPr>
                <w:color w:val="000000"/>
                <w:sz w:val="14"/>
                <w:szCs w:val="14"/>
              </w:rPr>
              <w:t>0.6</w:t>
            </w:r>
          </w:p>
        </w:tc>
        <w:tc>
          <w:tcPr>
            <w:tcW w:w="217" w:type="pct"/>
            <w:shd w:val="clear" w:color="auto" w:fill="auto"/>
            <w:noWrap/>
            <w:hideMark/>
          </w:tcPr>
          <w:p w:rsidR="000F52DC" w:rsidRPr="002D1549" w:rsidRDefault="000F52DC" w:rsidP="005C3892">
            <w:pPr>
              <w:jc w:val="right"/>
              <w:rPr>
                <w:color w:val="000000"/>
                <w:sz w:val="14"/>
                <w:szCs w:val="14"/>
              </w:rPr>
            </w:pPr>
            <w:r w:rsidRPr="002D1549">
              <w:rPr>
                <w:color w:val="000000"/>
                <w:sz w:val="14"/>
                <w:szCs w:val="14"/>
              </w:rPr>
              <w:t>0.6</w:t>
            </w:r>
          </w:p>
        </w:tc>
        <w:tc>
          <w:tcPr>
            <w:tcW w:w="216" w:type="pct"/>
            <w:shd w:val="clear" w:color="auto" w:fill="auto"/>
            <w:noWrap/>
            <w:hideMark/>
          </w:tcPr>
          <w:p w:rsidR="000F52DC" w:rsidRPr="002D1549" w:rsidRDefault="000F52DC" w:rsidP="005C3892">
            <w:pPr>
              <w:jc w:val="right"/>
              <w:rPr>
                <w:color w:val="000000"/>
                <w:sz w:val="14"/>
                <w:szCs w:val="14"/>
              </w:rPr>
            </w:pPr>
            <w:r w:rsidRPr="002D1549">
              <w:rPr>
                <w:color w:val="000000"/>
                <w:sz w:val="14"/>
                <w:szCs w:val="14"/>
              </w:rPr>
              <w:t>0.6</w:t>
            </w:r>
          </w:p>
        </w:tc>
        <w:tc>
          <w:tcPr>
            <w:tcW w:w="216" w:type="pct"/>
            <w:shd w:val="clear" w:color="auto" w:fill="auto"/>
            <w:noWrap/>
            <w:hideMark/>
          </w:tcPr>
          <w:p w:rsidR="000F52DC" w:rsidRPr="002D1549" w:rsidRDefault="000F52DC" w:rsidP="005C3892">
            <w:pPr>
              <w:jc w:val="right"/>
              <w:rPr>
                <w:color w:val="000000"/>
                <w:sz w:val="14"/>
                <w:szCs w:val="14"/>
              </w:rPr>
            </w:pPr>
            <w:r w:rsidRPr="002D1549">
              <w:rPr>
                <w:color w:val="000000"/>
                <w:sz w:val="14"/>
                <w:szCs w:val="14"/>
              </w:rPr>
              <w:t>0.6</w:t>
            </w:r>
          </w:p>
        </w:tc>
        <w:tc>
          <w:tcPr>
            <w:tcW w:w="216" w:type="pct"/>
            <w:shd w:val="clear" w:color="auto" w:fill="auto"/>
            <w:noWrap/>
            <w:hideMark/>
          </w:tcPr>
          <w:p w:rsidR="000F52DC" w:rsidRPr="002D1549" w:rsidRDefault="000F52DC" w:rsidP="005C3892">
            <w:pPr>
              <w:jc w:val="right"/>
              <w:rPr>
                <w:color w:val="000000"/>
                <w:sz w:val="14"/>
                <w:szCs w:val="14"/>
              </w:rPr>
            </w:pPr>
            <w:r w:rsidRPr="002D1549">
              <w:rPr>
                <w:color w:val="000000"/>
                <w:sz w:val="14"/>
                <w:szCs w:val="14"/>
              </w:rPr>
              <w:t>0.6</w:t>
            </w:r>
          </w:p>
        </w:tc>
        <w:tc>
          <w:tcPr>
            <w:tcW w:w="211" w:type="pct"/>
          </w:tcPr>
          <w:p w:rsidR="000F52DC" w:rsidRPr="00D74942" w:rsidRDefault="000F52DC" w:rsidP="000F52DC">
            <w:pPr>
              <w:jc w:val="right"/>
            </w:pPr>
            <w:r w:rsidRPr="00D74942">
              <w:rPr>
                <w:color w:val="000000"/>
                <w:sz w:val="14"/>
                <w:szCs w:val="14"/>
              </w:rPr>
              <w:t>0.6</w:t>
            </w:r>
          </w:p>
        </w:tc>
        <w:tc>
          <w:tcPr>
            <w:tcW w:w="208" w:type="pct"/>
          </w:tcPr>
          <w:p w:rsidR="000F52DC" w:rsidRPr="00D74942" w:rsidRDefault="000F52DC" w:rsidP="000F52DC">
            <w:pPr>
              <w:jc w:val="right"/>
            </w:pPr>
            <w:r w:rsidRPr="00D74942">
              <w:rPr>
                <w:color w:val="000000"/>
                <w:sz w:val="14"/>
                <w:szCs w:val="14"/>
              </w:rPr>
              <w:t>0.6</w:t>
            </w:r>
          </w:p>
        </w:tc>
        <w:tc>
          <w:tcPr>
            <w:tcW w:w="208" w:type="pct"/>
          </w:tcPr>
          <w:p w:rsidR="000F52DC" w:rsidRPr="00D74942" w:rsidRDefault="000F52DC" w:rsidP="000F52DC">
            <w:pPr>
              <w:jc w:val="right"/>
            </w:pPr>
            <w:r w:rsidRPr="00D74942">
              <w:rPr>
                <w:color w:val="000000"/>
                <w:sz w:val="14"/>
                <w:szCs w:val="14"/>
              </w:rPr>
              <w:t>0.6</w:t>
            </w:r>
          </w:p>
        </w:tc>
      </w:tr>
      <w:tr w:rsidR="000F52DC" w:rsidRPr="002D1549" w:rsidTr="000F52DC">
        <w:trPr>
          <w:trHeight w:val="240"/>
        </w:trPr>
        <w:tc>
          <w:tcPr>
            <w:tcW w:w="486" w:type="pct"/>
            <w:tcBorders>
              <w:bottom w:val="single" w:sz="4" w:space="0" w:color="auto"/>
            </w:tcBorders>
            <w:shd w:val="clear" w:color="auto" w:fill="auto"/>
            <w:hideMark/>
          </w:tcPr>
          <w:p w:rsidR="000F52DC" w:rsidRPr="002D1549" w:rsidRDefault="000F52DC" w:rsidP="005C3892">
            <w:pPr>
              <w:rPr>
                <w:color w:val="000000"/>
                <w:sz w:val="14"/>
                <w:szCs w:val="14"/>
              </w:rPr>
            </w:pPr>
            <w:r w:rsidRPr="002D1549">
              <w:rPr>
                <w:color w:val="000000"/>
                <w:sz w:val="14"/>
                <w:szCs w:val="14"/>
              </w:rPr>
              <w:t>In-quota Imports</w:t>
            </w:r>
          </w:p>
        </w:tc>
        <w:tc>
          <w:tcPr>
            <w:tcW w:w="209" w:type="pct"/>
            <w:tcBorders>
              <w:bottom w:val="single" w:sz="4" w:space="0" w:color="auto"/>
            </w:tcBorders>
            <w:shd w:val="clear" w:color="auto" w:fill="auto"/>
            <w:noWrap/>
            <w:hideMark/>
          </w:tcPr>
          <w:p w:rsidR="000F52DC" w:rsidRPr="002D1549" w:rsidRDefault="000F52DC" w:rsidP="005C3892">
            <w:pPr>
              <w:jc w:val="right"/>
              <w:rPr>
                <w:color w:val="000000"/>
                <w:sz w:val="14"/>
                <w:szCs w:val="14"/>
              </w:rPr>
            </w:pPr>
            <w:r w:rsidRPr="002D1549">
              <w:rPr>
                <w:color w:val="000000"/>
                <w:sz w:val="14"/>
                <w:szCs w:val="14"/>
              </w:rPr>
              <w:t>0.2</w:t>
            </w:r>
          </w:p>
        </w:tc>
        <w:tc>
          <w:tcPr>
            <w:tcW w:w="216" w:type="pct"/>
            <w:tcBorders>
              <w:bottom w:val="single" w:sz="4" w:space="0" w:color="auto"/>
            </w:tcBorders>
            <w:shd w:val="clear" w:color="auto" w:fill="auto"/>
            <w:noWrap/>
            <w:hideMark/>
          </w:tcPr>
          <w:p w:rsidR="000F52DC" w:rsidRPr="002D1549" w:rsidRDefault="000F52DC" w:rsidP="005C3892">
            <w:pPr>
              <w:jc w:val="right"/>
              <w:rPr>
                <w:color w:val="000000"/>
                <w:sz w:val="14"/>
                <w:szCs w:val="14"/>
              </w:rPr>
            </w:pPr>
            <w:r w:rsidRPr="002D1549">
              <w:rPr>
                <w:color w:val="000000"/>
                <w:sz w:val="14"/>
                <w:szCs w:val="14"/>
              </w:rPr>
              <w:t>3.9</w:t>
            </w:r>
          </w:p>
        </w:tc>
        <w:tc>
          <w:tcPr>
            <w:tcW w:w="216" w:type="pct"/>
            <w:tcBorders>
              <w:bottom w:val="single" w:sz="4" w:space="0" w:color="auto"/>
            </w:tcBorders>
            <w:shd w:val="clear" w:color="auto" w:fill="auto"/>
            <w:noWrap/>
            <w:hideMark/>
          </w:tcPr>
          <w:p w:rsidR="000F52DC" w:rsidRPr="002D1549" w:rsidRDefault="000F52DC" w:rsidP="005C3892">
            <w:pPr>
              <w:jc w:val="right"/>
              <w:rPr>
                <w:color w:val="000000"/>
                <w:sz w:val="14"/>
                <w:szCs w:val="14"/>
              </w:rPr>
            </w:pPr>
            <w:r w:rsidRPr="002D1549">
              <w:rPr>
                <w:color w:val="000000"/>
                <w:sz w:val="14"/>
                <w:szCs w:val="14"/>
              </w:rPr>
              <w:t>2.4</w:t>
            </w:r>
          </w:p>
        </w:tc>
        <w:tc>
          <w:tcPr>
            <w:tcW w:w="216" w:type="pct"/>
            <w:tcBorders>
              <w:bottom w:val="single" w:sz="4" w:space="0" w:color="auto"/>
            </w:tcBorders>
            <w:shd w:val="clear" w:color="auto" w:fill="auto"/>
            <w:noWrap/>
            <w:hideMark/>
          </w:tcPr>
          <w:p w:rsidR="000F52DC" w:rsidRPr="002D1549" w:rsidRDefault="000F52DC" w:rsidP="005C3892">
            <w:pPr>
              <w:jc w:val="right"/>
              <w:rPr>
                <w:color w:val="000000"/>
                <w:sz w:val="14"/>
                <w:szCs w:val="14"/>
              </w:rPr>
            </w:pPr>
            <w:r w:rsidRPr="002D1549">
              <w:rPr>
                <w:color w:val="000000"/>
                <w:sz w:val="14"/>
                <w:szCs w:val="14"/>
              </w:rPr>
              <w:t>1.5</w:t>
            </w:r>
          </w:p>
        </w:tc>
        <w:tc>
          <w:tcPr>
            <w:tcW w:w="216" w:type="pct"/>
            <w:tcBorders>
              <w:bottom w:val="single" w:sz="4" w:space="0" w:color="auto"/>
            </w:tcBorders>
            <w:shd w:val="clear" w:color="auto" w:fill="auto"/>
            <w:noWrap/>
            <w:hideMark/>
          </w:tcPr>
          <w:p w:rsidR="000F52DC" w:rsidRPr="002D1549" w:rsidRDefault="000F52DC" w:rsidP="005C3892">
            <w:pPr>
              <w:jc w:val="right"/>
              <w:rPr>
                <w:color w:val="000000"/>
                <w:sz w:val="14"/>
                <w:szCs w:val="14"/>
              </w:rPr>
            </w:pPr>
            <w:r w:rsidRPr="002D1549">
              <w:rPr>
                <w:color w:val="000000"/>
                <w:sz w:val="14"/>
                <w:szCs w:val="14"/>
              </w:rPr>
              <w:t>0.8</w:t>
            </w:r>
          </w:p>
        </w:tc>
        <w:tc>
          <w:tcPr>
            <w:tcW w:w="216" w:type="pct"/>
            <w:tcBorders>
              <w:bottom w:val="single" w:sz="4" w:space="0" w:color="auto"/>
            </w:tcBorders>
            <w:shd w:val="clear" w:color="auto" w:fill="auto"/>
            <w:noWrap/>
            <w:hideMark/>
          </w:tcPr>
          <w:p w:rsidR="000F52DC" w:rsidRPr="002D1549" w:rsidRDefault="000F52DC" w:rsidP="005C3892">
            <w:pPr>
              <w:jc w:val="right"/>
              <w:rPr>
                <w:color w:val="000000"/>
                <w:sz w:val="14"/>
                <w:szCs w:val="14"/>
              </w:rPr>
            </w:pPr>
            <w:r w:rsidRPr="002D1549">
              <w:rPr>
                <w:color w:val="000000"/>
                <w:sz w:val="14"/>
                <w:szCs w:val="14"/>
              </w:rPr>
              <w:t>3.4</w:t>
            </w:r>
          </w:p>
        </w:tc>
        <w:tc>
          <w:tcPr>
            <w:tcW w:w="216" w:type="pct"/>
            <w:tcBorders>
              <w:bottom w:val="single" w:sz="4" w:space="0" w:color="auto"/>
            </w:tcBorders>
            <w:shd w:val="clear" w:color="auto" w:fill="auto"/>
            <w:noWrap/>
            <w:hideMark/>
          </w:tcPr>
          <w:p w:rsidR="000F52DC" w:rsidRPr="002D1549" w:rsidRDefault="000F52DC" w:rsidP="005C3892">
            <w:pPr>
              <w:jc w:val="right"/>
              <w:rPr>
                <w:color w:val="000000"/>
                <w:sz w:val="14"/>
                <w:szCs w:val="14"/>
              </w:rPr>
            </w:pPr>
            <w:r w:rsidRPr="002D1549">
              <w:rPr>
                <w:color w:val="000000"/>
                <w:sz w:val="14"/>
                <w:szCs w:val="14"/>
              </w:rPr>
              <w:t>0.8</w:t>
            </w:r>
          </w:p>
        </w:tc>
        <w:tc>
          <w:tcPr>
            <w:tcW w:w="216" w:type="pct"/>
            <w:tcBorders>
              <w:bottom w:val="single" w:sz="4" w:space="0" w:color="auto"/>
            </w:tcBorders>
            <w:shd w:val="clear" w:color="auto" w:fill="auto"/>
            <w:noWrap/>
            <w:hideMark/>
          </w:tcPr>
          <w:p w:rsidR="000F52DC" w:rsidRPr="002D1549" w:rsidRDefault="000F52DC" w:rsidP="005C3892">
            <w:pPr>
              <w:jc w:val="right"/>
              <w:rPr>
                <w:color w:val="000000"/>
                <w:sz w:val="14"/>
                <w:szCs w:val="14"/>
              </w:rPr>
            </w:pPr>
            <w:r w:rsidRPr="002D1549">
              <w:rPr>
                <w:color w:val="000000"/>
                <w:sz w:val="14"/>
                <w:szCs w:val="14"/>
              </w:rPr>
              <w:t>0.7</w:t>
            </w:r>
          </w:p>
        </w:tc>
        <w:tc>
          <w:tcPr>
            <w:tcW w:w="216" w:type="pct"/>
            <w:tcBorders>
              <w:bottom w:val="single" w:sz="4" w:space="0" w:color="auto"/>
            </w:tcBorders>
            <w:shd w:val="clear" w:color="auto" w:fill="auto"/>
            <w:noWrap/>
            <w:hideMark/>
          </w:tcPr>
          <w:p w:rsidR="000F52DC" w:rsidRPr="002D1549" w:rsidRDefault="000F52DC" w:rsidP="005C3892">
            <w:pPr>
              <w:jc w:val="right"/>
              <w:rPr>
                <w:color w:val="000000"/>
                <w:sz w:val="14"/>
                <w:szCs w:val="14"/>
              </w:rPr>
            </w:pPr>
            <w:r w:rsidRPr="002D1549">
              <w:rPr>
                <w:color w:val="000000"/>
                <w:sz w:val="14"/>
                <w:szCs w:val="14"/>
              </w:rPr>
              <w:t>1.0</w:t>
            </w:r>
          </w:p>
        </w:tc>
        <w:tc>
          <w:tcPr>
            <w:tcW w:w="216" w:type="pct"/>
            <w:tcBorders>
              <w:bottom w:val="single" w:sz="4" w:space="0" w:color="auto"/>
            </w:tcBorders>
            <w:shd w:val="clear" w:color="auto" w:fill="auto"/>
            <w:noWrap/>
            <w:hideMark/>
          </w:tcPr>
          <w:p w:rsidR="000F52DC" w:rsidRPr="002D1549" w:rsidRDefault="000F52DC" w:rsidP="005C3892">
            <w:pPr>
              <w:jc w:val="right"/>
              <w:rPr>
                <w:color w:val="000000"/>
                <w:sz w:val="14"/>
                <w:szCs w:val="14"/>
              </w:rPr>
            </w:pPr>
            <w:r w:rsidRPr="002D1549">
              <w:rPr>
                <w:color w:val="000000"/>
                <w:sz w:val="14"/>
                <w:szCs w:val="14"/>
              </w:rPr>
              <w:t>4.5</w:t>
            </w:r>
          </w:p>
        </w:tc>
        <w:tc>
          <w:tcPr>
            <w:tcW w:w="216" w:type="pct"/>
            <w:tcBorders>
              <w:bottom w:val="single" w:sz="4" w:space="0" w:color="auto"/>
            </w:tcBorders>
            <w:shd w:val="clear" w:color="auto" w:fill="auto"/>
            <w:noWrap/>
            <w:hideMark/>
          </w:tcPr>
          <w:p w:rsidR="000F52DC" w:rsidRPr="002D1549" w:rsidRDefault="000F52DC" w:rsidP="005C3892">
            <w:pPr>
              <w:jc w:val="right"/>
              <w:rPr>
                <w:color w:val="000000"/>
                <w:sz w:val="14"/>
                <w:szCs w:val="14"/>
              </w:rPr>
            </w:pPr>
            <w:r w:rsidRPr="002D1549">
              <w:rPr>
                <w:color w:val="000000"/>
                <w:sz w:val="14"/>
                <w:szCs w:val="14"/>
              </w:rPr>
              <w:t>3.3</w:t>
            </w:r>
          </w:p>
        </w:tc>
        <w:tc>
          <w:tcPr>
            <w:tcW w:w="216" w:type="pct"/>
            <w:tcBorders>
              <w:bottom w:val="single" w:sz="4" w:space="0" w:color="auto"/>
            </w:tcBorders>
            <w:shd w:val="clear" w:color="auto" w:fill="auto"/>
            <w:noWrap/>
            <w:hideMark/>
          </w:tcPr>
          <w:p w:rsidR="000F52DC" w:rsidRPr="002D1549" w:rsidRDefault="000F52DC" w:rsidP="005C3892">
            <w:pPr>
              <w:jc w:val="right"/>
              <w:rPr>
                <w:color w:val="000000"/>
                <w:sz w:val="14"/>
                <w:szCs w:val="14"/>
              </w:rPr>
            </w:pPr>
            <w:r w:rsidRPr="002D1549">
              <w:rPr>
                <w:color w:val="000000"/>
                <w:sz w:val="14"/>
                <w:szCs w:val="14"/>
              </w:rPr>
              <w:t>4.8</w:t>
            </w:r>
          </w:p>
        </w:tc>
        <w:tc>
          <w:tcPr>
            <w:tcW w:w="216" w:type="pct"/>
            <w:tcBorders>
              <w:bottom w:val="single" w:sz="4" w:space="0" w:color="auto"/>
            </w:tcBorders>
            <w:shd w:val="clear" w:color="auto" w:fill="auto"/>
            <w:noWrap/>
            <w:hideMark/>
          </w:tcPr>
          <w:p w:rsidR="000F52DC" w:rsidRPr="002D1549" w:rsidRDefault="000F52DC" w:rsidP="005C3892">
            <w:pPr>
              <w:jc w:val="right"/>
              <w:rPr>
                <w:color w:val="000000"/>
                <w:sz w:val="14"/>
                <w:szCs w:val="14"/>
              </w:rPr>
            </w:pPr>
            <w:r w:rsidRPr="002D1549">
              <w:rPr>
                <w:color w:val="000000"/>
                <w:sz w:val="14"/>
                <w:szCs w:val="14"/>
              </w:rPr>
              <w:t>4.5</w:t>
            </w:r>
          </w:p>
        </w:tc>
        <w:tc>
          <w:tcPr>
            <w:tcW w:w="217" w:type="pct"/>
            <w:tcBorders>
              <w:bottom w:val="single" w:sz="4" w:space="0" w:color="auto"/>
            </w:tcBorders>
            <w:shd w:val="clear" w:color="auto" w:fill="auto"/>
            <w:noWrap/>
            <w:hideMark/>
          </w:tcPr>
          <w:p w:rsidR="000F52DC" w:rsidRPr="002D1549" w:rsidRDefault="000F52DC" w:rsidP="005C3892">
            <w:pPr>
              <w:jc w:val="right"/>
              <w:rPr>
                <w:color w:val="000000"/>
                <w:sz w:val="14"/>
                <w:szCs w:val="14"/>
              </w:rPr>
            </w:pPr>
            <w:r w:rsidRPr="002D1549">
              <w:rPr>
                <w:color w:val="000000"/>
                <w:sz w:val="14"/>
                <w:szCs w:val="14"/>
              </w:rPr>
              <w:t>4.2</w:t>
            </w:r>
          </w:p>
        </w:tc>
        <w:tc>
          <w:tcPr>
            <w:tcW w:w="217" w:type="pct"/>
            <w:tcBorders>
              <w:bottom w:val="single" w:sz="4" w:space="0" w:color="auto"/>
            </w:tcBorders>
            <w:shd w:val="clear" w:color="auto" w:fill="auto"/>
            <w:noWrap/>
            <w:hideMark/>
          </w:tcPr>
          <w:p w:rsidR="000F52DC" w:rsidRPr="002D1549" w:rsidRDefault="000F52DC" w:rsidP="005C3892">
            <w:pPr>
              <w:jc w:val="right"/>
              <w:rPr>
                <w:color w:val="000000"/>
                <w:sz w:val="14"/>
                <w:szCs w:val="14"/>
              </w:rPr>
            </w:pPr>
            <w:r w:rsidRPr="002D1549">
              <w:rPr>
                <w:color w:val="000000"/>
                <w:sz w:val="14"/>
                <w:szCs w:val="14"/>
              </w:rPr>
              <w:t>5.6</w:t>
            </w:r>
          </w:p>
        </w:tc>
        <w:tc>
          <w:tcPr>
            <w:tcW w:w="216" w:type="pct"/>
            <w:tcBorders>
              <w:bottom w:val="single" w:sz="4" w:space="0" w:color="auto"/>
            </w:tcBorders>
            <w:shd w:val="clear" w:color="auto" w:fill="auto"/>
            <w:noWrap/>
            <w:hideMark/>
          </w:tcPr>
          <w:p w:rsidR="000F52DC" w:rsidRPr="002D1549" w:rsidRDefault="000F52DC" w:rsidP="005C3892">
            <w:pPr>
              <w:jc w:val="right"/>
              <w:rPr>
                <w:color w:val="000000"/>
                <w:sz w:val="14"/>
                <w:szCs w:val="14"/>
              </w:rPr>
            </w:pPr>
            <w:r w:rsidRPr="002D1549">
              <w:rPr>
                <w:color w:val="000000"/>
                <w:sz w:val="14"/>
                <w:szCs w:val="14"/>
              </w:rPr>
              <w:t>5.9</w:t>
            </w:r>
          </w:p>
        </w:tc>
        <w:tc>
          <w:tcPr>
            <w:tcW w:w="216" w:type="pct"/>
            <w:tcBorders>
              <w:bottom w:val="single" w:sz="4" w:space="0" w:color="auto"/>
            </w:tcBorders>
            <w:shd w:val="clear" w:color="auto" w:fill="auto"/>
            <w:noWrap/>
            <w:hideMark/>
          </w:tcPr>
          <w:p w:rsidR="000F52DC" w:rsidRPr="002D1549" w:rsidRDefault="000F52DC" w:rsidP="005C3892">
            <w:pPr>
              <w:jc w:val="right"/>
              <w:rPr>
                <w:color w:val="000000"/>
                <w:sz w:val="14"/>
                <w:szCs w:val="14"/>
              </w:rPr>
            </w:pPr>
            <w:r w:rsidRPr="002D1549">
              <w:rPr>
                <w:color w:val="000000"/>
                <w:sz w:val="14"/>
                <w:szCs w:val="14"/>
              </w:rPr>
              <w:t>7.7</w:t>
            </w:r>
          </w:p>
        </w:tc>
        <w:tc>
          <w:tcPr>
            <w:tcW w:w="216" w:type="pct"/>
            <w:tcBorders>
              <w:bottom w:val="single" w:sz="4" w:space="0" w:color="auto"/>
            </w:tcBorders>
            <w:shd w:val="clear" w:color="auto" w:fill="auto"/>
            <w:noWrap/>
            <w:hideMark/>
          </w:tcPr>
          <w:p w:rsidR="000F52DC" w:rsidRPr="002D1549" w:rsidRDefault="000F52DC" w:rsidP="005C3892">
            <w:pPr>
              <w:jc w:val="right"/>
              <w:rPr>
                <w:color w:val="000000"/>
                <w:sz w:val="14"/>
                <w:szCs w:val="14"/>
              </w:rPr>
            </w:pPr>
            <w:r w:rsidRPr="002D1549">
              <w:rPr>
                <w:color w:val="000000"/>
                <w:sz w:val="14"/>
                <w:szCs w:val="14"/>
              </w:rPr>
              <w:t>6.0</w:t>
            </w:r>
          </w:p>
        </w:tc>
        <w:tc>
          <w:tcPr>
            <w:tcW w:w="211" w:type="pct"/>
            <w:tcBorders>
              <w:bottom w:val="single" w:sz="4" w:space="0" w:color="auto"/>
            </w:tcBorders>
          </w:tcPr>
          <w:p w:rsidR="000F52DC" w:rsidRPr="00D74942" w:rsidRDefault="000F52DC" w:rsidP="005C3892">
            <w:pPr>
              <w:jc w:val="right"/>
              <w:rPr>
                <w:color w:val="000000"/>
                <w:sz w:val="14"/>
                <w:szCs w:val="14"/>
              </w:rPr>
            </w:pPr>
            <w:r w:rsidRPr="00D74942">
              <w:rPr>
                <w:color w:val="000000"/>
                <w:sz w:val="14"/>
                <w:szCs w:val="14"/>
              </w:rPr>
              <w:t>6.8</w:t>
            </w:r>
          </w:p>
        </w:tc>
        <w:tc>
          <w:tcPr>
            <w:tcW w:w="208" w:type="pct"/>
            <w:tcBorders>
              <w:bottom w:val="single" w:sz="4" w:space="0" w:color="auto"/>
            </w:tcBorders>
          </w:tcPr>
          <w:p w:rsidR="000F52DC" w:rsidRPr="00D74942" w:rsidRDefault="000F52DC" w:rsidP="005C3892">
            <w:pPr>
              <w:jc w:val="right"/>
              <w:rPr>
                <w:color w:val="000000"/>
                <w:sz w:val="14"/>
                <w:szCs w:val="14"/>
              </w:rPr>
            </w:pPr>
            <w:r w:rsidRPr="00D74942">
              <w:rPr>
                <w:color w:val="000000"/>
                <w:sz w:val="14"/>
                <w:szCs w:val="14"/>
              </w:rPr>
              <w:t>5.1</w:t>
            </w:r>
          </w:p>
        </w:tc>
        <w:tc>
          <w:tcPr>
            <w:tcW w:w="208" w:type="pct"/>
            <w:tcBorders>
              <w:bottom w:val="single" w:sz="4" w:space="0" w:color="auto"/>
            </w:tcBorders>
          </w:tcPr>
          <w:p w:rsidR="000F52DC" w:rsidRPr="00D74942" w:rsidRDefault="000F52DC" w:rsidP="005C3892">
            <w:pPr>
              <w:jc w:val="right"/>
              <w:rPr>
                <w:color w:val="000000"/>
                <w:sz w:val="14"/>
                <w:szCs w:val="14"/>
              </w:rPr>
            </w:pPr>
            <w:r w:rsidRPr="00D74942">
              <w:rPr>
                <w:color w:val="000000"/>
                <w:sz w:val="14"/>
                <w:szCs w:val="14"/>
              </w:rPr>
              <w:t>5.0</w:t>
            </w:r>
          </w:p>
        </w:tc>
      </w:tr>
      <w:tr w:rsidR="000F52DC" w:rsidRPr="002D1549" w:rsidTr="000F52DC">
        <w:trPr>
          <w:trHeight w:val="240"/>
        </w:trPr>
        <w:tc>
          <w:tcPr>
            <w:tcW w:w="486" w:type="pct"/>
            <w:tcBorders>
              <w:bottom w:val="double" w:sz="6" w:space="0" w:color="auto"/>
            </w:tcBorders>
            <w:shd w:val="clear" w:color="auto" w:fill="auto"/>
            <w:noWrap/>
            <w:hideMark/>
          </w:tcPr>
          <w:p w:rsidR="000F52DC" w:rsidRPr="002D1549" w:rsidRDefault="000F52DC" w:rsidP="005C3892">
            <w:pPr>
              <w:rPr>
                <w:color w:val="000000"/>
                <w:sz w:val="14"/>
                <w:szCs w:val="14"/>
              </w:rPr>
            </w:pPr>
            <w:r w:rsidRPr="002D1549">
              <w:rPr>
                <w:color w:val="000000"/>
                <w:sz w:val="14"/>
                <w:szCs w:val="14"/>
              </w:rPr>
              <w:t>Fill rates (%)</w:t>
            </w:r>
          </w:p>
        </w:tc>
        <w:tc>
          <w:tcPr>
            <w:tcW w:w="209" w:type="pct"/>
            <w:tcBorders>
              <w:bottom w:val="double" w:sz="6" w:space="0" w:color="auto"/>
            </w:tcBorders>
            <w:shd w:val="clear" w:color="auto" w:fill="auto"/>
            <w:noWrap/>
            <w:hideMark/>
          </w:tcPr>
          <w:p w:rsidR="000F52DC" w:rsidRPr="002D1549" w:rsidRDefault="000F52DC" w:rsidP="005C3892">
            <w:pPr>
              <w:jc w:val="right"/>
              <w:rPr>
                <w:color w:val="000000"/>
                <w:sz w:val="14"/>
                <w:szCs w:val="14"/>
              </w:rPr>
            </w:pPr>
            <w:r w:rsidRPr="002D1549">
              <w:rPr>
                <w:color w:val="000000"/>
                <w:sz w:val="14"/>
                <w:szCs w:val="14"/>
              </w:rPr>
              <w:t>33</w:t>
            </w:r>
          </w:p>
        </w:tc>
        <w:tc>
          <w:tcPr>
            <w:tcW w:w="216" w:type="pct"/>
            <w:tcBorders>
              <w:bottom w:val="double" w:sz="6" w:space="0" w:color="auto"/>
            </w:tcBorders>
            <w:shd w:val="clear" w:color="auto" w:fill="auto"/>
            <w:noWrap/>
            <w:hideMark/>
          </w:tcPr>
          <w:p w:rsidR="000F52DC" w:rsidRPr="002D1549" w:rsidRDefault="000F52DC" w:rsidP="005C3892">
            <w:pPr>
              <w:jc w:val="right"/>
              <w:rPr>
                <w:color w:val="000000"/>
                <w:sz w:val="14"/>
                <w:szCs w:val="14"/>
              </w:rPr>
            </w:pPr>
            <w:r w:rsidRPr="002D1549">
              <w:rPr>
                <w:color w:val="000000"/>
                <w:sz w:val="14"/>
                <w:szCs w:val="14"/>
              </w:rPr>
              <w:t>100</w:t>
            </w:r>
          </w:p>
        </w:tc>
        <w:tc>
          <w:tcPr>
            <w:tcW w:w="216" w:type="pct"/>
            <w:tcBorders>
              <w:bottom w:val="double" w:sz="6" w:space="0" w:color="auto"/>
            </w:tcBorders>
            <w:shd w:val="clear" w:color="auto" w:fill="auto"/>
            <w:noWrap/>
            <w:hideMark/>
          </w:tcPr>
          <w:p w:rsidR="000F52DC" w:rsidRPr="002D1549" w:rsidRDefault="000F52DC" w:rsidP="005C3892">
            <w:pPr>
              <w:jc w:val="right"/>
              <w:rPr>
                <w:color w:val="000000"/>
                <w:sz w:val="14"/>
                <w:szCs w:val="14"/>
              </w:rPr>
            </w:pPr>
            <w:r w:rsidRPr="002D1549">
              <w:rPr>
                <w:color w:val="000000"/>
                <w:sz w:val="14"/>
                <w:szCs w:val="14"/>
              </w:rPr>
              <w:t>100</w:t>
            </w:r>
          </w:p>
        </w:tc>
        <w:tc>
          <w:tcPr>
            <w:tcW w:w="216" w:type="pct"/>
            <w:tcBorders>
              <w:bottom w:val="double" w:sz="6" w:space="0" w:color="auto"/>
            </w:tcBorders>
            <w:shd w:val="clear" w:color="auto" w:fill="auto"/>
            <w:noWrap/>
            <w:hideMark/>
          </w:tcPr>
          <w:p w:rsidR="000F52DC" w:rsidRPr="002D1549" w:rsidRDefault="000F52DC" w:rsidP="005C3892">
            <w:pPr>
              <w:jc w:val="right"/>
              <w:rPr>
                <w:color w:val="000000"/>
                <w:sz w:val="14"/>
                <w:szCs w:val="14"/>
              </w:rPr>
            </w:pPr>
            <w:r w:rsidRPr="002D1549">
              <w:rPr>
                <w:color w:val="000000"/>
                <w:sz w:val="14"/>
                <w:szCs w:val="14"/>
              </w:rPr>
              <w:t>100</w:t>
            </w:r>
          </w:p>
        </w:tc>
        <w:tc>
          <w:tcPr>
            <w:tcW w:w="216" w:type="pct"/>
            <w:tcBorders>
              <w:bottom w:val="double" w:sz="6" w:space="0" w:color="auto"/>
            </w:tcBorders>
            <w:shd w:val="clear" w:color="auto" w:fill="auto"/>
            <w:noWrap/>
            <w:hideMark/>
          </w:tcPr>
          <w:p w:rsidR="000F52DC" w:rsidRPr="002D1549" w:rsidRDefault="000F52DC" w:rsidP="005C3892">
            <w:pPr>
              <w:jc w:val="right"/>
              <w:rPr>
                <w:color w:val="000000"/>
                <w:sz w:val="14"/>
                <w:szCs w:val="14"/>
              </w:rPr>
            </w:pPr>
            <w:r w:rsidRPr="002D1549">
              <w:rPr>
                <w:color w:val="000000"/>
                <w:sz w:val="14"/>
                <w:szCs w:val="14"/>
              </w:rPr>
              <w:t>100</w:t>
            </w:r>
          </w:p>
        </w:tc>
        <w:tc>
          <w:tcPr>
            <w:tcW w:w="216" w:type="pct"/>
            <w:tcBorders>
              <w:bottom w:val="double" w:sz="6" w:space="0" w:color="auto"/>
            </w:tcBorders>
            <w:shd w:val="clear" w:color="auto" w:fill="auto"/>
            <w:noWrap/>
            <w:hideMark/>
          </w:tcPr>
          <w:p w:rsidR="000F52DC" w:rsidRPr="002D1549" w:rsidRDefault="000F52DC" w:rsidP="005C3892">
            <w:pPr>
              <w:jc w:val="right"/>
              <w:rPr>
                <w:color w:val="000000"/>
                <w:sz w:val="14"/>
                <w:szCs w:val="14"/>
              </w:rPr>
            </w:pPr>
            <w:r w:rsidRPr="002D1549">
              <w:rPr>
                <w:color w:val="000000"/>
                <w:sz w:val="14"/>
                <w:szCs w:val="14"/>
              </w:rPr>
              <w:t>100</w:t>
            </w:r>
          </w:p>
        </w:tc>
        <w:tc>
          <w:tcPr>
            <w:tcW w:w="216" w:type="pct"/>
            <w:tcBorders>
              <w:bottom w:val="double" w:sz="6" w:space="0" w:color="auto"/>
            </w:tcBorders>
            <w:shd w:val="clear" w:color="auto" w:fill="auto"/>
            <w:noWrap/>
            <w:hideMark/>
          </w:tcPr>
          <w:p w:rsidR="000F52DC" w:rsidRPr="002D1549" w:rsidRDefault="000F52DC" w:rsidP="005C3892">
            <w:pPr>
              <w:jc w:val="right"/>
              <w:rPr>
                <w:color w:val="000000"/>
                <w:sz w:val="14"/>
                <w:szCs w:val="14"/>
              </w:rPr>
            </w:pPr>
            <w:r w:rsidRPr="002D1549">
              <w:rPr>
                <w:color w:val="000000"/>
                <w:sz w:val="14"/>
                <w:szCs w:val="14"/>
              </w:rPr>
              <w:t>100</w:t>
            </w:r>
          </w:p>
        </w:tc>
        <w:tc>
          <w:tcPr>
            <w:tcW w:w="216" w:type="pct"/>
            <w:tcBorders>
              <w:bottom w:val="double" w:sz="6" w:space="0" w:color="auto"/>
            </w:tcBorders>
            <w:shd w:val="clear" w:color="auto" w:fill="auto"/>
            <w:noWrap/>
            <w:hideMark/>
          </w:tcPr>
          <w:p w:rsidR="000F52DC" w:rsidRPr="002D1549" w:rsidRDefault="000F52DC" w:rsidP="005C3892">
            <w:pPr>
              <w:jc w:val="right"/>
              <w:rPr>
                <w:color w:val="000000"/>
                <w:sz w:val="14"/>
                <w:szCs w:val="14"/>
              </w:rPr>
            </w:pPr>
            <w:r w:rsidRPr="002D1549">
              <w:rPr>
                <w:color w:val="000000"/>
                <w:sz w:val="14"/>
                <w:szCs w:val="14"/>
              </w:rPr>
              <w:t>100</w:t>
            </w:r>
          </w:p>
        </w:tc>
        <w:tc>
          <w:tcPr>
            <w:tcW w:w="216" w:type="pct"/>
            <w:tcBorders>
              <w:bottom w:val="double" w:sz="6" w:space="0" w:color="auto"/>
            </w:tcBorders>
            <w:shd w:val="clear" w:color="auto" w:fill="auto"/>
            <w:noWrap/>
            <w:hideMark/>
          </w:tcPr>
          <w:p w:rsidR="000F52DC" w:rsidRPr="002D1549" w:rsidRDefault="000F52DC" w:rsidP="005C3892">
            <w:pPr>
              <w:jc w:val="right"/>
              <w:rPr>
                <w:color w:val="000000"/>
                <w:sz w:val="14"/>
                <w:szCs w:val="14"/>
              </w:rPr>
            </w:pPr>
            <w:r w:rsidRPr="002D1549">
              <w:rPr>
                <w:color w:val="000000"/>
                <w:sz w:val="14"/>
                <w:szCs w:val="14"/>
              </w:rPr>
              <w:t>100</w:t>
            </w:r>
          </w:p>
        </w:tc>
        <w:tc>
          <w:tcPr>
            <w:tcW w:w="216" w:type="pct"/>
            <w:tcBorders>
              <w:bottom w:val="double" w:sz="6" w:space="0" w:color="auto"/>
            </w:tcBorders>
            <w:shd w:val="clear" w:color="auto" w:fill="auto"/>
            <w:noWrap/>
            <w:hideMark/>
          </w:tcPr>
          <w:p w:rsidR="000F52DC" w:rsidRPr="002D1549" w:rsidRDefault="000F52DC" w:rsidP="005C3892">
            <w:pPr>
              <w:jc w:val="right"/>
              <w:rPr>
                <w:color w:val="000000"/>
                <w:sz w:val="14"/>
                <w:szCs w:val="14"/>
              </w:rPr>
            </w:pPr>
            <w:r w:rsidRPr="002D1549">
              <w:rPr>
                <w:color w:val="000000"/>
                <w:sz w:val="14"/>
                <w:szCs w:val="14"/>
              </w:rPr>
              <w:t>100</w:t>
            </w:r>
          </w:p>
        </w:tc>
        <w:tc>
          <w:tcPr>
            <w:tcW w:w="216" w:type="pct"/>
            <w:tcBorders>
              <w:bottom w:val="double" w:sz="6" w:space="0" w:color="auto"/>
            </w:tcBorders>
            <w:shd w:val="clear" w:color="auto" w:fill="auto"/>
            <w:noWrap/>
            <w:hideMark/>
          </w:tcPr>
          <w:p w:rsidR="000F52DC" w:rsidRPr="002D1549" w:rsidRDefault="000F52DC" w:rsidP="005C3892">
            <w:pPr>
              <w:jc w:val="right"/>
              <w:rPr>
                <w:color w:val="000000"/>
                <w:sz w:val="14"/>
                <w:szCs w:val="14"/>
              </w:rPr>
            </w:pPr>
            <w:r w:rsidRPr="002D1549">
              <w:rPr>
                <w:color w:val="000000"/>
                <w:sz w:val="14"/>
                <w:szCs w:val="14"/>
              </w:rPr>
              <w:t>100</w:t>
            </w:r>
          </w:p>
        </w:tc>
        <w:tc>
          <w:tcPr>
            <w:tcW w:w="216" w:type="pct"/>
            <w:tcBorders>
              <w:bottom w:val="double" w:sz="6" w:space="0" w:color="auto"/>
            </w:tcBorders>
            <w:shd w:val="clear" w:color="auto" w:fill="auto"/>
            <w:noWrap/>
            <w:hideMark/>
          </w:tcPr>
          <w:p w:rsidR="000F52DC" w:rsidRPr="002D1549" w:rsidRDefault="000F52DC" w:rsidP="005C3892">
            <w:pPr>
              <w:jc w:val="right"/>
              <w:rPr>
                <w:color w:val="000000"/>
                <w:sz w:val="14"/>
                <w:szCs w:val="14"/>
              </w:rPr>
            </w:pPr>
            <w:r w:rsidRPr="002D1549">
              <w:rPr>
                <w:color w:val="000000"/>
                <w:sz w:val="14"/>
                <w:szCs w:val="14"/>
              </w:rPr>
              <w:t>100</w:t>
            </w:r>
          </w:p>
        </w:tc>
        <w:tc>
          <w:tcPr>
            <w:tcW w:w="216" w:type="pct"/>
            <w:tcBorders>
              <w:bottom w:val="double" w:sz="6" w:space="0" w:color="auto"/>
            </w:tcBorders>
            <w:shd w:val="clear" w:color="auto" w:fill="auto"/>
            <w:noWrap/>
            <w:hideMark/>
          </w:tcPr>
          <w:p w:rsidR="000F52DC" w:rsidRPr="002D1549" w:rsidRDefault="000F52DC" w:rsidP="005C3892">
            <w:pPr>
              <w:jc w:val="right"/>
              <w:rPr>
                <w:color w:val="000000"/>
                <w:sz w:val="14"/>
                <w:szCs w:val="14"/>
              </w:rPr>
            </w:pPr>
            <w:r w:rsidRPr="002D1549">
              <w:rPr>
                <w:color w:val="000000"/>
                <w:sz w:val="14"/>
                <w:szCs w:val="14"/>
              </w:rPr>
              <w:t>100</w:t>
            </w:r>
          </w:p>
        </w:tc>
        <w:tc>
          <w:tcPr>
            <w:tcW w:w="217" w:type="pct"/>
            <w:tcBorders>
              <w:bottom w:val="double" w:sz="6" w:space="0" w:color="auto"/>
            </w:tcBorders>
            <w:shd w:val="clear" w:color="auto" w:fill="auto"/>
            <w:noWrap/>
            <w:hideMark/>
          </w:tcPr>
          <w:p w:rsidR="000F52DC" w:rsidRPr="002D1549" w:rsidRDefault="000F52DC" w:rsidP="005C3892">
            <w:pPr>
              <w:jc w:val="right"/>
              <w:rPr>
                <w:color w:val="000000"/>
                <w:sz w:val="14"/>
                <w:szCs w:val="14"/>
              </w:rPr>
            </w:pPr>
            <w:r w:rsidRPr="002D1549">
              <w:rPr>
                <w:color w:val="000000"/>
                <w:sz w:val="14"/>
                <w:szCs w:val="14"/>
              </w:rPr>
              <w:t>100</w:t>
            </w:r>
          </w:p>
        </w:tc>
        <w:tc>
          <w:tcPr>
            <w:tcW w:w="217" w:type="pct"/>
            <w:tcBorders>
              <w:bottom w:val="double" w:sz="6" w:space="0" w:color="auto"/>
            </w:tcBorders>
            <w:shd w:val="clear" w:color="auto" w:fill="auto"/>
            <w:noWrap/>
            <w:hideMark/>
          </w:tcPr>
          <w:p w:rsidR="000F52DC" w:rsidRPr="002D1549" w:rsidRDefault="000F52DC" w:rsidP="005C3892">
            <w:pPr>
              <w:jc w:val="right"/>
              <w:rPr>
                <w:color w:val="000000"/>
                <w:sz w:val="14"/>
                <w:szCs w:val="14"/>
              </w:rPr>
            </w:pPr>
            <w:r w:rsidRPr="002D1549">
              <w:rPr>
                <w:color w:val="000000"/>
                <w:sz w:val="14"/>
                <w:szCs w:val="14"/>
              </w:rPr>
              <w:t>100</w:t>
            </w:r>
          </w:p>
        </w:tc>
        <w:tc>
          <w:tcPr>
            <w:tcW w:w="216" w:type="pct"/>
            <w:tcBorders>
              <w:bottom w:val="double" w:sz="6" w:space="0" w:color="auto"/>
            </w:tcBorders>
            <w:shd w:val="clear" w:color="auto" w:fill="auto"/>
            <w:noWrap/>
            <w:hideMark/>
          </w:tcPr>
          <w:p w:rsidR="000F52DC" w:rsidRPr="002D1549" w:rsidRDefault="000F52DC" w:rsidP="005C3892">
            <w:pPr>
              <w:jc w:val="right"/>
              <w:rPr>
                <w:color w:val="000000"/>
                <w:sz w:val="14"/>
                <w:szCs w:val="14"/>
              </w:rPr>
            </w:pPr>
            <w:r w:rsidRPr="002D1549">
              <w:rPr>
                <w:color w:val="000000"/>
                <w:sz w:val="14"/>
                <w:szCs w:val="14"/>
              </w:rPr>
              <w:t>100</w:t>
            </w:r>
          </w:p>
        </w:tc>
        <w:tc>
          <w:tcPr>
            <w:tcW w:w="216" w:type="pct"/>
            <w:tcBorders>
              <w:bottom w:val="double" w:sz="6" w:space="0" w:color="auto"/>
            </w:tcBorders>
            <w:shd w:val="clear" w:color="auto" w:fill="auto"/>
            <w:noWrap/>
            <w:hideMark/>
          </w:tcPr>
          <w:p w:rsidR="000F52DC" w:rsidRPr="002D1549" w:rsidRDefault="000F52DC" w:rsidP="005C3892">
            <w:pPr>
              <w:jc w:val="right"/>
              <w:rPr>
                <w:color w:val="000000"/>
                <w:sz w:val="14"/>
                <w:szCs w:val="14"/>
              </w:rPr>
            </w:pPr>
            <w:r w:rsidRPr="002D1549">
              <w:rPr>
                <w:color w:val="000000"/>
                <w:sz w:val="14"/>
                <w:szCs w:val="14"/>
              </w:rPr>
              <w:t>100</w:t>
            </w:r>
          </w:p>
        </w:tc>
        <w:tc>
          <w:tcPr>
            <w:tcW w:w="216" w:type="pct"/>
            <w:tcBorders>
              <w:bottom w:val="double" w:sz="6" w:space="0" w:color="auto"/>
            </w:tcBorders>
            <w:shd w:val="clear" w:color="auto" w:fill="auto"/>
            <w:noWrap/>
            <w:hideMark/>
          </w:tcPr>
          <w:p w:rsidR="000F52DC" w:rsidRPr="002D1549" w:rsidRDefault="000F52DC" w:rsidP="005C3892">
            <w:pPr>
              <w:jc w:val="right"/>
              <w:rPr>
                <w:color w:val="000000"/>
                <w:sz w:val="14"/>
                <w:szCs w:val="14"/>
              </w:rPr>
            </w:pPr>
            <w:r w:rsidRPr="002D1549">
              <w:rPr>
                <w:color w:val="000000"/>
                <w:sz w:val="14"/>
                <w:szCs w:val="14"/>
              </w:rPr>
              <w:t>100</w:t>
            </w:r>
          </w:p>
        </w:tc>
        <w:tc>
          <w:tcPr>
            <w:tcW w:w="211" w:type="pct"/>
            <w:tcBorders>
              <w:bottom w:val="double" w:sz="6" w:space="0" w:color="auto"/>
            </w:tcBorders>
          </w:tcPr>
          <w:p w:rsidR="000F52DC" w:rsidRPr="00D74942" w:rsidRDefault="000F52DC" w:rsidP="000F52DC">
            <w:pPr>
              <w:jc w:val="right"/>
            </w:pPr>
            <w:r w:rsidRPr="00D74942">
              <w:rPr>
                <w:color w:val="000000"/>
                <w:sz w:val="14"/>
                <w:szCs w:val="14"/>
              </w:rPr>
              <w:t>100</w:t>
            </w:r>
          </w:p>
        </w:tc>
        <w:tc>
          <w:tcPr>
            <w:tcW w:w="208" w:type="pct"/>
            <w:tcBorders>
              <w:bottom w:val="double" w:sz="6" w:space="0" w:color="auto"/>
            </w:tcBorders>
          </w:tcPr>
          <w:p w:rsidR="000F52DC" w:rsidRPr="00D74942" w:rsidRDefault="000F52DC" w:rsidP="000F52DC">
            <w:pPr>
              <w:jc w:val="right"/>
            </w:pPr>
            <w:r w:rsidRPr="00D74942">
              <w:rPr>
                <w:color w:val="000000"/>
                <w:sz w:val="14"/>
                <w:szCs w:val="14"/>
              </w:rPr>
              <w:t>100</w:t>
            </w:r>
          </w:p>
        </w:tc>
        <w:tc>
          <w:tcPr>
            <w:tcW w:w="208" w:type="pct"/>
            <w:tcBorders>
              <w:bottom w:val="double" w:sz="6" w:space="0" w:color="auto"/>
            </w:tcBorders>
          </w:tcPr>
          <w:p w:rsidR="000F52DC" w:rsidRPr="00D74942" w:rsidRDefault="000F52DC" w:rsidP="000F52DC">
            <w:pPr>
              <w:jc w:val="right"/>
            </w:pPr>
            <w:r w:rsidRPr="00D74942">
              <w:rPr>
                <w:color w:val="000000"/>
                <w:sz w:val="14"/>
                <w:szCs w:val="14"/>
              </w:rPr>
              <w:t>100</w:t>
            </w:r>
          </w:p>
        </w:tc>
      </w:tr>
    </w:tbl>
    <w:p w:rsidR="00E5573A" w:rsidRPr="00C2469D" w:rsidRDefault="00E5573A" w:rsidP="00E5573A">
      <w:pPr>
        <w:rPr>
          <w:szCs w:val="18"/>
        </w:rPr>
      </w:pPr>
    </w:p>
    <w:p w:rsidR="00E5573A" w:rsidRPr="008A7D31" w:rsidRDefault="00E5573A" w:rsidP="00E5573A">
      <w:pPr>
        <w:pStyle w:val="Heading7"/>
        <w:rPr>
          <w:szCs w:val="18"/>
          <w:vertAlign w:val="superscript"/>
        </w:rPr>
      </w:pPr>
      <w:r w:rsidRPr="00C2469D">
        <w:rPr>
          <w:szCs w:val="18"/>
        </w:rPr>
        <w:t>Morocco</w:t>
      </w:r>
      <w:r>
        <w:rPr>
          <w:szCs w:val="18"/>
          <w:vertAlign w:val="superscript"/>
        </w:rPr>
        <w:t>1</w:t>
      </w:r>
    </w:p>
    <w:p w:rsidR="00E5573A" w:rsidRPr="00C2469D" w:rsidRDefault="00E5573A" w:rsidP="00E5573A">
      <w:pPr>
        <w:pStyle w:val="Caption"/>
        <w:rPr>
          <w:szCs w:val="18"/>
        </w:rPr>
      </w:pPr>
      <w:r w:rsidRPr="00C2469D">
        <w:rPr>
          <w:szCs w:val="18"/>
        </w:rPr>
        <w:t>MARQ015 (thousand metric tonnes)</w:t>
      </w:r>
    </w:p>
    <w:tbl>
      <w:tblPr>
        <w:tblW w:w="5000"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ook w:val="04A0" w:firstRow="1" w:lastRow="0" w:firstColumn="1" w:lastColumn="0" w:noHBand="0" w:noVBand="1"/>
      </w:tblPr>
      <w:tblGrid>
        <w:gridCol w:w="1488"/>
        <w:gridCol w:w="740"/>
        <w:gridCol w:w="740"/>
        <w:gridCol w:w="740"/>
        <w:gridCol w:w="740"/>
        <w:gridCol w:w="740"/>
        <w:gridCol w:w="739"/>
        <w:gridCol w:w="739"/>
        <w:gridCol w:w="739"/>
        <w:gridCol w:w="739"/>
        <w:gridCol w:w="739"/>
        <w:gridCol w:w="739"/>
        <w:gridCol w:w="739"/>
        <w:gridCol w:w="739"/>
        <w:gridCol w:w="739"/>
        <w:gridCol w:w="739"/>
        <w:gridCol w:w="739"/>
        <w:gridCol w:w="739"/>
        <w:gridCol w:w="730"/>
      </w:tblGrid>
      <w:tr w:rsidR="00E5573A" w:rsidRPr="002D1549" w:rsidTr="005C3892">
        <w:trPr>
          <w:trHeight w:val="240"/>
        </w:trPr>
        <w:tc>
          <w:tcPr>
            <w:tcW w:w="503" w:type="pct"/>
            <w:tcBorders>
              <w:top w:val="double" w:sz="6" w:space="0" w:color="auto"/>
              <w:left w:val="double" w:sz="6" w:space="0" w:color="auto"/>
              <w:bottom w:val="single" w:sz="4" w:space="0" w:color="auto"/>
              <w:right w:val="single" w:sz="4" w:space="0" w:color="auto"/>
              <w:tl2br w:val="nil"/>
              <w:tr2bl w:val="nil"/>
            </w:tcBorders>
            <w:shd w:val="clear" w:color="auto" w:fill="auto"/>
            <w:noWrap/>
            <w:hideMark/>
          </w:tcPr>
          <w:p w:rsidR="00E5573A" w:rsidRPr="002D1549" w:rsidRDefault="00E5573A" w:rsidP="005C3892">
            <w:pPr>
              <w:rPr>
                <w:color w:val="000000"/>
                <w:sz w:val="14"/>
                <w:szCs w:val="14"/>
              </w:rPr>
            </w:pPr>
            <w:r w:rsidRPr="002D1549">
              <w:rPr>
                <w:color w:val="000000"/>
                <w:sz w:val="14"/>
                <w:szCs w:val="14"/>
              </w:rPr>
              <w:t> </w:t>
            </w:r>
          </w:p>
        </w:tc>
        <w:tc>
          <w:tcPr>
            <w:tcW w:w="250"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1995</w:t>
            </w:r>
          </w:p>
        </w:tc>
        <w:tc>
          <w:tcPr>
            <w:tcW w:w="250"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1996</w:t>
            </w:r>
          </w:p>
        </w:tc>
        <w:tc>
          <w:tcPr>
            <w:tcW w:w="250"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1997</w:t>
            </w:r>
          </w:p>
        </w:tc>
        <w:tc>
          <w:tcPr>
            <w:tcW w:w="250"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1998</w:t>
            </w:r>
          </w:p>
        </w:tc>
        <w:tc>
          <w:tcPr>
            <w:tcW w:w="250"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1999</w:t>
            </w:r>
          </w:p>
        </w:tc>
        <w:tc>
          <w:tcPr>
            <w:tcW w:w="250"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2000</w:t>
            </w:r>
          </w:p>
        </w:tc>
        <w:tc>
          <w:tcPr>
            <w:tcW w:w="250"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2001</w:t>
            </w:r>
          </w:p>
        </w:tc>
        <w:tc>
          <w:tcPr>
            <w:tcW w:w="250"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2002</w:t>
            </w:r>
          </w:p>
        </w:tc>
        <w:tc>
          <w:tcPr>
            <w:tcW w:w="250"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2003</w:t>
            </w:r>
          </w:p>
        </w:tc>
        <w:tc>
          <w:tcPr>
            <w:tcW w:w="250"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2004</w:t>
            </w:r>
          </w:p>
        </w:tc>
        <w:tc>
          <w:tcPr>
            <w:tcW w:w="250"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2005</w:t>
            </w:r>
          </w:p>
        </w:tc>
        <w:tc>
          <w:tcPr>
            <w:tcW w:w="250"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2006</w:t>
            </w:r>
          </w:p>
        </w:tc>
        <w:tc>
          <w:tcPr>
            <w:tcW w:w="250"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2007</w:t>
            </w:r>
          </w:p>
        </w:tc>
        <w:tc>
          <w:tcPr>
            <w:tcW w:w="250"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2008</w:t>
            </w:r>
          </w:p>
        </w:tc>
        <w:tc>
          <w:tcPr>
            <w:tcW w:w="250"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2009</w:t>
            </w:r>
          </w:p>
        </w:tc>
        <w:tc>
          <w:tcPr>
            <w:tcW w:w="250"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2010</w:t>
            </w:r>
          </w:p>
        </w:tc>
        <w:tc>
          <w:tcPr>
            <w:tcW w:w="250"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2011</w:t>
            </w:r>
          </w:p>
        </w:tc>
        <w:tc>
          <w:tcPr>
            <w:tcW w:w="250" w:type="pct"/>
            <w:tcBorders>
              <w:top w:val="double" w:sz="6" w:space="0" w:color="auto"/>
              <w:left w:val="single" w:sz="4" w:space="0" w:color="auto"/>
              <w:bottom w:val="single" w:sz="4" w:space="0" w:color="auto"/>
              <w:right w:val="double" w:sz="6"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2012</w:t>
            </w:r>
          </w:p>
        </w:tc>
      </w:tr>
      <w:tr w:rsidR="00E5573A" w:rsidRPr="002D1549" w:rsidTr="005C3892">
        <w:trPr>
          <w:trHeight w:val="240"/>
        </w:trPr>
        <w:tc>
          <w:tcPr>
            <w:tcW w:w="503" w:type="pct"/>
            <w:shd w:val="clear" w:color="auto" w:fill="auto"/>
            <w:hideMark/>
          </w:tcPr>
          <w:p w:rsidR="00E5573A" w:rsidRPr="002D1549" w:rsidRDefault="00E5573A" w:rsidP="005C3892">
            <w:pPr>
              <w:rPr>
                <w:color w:val="000000"/>
                <w:sz w:val="14"/>
                <w:szCs w:val="14"/>
              </w:rPr>
            </w:pPr>
            <w:r w:rsidRPr="002D1549">
              <w:rPr>
                <w:color w:val="000000"/>
                <w:sz w:val="14"/>
                <w:szCs w:val="14"/>
              </w:rPr>
              <w:t>TRQ Quantity</w:t>
            </w:r>
          </w:p>
        </w:tc>
        <w:tc>
          <w:tcPr>
            <w:tcW w:w="250"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196.11</w:t>
            </w:r>
          </w:p>
        </w:tc>
        <w:tc>
          <w:tcPr>
            <w:tcW w:w="250"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196.11</w:t>
            </w:r>
          </w:p>
        </w:tc>
        <w:tc>
          <w:tcPr>
            <w:tcW w:w="250"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196.11</w:t>
            </w:r>
          </w:p>
        </w:tc>
        <w:tc>
          <w:tcPr>
            <w:tcW w:w="250"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196.11</w:t>
            </w:r>
          </w:p>
        </w:tc>
        <w:tc>
          <w:tcPr>
            <w:tcW w:w="250"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196.11</w:t>
            </w:r>
          </w:p>
        </w:tc>
        <w:tc>
          <w:tcPr>
            <w:tcW w:w="250"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196.11</w:t>
            </w:r>
          </w:p>
        </w:tc>
        <w:tc>
          <w:tcPr>
            <w:tcW w:w="250"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196.11</w:t>
            </w:r>
          </w:p>
        </w:tc>
        <w:tc>
          <w:tcPr>
            <w:tcW w:w="250"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196.11</w:t>
            </w:r>
          </w:p>
        </w:tc>
        <w:tc>
          <w:tcPr>
            <w:tcW w:w="250"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196.11</w:t>
            </w:r>
          </w:p>
        </w:tc>
        <w:tc>
          <w:tcPr>
            <w:tcW w:w="250"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196.11</w:t>
            </w:r>
          </w:p>
        </w:tc>
        <w:tc>
          <w:tcPr>
            <w:tcW w:w="250"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196.11</w:t>
            </w:r>
          </w:p>
        </w:tc>
        <w:tc>
          <w:tcPr>
            <w:tcW w:w="250"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196.11</w:t>
            </w:r>
          </w:p>
        </w:tc>
        <w:tc>
          <w:tcPr>
            <w:tcW w:w="250"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196.11</w:t>
            </w:r>
          </w:p>
        </w:tc>
        <w:tc>
          <w:tcPr>
            <w:tcW w:w="250"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196.11</w:t>
            </w:r>
          </w:p>
        </w:tc>
        <w:tc>
          <w:tcPr>
            <w:tcW w:w="250"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196.11</w:t>
            </w:r>
          </w:p>
        </w:tc>
        <w:tc>
          <w:tcPr>
            <w:tcW w:w="250"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196.11</w:t>
            </w:r>
          </w:p>
        </w:tc>
        <w:tc>
          <w:tcPr>
            <w:tcW w:w="250"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196.11</w:t>
            </w:r>
          </w:p>
        </w:tc>
        <w:tc>
          <w:tcPr>
            <w:tcW w:w="250"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196.11</w:t>
            </w:r>
          </w:p>
        </w:tc>
      </w:tr>
      <w:tr w:rsidR="00E5573A" w:rsidRPr="002D1549" w:rsidTr="005C3892">
        <w:trPr>
          <w:trHeight w:val="240"/>
        </w:trPr>
        <w:tc>
          <w:tcPr>
            <w:tcW w:w="503" w:type="pct"/>
            <w:tcBorders>
              <w:bottom w:val="single" w:sz="4" w:space="0" w:color="auto"/>
            </w:tcBorders>
            <w:shd w:val="clear" w:color="auto" w:fill="auto"/>
            <w:hideMark/>
          </w:tcPr>
          <w:p w:rsidR="00E5573A" w:rsidRPr="002D1549" w:rsidRDefault="00E5573A" w:rsidP="005C3892">
            <w:pPr>
              <w:rPr>
                <w:color w:val="000000"/>
                <w:sz w:val="14"/>
                <w:szCs w:val="14"/>
              </w:rPr>
            </w:pPr>
            <w:r w:rsidRPr="002D1549">
              <w:rPr>
                <w:color w:val="000000"/>
                <w:sz w:val="14"/>
                <w:szCs w:val="14"/>
              </w:rPr>
              <w:t>In-quota Imports</w:t>
            </w:r>
          </w:p>
        </w:tc>
        <w:tc>
          <w:tcPr>
            <w:tcW w:w="250"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196.11</w:t>
            </w:r>
          </w:p>
        </w:tc>
        <w:tc>
          <w:tcPr>
            <w:tcW w:w="250"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196.11</w:t>
            </w:r>
          </w:p>
        </w:tc>
        <w:tc>
          <w:tcPr>
            <w:tcW w:w="250"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196.11</w:t>
            </w:r>
          </w:p>
        </w:tc>
        <w:tc>
          <w:tcPr>
            <w:tcW w:w="250"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196.11</w:t>
            </w:r>
          </w:p>
        </w:tc>
        <w:tc>
          <w:tcPr>
            <w:tcW w:w="250"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196.11</w:t>
            </w:r>
          </w:p>
        </w:tc>
        <w:tc>
          <w:tcPr>
            <w:tcW w:w="250"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196.11</w:t>
            </w:r>
          </w:p>
        </w:tc>
        <w:tc>
          <w:tcPr>
            <w:tcW w:w="250"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196.11</w:t>
            </w:r>
          </w:p>
        </w:tc>
        <w:tc>
          <w:tcPr>
            <w:tcW w:w="250"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196.11</w:t>
            </w:r>
          </w:p>
        </w:tc>
        <w:tc>
          <w:tcPr>
            <w:tcW w:w="250"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196.11</w:t>
            </w:r>
          </w:p>
        </w:tc>
        <w:tc>
          <w:tcPr>
            <w:tcW w:w="250"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196.11</w:t>
            </w:r>
          </w:p>
        </w:tc>
        <w:tc>
          <w:tcPr>
            <w:tcW w:w="250"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196.11</w:t>
            </w:r>
          </w:p>
        </w:tc>
        <w:tc>
          <w:tcPr>
            <w:tcW w:w="250"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196.11</w:t>
            </w:r>
          </w:p>
        </w:tc>
        <w:tc>
          <w:tcPr>
            <w:tcW w:w="250"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196.11</w:t>
            </w:r>
          </w:p>
        </w:tc>
        <w:tc>
          <w:tcPr>
            <w:tcW w:w="250"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196.11</w:t>
            </w:r>
          </w:p>
        </w:tc>
        <w:tc>
          <w:tcPr>
            <w:tcW w:w="250"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196.11</w:t>
            </w:r>
          </w:p>
        </w:tc>
        <w:tc>
          <w:tcPr>
            <w:tcW w:w="250"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196.11</w:t>
            </w:r>
          </w:p>
        </w:tc>
        <w:tc>
          <w:tcPr>
            <w:tcW w:w="250"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196.11</w:t>
            </w:r>
          </w:p>
        </w:tc>
        <w:tc>
          <w:tcPr>
            <w:tcW w:w="250"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196.11</w:t>
            </w:r>
          </w:p>
        </w:tc>
      </w:tr>
      <w:tr w:rsidR="00E5573A" w:rsidRPr="002D1549" w:rsidTr="005C3892">
        <w:trPr>
          <w:trHeight w:val="240"/>
        </w:trPr>
        <w:tc>
          <w:tcPr>
            <w:tcW w:w="503" w:type="pct"/>
            <w:tcBorders>
              <w:bottom w:val="double" w:sz="6" w:space="0" w:color="auto"/>
            </w:tcBorders>
            <w:shd w:val="clear" w:color="auto" w:fill="auto"/>
            <w:noWrap/>
            <w:hideMark/>
          </w:tcPr>
          <w:p w:rsidR="00E5573A" w:rsidRPr="002D1549" w:rsidRDefault="00E5573A" w:rsidP="005C3892">
            <w:pPr>
              <w:rPr>
                <w:color w:val="000000"/>
                <w:sz w:val="14"/>
                <w:szCs w:val="14"/>
              </w:rPr>
            </w:pPr>
            <w:r w:rsidRPr="002D1549">
              <w:rPr>
                <w:color w:val="000000"/>
                <w:sz w:val="14"/>
                <w:szCs w:val="14"/>
              </w:rPr>
              <w:t>Fill rates (%)</w:t>
            </w:r>
          </w:p>
        </w:tc>
        <w:tc>
          <w:tcPr>
            <w:tcW w:w="250"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250"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250"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250"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250"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250"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250"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250"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250"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250"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250"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250"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250"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250"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250"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250"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250"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250"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r>
    </w:tbl>
    <w:p w:rsidR="00E5573A" w:rsidRPr="00C2469D" w:rsidRDefault="00E5573A" w:rsidP="00E5573A">
      <w:pPr>
        <w:pStyle w:val="Caption"/>
        <w:rPr>
          <w:szCs w:val="18"/>
        </w:rPr>
      </w:pPr>
      <w:r w:rsidRPr="00C2469D">
        <w:rPr>
          <w:szCs w:val="18"/>
        </w:rPr>
        <w:t>M</w:t>
      </w:r>
      <w:r>
        <w:rPr>
          <w:szCs w:val="18"/>
        </w:rPr>
        <w:t>ARQ019 (thousand metric tonnes)</w:t>
      </w:r>
      <w:r w:rsidRPr="008A7D31">
        <w:rPr>
          <w:szCs w:val="18"/>
          <w:vertAlign w:val="superscript"/>
        </w:rPr>
        <w:t>2</w:t>
      </w:r>
    </w:p>
    <w:tbl>
      <w:tblPr>
        <w:tblW w:w="5000"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ook w:val="04A0" w:firstRow="1" w:lastRow="0" w:firstColumn="1" w:lastColumn="0" w:noHBand="0" w:noVBand="1"/>
      </w:tblPr>
      <w:tblGrid>
        <w:gridCol w:w="1654"/>
        <w:gridCol w:w="734"/>
        <w:gridCol w:w="711"/>
        <w:gridCol w:w="711"/>
        <w:gridCol w:w="734"/>
        <w:gridCol w:w="733"/>
        <w:gridCol w:w="733"/>
        <w:gridCol w:w="733"/>
        <w:gridCol w:w="733"/>
        <w:gridCol w:w="733"/>
        <w:gridCol w:w="733"/>
        <w:gridCol w:w="733"/>
        <w:gridCol w:w="733"/>
        <w:gridCol w:w="733"/>
        <w:gridCol w:w="733"/>
        <w:gridCol w:w="733"/>
        <w:gridCol w:w="733"/>
        <w:gridCol w:w="733"/>
        <w:gridCol w:w="713"/>
      </w:tblGrid>
      <w:tr w:rsidR="00E5573A" w:rsidRPr="002D1549" w:rsidTr="005C3892">
        <w:trPr>
          <w:trHeight w:val="240"/>
        </w:trPr>
        <w:tc>
          <w:tcPr>
            <w:tcW w:w="559" w:type="pct"/>
            <w:tcBorders>
              <w:top w:val="double" w:sz="6" w:space="0" w:color="auto"/>
              <w:left w:val="double" w:sz="6" w:space="0" w:color="auto"/>
              <w:bottom w:val="single" w:sz="4" w:space="0" w:color="auto"/>
              <w:right w:val="single" w:sz="4" w:space="0" w:color="auto"/>
              <w:tl2br w:val="nil"/>
              <w:tr2bl w:val="nil"/>
            </w:tcBorders>
            <w:shd w:val="clear" w:color="auto" w:fill="auto"/>
            <w:noWrap/>
            <w:hideMark/>
          </w:tcPr>
          <w:p w:rsidR="00E5573A" w:rsidRPr="002D1549" w:rsidRDefault="00E5573A" w:rsidP="005C3892">
            <w:pPr>
              <w:rPr>
                <w:color w:val="000000"/>
                <w:sz w:val="14"/>
                <w:szCs w:val="14"/>
              </w:rPr>
            </w:pPr>
            <w:r w:rsidRPr="002D1549">
              <w:rPr>
                <w:color w:val="000000"/>
                <w:sz w:val="14"/>
                <w:szCs w:val="14"/>
              </w:rPr>
              <w:t> </w:t>
            </w:r>
          </w:p>
        </w:tc>
        <w:tc>
          <w:tcPr>
            <w:tcW w:w="248"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1995</w:t>
            </w:r>
          </w:p>
        </w:tc>
        <w:tc>
          <w:tcPr>
            <w:tcW w:w="240"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1996</w:t>
            </w:r>
          </w:p>
        </w:tc>
        <w:tc>
          <w:tcPr>
            <w:tcW w:w="240"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1997</w:t>
            </w:r>
          </w:p>
        </w:tc>
        <w:tc>
          <w:tcPr>
            <w:tcW w:w="248"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1998</w:t>
            </w:r>
          </w:p>
        </w:tc>
        <w:tc>
          <w:tcPr>
            <w:tcW w:w="248"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1999</w:t>
            </w:r>
          </w:p>
        </w:tc>
        <w:tc>
          <w:tcPr>
            <w:tcW w:w="248"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2000</w:t>
            </w:r>
          </w:p>
        </w:tc>
        <w:tc>
          <w:tcPr>
            <w:tcW w:w="248"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2001</w:t>
            </w:r>
          </w:p>
        </w:tc>
        <w:tc>
          <w:tcPr>
            <w:tcW w:w="248"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2002</w:t>
            </w:r>
          </w:p>
        </w:tc>
        <w:tc>
          <w:tcPr>
            <w:tcW w:w="248"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2003</w:t>
            </w:r>
          </w:p>
        </w:tc>
        <w:tc>
          <w:tcPr>
            <w:tcW w:w="248"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2004</w:t>
            </w:r>
          </w:p>
        </w:tc>
        <w:tc>
          <w:tcPr>
            <w:tcW w:w="248"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2005</w:t>
            </w:r>
          </w:p>
        </w:tc>
        <w:tc>
          <w:tcPr>
            <w:tcW w:w="248"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2006</w:t>
            </w:r>
          </w:p>
        </w:tc>
        <w:tc>
          <w:tcPr>
            <w:tcW w:w="248"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2007</w:t>
            </w:r>
          </w:p>
        </w:tc>
        <w:tc>
          <w:tcPr>
            <w:tcW w:w="248"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2008</w:t>
            </w:r>
          </w:p>
        </w:tc>
        <w:tc>
          <w:tcPr>
            <w:tcW w:w="248"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2009</w:t>
            </w:r>
          </w:p>
        </w:tc>
        <w:tc>
          <w:tcPr>
            <w:tcW w:w="248"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2010</w:t>
            </w:r>
          </w:p>
        </w:tc>
        <w:tc>
          <w:tcPr>
            <w:tcW w:w="248"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2011</w:t>
            </w:r>
          </w:p>
        </w:tc>
        <w:tc>
          <w:tcPr>
            <w:tcW w:w="241" w:type="pct"/>
            <w:tcBorders>
              <w:top w:val="double" w:sz="6" w:space="0" w:color="auto"/>
              <w:left w:val="single" w:sz="4" w:space="0" w:color="auto"/>
              <w:bottom w:val="single" w:sz="4" w:space="0" w:color="auto"/>
              <w:right w:val="double" w:sz="6" w:space="0" w:color="auto"/>
              <w:tl2br w:val="nil"/>
              <w:tr2bl w:val="nil"/>
            </w:tcBorders>
            <w:shd w:val="clear" w:color="auto" w:fill="auto"/>
            <w:hideMark/>
          </w:tcPr>
          <w:p w:rsidR="00E5573A" w:rsidRPr="002D1549" w:rsidRDefault="00E5573A" w:rsidP="005C3892">
            <w:pPr>
              <w:jc w:val="center"/>
              <w:rPr>
                <w:b/>
                <w:bCs/>
                <w:color w:val="000000"/>
                <w:sz w:val="14"/>
                <w:szCs w:val="14"/>
              </w:rPr>
            </w:pPr>
            <w:r w:rsidRPr="002D1549">
              <w:rPr>
                <w:b/>
                <w:bCs/>
                <w:color w:val="000000"/>
                <w:sz w:val="14"/>
                <w:szCs w:val="14"/>
              </w:rPr>
              <w:t>2012</w:t>
            </w:r>
          </w:p>
        </w:tc>
      </w:tr>
      <w:tr w:rsidR="00E5573A" w:rsidRPr="002D1549" w:rsidTr="005C3892">
        <w:trPr>
          <w:trHeight w:val="240"/>
        </w:trPr>
        <w:tc>
          <w:tcPr>
            <w:tcW w:w="559" w:type="pct"/>
            <w:shd w:val="clear" w:color="auto" w:fill="auto"/>
            <w:hideMark/>
          </w:tcPr>
          <w:p w:rsidR="00E5573A" w:rsidRPr="002D1549" w:rsidRDefault="00E5573A" w:rsidP="005C3892">
            <w:pPr>
              <w:rPr>
                <w:color w:val="000000"/>
                <w:sz w:val="14"/>
                <w:szCs w:val="14"/>
              </w:rPr>
            </w:pPr>
            <w:r w:rsidRPr="002D1549">
              <w:rPr>
                <w:color w:val="000000"/>
                <w:sz w:val="14"/>
                <w:szCs w:val="14"/>
              </w:rPr>
              <w:t>TRQ Quantity</w:t>
            </w:r>
          </w:p>
        </w:tc>
        <w:tc>
          <w:tcPr>
            <w:tcW w:w="248"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0.9</w:t>
            </w:r>
          </w:p>
        </w:tc>
        <w:tc>
          <w:tcPr>
            <w:tcW w:w="240"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w:t>
            </w:r>
          </w:p>
        </w:tc>
        <w:tc>
          <w:tcPr>
            <w:tcW w:w="240"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1.1</w:t>
            </w:r>
          </w:p>
        </w:tc>
        <w:tc>
          <w:tcPr>
            <w:tcW w:w="248"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1.1</w:t>
            </w:r>
          </w:p>
        </w:tc>
        <w:tc>
          <w:tcPr>
            <w:tcW w:w="248"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1.2</w:t>
            </w:r>
          </w:p>
        </w:tc>
        <w:tc>
          <w:tcPr>
            <w:tcW w:w="248"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1.3</w:t>
            </w:r>
          </w:p>
        </w:tc>
        <w:tc>
          <w:tcPr>
            <w:tcW w:w="248"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1.4</w:t>
            </w:r>
          </w:p>
        </w:tc>
        <w:tc>
          <w:tcPr>
            <w:tcW w:w="248"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1.4</w:t>
            </w:r>
          </w:p>
        </w:tc>
        <w:tc>
          <w:tcPr>
            <w:tcW w:w="248"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1.5</w:t>
            </w:r>
          </w:p>
        </w:tc>
        <w:tc>
          <w:tcPr>
            <w:tcW w:w="248"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1.6</w:t>
            </w:r>
          </w:p>
        </w:tc>
        <w:tc>
          <w:tcPr>
            <w:tcW w:w="248"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1.6</w:t>
            </w:r>
          </w:p>
        </w:tc>
        <w:tc>
          <w:tcPr>
            <w:tcW w:w="248"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1.6</w:t>
            </w:r>
          </w:p>
        </w:tc>
        <w:tc>
          <w:tcPr>
            <w:tcW w:w="248"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1.6</w:t>
            </w:r>
          </w:p>
        </w:tc>
        <w:tc>
          <w:tcPr>
            <w:tcW w:w="248"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1.6</w:t>
            </w:r>
          </w:p>
        </w:tc>
        <w:tc>
          <w:tcPr>
            <w:tcW w:w="248"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1.6</w:t>
            </w:r>
          </w:p>
        </w:tc>
        <w:tc>
          <w:tcPr>
            <w:tcW w:w="248"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1.6</w:t>
            </w:r>
          </w:p>
        </w:tc>
        <w:tc>
          <w:tcPr>
            <w:tcW w:w="248"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1.6</w:t>
            </w:r>
          </w:p>
        </w:tc>
        <w:tc>
          <w:tcPr>
            <w:tcW w:w="241" w:type="pct"/>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1.6</w:t>
            </w:r>
          </w:p>
        </w:tc>
      </w:tr>
      <w:tr w:rsidR="00E5573A" w:rsidRPr="002D1549" w:rsidTr="005C3892">
        <w:trPr>
          <w:trHeight w:val="240"/>
        </w:trPr>
        <w:tc>
          <w:tcPr>
            <w:tcW w:w="559" w:type="pct"/>
            <w:tcBorders>
              <w:bottom w:val="single" w:sz="4" w:space="0" w:color="auto"/>
            </w:tcBorders>
            <w:shd w:val="clear" w:color="auto" w:fill="auto"/>
            <w:hideMark/>
          </w:tcPr>
          <w:p w:rsidR="00E5573A" w:rsidRPr="002D1549" w:rsidRDefault="00E5573A" w:rsidP="005C3892">
            <w:pPr>
              <w:rPr>
                <w:color w:val="000000"/>
                <w:sz w:val="14"/>
                <w:szCs w:val="14"/>
              </w:rPr>
            </w:pPr>
            <w:r w:rsidRPr="002D1549">
              <w:rPr>
                <w:color w:val="000000"/>
                <w:sz w:val="14"/>
                <w:szCs w:val="14"/>
              </w:rPr>
              <w:t>In-quota Imports</w:t>
            </w:r>
          </w:p>
        </w:tc>
        <w:tc>
          <w:tcPr>
            <w:tcW w:w="248"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0.9</w:t>
            </w:r>
          </w:p>
        </w:tc>
        <w:tc>
          <w:tcPr>
            <w:tcW w:w="240"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0.9</w:t>
            </w:r>
          </w:p>
        </w:tc>
        <w:tc>
          <w:tcPr>
            <w:tcW w:w="240"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w:t>
            </w:r>
          </w:p>
        </w:tc>
        <w:tc>
          <w:tcPr>
            <w:tcW w:w="248"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1.1</w:t>
            </w:r>
          </w:p>
        </w:tc>
        <w:tc>
          <w:tcPr>
            <w:tcW w:w="248"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1.2</w:t>
            </w:r>
          </w:p>
        </w:tc>
        <w:tc>
          <w:tcPr>
            <w:tcW w:w="248"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1.3</w:t>
            </w:r>
          </w:p>
        </w:tc>
        <w:tc>
          <w:tcPr>
            <w:tcW w:w="248"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1.4</w:t>
            </w:r>
          </w:p>
        </w:tc>
        <w:tc>
          <w:tcPr>
            <w:tcW w:w="248"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1.4</w:t>
            </w:r>
          </w:p>
        </w:tc>
        <w:tc>
          <w:tcPr>
            <w:tcW w:w="248"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1.5</w:t>
            </w:r>
          </w:p>
        </w:tc>
        <w:tc>
          <w:tcPr>
            <w:tcW w:w="248"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1.6</w:t>
            </w:r>
          </w:p>
        </w:tc>
        <w:tc>
          <w:tcPr>
            <w:tcW w:w="248"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1.6</w:t>
            </w:r>
          </w:p>
        </w:tc>
        <w:tc>
          <w:tcPr>
            <w:tcW w:w="248"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1.6</w:t>
            </w:r>
          </w:p>
        </w:tc>
        <w:tc>
          <w:tcPr>
            <w:tcW w:w="248"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1.6</w:t>
            </w:r>
          </w:p>
        </w:tc>
        <w:tc>
          <w:tcPr>
            <w:tcW w:w="248"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1.6</w:t>
            </w:r>
          </w:p>
        </w:tc>
        <w:tc>
          <w:tcPr>
            <w:tcW w:w="248"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1.6</w:t>
            </w:r>
          </w:p>
        </w:tc>
        <w:tc>
          <w:tcPr>
            <w:tcW w:w="248"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1.6</w:t>
            </w:r>
          </w:p>
        </w:tc>
        <w:tc>
          <w:tcPr>
            <w:tcW w:w="248"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1.6</w:t>
            </w:r>
          </w:p>
        </w:tc>
        <w:tc>
          <w:tcPr>
            <w:tcW w:w="241" w:type="pct"/>
            <w:tcBorders>
              <w:bottom w:val="single" w:sz="4"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1.6</w:t>
            </w:r>
          </w:p>
        </w:tc>
      </w:tr>
      <w:tr w:rsidR="00E5573A" w:rsidRPr="002D1549" w:rsidTr="005C3892">
        <w:trPr>
          <w:trHeight w:val="240"/>
        </w:trPr>
        <w:tc>
          <w:tcPr>
            <w:tcW w:w="559" w:type="pct"/>
            <w:tcBorders>
              <w:bottom w:val="double" w:sz="6" w:space="0" w:color="auto"/>
            </w:tcBorders>
            <w:shd w:val="clear" w:color="auto" w:fill="auto"/>
            <w:noWrap/>
            <w:hideMark/>
          </w:tcPr>
          <w:p w:rsidR="00E5573A" w:rsidRPr="002D1549" w:rsidRDefault="00E5573A" w:rsidP="005C3892">
            <w:pPr>
              <w:rPr>
                <w:color w:val="000000"/>
                <w:sz w:val="14"/>
                <w:szCs w:val="14"/>
              </w:rPr>
            </w:pPr>
            <w:r w:rsidRPr="002D1549">
              <w:rPr>
                <w:color w:val="000000"/>
                <w:sz w:val="14"/>
                <w:szCs w:val="14"/>
              </w:rPr>
              <w:t>Fill rates (%)</w:t>
            </w:r>
          </w:p>
        </w:tc>
        <w:tc>
          <w:tcPr>
            <w:tcW w:w="248"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240"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90</w:t>
            </w:r>
          </w:p>
        </w:tc>
        <w:tc>
          <w:tcPr>
            <w:tcW w:w="240"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91</w:t>
            </w:r>
          </w:p>
        </w:tc>
        <w:tc>
          <w:tcPr>
            <w:tcW w:w="248"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248"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248"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248"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248"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248"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248"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248"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248"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248"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248"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248"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248"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248"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c>
          <w:tcPr>
            <w:tcW w:w="241" w:type="pct"/>
            <w:tcBorders>
              <w:bottom w:val="double" w:sz="6" w:space="0" w:color="auto"/>
            </w:tcBorders>
            <w:shd w:val="clear" w:color="auto" w:fill="auto"/>
            <w:noWrap/>
            <w:hideMark/>
          </w:tcPr>
          <w:p w:rsidR="00E5573A" w:rsidRPr="002D1549" w:rsidRDefault="00E5573A" w:rsidP="005C3892">
            <w:pPr>
              <w:jc w:val="right"/>
              <w:rPr>
                <w:color w:val="000000"/>
                <w:sz w:val="14"/>
                <w:szCs w:val="14"/>
              </w:rPr>
            </w:pPr>
            <w:r w:rsidRPr="002D1549">
              <w:rPr>
                <w:color w:val="000000"/>
                <w:sz w:val="14"/>
                <w:szCs w:val="14"/>
              </w:rPr>
              <w:t>100</w:t>
            </w:r>
          </w:p>
        </w:tc>
      </w:tr>
    </w:tbl>
    <w:p w:rsidR="00E5573A" w:rsidRPr="00B50635" w:rsidRDefault="00B50635" w:rsidP="00C30EA1">
      <w:pPr>
        <w:pStyle w:val="NoteText"/>
        <w:spacing w:before="120"/>
        <w:rPr>
          <w:szCs w:val="16"/>
        </w:rPr>
      </w:pPr>
      <w:r w:rsidRPr="00B50635">
        <w:rPr>
          <w:szCs w:val="16"/>
        </w:rPr>
        <w:t>1</w:t>
      </w:r>
      <w:r>
        <w:rPr>
          <w:szCs w:val="16"/>
          <w:vertAlign w:val="superscript"/>
        </w:rPr>
        <w:tab/>
      </w:r>
      <w:r w:rsidR="00E5573A" w:rsidRPr="00B50635">
        <w:rPr>
          <w:szCs w:val="16"/>
        </w:rPr>
        <w:t>MARQ014 is not used.</w:t>
      </w:r>
      <w:r w:rsidR="00DB20CB" w:rsidRPr="00B50635">
        <w:rPr>
          <w:szCs w:val="16"/>
        </w:rPr>
        <w:t xml:space="preserve"> </w:t>
      </w:r>
    </w:p>
    <w:p w:rsidR="00E5573A" w:rsidRPr="00B50635" w:rsidRDefault="00E5573A" w:rsidP="00E5573A">
      <w:pPr>
        <w:pStyle w:val="NoteText"/>
        <w:rPr>
          <w:szCs w:val="16"/>
          <w:lang w:val="fr-FR"/>
        </w:rPr>
      </w:pPr>
      <w:r w:rsidRPr="00B50635">
        <w:rPr>
          <w:szCs w:val="16"/>
          <w:lang w:val="fr-CH"/>
        </w:rPr>
        <w:t>2</w:t>
      </w:r>
      <w:r w:rsidR="00B50635" w:rsidRPr="00B50635">
        <w:rPr>
          <w:szCs w:val="16"/>
          <w:lang w:val="fr-CH"/>
        </w:rPr>
        <w:tab/>
      </w:r>
      <w:r w:rsidRPr="00B50635">
        <w:rPr>
          <w:szCs w:val="16"/>
          <w:lang w:val="fr-CH"/>
        </w:rPr>
        <w:t xml:space="preserve">Import data of MARQ019 (Tourteau de tournesol) </w:t>
      </w:r>
      <w:proofErr w:type="spellStart"/>
      <w:r w:rsidRPr="00B50635">
        <w:rPr>
          <w:szCs w:val="16"/>
          <w:lang w:val="fr-CH"/>
        </w:rPr>
        <w:t>covers</w:t>
      </w:r>
      <w:proofErr w:type="spellEnd"/>
      <w:r w:rsidRPr="00B50635">
        <w:rPr>
          <w:szCs w:val="16"/>
          <w:lang w:val="fr-CH"/>
        </w:rPr>
        <w:t xml:space="preserve"> imports </w:t>
      </w:r>
      <w:proofErr w:type="spellStart"/>
      <w:r w:rsidRPr="00B50635">
        <w:rPr>
          <w:szCs w:val="16"/>
          <w:lang w:val="fr-CH"/>
        </w:rPr>
        <w:t>under</w:t>
      </w:r>
      <w:proofErr w:type="spellEnd"/>
      <w:r w:rsidRPr="00B50635">
        <w:rPr>
          <w:szCs w:val="16"/>
          <w:lang w:val="fr-CH"/>
        </w:rPr>
        <w:t xml:space="preserve"> MARQ017 (Tourteau de colza) and MARQ018 (Tour</w:t>
      </w:r>
      <w:r w:rsidR="00536A12" w:rsidRPr="00B50635">
        <w:rPr>
          <w:szCs w:val="16"/>
          <w:lang w:val="fr-CH"/>
        </w:rPr>
        <w:t xml:space="preserve">teau de </w:t>
      </w:r>
      <w:proofErr w:type="spellStart"/>
      <w:r w:rsidR="00536A12" w:rsidRPr="00B50635">
        <w:rPr>
          <w:szCs w:val="16"/>
          <w:lang w:val="fr-CH"/>
        </w:rPr>
        <w:t>cot</w:t>
      </w:r>
      <w:proofErr w:type="spellEnd"/>
      <w:r w:rsidRPr="00B50635">
        <w:rPr>
          <w:szCs w:val="16"/>
          <w:lang w:val="fr-FR"/>
        </w:rPr>
        <w:t>on).</w:t>
      </w:r>
    </w:p>
    <w:p w:rsidR="00E5573A" w:rsidRPr="00C2469D" w:rsidRDefault="00E5573A" w:rsidP="00E5573A">
      <w:pPr>
        <w:rPr>
          <w:szCs w:val="18"/>
          <w:lang w:val="fr-FR"/>
        </w:rPr>
      </w:pPr>
    </w:p>
    <w:p w:rsidR="00E5573A" w:rsidRPr="00C2469D" w:rsidRDefault="00E5573A" w:rsidP="00E5573A">
      <w:pPr>
        <w:pStyle w:val="Heading7"/>
        <w:rPr>
          <w:szCs w:val="18"/>
        </w:rPr>
      </w:pPr>
      <w:r w:rsidRPr="00C2469D">
        <w:rPr>
          <w:szCs w:val="18"/>
        </w:rPr>
        <w:lastRenderedPageBreak/>
        <w:t>South Africa</w:t>
      </w:r>
    </w:p>
    <w:p w:rsidR="00E5573A" w:rsidRPr="00C2469D" w:rsidRDefault="00E5573A" w:rsidP="00E5573A">
      <w:pPr>
        <w:pStyle w:val="Caption"/>
        <w:keepLines/>
        <w:rPr>
          <w:szCs w:val="18"/>
        </w:rPr>
      </w:pPr>
      <w:r w:rsidRPr="00C2469D">
        <w:rPr>
          <w:szCs w:val="18"/>
        </w:rPr>
        <w:t>ZAFQ039 (metric tonnes)</w:t>
      </w:r>
    </w:p>
    <w:tbl>
      <w:tblPr>
        <w:tblW w:w="5000"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378"/>
        <w:gridCol w:w="633"/>
        <w:gridCol w:w="633"/>
        <w:gridCol w:w="633"/>
        <w:gridCol w:w="633"/>
        <w:gridCol w:w="633"/>
        <w:gridCol w:w="633"/>
        <w:gridCol w:w="634"/>
        <w:gridCol w:w="634"/>
        <w:gridCol w:w="634"/>
        <w:gridCol w:w="634"/>
        <w:gridCol w:w="634"/>
        <w:gridCol w:w="634"/>
        <w:gridCol w:w="634"/>
        <w:gridCol w:w="634"/>
        <w:gridCol w:w="634"/>
        <w:gridCol w:w="634"/>
        <w:gridCol w:w="634"/>
        <w:gridCol w:w="634"/>
        <w:gridCol w:w="634"/>
        <w:gridCol w:w="634"/>
        <w:gridCol w:w="634"/>
      </w:tblGrid>
      <w:tr w:rsidR="003F06F9" w:rsidRPr="004A6F9F" w:rsidTr="003C315D">
        <w:trPr>
          <w:trHeight w:val="20"/>
        </w:trPr>
        <w:tc>
          <w:tcPr>
            <w:tcW w:w="0" w:type="auto"/>
            <w:tcBorders>
              <w:top w:val="double" w:sz="6" w:space="0" w:color="auto"/>
              <w:left w:val="double" w:sz="6" w:space="0" w:color="auto"/>
              <w:bottom w:val="single" w:sz="4" w:space="0" w:color="auto"/>
              <w:right w:val="single" w:sz="4" w:space="0" w:color="auto"/>
              <w:tl2br w:val="nil"/>
              <w:tr2bl w:val="nil"/>
            </w:tcBorders>
            <w:shd w:val="clear" w:color="auto" w:fill="auto"/>
            <w:noWrap/>
            <w:hideMark/>
          </w:tcPr>
          <w:p w:rsidR="003F06F9" w:rsidRPr="004A6F9F" w:rsidRDefault="003F06F9" w:rsidP="005C3892">
            <w:pPr>
              <w:keepNext/>
              <w:keepLines/>
              <w:rPr>
                <w:color w:val="000000"/>
                <w:sz w:val="14"/>
                <w:szCs w:val="14"/>
              </w:rPr>
            </w:pPr>
            <w:r w:rsidRPr="004A6F9F">
              <w:rPr>
                <w:color w:val="000000"/>
                <w:sz w:val="14"/>
                <w:szCs w:val="14"/>
              </w:rPr>
              <w:t> </w:t>
            </w:r>
          </w:p>
        </w:tc>
        <w:tc>
          <w:tcPr>
            <w:tcW w:w="0" w:type="auto"/>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3F06F9" w:rsidRPr="004A6F9F" w:rsidRDefault="003F06F9" w:rsidP="005C3892">
            <w:pPr>
              <w:keepNext/>
              <w:keepLines/>
              <w:jc w:val="center"/>
              <w:rPr>
                <w:b/>
                <w:bCs/>
                <w:color w:val="000000"/>
                <w:sz w:val="14"/>
                <w:szCs w:val="14"/>
              </w:rPr>
            </w:pPr>
            <w:r w:rsidRPr="004A6F9F">
              <w:rPr>
                <w:b/>
                <w:bCs/>
                <w:color w:val="000000"/>
                <w:sz w:val="14"/>
                <w:szCs w:val="14"/>
              </w:rPr>
              <w:t>1995</w:t>
            </w:r>
          </w:p>
        </w:tc>
        <w:tc>
          <w:tcPr>
            <w:tcW w:w="0" w:type="auto"/>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3F06F9" w:rsidRPr="004A6F9F" w:rsidRDefault="003F06F9" w:rsidP="005C3892">
            <w:pPr>
              <w:keepNext/>
              <w:keepLines/>
              <w:jc w:val="center"/>
              <w:rPr>
                <w:b/>
                <w:bCs/>
                <w:color w:val="000000"/>
                <w:sz w:val="14"/>
                <w:szCs w:val="14"/>
              </w:rPr>
            </w:pPr>
            <w:r w:rsidRPr="004A6F9F">
              <w:rPr>
                <w:b/>
                <w:bCs/>
                <w:color w:val="000000"/>
                <w:sz w:val="14"/>
                <w:szCs w:val="14"/>
              </w:rPr>
              <w:t>1996</w:t>
            </w:r>
          </w:p>
        </w:tc>
        <w:tc>
          <w:tcPr>
            <w:tcW w:w="0" w:type="auto"/>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3F06F9" w:rsidRPr="004A6F9F" w:rsidRDefault="003F06F9" w:rsidP="005C3892">
            <w:pPr>
              <w:keepNext/>
              <w:keepLines/>
              <w:jc w:val="center"/>
              <w:rPr>
                <w:b/>
                <w:bCs/>
                <w:color w:val="000000"/>
                <w:sz w:val="14"/>
                <w:szCs w:val="14"/>
              </w:rPr>
            </w:pPr>
            <w:r w:rsidRPr="004A6F9F">
              <w:rPr>
                <w:b/>
                <w:bCs/>
                <w:color w:val="000000"/>
                <w:sz w:val="14"/>
                <w:szCs w:val="14"/>
              </w:rPr>
              <w:t>1997</w:t>
            </w:r>
          </w:p>
        </w:tc>
        <w:tc>
          <w:tcPr>
            <w:tcW w:w="0" w:type="auto"/>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3F06F9" w:rsidRPr="004A6F9F" w:rsidRDefault="003F06F9" w:rsidP="005C3892">
            <w:pPr>
              <w:keepNext/>
              <w:keepLines/>
              <w:jc w:val="center"/>
              <w:rPr>
                <w:b/>
                <w:bCs/>
                <w:color w:val="000000"/>
                <w:sz w:val="14"/>
                <w:szCs w:val="14"/>
              </w:rPr>
            </w:pPr>
            <w:r w:rsidRPr="004A6F9F">
              <w:rPr>
                <w:b/>
                <w:bCs/>
                <w:color w:val="000000"/>
                <w:sz w:val="14"/>
                <w:szCs w:val="14"/>
              </w:rPr>
              <w:t>1998</w:t>
            </w:r>
          </w:p>
        </w:tc>
        <w:tc>
          <w:tcPr>
            <w:tcW w:w="0" w:type="auto"/>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3F06F9" w:rsidRPr="004A6F9F" w:rsidRDefault="003F06F9" w:rsidP="005C3892">
            <w:pPr>
              <w:keepNext/>
              <w:keepLines/>
              <w:jc w:val="center"/>
              <w:rPr>
                <w:b/>
                <w:bCs/>
                <w:color w:val="000000"/>
                <w:sz w:val="14"/>
                <w:szCs w:val="14"/>
              </w:rPr>
            </w:pPr>
            <w:r w:rsidRPr="004A6F9F">
              <w:rPr>
                <w:b/>
                <w:bCs/>
                <w:color w:val="000000"/>
                <w:sz w:val="14"/>
                <w:szCs w:val="14"/>
              </w:rPr>
              <w:t>1999</w:t>
            </w:r>
          </w:p>
        </w:tc>
        <w:tc>
          <w:tcPr>
            <w:tcW w:w="0" w:type="auto"/>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3F06F9" w:rsidRPr="004A6F9F" w:rsidRDefault="003F06F9" w:rsidP="005C3892">
            <w:pPr>
              <w:keepNext/>
              <w:keepLines/>
              <w:jc w:val="center"/>
              <w:rPr>
                <w:b/>
                <w:bCs/>
                <w:color w:val="000000"/>
                <w:sz w:val="14"/>
                <w:szCs w:val="14"/>
              </w:rPr>
            </w:pPr>
            <w:r w:rsidRPr="004A6F9F">
              <w:rPr>
                <w:b/>
                <w:bCs/>
                <w:color w:val="000000"/>
                <w:sz w:val="14"/>
                <w:szCs w:val="14"/>
              </w:rPr>
              <w:t>2000</w:t>
            </w:r>
          </w:p>
        </w:tc>
        <w:tc>
          <w:tcPr>
            <w:tcW w:w="0" w:type="auto"/>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3F06F9" w:rsidRPr="004A6F9F" w:rsidRDefault="003F06F9" w:rsidP="005C3892">
            <w:pPr>
              <w:keepNext/>
              <w:keepLines/>
              <w:jc w:val="center"/>
              <w:rPr>
                <w:b/>
                <w:bCs/>
                <w:color w:val="000000"/>
                <w:sz w:val="14"/>
                <w:szCs w:val="14"/>
              </w:rPr>
            </w:pPr>
            <w:r w:rsidRPr="004A6F9F">
              <w:rPr>
                <w:b/>
                <w:bCs/>
                <w:color w:val="000000"/>
                <w:sz w:val="14"/>
                <w:szCs w:val="14"/>
              </w:rPr>
              <w:t>2001</w:t>
            </w:r>
          </w:p>
        </w:tc>
        <w:tc>
          <w:tcPr>
            <w:tcW w:w="0" w:type="auto"/>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3F06F9" w:rsidRPr="004A6F9F" w:rsidRDefault="003F06F9" w:rsidP="005C3892">
            <w:pPr>
              <w:keepNext/>
              <w:keepLines/>
              <w:jc w:val="center"/>
              <w:rPr>
                <w:b/>
                <w:bCs/>
                <w:color w:val="000000"/>
                <w:sz w:val="14"/>
                <w:szCs w:val="14"/>
              </w:rPr>
            </w:pPr>
            <w:r w:rsidRPr="004A6F9F">
              <w:rPr>
                <w:b/>
                <w:bCs/>
                <w:color w:val="000000"/>
                <w:sz w:val="14"/>
                <w:szCs w:val="14"/>
              </w:rPr>
              <w:t>2002</w:t>
            </w:r>
          </w:p>
        </w:tc>
        <w:tc>
          <w:tcPr>
            <w:tcW w:w="0" w:type="auto"/>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3F06F9" w:rsidRPr="004A6F9F" w:rsidRDefault="003F06F9" w:rsidP="005C3892">
            <w:pPr>
              <w:keepNext/>
              <w:keepLines/>
              <w:jc w:val="center"/>
              <w:rPr>
                <w:b/>
                <w:bCs/>
                <w:color w:val="000000"/>
                <w:sz w:val="14"/>
                <w:szCs w:val="14"/>
              </w:rPr>
            </w:pPr>
            <w:r w:rsidRPr="004A6F9F">
              <w:rPr>
                <w:b/>
                <w:bCs/>
                <w:color w:val="000000"/>
                <w:sz w:val="14"/>
                <w:szCs w:val="14"/>
              </w:rPr>
              <w:t>2003</w:t>
            </w:r>
          </w:p>
        </w:tc>
        <w:tc>
          <w:tcPr>
            <w:tcW w:w="0" w:type="auto"/>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3F06F9" w:rsidRPr="004A6F9F" w:rsidRDefault="003F06F9" w:rsidP="005C3892">
            <w:pPr>
              <w:keepNext/>
              <w:keepLines/>
              <w:jc w:val="center"/>
              <w:rPr>
                <w:b/>
                <w:bCs/>
                <w:color w:val="000000"/>
                <w:sz w:val="14"/>
                <w:szCs w:val="14"/>
              </w:rPr>
            </w:pPr>
            <w:r w:rsidRPr="004A6F9F">
              <w:rPr>
                <w:b/>
                <w:bCs/>
                <w:color w:val="000000"/>
                <w:sz w:val="14"/>
                <w:szCs w:val="14"/>
              </w:rPr>
              <w:t>2004</w:t>
            </w:r>
          </w:p>
        </w:tc>
        <w:tc>
          <w:tcPr>
            <w:tcW w:w="0" w:type="auto"/>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3F06F9" w:rsidRPr="004A6F9F" w:rsidRDefault="003F06F9" w:rsidP="005C3892">
            <w:pPr>
              <w:keepNext/>
              <w:keepLines/>
              <w:jc w:val="center"/>
              <w:rPr>
                <w:b/>
                <w:bCs/>
                <w:color w:val="000000"/>
                <w:sz w:val="14"/>
                <w:szCs w:val="14"/>
              </w:rPr>
            </w:pPr>
            <w:r w:rsidRPr="004A6F9F">
              <w:rPr>
                <w:b/>
                <w:bCs/>
                <w:color w:val="000000"/>
                <w:sz w:val="14"/>
                <w:szCs w:val="14"/>
              </w:rPr>
              <w:t>2005</w:t>
            </w:r>
          </w:p>
        </w:tc>
        <w:tc>
          <w:tcPr>
            <w:tcW w:w="0" w:type="auto"/>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3F06F9" w:rsidRPr="004A6F9F" w:rsidRDefault="003F06F9" w:rsidP="005C3892">
            <w:pPr>
              <w:keepNext/>
              <w:keepLines/>
              <w:jc w:val="center"/>
              <w:rPr>
                <w:b/>
                <w:bCs/>
                <w:color w:val="000000"/>
                <w:sz w:val="14"/>
                <w:szCs w:val="14"/>
              </w:rPr>
            </w:pPr>
            <w:r w:rsidRPr="004A6F9F">
              <w:rPr>
                <w:b/>
                <w:bCs/>
                <w:color w:val="000000"/>
                <w:sz w:val="14"/>
                <w:szCs w:val="14"/>
              </w:rPr>
              <w:t>2006</w:t>
            </w:r>
          </w:p>
        </w:tc>
        <w:tc>
          <w:tcPr>
            <w:tcW w:w="0" w:type="auto"/>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3F06F9" w:rsidRPr="004A6F9F" w:rsidRDefault="003F06F9" w:rsidP="005C3892">
            <w:pPr>
              <w:keepNext/>
              <w:keepLines/>
              <w:jc w:val="center"/>
              <w:rPr>
                <w:b/>
                <w:bCs/>
                <w:color w:val="000000"/>
                <w:sz w:val="14"/>
                <w:szCs w:val="14"/>
              </w:rPr>
            </w:pPr>
            <w:r w:rsidRPr="004A6F9F">
              <w:rPr>
                <w:b/>
                <w:bCs/>
                <w:color w:val="000000"/>
                <w:sz w:val="14"/>
                <w:szCs w:val="14"/>
              </w:rPr>
              <w:t>2007</w:t>
            </w:r>
          </w:p>
        </w:tc>
        <w:tc>
          <w:tcPr>
            <w:tcW w:w="0" w:type="auto"/>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3F06F9" w:rsidRPr="004A6F9F" w:rsidRDefault="003F06F9" w:rsidP="005C3892">
            <w:pPr>
              <w:keepNext/>
              <w:keepLines/>
              <w:jc w:val="center"/>
              <w:rPr>
                <w:b/>
                <w:bCs/>
                <w:color w:val="000000"/>
                <w:sz w:val="14"/>
                <w:szCs w:val="14"/>
              </w:rPr>
            </w:pPr>
            <w:r w:rsidRPr="004A6F9F">
              <w:rPr>
                <w:b/>
                <w:bCs/>
                <w:color w:val="000000"/>
                <w:sz w:val="14"/>
                <w:szCs w:val="14"/>
              </w:rPr>
              <w:t>2008</w:t>
            </w:r>
          </w:p>
        </w:tc>
        <w:tc>
          <w:tcPr>
            <w:tcW w:w="0" w:type="auto"/>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3F06F9" w:rsidRPr="004A6F9F" w:rsidRDefault="003F06F9" w:rsidP="005C3892">
            <w:pPr>
              <w:keepNext/>
              <w:keepLines/>
              <w:jc w:val="center"/>
              <w:rPr>
                <w:b/>
                <w:bCs/>
                <w:color w:val="000000"/>
                <w:sz w:val="14"/>
                <w:szCs w:val="14"/>
              </w:rPr>
            </w:pPr>
            <w:r w:rsidRPr="004A6F9F">
              <w:rPr>
                <w:b/>
                <w:bCs/>
                <w:color w:val="000000"/>
                <w:sz w:val="14"/>
                <w:szCs w:val="14"/>
              </w:rPr>
              <w:t>2009</w:t>
            </w:r>
          </w:p>
        </w:tc>
        <w:tc>
          <w:tcPr>
            <w:tcW w:w="0" w:type="auto"/>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3F06F9" w:rsidRPr="004A6F9F" w:rsidRDefault="003F06F9" w:rsidP="005C3892">
            <w:pPr>
              <w:keepNext/>
              <w:keepLines/>
              <w:jc w:val="center"/>
              <w:rPr>
                <w:b/>
                <w:bCs/>
                <w:color w:val="000000"/>
                <w:sz w:val="14"/>
                <w:szCs w:val="14"/>
              </w:rPr>
            </w:pPr>
            <w:r w:rsidRPr="004A6F9F">
              <w:rPr>
                <w:b/>
                <w:bCs/>
                <w:color w:val="000000"/>
                <w:sz w:val="14"/>
                <w:szCs w:val="14"/>
              </w:rPr>
              <w:t>2010</w:t>
            </w:r>
          </w:p>
        </w:tc>
        <w:tc>
          <w:tcPr>
            <w:tcW w:w="0" w:type="auto"/>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3F06F9" w:rsidRPr="004A6F9F" w:rsidRDefault="003F06F9" w:rsidP="005C3892">
            <w:pPr>
              <w:keepNext/>
              <w:keepLines/>
              <w:jc w:val="center"/>
              <w:rPr>
                <w:b/>
                <w:bCs/>
                <w:color w:val="000000"/>
                <w:sz w:val="14"/>
                <w:szCs w:val="14"/>
              </w:rPr>
            </w:pPr>
            <w:r w:rsidRPr="004A6F9F">
              <w:rPr>
                <w:b/>
                <w:bCs/>
                <w:color w:val="000000"/>
                <w:sz w:val="14"/>
                <w:szCs w:val="14"/>
              </w:rPr>
              <w:t>2011</w:t>
            </w:r>
          </w:p>
        </w:tc>
        <w:tc>
          <w:tcPr>
            <w:tcW w:w="0" w:type="auto"/>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3F06F9" w:rsidRPr="004A6F9F" w:rsidRDefault="003F06F9" w:rsidP="005C3892">
            <w:pPr>
              <w:keepNext/>
              <w:keepLines/>
              <w:jc w:val="center"/>
              <w:rPr>
                <w:b/>
                <w:bCs/>
                <w:color w:val="000000"/>
                <w:sz w:val="14"/>
                <w:szCs w:val="14"/>
              </w:rPr>
            </w:pPr>
            <w:r w:rsidRPr="004A6F9F">
              <w:rPr>
                <w:b/>
                <w:bCs/>
                <w:color w:val="000000"/>
                <w:sz w:val="14"/>
                <w:szCs w:val="14"/>
              </w:rPr>
              <w:t>2012</w:t>
            </w:r>
          </w:p>
        </w:tc>
        <w:tc>
          <w:tcPr>
            <w:tcW w:w="0" w:type="auto"/>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3F06F9" w:rsidRPr="004A6F9F" w:rsidRDefault="003F06F9" w:rsidP="005C3892">
            <w:pPr>
              <w:keepNext/>
              <w:keepLines/>
              <w:jc w:val="center"/>
              <w:rPr>
                <w:b/>
                <w:bCs/>
                <w:color w:val="000000"/>
                <w:sz w:val="14"/>
                <w:szCs w:val="14"/>
              </w:rPr>
            </w:pPr>
            <w:r w:rsidRPr="004A6F9F">
              <w:rPr>
                <w:b/>
                <w:bCs/>
                <w:color w:val="000000"/>
                <w:sz w:val="14"/>
                <w:szCs w:val="14"/>
              </w:rPr>
              <w:t>2013</w:t>
            </w:r>
          </w:p>
        </w:tc>
        <w:tc>
          <w:tcPr>
            <w:tcW w:w="0" w:type="auto"/>
            <w:tcBorders>
              <w:top w:val="double" w:sz="6" w:space="0" w:color="auto"/>
              <w:left w:val="single" w:sz="4" w:space="0" w:color="auto"/>
              <w:bottom w:val="single" w:sz="4" w:space="0" w:color="auto"/>
              <w:right w:val="single" w:sz="4" w:space="0" w:color="auto"/>
              <w:tl2br w:val="nil"/>
              <w:tr2bl w:val="nil"/>
            </w:tcBorders>
          </w:tcPr>
          <w:p w:rsidR="003F06F9" w:rsidRPr="005A082D" w:rsidRDefault="003F06F9" w:rsidP="005C3892">
            <w:pPr>
              <w:keepNext/>
              <w:keepLines/>
              <w:jc w:val="center"/>
              <w:rPr>
                <w:b/>
                <w:bCs/>
                <w:color w:val="000000"/>
                <w:sz w:val="14"/>
                <w:szCs w:val="14"/>
              </w:rPr>
            </w:pPr>
            <w:r w:rsidRPr="005A082D">
              <w:rPr>
                <w:b/>
                <w:bCs/>
                <w:color w:val="000000"/>
                <w:sz w:val="14"/>
                <w:szCs w:val="14"/>
              </w:rPr>
              <w:t>2014</w:t>
            </w:r>
          </w:p>
        </w:tc>
        <w:tc>
          <w:tcPr>
            <w:tcW w:w="0" w:type="auto"/>
            <w:tcBorders>
              <w:top w:val="double" w:sz="6" w:space="0" w:color="auto"/>
              <w:left w:val="single" w:sz="4" w:space="0" w:color="auto"/>
              <w:bottom w:val="single" w:sz="4" w:space="0" w:color="auto"/>
              <w:right w:val="double" w:sz="6" w:space="0" w:color="auto"/>
              <w:tl2br w:val="nil"/>
              <w:tr2bl w:val="nil"/>
            </w:tcBorders>
          </w:tcPr>
          <w:p w:rsidR="003F06F9" w:rsidRPr="00D80252" w:rsidRDefault="003F06F9" w:rsidP="005C3892">
            <w:pPr>
              <w:keepNext/>
              <w:keepLines/>
              <w:jc w:val="center"/>
              <w:rPr>
                <w:b/>
                <w:bCs/>
                <w:color w:val="000000"/>
                <w:sz w:val="14"/>
                <w:szCs w:val="14"/>
              </w:rPr>
            </w:pPr>
            <w:r w:rsidRPr="00D80252">
              <w:rPr>
                <w:b/>
                <w:bCs/>
                <w:color w:val="000000"/>
                <w:sz w:val="14"/>
                <w:szCs w:val="14"/>
              </w:rPr>
              <w:t>2015</w:t>
            </w:r>
          </w:p>
        </w:tc>
      </w:tr>
      <w:tr w:rsidR="003F06F9" w:rsidRPr="004A6F9F" w:rsidTr="003F06F9">
        <w:trPr>
          <w:trHeight w:val="20"/>
        </w:trPr>
        <w:tc>
          <w:tcPr>
            <w:tcW w:w="0" w:type="auto"/>
            <w:shd w:val="clear" w:color="auto" w:fill="auto"/>
            <w:hideMark/>
          </w:tcPr>
          <w:p w:rsidR="003F06F9" w:rsidRPr="004A6F9F" w:rsidRDefault="003F06F9" w:rsidP="005C3892">
            <w:pPr>
              <w:keepNext/>
              <w:keepLines/>
              <w:rPr>
                <w:color w:val="000000"/>
                <w:sz w:val="14"/>
                <w:szCs w:val="14"/>
              </w:rPr>
            </w:pPr>
            <w:r w:rsidRPr="004A6F9F">
              <w:rPr>
                <w:color w:val="000000"/>
                <w:sz w:val="14"/>
                <w:szCs w:val="14"/>
              </w:rPr>
              <w:t>TRQ Quantity</w:t>
            </w:r>
          </w:p>
        </w:tc>
        <w:tc>
          <w:tcPr>
            <w:tcW w:w="0" w:type="auto"/>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61,083</w:t>
            </w:r>
          </w:p>
        </w:tc>
        <w:tc>
          <w:tcPr>
            <w:tcW w:w="0" w:type="auto"/>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61,083</w:t>
            </w:r>
          </w:p>
        </w:tc>
        <w:tc>
          <w:tcPr>
            <w:tcW w:w="0" w:type="auto"/>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61,083</w:t>
            </w:r>
          </w:p>
        </w:tc>
        <w:tc>
          <w:tcPr>
            <w:tcW w:w="0" w:type="auto"/>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61,083</w:t>
            </w:r>
          </w:p>
        </w:tc>
        <w:tc>
          <w:tcPr>
            <w:tcW w:w="0" w:type="auto"/>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61,083</w:t>
            </w:r>
          </w:p>
        </w:tc>
        <w:tc>
          <w:tcPr>
            <w:tcW w:w="0" w:type="auto"/>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61,083</w:t>
            </w:r>
          </w:p>
        </w:tc>
        <w:tc>
          <w:tcPr>
            <w:tcW w:w="0" w:type="auto"/>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61,083</w:t>
            </w:r>
          </w:p>
        </w:tc>
        <w:tc>
          <w:tcPr>
            <w:tcW w:w="0" w:type="auto"/>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61,083</w:t>
            </w:r>
          </w:p>
        </w:tc>
        <w:tc>
          <w:tcPr>
            <w:tcW w:w="0" w:type="auto"/>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61,083</w:t>
            </w:r>
          </w:p>
        </w:tc>
        <w:tc>
          <w:tcPr>
            <w:tcW w:w="0" w:type="auto"/>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61,083</w:t>
            </w:r>
          </w:p>
        </w:tc>
        <w:tc>
          <w:tcPr>
            <w:tcW w:w="0" w:type="auto"/>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61,083</w:t>
            </w:r>
          </w:p>
        </w:tc>
        <w:tc>
          <w:tcPr>
            <w:tcW w:w="0" w:type="auto"/>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61,083</w:t>
            </w:r>
          </w:p>
        </w:tc>
        <w:tc>
          <w:tcPr>
            <w:tcW w:w="0" w:type="auto"/>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61,083</w:t>
            </w:r>
          </w:p>
        </w:tc>
        <w:tc>
          <w:tcPr>
            <w:tcW w:w="0" w:type="auto"/>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61,083</w:t>
            </w:r>
          </w:p>
        </w:tc>
        <w:tc>
          <w:tcPr>
            <w:tcW w:w="0" w:type="auto"/>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61,083</w:t>
            </w:r>
          </w:p>
        </w:tc>
        <w:tc>
          <w:tcPr>
            <w:tcW w:w="0" w:type="auto"/>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61,083</w:t>
            </w:r>
          </w:p>
        </w:tc>
        <w:tc>
          <w:tcPr>
            <w:tcW w:w="0" w:type="auto"/>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61,083</w:t>
            </w:r>
          </w:p>
        </w:tc>
        <w:tc>
          <w:tcPr>
            <w:tcW w:w="0" w:type="auto"/>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61,083</w:t>
            </w:r>
          </w:p>
        </w:tc>
        <w:tc>
          <w:tcPr>
            <w:tcW w:w="0" w:type="auto"/>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61,083</w:t>
            </w:r>
          </w:p>
        </w:tc>
        <w:tc>
          <w:tcPr>
            <w:tcW w:w="0" w:type="auto"/>
          </w:tcPr>
          <w:p w:rsidR="003F06F9" w:rsidRPr="005A082D" w:rsidRDefault="003F06F9" w:rsidP="003F2AC7">
            <w:pPr>
              <w:keepNext/>
              <w:keepLines/>
              <w:jc w:val="right"/>
              <w:rPr>
                <w:color w:val="000000"/>
                <w:sz w:val="14"/>
                <w:szCs w:val="14"/>
              </w:rPr>
            </w:pPr>
            <w:r w:rsidRPr="005A082D">
              <w:rPr>
                <w:color w:val="000000"/>
                <w:sz w:val="14"/>
                <w:szCs w:val="14"/>
              </w:rPr>
              <w:t>61,083</w:t>
            </w:r>
          </w:p>
        </w:tc>
        <w:tc>
          <w:tcPr>
            <w:tcW w:w="0" w:type="auto"/>
          </w:tcPr>
          <w:p w:rsidR="003F06F9" w:rsidRPr="00D80252" w:rsidRDefault="003F06F9" w:rsidP="00853453">
            <w:pPr>
              <w:keepNext/>
              <w:keepLines/>
              <w:jc w:val="right"/>
              <w:rPr>
                <w:color w:val="000000"/>
                <w:sz w:val="14"/>
                <w:szCs w:val="14"/>
              </w:rPr>
            </w:pPr>
            <w:r w:rsidRPr="00D80252">
              <w:rPr>
                <w:color w:val="000000"/>
                <w:sz w:val="14"/>
                <w:szCs w:val="14"/>
              </w:rPr>
              <w:t>61,083</w:t>
            </w:r>
          </w:p>
        </w:tc>
      </w:tr>
      <w:tr w:rsidR="003F06F9" w:rsidRPr="004A6F9F" w:rsidTr="003F06F9">
        <w:trPr>
          <w:trHeight w:val="20"/>
        </w:trPr>
        <w:tc>
          <w:tcPr>
            <w:tcW w:w="0" w:type="auto"/>
            <w:tcBorders>
              <w:bottom w:val="single" w:sz="4" w:space="0" w:color="auto"/>
            </w:tcBorders>
            <w:shd w:val="clear" w:color="auto" w:fill="auto"/>
            <w:hideMark/>
          </w:tcPr>
          <w:p w:rsidR="003F06F9" w:rsidRPr="004A6F9F" w:rsidRDefault="003F06F9" w:rsidP="005C3892">
            <w:pPr>
              <w:keepNext/>
              <w:keepLines/>
              <w:rPr>
                <w:color w:val="000000"/>
                <w:sz w:val="14"/>
                <w:szCs w:val="14"/>
              </w:rPr>
            </w:pPr>
            <w:r w:rsidRPr="004A6F9F">
              <w:rPr>
                <w:color w:val="000000"/>
                <w:sz w:val="14"/>
                <w:szCs w:val="14"/>
              </w:rPr>
              <w:t>In-quota Imports</w:t>
            </w:r>
          </w:p>
        </w:tc>
        <w:tc>
          <w:tcPr>
            <w:tcW w:w="0" w:type="auto"/>
            <w:tcBorders>
              <w:bottom w:val="single" w:sz="4" w:space="0" w:color="auto"/>
            </w:tcBorders>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61,083</w:t>
            </w:r>
          </w:p>
        </w:tc>
        <w:tc>
          <w:tcPr>
            <w:tcW w:w="0" w:type="auto"/>
            <w:tcBorders>
              <w:bottom w:val="single" w:sz="4" w:space="0" w:color="auto"/>
            </w:tcBorders>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61,083</w:t>
            </w:r>
          </w:p>
        </w:tc>
        <w:tc>
          <w:tcPr>
            <w:tcW w:w="0" w:type="auto"/>
            <w:tcBorders>
              <w:bottom w:val="single" w:sz="4" w:space="0" w:color="auto"/>
            </w:tcBorders>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61,083</w:t>
            </w:r>
          </w:p>
        </w:tc>
        <w:tc>
          <w:tcPr>
            <w:tcW w:w="0" w:type="auto"/>
            <w:tcBorders>
              <w:bottom w:val="single" w:sz="4" w:space="0" w:color="auto"/>
            </w:tcBorders>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61,083</w:t>
            </w:r>
          </w:p>
        </w:tc>
        <w:tc>
          <w:tcPr>
            <w:tcW w:w="0" w:type="auto"/>
            <w:tcBorders>
              <w:bottom w:val="single" w:sz="4" w:space="0" w:color="auto"/>
            </w:tcBorders>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61,083</w:t>
            </w:r>
          </w:p>
        </w:tc>
        <w:tc>
          <w:tcPr>
            <w:tcW w:w="0" w:type="auto"/>
            <w:tcBorders>
              <w:bottom w:val="single" w:sz="4" w:space="0" w:color="auto"/>
            </w:tcBorders>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61,083</w:t>
            </w:r>
          </w:p>
        </w:tc>
        <w:tc>
          <w:tcPr>
            <w:tcW w:w="0" w:type="auto"/>
            <w:tcBorders>
              <w:bottom w:val="single" w:sz="4" w:space="0" w:color="auto"/>
            </w:tcBorders>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61,083</w:t>
            </w:r>
          </w:p>
        </w:tc>
        <w:tc>
          <w:tcPr>
            <w:tcW w:w="0" w:type="auto"/>
            <w:tcBorders>
              <w:bottom w:val="single" w:sz="4" w:space="0" w:color="auto"/>
            </w:tcBorders>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61,083</w:t>
            </w:r>
          </w:p>
        </w:tc>
        <w:tc>
          <w:tcPr>
            <w:tcW w:w="0" w:type="auto"/>
            <w:tcBorders>
              <w:bottom w:val="single" w:sz="4" w:space="0" w:color="auto"/>
            </w:tcBorders>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61,083</w:t>
            </w:r>
          </w:p>
        </w:tc>
        <w:tc>
          <w:tcPr>
            <w:tcW w:w="0" w:type="auto"/>
            <w:tcBorders>
              <w:bottom w:val="single" w:sz="4" w:space="0" w:color="auto"/>
            </w:tcBorders>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61,083</w:t>
            </w:r>
          </w:p>
        </w:tc>
        <w:tc>
          <w:tcPr>
            <w:tcW w:w="0" w:type="auto"/>
            <w:tcBorders>
              <w:bottom w:val="single" w:sz="4" w:space="0" w:color="auto"/>
            </w:tcBorders>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61,083</w:t>
            </w:r>
          </w:p>
        </w:tc>
        <w:tc>
          <w:tcPr>
            <w:tcW w:w="0" w:type="auto"/>
            <w:tcBorders>
              <w:bottom w:val="single" w:sz="4" w:space="0" w:color="auto"/>
            </w:tcBorders>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61,083</w:t>
            </w:r>
          </w:p>
        </w:tc>
        <w:tc>
          <w:tcPr>
            <w:tcW w:w="0" w:type="auto"/>
            <w:tcBorders>
              <w:bottom w:val="single" w:sz="4" w:space="0" w:color="auto"/>
            </w:tcBorders>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61,083</w:t>
            </w:r>
          </w:p>
        </w:tc>
        <w:tc>
          <w:tcPr>
            <w:tcW w:w="0" w:type="auto"/>
            <w:tcBorders>
              <w:bottom w:val="single" w:sz="4" w:space="0" w:color="auto"/>
            </w:tcBorders>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61,083</w:t>
            </w:r>
          </w:p>
        </w:tc>
        <w:tc>
          <w:tcPr>
            <w:tcW w:w="0" w:type="auto"/>
            <w:tcBorders>
              <w:bottom w:val="single" w:sz="4" w:space="0" w:color="auto"/>
            </w:tcBorders>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61,083</w:t>
            </w:r>
          </w:p>
        </w:tc>
        <w:tc>
          <w:tcPr>
            <w:tcW w:w="0" w:type="auto"/>
            <w:tcBorders>
              <w:bottom w:val="single" w:sz="4" w:space="0" w:color="auto"/>
            </w:tcBorders>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61,083</w:t>
            </w:r>
          </w:p>
        </w:tc>
        <w:tc>
          <w:tcPr>
            <w:tcW w:w="0" w:type="auto"/>
            <w:tcBorders>
              <w:bottom w:val="single" w:sz="4" w:space="0" w:color="auto"/>
            </w:tcBorders>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61,083</w:t>
            </w:r>
          </w:p>
        </w:tc>
        <w:tc>
          <w:tcPr>
            <w:tcW w:w="0" w:type="auto"/>
            <w:tcBorders>
              <w:bottom w:val="single" w:sz="4" w:space="0" w:color="auto"/>
            </w:tcBorders>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61,083</w:t>
            </w:r>
          </w:p>
        </w:tc>
        <w:tc>
          <w:tcPr>
            <w:tcW w:w="0" w:type="auto"/>
            <w:tcBorders>
              <w:bottom w:val="single" w:sz="4" w:space="0" w:color="auto"/>
            </w:tcBorders>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61,083</w:t>
            </w:r>
          </w:p>
        </w:tc>
        <w:tc>
          <w:tcPr>
            <w:tcW w:w="0" w:type="auto"/>
            <w:tcBorders>
              <w:bottom w:val="single" w:sz="4" w:space="0" w:color="auto"/>
            </w:tcBorders>
          </w:tcPr>
          <w:p w:rsidR="003F06F9" w:rsidRPr="005A082D" w:rsidRDefault="003F06F9" w:rsidP="003F2AC7">
            <w:pPr>
              <w:keepNext/>
              <w:keepLines/>
              <w:jc w:val="right"/>
              <w:rPr>
                <w:color w:val="000000"/>
                <w:sz w:val="14"/>
                <w:szCs w:val="14"/>
              </w:rPr>
            </w:pPr>
            <w:r w:rsidRPr="005A082D">
              <w:rPr>
                <w:color w:val="000000"/>
                <w:sz w:val="14"/>
                <w:szCs w:val="14"/>
              </w:rPr>
              <w:t>61,083</w:t>
            </w:r>
          </w:p>
        </w:tc>
        <w:tc>
          <w:tcPr>
            <w:tcW w:w="0" w:type="auto"/>
            <w:tcBorders>
              <w:bottom w:val="single" w:sz="4" w:space="0" w:color="auto"/>
            </w:tcBorders>
          </w:tcPr>
          <w:p w:rsidR="003F06F9" w:rsidRPr="00D80252" w:rsidRDefault="003F06F9" w:rsidP="00853453">
            <w:pPr>
              <w:keepNext/>
              <w:keepLines/>
              <w:jc w:val="right"/>
              <w:rPr>
                <w:color w:val="000000"/>
                <w:sz w:val="14"/>
                <w:szCs w:val="14"/>
              </w:rPr>
            </w:pPr>
            <w:r w:rsidRPr="00D80252">
              <w:rPr>
                <w:color w:val="000000"/>
                <w:sz w:val="14"/>
                <w:szCs w:val="14"/>
              </w:rPr>
              <w:t>61,083</w:t>
            </w:r>
          </w:p>
        </w:tc>
      </w:tr>
      <w:tr w:rsidR="003F06F9" w:rsidRPr="004A6F9F" w:rsidTr="003F06F9">
        <w:trPr>
          <w:trHeight w:val="20"/>
        </w:trPr>
        <w:tc>
          <w:tcPr>
            <w:tcW w:w="0" w:type="auto"/>
            <w:tcBorders>
              <w:bottom w:val="double" w:sz="6" w:space="0" w:color="auto"/>
            </w:tcBorders>
            <w:shd w:val="clear" w:color="auto" w:fill="auto"/>
            <w:noWrap/>
            <w:hideMark/>
          </w:tcPr>
          <w:p w:rsidR="003F06F9" w:rsidRPr="004A6F9F" w:rsidRDefault="003F06F9" w:rsidP="005C3892">
            <w:pPr>
              <w:keepNext/>
              <w:keepLines/>
              <w:rPr>
                <w:color w:val="000000"/>
                <w:sz w:val="14"/>
                <w:szCs w:val="14"/>
              </w:rPr>
            </w:pPr>
            <w:r w:rsidRPr="004A6F9F">
              <w:rPr>
                <w:color w:val="000000"/>
                <w:sz w:val="14"/>
                <w:szCs w:val="14"/>
              </w:rPr>
              <w:t>Fill rates (%)</w:t>
            </w:r>
          </w:p>
        </w:tc>
        <w:tc>
          <w:tcPr>
            <w:tcW w:w="0" w:type="auto"/>
            <w:tcBorders>
              <w:bottom w:val="double" w:sz="6" w:space="0" w:color="auto"/>
            </w:tcBorders>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100</w:t>
            </w:r>
          </w:p>
        </w:tc>
        <w:tc>
          <w:tcPr>
            <w:tcW w:w="0" w:type="auto"/>
            <w:tcBorders>
              <w:bottom w:val="double" w:sz="6" w:space="0" w:color="auto"/>
            </w:tcBorders>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100</w:t>
            </w:r>
          </w:p>
        </w:tc>
        <w:tc>
          <w:tcPr>
            <w:tcW w:w="0" w:type="auto"/>
            <w:tcBorders>
              <w:bottom w:val="double" w:sz="6" w:space="0" w:color="auto"/>
            </w:tcBorders>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100</w:t>
            </w:r>
          </w:p>
        </w:tc>
        <w:tc>
          <w:tcPr>
            <w:tcW w:w="0" w:type="auto"/>
            <w:tcBorders>
              <w:bottom w:val="double" w:sz="6" w:space="0" w:color="auto"/>
            </w:tcBorders>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100</w:t>
            </w:r>
          </w:p>
        </w:tc>
        <w:tc>
          <w:tcPr>
            <w:tcW w:w="0" w:type="auto"/>
            <w:tcBorders>
              <w:bottom w:val="double" w:sz="6" w:space="0" w:color="auto"/>
            </w:tcBorders>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100</w:t>
            </w:r>
          </w:p>
        </w:tc>
        <w:tc>
          <w:tcPr>
            <w:tcW w:w="0" w:type="auto"/>
            <w:tcBorders>
              <w:bottom w:val="double" w:sz="6" w:space="0" w:color="auto"/>
            </w:tcBorders>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100</w:t>
            </w:r>
          </w:p>
        </w:tc>
        <w:tc>
          <w:tcPr>
            <w:tcW w:w="0" w:type="auto"/>
            <w:tcBorders>
              <w:bottom w:val="double" w:sz="6" w:space="0" w:color="auto"/>
            </w:tcBorders>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100</w:t>
            </w:r>
          </w:p>
        </w:tc>
        <w:tc>
          <w:tcPr>
            <w:tcW w:w="0" w:type="auto"/>
            <w:tcBorders>
              <w:bottom w:val="double" w:sz="6" w:space="0" w:color="auto"/>
            </w:tcBorders>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100</w:t>
            </w:r>
          </w:p>
        </w:tc>
        <w:tc>
          <w:tcPr>
            <w:tcW w:w="0" w:type="auto"/>
            <w:tcBorders>
              <w:bottom w:val="double" w:sz="6" w:space="0" w:color="auto"/>
            </w:tcBorders>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100</w:t>
            </w:r>
          </w:p>
        </w:tc>
        <w:tc>
          <w:tcPr>
            <w:tcW w:w="0" w:type="auto"/>
            <w:tcBorders>
              <w:bottom w:val="double" w:sz="6" w:space="0" w:color="auto"/>
            </w:tcBorders>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100</w:t>
            </w:r>
          </w:p>
        </w:tc>
        <w:tc>
          <w:tcPr>
            <w:tcW w:w="0" w:type="auto"/>
            <w:tcBorders>
              <w:bottom w:val="double" w:sz="6" w:space="0" w:color="auto"/>
            </w:tcBorders>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100</w:t>
            </w:r>
          </w:p>
        </w:tc>
        <w:tc>
          <w:tcPr>
            <w:tcW w:w="0" w:type="auto"/>
            <w:tcBorders>
              <w:bottom w:val="double" w:sz="6" w:space="0" w:color="auto"/>
            </w:tcBorders>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100</w:t>
            </w:r>
          </w:p>
        </w:tc>
        <w:tc>
          <w:tcPr>
            <w:tcW w:w="0" w:type="auto"/>
            <w:tcBorders>
              <w:bottom w:val="double" w:sz="6" w:space="0" w:color="auto"/>
            </w:tcBorders>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100</w:t>
            </w:r>
          </w:p>
        </w:tc>
        <w:tc>
          <w:tcPr>
            <w:tcW w:w="0" w:type="auto"/>
            <w:tcBorders>
              <w:bottom w:val="double" w:sz="6" w:space="0" w:color="auto"/>
            </w:tcBorders>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100</w:t>
            </w:r>
          </w:p>
        </w:tc>
        <w:tc>
          <w:tcPr>
            <w:tcW w:w="0" w:type="auto"/>
            <w:tcBorders>
              <w:bottom w:val="double" w:sz="6" w:space="0" w:color="auto"/>
            </w:tcBorders>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100</w:t>
            </w:r>
          </w:p>
        </w:tc>
        <w:tc>
          <w:tcPr>
            <w:tcW w:w="0" w:type="auto"/>
            <w:tcBorders>
              <w:bottom w:val="double" w:sz="6" w:space="0" w:color="auto"/>
            </w:tcBorders>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100</w:t>
            </w:r>
          </w:p>
        </w:tc>
        <w:tc>
          <w:tcPr>
            <w:tcW w:w="0" w:type="auto"/>
            <w:tcBorders>
              <w:bottom w:val="double" w:sz="6" w:space="0" w:color="auto"/>
            </w:tcBorders>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100</w:t>
            </w:r>
          </w:p>
        </w:tc>
        <w:tc>
          <w:tcPr>
            <w:tcW w:w="0" w:type="auto"/>
            <w:tcBorders>
              <w:bottom w:val="double" w:sz="6" w:space="0" w:color="auto"/>
            </w:tcBorders>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100</w:t>
            </w:r>
          </w:p>
        </w:tc>
        <w:tc>
          <w:tcPr>
            <w:tcW w:w="0" w:type="auto"/>
            <w:tcBorders>
              <w:bottom w:val="double" w:sz="6" w:space="0" w:color="auto"/>
            </w:tcBorders>
            <w:shd w:val="clear" w:color="auto" w:fill="auto"/>
            <w:noWrap/>
            <w:hideMark/>
          </w:tcPr>
          <w:p w:rsidR="003F06F9" w:rsidRPr="004A6F9F" w:rsidRDefault="003F06F9" w:rsidP="005C3892">
            <w:pPr>
              <w:keepNext/>
              <w:keepLines/>
              <w:jc w:val="right"/>
              <w:rPr>
                <w:color w:val="000000"/>
                <w:sz w:val="14"/>
                <w:szCs w:val="14"/>
              </w:rPr>
            </w:pPr>
            <w:r w:rsidRPr="004A6F9F">
              <w:rPr>
                <w:color w:val="000000"/>
                <w:sz w:val="14"/>
                <w:szCs w:val="14"/>
              </w:rPr>
              <w:t>100</w:t>
            </w:r>
          </w:p>
        </w:tc>
        <w:tc>
          <w:tcPr>
            <w:tcW w:w="0" w:type="auto"/>
            <w:tcBorders>
              <w:bottom w:val="double" w:sz="6" w:space="0" w:color="auto"/>
            </w:tcBorders>
          </w:tcPr>
          <w:p w:rsidR="003F06F9" w:rsidRPr="005A082D" w:rsidRDefault="003F06F9" w:rsidP="003F2AC7">
            <w:pPr>
              <w:keepNext/>
              <w:keepLines/>
              <w:jc w:val="right"/>
              <w:rPr>
                <w:color w:val="000000"/>
                <w:sz w:val="14"/>
                <w:szCs w:val="14"/>
              </w:rPr>
            </w:pPr>
            <w:r w:rsidRPr="005A082D">
              <w:rPr>
                <w:color w:val="000000"/>
                <w:sz w:val="14"/>
                <w:szCs w:val="14"/>
              </w:rPr>
              <w:t>100</w:t>
            </w:r>
          </w:p>
        </w:tc>
        <w:tc>
          <w:tcPr>
            <w:tcW w:w="0" w:type="auto"/>
            <w:tcBorders>
              <w:bottom w:val="double" w:sz="6" w:space="0" w:color="auto"/>
            </w:tcBorders>
          </w:tcPr>
          <w:p w:rsidR="003F06F9" w:rsidRPr="00D80252" w:rsidRDefault="003F06F9" w:rsidP="00853453">
            <w:pPr>
              <w:keepNext/>
              <w:keepLines/>
              <w:jc w:val="right"/>
              <w:rPr>
                <w:color w:val="000000"/>
                <w:sz w:val="14"/>
                <w:szCs w:val="14"/>
              </w:rPr>
            </w:pPr>
            <w:r w:rsidRPr="00D80252">
              <w:rPr>
                <w:color w:val="000000"/>
                <w:sz w:val="14"/>
                <w:szCs w:val="14"/>
              </w:rPr>
              <w:t>100</w:t>
            </w:r>
          </w:p>
        </w:tc>
      </w:tr>
    </w:tbl>
    <w:p w:rsidR="00E5573A" w:rsidRPr="00C2469D" w:rsidRDefault="00E5573A" w:rsidP="00536A12">
      <w:pPr>
        <w:pStyle w:val="Caption"/>
        <w:keepLines/>
        <w:rPr>
          <w:szCs w:val="18"/>
        </w:rPr>
      </w:pPr>
      <w:r w:rsidRPr="00C2469D">
        <w:rPr>
          <w:szCs w:val="18"/>
        </w:rPr>
        <w:t>ZAFQ051 (metric tonnes)</w:t>
      </w:r>
    </w:p>
    <w:tbl>
      <w:tblPr>
        <w:tblW w:w="5003"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134"/>
        <w:gridCol w:w="643"/>
        <w:gridCol w:w="643"/>
        <w:gridCol w:w="643"/>
        <w:gridCol w:w="643"/>
        <w:gridCol w:w="643"/>
        <w:gridCol w:w="643"/>
        <w:gridCol w:w="643"/>
        <w:gridCol w:w="643"/>
        <w:gridCol w:w="643"/>
        <w:gridCol w:w="643"/>
        <w:gridCol w:w="643"/>
        <w:gridCol w:w="643"/>
        <w:gridCol w:w="643"/>
        <w:gridCol w:w="643"/>
        <w:gridCol w:w="643"/>
        <w:gridCol w:w="643"/>
        <w:gridCol w:w="643"/>
        <w:gridCol w:w="643"/>
        <w:gridCol w:w="643"/>
        <w:gridCol w:w="643"/>
        <w:gridCol w:w="643"/>
      </w:tblGrid>
      <w:tr w:rsidR="003F06F9" w:rsidRPr="004A6F9F" w:rsidTr="003C315D">
        <w:trPr>
          <w:trHeight w:val="20"/>
        </w:trPr>
        <w:tc>
          <w:tcPr>
            <w:tcW w:w="459" w:type="pct"/>
            <w:tcBorders>
              <w:top w:val="double" w:sz="6" w:space="0" w:color="auto"/>
              <w:left w:val="double" w:sz="6" w:space="0" w:color="auto"/>
              <w:bottom w:val="single" w:sz="4" w:space="0" w:color="auto"/>
              <w:right w:val="single" w:sz="4" w:space="0" w:color="auto"/>
              <w:tl2br w:val="nil"/>
              <w:tr2bl w:val="nil"/>
            </w:tcBorders>
            <w:shd w:val="clear" w:color="auto" w:fill="auto"/>
            <w:noWrap/>
            <w:hideMark/>
          </w:tcPr>
          <w:p w:rsidR="003F06F9" w:rsidRPr="004A6F9F" w:rsidRDefault="003F06F9" w:rsidP="00C7339B">
            <w:pPr>
              <w:keepNext/>
              <w:keepLines/>
              <w:jc w:val="left"/>
              <w:rPr>
                <w:color w:val="000000"/>
                <w:sz w:val="14"/>
                <w:szCs w:val="14"/>
              </w:rPr>
            </w:pPr>
          </w:p>
        </w:tc>
        <w:tc>
          <w:tcPr>
            <w:tcW w:w="21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3F06F9" w:rsidRPr="004A6F9F" w:rsidRDefault="003F06F9" w:rsidP="00823768">
            <w:pPr>
              <w:keepNext/>
              <w:keepLines/>
              <w:jc w:val="center"/>
              <w:rPr>
                <w:b/>
                <w:bCs/>
                <w:color w:val="000000"/>
                <w:sz w:val="14"/>
                <w:szCs w:val="14"/>
              </w:rPr>
            </w:pPr>
            <w:r w:rsidRPr="004A6F9F">
              <w:rPr>
                <w:b/>
                <w:bCs/>
                <w:color w:val="000000"/>
                <w:sz w:val="14"/>
                <w:szCs w:val="14"/>
              </w:rPr>
              <w:t>1995</w:t>
            </w:r>
          </w:p>
        </w:tc>
        <w:tc>
          <w:tcPr>
            <w:tcW w:w="21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3F06F9" w:rsidRPr="004A6F9F" w:rsidRDefault="003F06F9" w:rsidP="00823768">
            <w:pPr>
              <w:keepNext/>
              <w:keepLines/>
              <w:jc w:val="center"/>
              <w:rPr>
                <w:b/>
                <w:bCs/>
                <w:color w:val="000000"/>
                <w:sz w:val="14"/>
                <w:szCs w:val="14"/>
              </w:rPr>
            </w:pPr>
            <w:r w:rsidRPr="004A6F9F">
              <w:rPr>
                <w:b/>
                <w:bCs/>
                <w:color w:val="000000"/>
                <w:sz w:val="14"/>
                <w:szCs w:val="14"/>
              </w:rPr>
              <w:t>1996</w:t>
            </w:r>
          </w:p>
        </w:tc>
        <w:tc>
          <w:tcPr>
            <w:tcW w:w="21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3F06F9" w:rsidRPr="004A6F9F" w:rsidRDefault="003F06F9" w:rsidP="00823768">
            <w:pPr>
              <w:keepNext/>
              <w:keepLines/>
              <w:jc w:val="center"/>
              <w:rPr>
                <w:b/>
                <w:bCs/>
                <w:color w:val="000000"/>
                <w:sz w:val="14"/>
                <w:szCs w:val="14"/>
              </w:rPr>
            </w:pPr>
            <w:r w:rsidRPr="004A6F9F">
              <w:rPr>
                <w:b/>
                <w:bCs/>
                <w:color w:val="000000"/>
                <w:sz w:val="14"/>
                <w:szCs w:val="14"/>
              </w:rPr>
              <w:t>1997</w:t>
            </w:r>
          </w:p>
        </w:tc>
        <w:tc>
          <w:tcPr>
            <w:tcW w:w="21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3F06F9" w:rsidRPr="004A6F9F" w:rsidRDefault="003F06F9" w:rsidP="00823768">
            <w:pPr>
              <w:keepNext/>
              <w:keepLines/>
              <w:jc w:val="center"/>
              <w:rPr>
                <w:b/>
                <w:bCs/>
                <w:color w:val="000000"/>
                <w:sz w:val="14"/>
                <w:szCs w:val="14"/>
              </w:rPr>
            </w:pPr>
            <w:r w:rsidRPr="004A6F9F">
              <w:rPr>
                <w:b/>
                <w:bCs/>
                <w:color w:val="000000"/>
                <w:sz w:val="14"/>
                <w:szCs w:val="14"/>
              </w:rPr>
              <w:t>1998</w:t>
            </w:r>
          </w:p>
        </w:tc>
        <w:tc>
          <w:tcPr>
            <w:tcW w:w="21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3F06F9" w:rsidRPr="004A6F9F" w:rsidRDefault="003F06F9" w:rsidP="00823768">
            <w:pPr>
              <w:keepNext/>
              <w:keepLines/>
              <w:jc w:val="center"/>
              <w:rPr>
                <w:b/>
                <w:bCs/>
                <w:color w:val="000000"/>
                <w:sz w:val="14"/>
                <w:szCs w:val="14"/>
              </w:rPr>
            </w:pPr>
            <w:r w:rsidRPr="004A6F9F">
              <w:rPr>
                <w:b/>
                <w:bCs/>
                <w:color w:val="000000"/>
                <w:sz w:val="14"/>
                <w:szCs w:val="14"/>
              </w:rPr>
              <w:t>1999</w:t>
            </w:r>
          </w:p>
        </w:tc>
        <w:tc>
          <w:tcPr>
            <w:tcW w:w="21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3F06F9" w:rsidRPr="004A6F9F" w:rsidRDefault="003F06F9" w:rsidP="00823768">
            <w:pPr>
              <w:keepNext/>
              <w:keepLines/>
              <w:jc w:val="center"/>
              <w:rPr>
                <w:b/>
                <w:bCs/>
                <w:color w:val="000000"/>
                <w:sz w:val="14"/>
                <w:szCs w:val="14"/>
              </w:rPr>
            </w:pPr>
            <w:r w:rsidRPr="004A6F9F">
              <w:rPr>
                <w:b/>
                <w:bCs/>
                <w:color w:val="000000"/>
                <w:sz w:val="14"/>
                <w:szCs w:val="14"/>
              </w:rPr>
              <w:t>2000</w:t>
            </w:r>
          </w:p>
        </w:tc>
        <w:tc>
          <w:tcPr>
            <w:tcW w:w="21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3F06F9" w:rsidRPr="004A6F9F" w:rsidRDefault="003F06F9" w:rsidP="00823768">
            <w:pPr>
              <w:keepNext/>
              <w:keepLines/>
              <w:jc w:val="center"/>
              <w:rPr>
                <w:b/>
                <w:bCs/>
                <w:color w:val="000000"/>
                <w:sz w:val="14"/>
                <w:szCs w:val="14"/>
              </w:rPr>
            </w:pPr>
            <w:r w:rsidRPr="004A6F9F">
              <w:rPr>
                <w:b/>
                <w:bCs/>
                <w:color w:val="000000"/>
                <w:sz w:val="14"/>
                <w:szCs w:val="14"/>
              </w:rPr>
              <w:t>2001</w:t>
            </w:r>
          </w:p>
        </w:tc>
        <w:tc>
          <w:tcPr>
            <w:tcW w:w="21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3F06F9" w:rsidRPr="004A6F9F" w:rsidRDefault="003F06F9" w:rsidP="00823768">
            <w:pPr>
              <w:keepNext/>
              <w:keepLines/>
              <w:jc w:val="center"/>
              <w:rPr>
                <w:b/>
                <w:bCs/>
                <w:color w:val="000000"/>
                <w:sz w:val="14"/>
                <w:szCs w:val="14"/>
              </w:rPr>
            </w:pPr>
            <w:r w:rsidRPr="004A6F9F">
              <w:rPr>
                <w:b/>
                <w:bCs/>
                <w:color w:val="000000"/>
                <w:sz w:val="14"/>
                <w:szCs w:val="14"/>
              </w:rPr>
              <w:t>2002</w:t>
            </w:r>
          </w:p>
        </w:tc>
        <w:tc>
          <w:tcPr>
            <w:tcW w:w="21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3F06F9" w:rsidRPr="004A6F9F" w:rsidRDefault="003F06F9" w:rsidP="00823768">
            <w:pPr>
              <w:keepNext/>
              <w:keepLines/>
              <w:jc w:val="center"/>
              <w:rPr>
                <w:b/>
                <w:bCs/>
                <w:color w:val="000000"/>
                <w:sz w:val="14"/>
                <w:szCs w:val="14"/>
              </w:rPr>
            </w:pPr>
            <w:r w:rsidRPr="004A6F9F">
              <w:rPr>
                <w:b/>
                <w:bCs/>
                <w:color w:val="000000"/>
                <w:sz w:val="14"/>
                <w:szCs w:val="14"/>
              </w:rPr>
              <w:t>2003</w:t>
            </w:r>
          </w:p>
        </w:tc>
        <w:tc>
          <w:tcPr>
            <w:tcW w:w="21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3F06F9" w:rsidRPr="004A6F9F" w:rsidRDefault="003F06F9" w:rsidP="00823768">
            <w:pPr>
              <w:keepNext/>
              <w:keepLines/>
              <w:jc w:val="center"/>
              <w:rPr>
                <w:b/>
                <w:bCs/>
                <w:color w:val="000000"/>
                <w:sz w:val="14"/>
                <w:szCs w:val="14"/>
              </w:rPr>
            </w:pPr>
            <w:r w:rsidRPr="004A6F9F">
              <w:rPr>
                <w:b/>
                <w:bCs/>
                <w:color w:val="000000"/>
                <w:sz w:val="14"/>
                <w:szCs w:val="14"/>
              </w:rPr>
              <w:t>2004</w:t>
            </w:r>
          </w:p>
        </w:tc>
        <w:tc>
          <w:tcPr>
            <w:tcW w:w="21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3F06F9" w:rsidRPr="004A6F9F" w:rsidRDefault="003F06F9" w:rsidP="00823768">
            <w:pPr>
              <w:keepNext/>
              <w:keepLines/>
              <w:jc w:val="center"/>
              <w:rPr>
                <w:b/>
                <w:bCs/>
                <w:color w:val="000000"/>
                <w:sz w:val="14"/>
                <w:szCs w:val="14"/>
              </w:rPr>
            </w:pPr>
            <w:r w:rsidRPr="004A6F9F">
              <w:rPr>
                <w:b/>
                <w:bCs/>
                <w:color w:val="000000"/>
                <w:sz w:val="14"/>
                <w:szCs w:val="14"/>
              </w:rPr>
              <w:t>2005</w:t>
            </w:r>
          </w:p>
        </w:tc>
        <w:tc>
          <w:tcPr>
            <w:tcW w:w="21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3F06F9" w:rsidRPr="004A6F9F" w:rsidRDefault="003F06F9" w:rsidP="00823768">
            <w:pPr>
              <w:keepNext/>
              <w:keepLines/>
              <w:jc w:val="center"/>
              <w:rPr>
                <w:b/>
                <w:bCs/>
                <w:color w:val="000000"/>
                <w:sz w:val="14"/>
                <w:szCs w:val="14"/>
              </w:rPr>
            </w:pPr>
            <w:r w:rsidRPr="004A6F9F">
              <w:rPr>
                <w:b/>
                <w:bCs/>
                <w:color w:val="000000"/>
                <w:sz w:val="14"/>
                <w:szCs w:val="14"/>
              </w:rPr>
              <w:t>2006</w:t>
            </w:r>
          </w:p>
        </w:tc>
        <w:tc>
          <w:tcPr>
            <w:tcW w:w="21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3F06F9" w:rsidRPr="004A6F9F" w:rsidRDefault="003F06F9" w:rsidP="00823768">
            <w:pPr>
              <w:keepNext/>
              <w:keepLines/>
              <w:jc w:val="center"/>
              <w:rPr>
                <w:b/>
                <w:bCs/>
                <w:color w:val="000000"/>
                <w:sz w:val="14"/>
                <w:szCs w:val="14"/>
              </w:rPr>
            </w:pPr>
            <w:r w:rsidRPr="004A6F9F">
              <w:rPr>
                <w:b/>
                <w:bCs/>
                <w:color w:val="000000"/>
                <w:sz w:val="14"/>
                <w:szCs w:val="14"/>
              </w:rPr>
              <w:t>2007</w:t>
            </w:r>
          </w:p>
        </w:tc>
        <w:tc>
          <w:tcPr>
            <w:tcW w:w="21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3F06F9" w:rsidRPr="004A6F9F" w:rsidRDefault="003F06F9" w:rsidP="00823768">
            <w:pPr>
              <w:keepNext/>
              <w:keepLines/>
              <w:jc w:val="center"/>
              <w:rPr>
                <w:b/>
                <w:bCs/>
                <w:color w:val="000000"/>
                <w:sz w:val="14"/>
                <w:szCs w:val="14"/>
              </w:rPr>
            </w:pPr>
            <w:r w:rsidRPr="004A6F9F">
              <w:rPr>
                <w:b/>
                <w:bCs/>
                <w:color w:val="000000"/>
                <w:sz w:val="14"/>
                <w:szCs w:val="14"/>
              </w:rPr>
              <w:t>2008</w:t>
            </w:r>
          </w:p>
        </w:tc>
        <w:tc>
          <w:tcPr>
            <w:tcW w:w="21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3F06F9" w:rsidRPr="004A6F9F" w:rsidRDefault="003F06F9" w:rsidP="00823768">
            <w:pPr>
              <w:keepNext/>
              <w:keepLines/>
              <w:jc w:val="center"/>
              <w:rPr>
                <w:b/>
                <w:bCs/>
                <w:color w:val="000000"/>
                <w:sz w:val="14"/>
                <w:szCs w:val="14"/>
              </w:rPr>
            </w:pPr>
            <w:r w:rsidRPr="004A6F9F">
              <w:rPr>
                <w:b/>
                <w:bCs/>
                <w:color w:val="000000"/>
                <w:sz w:val="14"/>
                <w:szCs w:val="14"/>
              </w:rPr>
              <w:t>2009</w:t>
            </w:r>
          </w:p>
        </w:tc>
        <w:tc>
          <w:tcPr>
            <w:tcW w:w="21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3F06F9" w:rsidRPr="004A6F9F" w:rsidRDefault="003F06F9" w:rsidP="00823768">
            <w:pPr>
              <w:keepNext/>
              <w:keepLines/>
              <w:jc w:val="center"/>
              <w:rPr>
                <w:b/>
                <w:bCs/>
                <w:color w:val="000000"/>
                <w:sz w:val="14"/>
                <w:szCs w:val="14"/>
              </w:rPr>
            </w:pPr>
            <w:r w:rsidRPr="004A6F9F">
              <w:rPr>
                <w:b/>
                <w:bCs/>
                <w:color w:val="000000"/>
                <w:sz w:val="14"/>
                <w:szCs w:val="14"/>
              </w:rPr>
              <w:t>2010</w:t>
            </w:r>
          </w:p>
        </w:tc>
        <w:tc>
          <w:tcPr>
            <w:tcW w:w="21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3F06F9" w:rsidRPr="004A6F9F" w:rsidRDefault="003F06F9" w:rsidP="00823768">
            <w:pPr>
              <w:keepNext/>
              <w:keepLines/>
              <w:jc w:val="center"/>
              <w:rPr>
                <w:b/>
                <w:bCs/>
                <w:color w:val="000000"/>
                <w:sz w:val="14"/>
                <w:szCs w:val="14"/>
              </w:rPr>
            </w:pPr>
            <w:r w:rsidRPr="004A6F9F">
              <w:rPr>
                <w:b/>
                <w:bCs/>
                <w:color w:val="000000"/>
                <w:sz w:val="14"/>
                <w:szCs w:val="14"/>
              </w:rPr>
              <w:t>2011</w:t>
            </w:r>
          </w:p>
        </w:tc>
        <w:tc>
          <w:tcPr>
            <w:tcW w:w="21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3F06F9" w:rsidRPr="004A6F9F" w:rsidRDefault="003F06F9" w:rsidP="00823768">
            <w:pPr>
              <w:keepNext/>
              <w:keepLines/>
              <w:jc w:val="center"/>
              <w:rPr>
                <w:b/>
                <w:bCs/>
                <w:color w:val="000000"/>
                <w:sz w:val="14"/>
                <w:szCs w:val="14"/>
              </w:rPr>
            </w:pPr>
            <w:r w:rsidRPr="004A6F9F">
              <w:rPr>
                <w:b/>
                <w:bCs/>
                <w:color w:val="000000"/>
                <w:sz w:val="14"/>
                <w:szCs w:val="14"/>
              </w:rPr>
              <w:t>2012</w:t>
            </w:r>
          </w:p>
        </w:tc>
        <w:tc>
          <w:tcPr>
            <w:tcW w:w="216" w:type="pct"/>
            <w:tcBorders>
              <w:top w:val="double" w:sz="6" w:space="0" w:color="auto"/>
              <w:left w:val="single" w:sz="4" w:space="0" w:color="auto"/>
              <w:bottom w:val="single" w:sz="4" w:space="0" w:color="auto"/>
              <w:right w:val="single" w:sz="4" w:space="0" w:color="auto"/>
              <w:tl2br w:val="nil"/>
              <w:tr2bl w:val="nil"/>
            </w:tcBorders>
            <w:shd w:val="clear" w:color="auto" w:fill="auto"/>
            <w:hideMark/>
          </w:tcPr>
          <w:p w:rsidR="003F06F9" w:rsidRPr="004A6F9F" w:rsidRDefault="003F06F9" w:rsidP="00823768">
            <w:pPr>
              <w:keepNext/>
              <w:keepLines/>
              <w:jc w:val="center"/>
              <w:rPr>
                <w:b/>
                <w:bCs/>
                <w:color w:val="000000"/>
                <w:sz w:val="14"/>
                <w:szCs w:val="14"/>
              </w:rPr>
            </w:pPr>
            <w:r w:rsidRPr="004A6F9F">
              <w:rPr>
                <w:b/>
                <w:bCs/>
                <w:color w:val="000000"/>
                <w:sz w:val="14"/>
                <w:szCs w:val="14"/>
              </w:rPr>
              <w:t>2013</w:t>
            </w:r>
          </w:p>
        </w:tc>
        <w:tc>
          <w:tcPr>
            <w:tcW w:w="216" w:type="pct"/>
            <w:tcBorders>
              <w:top w:val="double" w:sz="6" w:space="0" w:color="auto"/>
              <w:left w:val="single" w:sz="4" w:space="0" w:color="auto"/>
              <w:bottom w:val="single" w:sz="4" w:space="0" w:color="auto"/>
              <w:right w:val="single" w:sz="4" w:space="0" w:color="auto"/>
              <w:tl2br w:val="nil"/>
              <w:tr2bl w:val="nil"/>
            </w:tcBorders>
          </w:tcPr>
          <w:p w:rsidR="003F06F9" w:rsidRPr="005A082D" w:rsidRDefault="003F06F9" w:rsidP="00823768">
            <w:pPr>
              <w:keepNext/>
              <w:keepLines/>
              <w:jc w:val="center"/>
              <w:rPr>
                <w:b/>
                <w:bCs/>
                <w:color w:val="000000"/>
                <w:sz w:val="14"/>
                <w:szCs w:val="14"/>
              </w:rPr>
            </w:pPr>
            <w:r w:rsidRPr="005A082D">
              <w:rPr>
                <w:b/>
                <w:bCs/>
                <w:color w:val="000000"/>
                <w:sz w:val="14"/>
                <w:szCs w:val="14"/>
              </w:rPr>
              <w:t>2014</w:t>
            </w:r>
          </w:p>
        </w:tc>
        <w:tc>
          <w:tcPr>
            <w:tcW w:w="216" w:type="pct"/>
            <w:tcBorders>
              <w:top w:val="double" w:sz="6" w:space="0" w:color="auto"/>
              <w:left w:val="single" w:sz="4" w:space="0" w:color="auto"/>
              <w:bottom w:val="single" w:sz="4" w:space="0" w:color="auto"/>
              <w:right w:val="double" w:sz="6" w:space="0" w:color="auto"/>
              <w:tl2br w:val="nil"/>
              <w:tr2bl w:val="nil"/>
            </w:tcBorders>
          </w:tcPr>
          <w:p w:rsidR="003F06F9" w:rsidRPr="00D80252" w:rsidRDefault="003F06F9" w:rsidP="00823768">
            <w:pPr>
              <w:keepNext/>
              <w:keepLines/>
              <w:jc w:val="center"/>
              <w:rPr>
                <w:b/>
                <w:bCs/>
                <w:color w:val="000000"/>
                <w:sz w:val="14"/>
                <w:szCs w:val="14"/>
              </w:rPr>
            </w:pPr>
            <w:r w:rsidRPr="00D80252">
              <w:rPr>
                <w:b/>
                <w:bCs/>
                <w:color w:val="000000"/>
                <w:sz w:val="14"/>
                <w:szCs w:val="14"/>
              </w:rPr>
              <w:t>2015</w:t>
            </w:r>
          </w:p>
        </w:tc>
      </w:tr>
      <w:tr w:rsidR="003F06F9" w:rsidRPr="004A6F9F" w:rsidTr="003C315D">
        <w:trPr>
          <w:trHeight w:val="20"/>
        </w:trPr>
        <w:tc>
          <w:tcPr>
            <w:tcW w:w="459" w:type="pct"/>
            <w:shd w:val="clear" w:color="auto" w:fill="auto"/>
            <w:hideMark/>
          </w:tcPr>
          <w:p w:rsidR="003F06F9" w:rsidRPr="004A6F9F" w:rsidRDefault="003F06F9" w:rsidP="00C7339B">
            <w:pPr>
              <w:keepNext/>
              <w:keepLines/>
              <w:jc w:val="left"/>
              <w:rPr>
                <w:color w:val="000000"/>
                <w:sz w:val="14"/>
                <w:szCs w:val="14"/>
              </w:rPr>
            </w:pPr>
            <w:r w:rsidRPr="004A6F9F">
              <w:rPr>
                <w:color w:val="000000"/>
                <w:sz w:val="14"/>
                <w:szCs w:val="14"/>
              </w:rPr>
              <w:t>TRQ Quantity</w:t>
            </w:r>
          </w:p>
        </w:tc>
        <w:tc>
          <w:tcPr>
            <w:tcW w:w="216" w:type="pct"/>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120,667</w:t>
            </w:r>
          </w:p>
        </w:tc>
        <w:tc>
          <w:tcPr>
            <w:tcW w:w="216" w:type="pct"/>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120,667</w:t>
            </w:r>
          </w:p>
        </w:tc>
        <w:tc>
          <w:tcPr>
            <w:tcW w:w="216" w:type="pct"/>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120,667</w:t>
            </w:r>
          </w:p>
        </w:tc>
        <w:tc>
          <w:tcPr>
            <w:tcW w:w="216" w:type="pct"/>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120,667</w:t>
            </w:r>
          </w:p>
        </w:tc>
        <w:tc>
          <w:tcPr>
            <w:tcW w:w="216" w:type="pct"/>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120,667</w:t>
            </w:r>
          </w:p>
        </w:tc>
        <w:tc>
          <w:tcPr>
            <w:tcW w:w="216" w:type="pct"/>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120,667</w:t>
            </w:r>
          </w:p>
        </w:tc>
        <w:tc>
          <w:tcPr>
            <w:tcW w:w="216" w:type="pct"/>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120,667</w:t>
            </w:r>
          </w:p>
        </w:tc>
        <w:tc>
          <w:tcPr>
            <w:tcW w:w="216" w:type="pct"/>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120,667</w:t>
            </w:r>
          </w:p>
        </w:tc>
        <w:tc>
          <w:tcPr>
            <w:tcW w:w="216" w:type="pct"/>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120,667</w:t>
            </w:r>
          </w:p>
        </w:tc>
        <w:tc>
          <w:tcPr>
            <w:tcW w:w="216" w:type="pct"/>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120,667</w:t>
            </w:r>
          </w:p>
        </w:tc>
        <w:tc>
          <w:tcPr>
            <w:tcW w:w="216" w:type="pct"/>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120,667</w:t>
            </w:r>
          </w:p>
        </w:tc>
        <w:tc>
          <w:tcPr>
            <w:tcW w:w="216" w:type="pct"/>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120,667</w:t>
            </w:r>
          </w:p>
        </w:tc>
        <w:tc>
          <w:tcPr>
            <w:tcW w:w="216" w:type="pct"/>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120,667</w:t>
            </w:r>
          </w:p>
        </w:tc>
        <w:tc>
          <w:tcPr>
            <w:tcW w:w="216" w:type="pct"/>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120,667</w:t>
            </w:r>
          </w:p>
        </w:tc>
        <w:tc>
          <w:tcPr>
            <w:tcW w:w="216" w:type="pct"/>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120,667</w:t>
            </w:r>
          </w:p>
        </w:tc>
        <w:tc>
          <w:tcPr>
            <w:tcW w:w="216" w:type="pct"/>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120,667</w:t>
            </w:r>
          </w:p>
        </w:tc>
        <w:tc>
          <w:tcPr>
            <w:tcW w:w="216" w:type="pct"/>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120,667</w:t>
            </w:r>
          </w:p>
        </w:tc>
        <w:tc>
          <w:tcPr>
            <w:tcW w:w="216" w:type="pct"/>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120,667</w:t>
            </w:r>
          </w:p>
        </w:tc>
        <w:tc>
          <w:tcPr>
            <w:tcW w:w="216" w:type="pct"/>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120,667</w:t>
            </w:r>
          </w:p>
        </w:tc>
        <w:tc>
          <w:tcPr>
            <w:tcW w:w="216" w:type="pct"/>
          </w:tcPr>
          <w:p w:rsidR="003F06F9" w:rsidRPr="005A082D" w:rsidRDefault="003F06F9" w:rsidP="00C7339B">
            <w:pPr>
              <w:keepNext/>
              <w:keepLines/>
              <w:jc w:val="right"/>
              <w:rPr>
                <w:color w:val="000000"/>
                <w:sz w:val="14"/>
                <w:szCs w:val="14"/>
              </w:rPr>
            </w:pPr>
            <w:r w:rsidRPr="005A082D">
              <w:rPr>
                <w:color w:val="000000"/>
                <w:sz w:val="14"/>
                <w:szCs w:val="14"/>
              </w:rPr>
              <w:t>120,667</w:t>
            </w:r>
          </w:p>
        </w:tc>
        <w:tc>
          <w:tcPr>
            <w:tcW w:w="216" w:type="pct"/>
          </w:tcPr>
          <w:p w:rsidR="003F06F9" w:rsidRPr="00D80252" w:rsidRDefault="003F06F9" w:rsidP="00853453">
            <w:pPr>
              <w:keepNext/>
              <w:keepLines/>
              <w:jc w:val="right"/>
              <w:rPr>
                <w:color w:val="000000"/>
                <w:sz w:val="14"/>
                <w:szCs w:val="14"/>
              </w:rPr>
            </w:pPr>
            <w:r w:rsidRPr="00D80252">
              <w:rPr>
                <w:color w:val="000000"/>
                <w:sz w:val="14"/>
                <w:szCs w:val="14"/>
              </w:rPr>
              <w:t>120,667</w:t>
            </w:r>
          </w:p>
        </w:tc>
      </w:tr>
      <w:tr w:rsidR="003F06F9" w:rsidRPr="004A6F9F" w:rsidTr="003C315D">
        <w:trPr>
          <w:trHeight w:val="20"/>
        </w:trPr>
        <w:tc>
          <w:tcPr>
            <w:tcW w:w="459" w:type="pct"/>
            <w:tcBorders>
              <w:bottom w:val="single" w:sz="4" w:space="0" w:color="auto"/>
            </w:tcBorders>
            <w:shd w:val="clear" w:color="auto" w:fill="auto"/>
            <w:hideMark/>
          </w:tcPr>
          <w:p w:rsidR="003F06F9" w:rsidRPr="004A6F9F" w:rsidRDefault="003F06F9" w:rsidP="00C7339B">
            <w:pPr>
              <w:keepNext/>
              <w:keepLines/>
              <w:jc w:val="left"/>
              <w:rPr>
                <w:color w:val="000000"/>
                <w:sz w:val="14"/>
                <w:szCs w:val="14"/>
              </w:rPr>
            </w:pPr>
            <w:r w:rsidRPr="004A6F9F">
              <w:rPr>
                <w:color w:val="000000"/>
                <w:sz w:val="14"/>
                <w:szCs w:val="14"/>
              </w:rPr>
              <w:t>In-quota Imports</w:t>
            </w:r>
          </w:p>
        </w:tc>
        <w:tc>
          <w:tcPr>
            <w:tcW w:w="216" w:type="pct"/>
            <w:tcBorders>
              <w:bottom w:val="single" w:sz="4" w:space="0" w:color="auto"/>
            </w:tcBorders>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301,308</w:t>
            </w:r>
          </w:p>
        </w:tc>
        <w:tc>
          <w:tcPr>
            <w:tcW w:w="216" w:type="pct"/>
            <w:tcBorders>
              <w:bottom w:val="single" w:sz="4" w:space="0" w:color="auto"/>
            </w:tcBorders>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120,667</w:t>
            </w:r>
          </w:p>
        </w:tc>
        <w:tc>
          <w:tcPr>
            <w:tcW w:w="216" w:type="pct"/>
            <w:tcBorders>
              <w:bottom w:val="single" w:sz="4" w:space="0" w:color="auto"/>
            </w:tcBorders>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120,667</w:t>
            </w:r>
          </w:p>
        </w:tc>
        <w:tc>
          <w:tcPr>
            <w:tcW w:w="216" w:type="pct"/>
            <w:tcBorders>
              <w:bottom w:val="single" w:sz="4" w:space="0" w:color="auto"/>
            </w:tcBorders>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120,667</w:t>
            </w:r>
          </w:p>
        </w:tc>
        <w:tc>
          <w:tcPr>
            <w:tcW w:w="216" w:type="pct"/>
            <w:tcBorders>
              <w:bottom w:val="single" w:sz="4" w:space="0" w:color="auto"/>
            </w:tcBorders>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120,667</w:t>
            </w:r>
          </w:p>
        </w:tc>
        <w:tc>
          <w:tcPr>
            <w:tcW w:w="216" w:type="pct"/>
            <w:tcBorders>
              <w:bottom w:val="single" w:sz="4" w:space="0" w:color="auto"/>
            </w:tcBorders>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120,667</w:t>
            </w:r>
          </w:p>
        </w:tc>
        <w:tc>
          <w:tcPr>
            <w:tcW w:w="216" w:type="pct"/>
            <w:tcBorders>
              <w:bottom w:val="single" w:sz="4" w:space="0" w:color="auto"/>
            </w:tcBorders>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120,667</w:t>
            </w:r>
          </w:p>
        </w:tc>
        <w:tc>
          <w:tcPr>
            <w:tcW w:w="216" w:type="pct"/>
            <w:tcBorders>
              <w:bottom w:val="single" w:sz="4" w:space="0" w:color="auto"/>
            </w:tcBorders>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120,667</w:t>
            </w:r>
          </w:p>
        </w:tc>
        <w:tc>
          <w:tcPr>
            <w:tcW w:w="216" w:type="pct"/>
            <w:tcBorders>
              <w:bottom w:val="single" w:sz="4" w:space="0" w:color="auto"/>
            </w:tcBorders>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120,667</w:t>
            </w:r>
          </w:p>
        </w:tc>
        <w:tc>
          <w:tcPr>
            <w:tcW w:w="216" w:type="pct"/>
            <w:tcBorders>
              <w:bottom w:val="single" w:sz="4" w:space="0" w:color="auto"/>
            </w:tcBorders>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120,667</w:t>
            </w:r>
          </w:p>
        </w:tc>
        <w:tc>
          <w:tcPr>
            <w:tcW w:w="216" w:type="pct"/>
            <w:tcBorders>
              <w:bottom w:val="single" w:sz="4" w:space="0" w:color="auto"/>
            </w:tcBorders>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120,667</w:t>
            </w:r>
          </w:p>
        </w:tc>
        <w:tc>
          <w:tcPr>
            <w:tcW w:w="216" w:type="pct"/>
            <w:tcBorders>
              <w:bottom w:val="single" w:sz="4" w:space="0" w:color="auto"/>
            </w:tcBorders>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120,667</w:t>
            </w:r>
          </w:p>
        </w:tc>
        <w:tc>
          <w:tcPr>
            <w:tcW w:w="216" w:type="pct"/>
            <w:tcBorders>
              <w:bottom w:val="single" w:sz="4" w:space="0" w:color="auto"/>
            </w:tcBorders>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120,667</w:t>
            </w:r>
          </w:p>
        </w:tc>
        <w:tc>
          <w:tcPr>
            <w:tcW w:w="216" w:type="pct"/>
            <w:tcBorders>
              <w:bottom w:val="single" w:sz="4" w:space="0" w:color="auto"/>
            </w:tcBorders>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120,667</w:t>
            </w:r>
          </w:p>
        </w:tc>
        <w:tc>
          <w:tcPr>
            <w:tcW w:w="216" w:type="pct"/>
            <w:tcBorders>
              <w:bottom w:val="single" w:sz="4" w:space="0" w:color="auto"/>
            </w:tcBorders>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120,667</w:t>
            </w:r>
          </w:p>
        </w:tc>
        <w:tc>
          <w:tcPr>
            <w:tcW w:w="216" w:type="pct"/>
            <w:tcBorders>
              <w:bottom w:val="single" w:sz="4" w:space="0" w:color="auto"/>
            </w:tcBorders>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120,667</w:t>
            </w:r>
          </w:p>
        </w:tc>
        <w:tc>
          <w:tcPr>
            <w:tcW w:w="216" w:type="pct"/>
            <w:tcBorders>
              <w:bottom w:val="single" w:sz="4" w:space="0" w:color="auto"/>
            </w:tcBorders>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120,667</w:t>
            </w:r>
          </w:p>
        </w:tc>
        <w:tc>
          <w:tcPr>
            <w:tcW w:w="216" w:type="pct"/>
            <w:tcBorders>
              <w:bottom w:val="single" w:sz="4" w:space="0" w:color="auto"/>
            </w:tcBorders>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120,667</w:t>
            </w:r>
          </w:p>
        </w:tc>
        <w:tc>
          <w:tcPr>
            <w:tcW w:w="216" w:type="pct"/>
            <w:tcBorders>
              <w:bottom w:val="single" w:sz="4" w:space="0" w:color="auto"/>
            </w:tcBorders>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120,667</w:t>
            </w:r>
          </w:p>
        </w:tc>
        <w:tc>
          <w:tcPr>
            <w:tcW w:w="216" w:type="pct"/>
            <w:tcBorders>
              <w:bottom w:val="single" w:sz="4" w:space="0" w:color="auto"/>
            </w:tcBorders>
          </w:tcPr>
          <w:p w:rsidR="003F06F9" w:rsidRPr="005A082D" w:rsidRDefault="003F06F9" w:rsidP="00C7339B">
            <w:pPr>
              <w:keepNext/>
              <w:keepLines/>
              <w:jc w:val="right"/>
              <w:rPr>
                <w:color w:val="000000"/>
                <w:sz w:val="14"/>
                <w:szCs w:val="14"/>
              </w:rPr>
            </w:pPr>
            <w:r w:rsidRPr="005A082D">
              <w:rPr>
                <w:color w:val="000000"/>
                <w:sz w:val="14"/>
                <w:szCs w:val="14"/>
              </w:rPr>
              <w:t>120,667</w:t>
            </w:r>
          </w:p>
        </w:tc>
        <w:tc>
          <w:tcPr>
            <w:tcW w:w="216" w:type="pct"/>
            <w:tcBorders>
              <w:bottom w:val="single" w:sz="4" w:space="0" w:color="auto"/>
            </w:tcBorders>
          </w:tcPr>
          <w:p w:rsidR="003F06F9" w:rsidRPr="00D80252" w:rsidRDefault="003F06F9" w:rsidP="00853453">
            <w:pPr>
              <w:keepNext/>
              <w:keepLines/>
              <w:jc w:val="right"/>
              <w:rPr>
                <w:color w:val="000000"/>
                <w:sz w:val="14"/>
                <w:szCs w:val="14"/>
              </w:rPr>
            </w:pPr>
            <w:r w:rsidRPr="00D80252">
              <w:rPr>
                <w:color w:val="000000"/>
                <w:sz w:val="14"/>
                <w:szCs w:val="14"/>
              </w:rPr>
              <w:t>120,667</w:t>
            </w:r>
          </w:p>
        </w:tc>
      </w:tr>
      <w:tr w:rsidR="003F06F9" w:rsidRPr="004A6F9F" w:rsidTr="003C315D">
        <w:trPr>
          <w:trHeight w:val="20"/>
        </w:trPr>
        <w:tc>
          <w:tcPr>
            <w:tcW w:w="459" w:type="pct"/>
            <w:tcBorders>
              <w:bottom w:val="double" w:sz="6" w:space="0" w:color="auto"/>
            </w:tcBorders>
            <w:shd w:val="clear" w:color="auto" w:fill="auto"/>
            <w:noWrap/>
            <w:hideMark/>
          </w:tcPr>
          <w:p w:rsidR="003F06F9" w:rsidRPr="004A6F9F" w:rsidRDefault="003F06F9" w:rsidP="00C7339B">
            <w:pPr>
              <w:keepNext/>
              <w:keepLines/>
              <w:jc w:val="left"/>
              <w:rPr>
                <w:color w:val="000000"/>
                <w:sz w:val="14"/>
                <w:szCs w:val="14"/>
              </w:rPr>
            </w:pPr>
            <w:r w:rsidRPr="004A6F9F">
              <w:rPr>
                <w:color w:val="000000"/>
                <w:sz w:val="14"/>
                <w:szCs w:val="14"/>
              </w:rPr>
              <w:t>Fill rates (%)</w:t>
            </w:r>
          </w:p>
        </w:tc>
        <w:tc>
          <w:tcPr>
            <w:tcW w:w="216" w:type="pct"/>
            <w:tcBorders>
              <w:bottom w:val="double" w:sz="6" w:space="0" w:color="auto"/>
            </w:tcBorders>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100</w:t>
            </w:r>
          </w:p>
        </w:tc>
        <w:tc>
          <w:tcPr>
            <w:tcW w:w="216" w:type="pct"/>
            <w:tcBorders>
              <w:bottom w:val="double" w:sz="6" w:space="0" w:color="auto"/>
            </w:tcBorders>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100</w:t>
            </w:r>
          </w:p>
        </w:tc>
        <w:tc>
          <w:tcPr>
            <w:tcW w:w="216" w:type="pct"/>
            <w:tcBorders>
              <w:bottom w:val="double" w:sz="6" w:space="0" w:color="auto"/>
            </w:tcBorders>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100</w:t>
            </w:r>
          </w:p>
        </w:tc>
        <w:tc>
          <w:tcPr>
            <w:tcW w:w="216" w:type="pct"/>
            <w:tcBorders>
              <w:bottom w:val="double" w:sz="6" w:space="0" w:color="auto"/>
            </w:tcBorders>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100</w:t>
            </w:r>
          </w:p>
        </w:tc>
        <w:tc>
          <w:tcPr>
            <w:tcW w:w="216" w:type="pct"/>
            <w:tcBorders>
              <w:bottom w:val="double" w:sz="6" w:space="0" w:color="auto"/>
            </w:tcBorders>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100</w:t>
            </w:r>
          </w:p>
        </w:tc>
        <w:tc>
          <w:tcPr>
            <w:tcW w:w="216" w:type="pct"/>
            <w:tcBorders>
              <w:bottom w:val="double" w:sz="6" w:space="0" w:color="auto"/>
            </w:tcBorders>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100</w:t>
            </w:r>
          </w:p>
        </w:tc>
        <w:tc>
          <w:tcPr>
            <w:tcW w:w="216" w:type="pct"/>
            <w:tcBorders>
              <w:bottom w:val="double" w:sz="6" w:space="0" w:color="auto"/>
            </w:tcBorders>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100</w:t>
            </w:r>
          </w:p>
        </w:tc>
        <w:tc>
          <w:tcPr>
            <w:tcW w:w="216" w:type="pct"/>
            <w:tcBorders>
              <w:bottom w:val="double" w:sz="6" w:space="0" w:color="auto"/>
            </w:tcBorders>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100</w:t>
            </w:r>
          </w:p>
        </w:tc>
        <w:tc>
          <w:tcPr>
            <w:tcW w:w="216" w:type="pct"/>
            <w:tcBorders>
              <w:bottom w:val="double" w:sz="6" w:space="0" w:color="auto"/>
            </w:tcBorders>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100</w:t>
            </w:r>
          </w:p>
        </w:tc>
        <w:tc>
          <w:tcPr>
            <w:tcW w:w="216" w:type="pct"/>
            <w:tcBorders>
              <w:bottom w:val="double" w:sz="6" w:space="0" w:color="auto"/>
            </w:tcBorders>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100</w:t>
            </w:r>
          </w:p>
        </w:tc>
        <w:tc>
          <w:tcPr>
            <w:tcW w:w="216" w:type="pct"/>
            <w:tcBorders>
              <w:bottom w:val="double" w:sz="6" w:space="0" w:color="auto"/>
            </w:tcBorders>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100</w:t>
            </w:r>
          </w:p>
        </w:tc>
        <w:tc>
          <w:tcPr>
            <w:tcW w:w="216" w:type="pct"/>
            <w:tcBorders>
              <w:bottom w:val="double" w:sz="6" w:space="0" w:color="auto"/>
            </w:tcBorders>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100</w:t>
            </w:r>
          </w:p>
        </w:tc>
        <w:tc>
          <w:tcPr>
            <w:tcW w:w="216" w:type="pct"/>
            <w:tcBorders>
              <w:bottom w:val="double" w:sz="6" w:space="0" w:color="auto"/>
            </w:tcBorders>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100</w:t>
            </w:r>
          </w:p>
        </w:tc>
        <w:tc>
          <w:tcPr>
            <w:tcW w:w="216" w:type="pct"/>
            <w:tcBorders>
              <w:bottom w:val="double" w:sz="6" w:space="0" w:color="auto"/>
            </w:tcBorders>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100</w:t>
            </w:r>
          </w:p>
        </w:tc>
        <w:tc>
          <w:tcPr>
            <w:tcW w:w="216" w:type="pct"/>
            <w:tcBorders>
              <w:bottom w:val="double" w:sz="6" w:space="0" w:color="auto"/>
            </w:tcBorders>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100</w:t>
            </w:r>
          </w:p>
        </w:tc>
        <w:tc>
          <w:tcPr>
            <w:tcW w:w="216" w:type="pct"/>
            <w:tcBorders>
              <w:bottom w:val="double" w:sz="6" w:space="0" w:color="auto"/>
            </w:tcBorders>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100</w:t>
            </w:r>
          </w:p>
        </w:tc>
        <w:tc>
          <w:tcPr>
            <w:tcW w:w="216" w:type="pct"/>
            <w:tcBorders>
              <w:bottom w:val="double" w:sz="6" w:space="0" w:color="auto"/>
            </w:tcBorders>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100</w:t>
            </w:r>
          </w:p>
        </w:tc>
        <w:tc>
          <w:tcPr>
            <w:tcW w:w="216" w:type="pct"/>
            <w:tcBorders>
              <w:bottom w:val="double" w:sz="6" w:space="0" w:color="auto"/>
            </w:tcBorders>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100</w:t>
            </w:r>
          </w:p>
        </w:tc>
        <w:tc>
          <w:tcPr>
            <w:tcW w:w="216" w:type="pct"/>
            <w:tcBorders>
              <w:bottom w:val="double" w:sz="6" w:space="0" w:color="auto"/>
            </w:tcBorders>
            <w:shd w:val="clear" w:color="auto" w:fill="auto"/>
            <w:noWrap/>
            <w:hideMark/>
          </w:tcPr>
          <w:p w:rsidR="003F06F9" w:rsidRPr="004A6F9F" w:rsidRDefault="003F06F9" w:rsidP="00C7339B">
            <w:pPr>
              <w:keepNext/>
              <w:keepLines/>
              <w:jc w:val="right"/>
              <w:rPr>
                <w:color w:val="000000"/>
                <w:sz w:val="14"/>
                <w:szCs w:val="14"/>
              </w:rPr>
            </w:pPr>
            <w:r w:rsidRPr="004A6F9F">
              <w:rPr>
                <w:color w:val="000000"/>
                <w:sz w:val="14"/>
                <w:szCs w:val="14"/>
              </w:rPr>
              <w:t>100</w:t>
            </w:r>
          </w:p>
        </w:tc>
        <w:tc>
          <w:tcPr>
            <w:tcW w:w="216" w:type="pct"/>
            <w:tcBorders>
              <w:bottom w:val="double" w:sz="6" w:space="0" w:color="auto"/>
            </w:tcBorders>
          </w:tcPr>
          <w:p w:rsidR="003F06F9" w:rsidRPr="005A082D" w:rsidRDefault="003F06F9" w:rsidP="00C7339B">
            <w:pPr>
              <w:keepNext/>
              <w:keepLines/>
              <w:jc w:val="right"/>
              <w:rPr>
                <w:color w:val="000000"/>
                <w:sz w:val="14"/>
                <w:szCs w:val="14"/>
              </w:rPr>
            </w:pPr>
            <w:r w:rsidRPr="005A082D">
              <w:rPr>
                <w:color w:val="000000"/>
                <w:sz w:val="14"/>
                <w:szCs w:val="14"/>
              </w:rPr>
              <w:t>100</w:t>
            </w:r>
          </w:p>
        </w:tc>
        <w:tc>
          <w:tcPr>
            <w:tcW w:w="216" w:type="pct"/>
            <w:tcBorders>
              <w:bottom w:val="double" w:sz="6" w:space="0" w:color="auto"/>
            </w:tcBorders>
          </w:tcPr>
          <w:p w:rsidR="003F06F9" w:rsidRPr="00D80252" w:rsidRDefault="003F06F9" w:rsidP="00853453">
            <w:pPr>
              <w:keepNext/>
              <w:keepLines/>
              <w:jc w:val="right"/>
              <w:rPr>
                <w:color w:val="000000"/>
                <w:sz w:val="14"/>
                <w:szCs w:val="14"/>
              </w:rPr>
            </w:pPr>
            <w:r w:rsidRPr="00D80252">
              <w:rPr>
                <w:color w:val="000000"/>
                <w:sz w:val="14"/>
                <w:szCs w:val="14"/>
              </w:rPr>
              <w:t>100</w:t>
            </w:r>
          </w:p>
        </w:tc>
      </w:tr>
    </w:tbl>
    <w:p w:rsidR="00E5573A" w:rsidRPr="00C2469D" w:rsidRDefault="00E5573A" w:rsidP="00E5573A">
      <w:pPr>
        <w:rPr>
          <w:szCs w:val="18"/>
        </w:rPr>
      </w:pPr>
    </w:p>
    <w:p w:rsidR="00E5573A" w:rsidRDefault="00E5573A" w:rsidP="00E5573A">
      <w:pPr>
        <w:sectPr w:rsidR="00E5573A" w:rsidSect="00675962">
          <w:headerReference w:type="even" r:id="rId15"/>
          <w:headerReference w:type="default" r:id="rId16"/>
          <w:pgSz w:w="16838" w:h="11906" w:orient="landscape" w:code="9"/>
          <w:pgMar w:top="1440" w:right="1701" w:bottom="1440" w:left="567" w:header="720" w:footer="720" w:gutter="0"/>
          <w:cols w:space="708"/>
          <w:docGrid w:linePitch="360"/>
        </w:sectPr>
      </w:pPr>
    </w:p>
    <w:p w:rsidR="00E5573A" w:rsidRPr="00C2469D" w:rsidRDefault="00E5573A" w:rsidP="00E5573A">
      <w:pPr>
        <w:pStyle w:val="Heading8"/>
        <w:rPr>
          <w:i w:val="0"/>
          <w:szCs w:val="18"/>
        </w:rPr>
      </w:pPr>
      <w:r w:rsidRPr="00C2469D">
        <w:rPr>
          <w:i w:val="0"/>
          <w:szCs w:val="18"/>
        </w:rPr>
        <w:lastRenderedPageBreak/>
        <w:t>4 OTHER NON TARIFF MEASURES</w:t>
      </w:r>
    </w:p>
    <w:p w:rsidR="00E5573A" w:rsidRDefault="00E5573A" w:rsidP="00E5573A">
      <w:pPr>
        <w:pStyle w:val="BodyText"/>
        <w:numPr>
          <w:ilvl w:val="0"/>
          <w:numId w:val="0"/>
        </w:numPr>
        <w:rPr>
          <w:szCs w:val="18"/>
        </w:rPr>
      </w:pPr>
      <w:r w:rsidRPr="00C2469D">
        <w:rPr>
          <w:szCs w:val="18"/>
        </w:rPr>
        <w:t xml:space="preserve">4.1. This section contains information on other non-tariff measures applicable to </w:t>
      </w:r>
      <w:r w:rsidR="00365C3D">
        <w:rPr>
          <w:szCs w:val="18"/>
        </w:rPr>
        <w:t xml:space="preserve">relevant </w:t>
      </w:r>
      <w:r w:rsidRPr="00C2469D">
        <w:rPr>
          <w:szCs w:val="18"/>
        </w:rPr>
        <w:t xml:space="preserve">cotton-related products. The information is presented </w:t>
      </w:r>
      <w:r w:rsidRPr="00C2469D">
        <w:rPr>
          <w:iCs/>
          <w:szCs w:val="18"/>
        </w:rPr>
        <w:t>using the same methodology and presentation as in Part</w:t>
      </w:r>
      <w:r w:rsidR="00354B17">
        <w:rPr>
          <w:iCs/>
          <w:szCs w:val="18"/>
        </w:rPr>
        <w:t> </w:t>
      </w:r>
      <w:r w:rsidRPr="00C2469D">
        <w:rPr>
          <w:iCs/>
          <w:szCs w:val="18"/>
        </w:rPr>
        <w:t xml:space="preserve">3.4 of </w:t>
      </w:r>
      <w:r w:rsidR="00BA548C">
        <w:rPr>
          <w:iCs/>
          <w:szCs w:val="18"/>
        </w:rPr>
        <w:t xml:space="preserve">document </w:t>
      </w:r>
      <w:r w:rsidR="003F06F9" w:rsidRPr="00D80252">
        <w:rPr>
          <w:iCs/>
          <w:szCs w:val="18"/>
        </w:rPr>
        <w:t>TN/AG/GEN/34/Rev.7</w:t>
      </w:r>
      <w:r w:rsidR="00D80252" w:rsidRPr="00D80252">
        <w:rPr>
          <w:iCs/>
          <w:szCs w:val="18"/>
        </w:rPr>
        <w:t xml:space="preserve"> </w:t>
      </w:r>
      <w:r w:rsidR="00575575" w:rsidRPr="00D80252">
        <w:rPr>
          <w:szCs w:val="18"/>
        </w:rPr>
        <w:t>-</w:t>
      </w:r>
      <w:r w:rsidR="00D80252" w:rsidRPr="00D80252">
        <w:rPr>
          <w:szCs w:val="18"/>
        </w:rPr>
        <w:t xml:space="preserve"> </w:t>
      </w:r>
      <w:r w:rsidR="00575575" w:rsidRPr="00D80252">
        <w:rPr>
          <w:szCs w:val="18"/>
        </w:rPr>
        <w:t>TN/AG/SCC/GEN/13/Rev.7</w:t>
      </w:r>
      <w:r w:rsidRPr="00C2469D">
        <w:rPr>
          <w:szCs w:val="18"/>
        </w:rPr>
        <w:t>.</w:t>
      </w:r>
    </w:p>
    <w:p w:rsidR="00C7339B" w:rsidRDefault="00C7339B" w:rsidP="00E5573A">
      <w:pPr>
        <w:pStyle w:val="BodyText"/>
        <w:numPr>
          <w:ilvl w:val="0"/>
          <w:numId w:val="0"/>
        </w:numPr>
        <w:rPr>
          <w:szCs w:val="18"/>
        </w:rPr>
      </w:pPr>
    </w:p>
    <w:p w:rsidR="00E5573A" w:rsidRDefault="00E5573A" w:rsidP="00E5573A">
      <w:pPr>
        <w:sectPr w:rsidR="00E5573A" w:rsidSect="00675962">
          <w:headerReference w:type="even" r:id="rId17"/>
          <w:headerReference w:type="default" r:id="rId18"/>
          <w:pgSz w:w="11906" w:h="16838" w:code="9"/>
          <w:pgMar w:top="1701" w:right="1440" w:bottom="1440" w:left="1440" w:header="720" w:footer="720" w:gutter="0"/>
          <w:cols w:space="708"/>
          <w:docGrid w:linePitch="360"/>
        </w:sectPr>
      </w:pPr>
    </w:p>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4E0" w:firstRow="1" w:lastRow="1" w:firstColumn="1" w:lastColumn="0" w:noHBand="0" w:noVBand="1"/>
      </w:tblPr>
      <w:tblGrid>
        <w:gridCol w:w="1170"/>
        <w:gridCol w:w="1518"/>
        <w:gridCol w:w="605"/>
        <w:gridCol w:w="1213"/>
        <w:gridCol w:w="1060"/>
        <w:gridCol w:w="3509"/>
        <w:gridCol w:w="3509"/>
        <w:gridCol w:w="2100"/>
      </w:tblGrid>
      <w:tr w:rsidR="00111CE9" w:rsidTr="00E55DCF">
        <w:trPr>
          <w:tblHeader/>
        </w:trPr>
        <w:tc>
          <w:tcPr>
            <w:tcW w:w="398" w:type="pct"/>
            <w:tcBorders>
              <w:bottom w:val="single" w:sz="4" w:space="0" w:color="auto"/>
            </w:tcBorders>
            <w:shd w:val="clear" w:color="auto" w:fill="auto"/>
            <w:tcMar>
              <w:top w:w="0" w:type="dxa"/>
              <w:left w:w="57" w:type="dxa"/>
              <w:bottom w:w="0" w:type="dxa"/>
              <w:right w:w="57" w:type="dxa"/>
            </w:tcMar>
            <w:hideMark/>
          </w:tcPr>
          <w:p w:rsidR="00111CE9" w:rsidRDefault="00111CE9">
            <w:pPr>
              <w:jc w:val="center"/>
              <w:rPr>
                <w:rFonts w:cs="Arial"/>
                <w:b/>
                <w:bCs/>
                <w:sz w:val="14"/>
                <w:szCs w:val="14"/>
              </w:rPr>
            </w:pPr>
            <w:r>
              <w:rPr>
                <w:rFonts w:cs="Arial"/>
                <w:b/>
                <w:bCs/>
                <w:sz w:val="14"/>
                <w:szCs w:val="14"/>
              </w:rPr>
              <w:lastRenderedPageBreak/>
              <w:t>Member</w:t>
            </w:r>
          </w:p>
        </w:tc>
        <w:tc>
          <w:tcPr>
            <w:tcW w:w="517" w:type="pct"/>
            <w:tcBorders>
              <w:bottom w:val="single" w:sz="4" w:space="0" w:color="auto"/>
            </w:tcBorders>
            <w:shd w:val="clear" w:color="auto" w:fill="auto"/>
            <w:tcMar>
              <w:top w:w="0" w:type="dxa"/>
              <w:left w:w="57" w:type="dxa"/>
              <w:bottom w:w="0" w:type="dxa"/>
              <w:right w:w="57" w:type="dxa"/>
            </w:tcMar>
            <w:hideMark/>
          </w:tcPr>
          <w:p w:rsidR="00111CE9" w:rsidRDefault="00111CE9">
            <w:pPr>
              <w:jc w:val="center"/>
              <w:rPr>
                <w:rFonts w:cs="Arial"/>
                <w:b/>
                <w:bCs/>
                <w:sz w:val="14"/>
                <w:szCs w:val="14"/>
              </w:rPr>
            </w:pPr>
            <w:r>
              <w:rPr>
                <w:rFonts w:cs="Arial"/>
                <w:b/>
                <w:bCs/>
                <w:sz w:val="14"/>
                <w:szCs w:val="14"/>
              </w:rPr>
              <w:t>Partner affected</w:t>
            </w:r>
          </w:p>
        </w:tc>
        <w:tc>
          <w:tcPr>
            <w:tcW w:w="206" w:type="pct"/>
            <w:tcBorders>
              <w:bottom w:val="single" w:sz="4" w:space="0" w:color="auto"/>
            </w:tcBorders>
            <w:shd w:val="clear" w:color="auto" w:fill="auto"/>
            <w:tcMar>
              <w:top w:w="0" w:type="dxa"/>
              <w:left w:w="57" w:type="dxa"/>
              <w:bottom w:w="0" w:type="dxa"/>
              <w:right w:w="57" w:type="dxa"/>
            </w:tcMar>
            <w:hideMark/>
          </w:tcPr>
          <w:p w:rsidR="00111CE9" w:rsidRDefault="00111CE9">
            <w:pPr>
              <w:jc w:val="center"/>
              <w:rPr>
                <w:rFonts w:cs="Arial"/>
                <w:b/>
                <w:bCs/>
                <w:sz w:val="14"/>
                <w:szCs w:val="14"/>
              </w:rPr>
            </w:pPr>
            <w:proofErr w:type="spellStart"/>
            <w:r>
              <w:rPr>
                <w:rFonts w:cs="Arial"/>
                <w:b/>
                <w:bCs/>
                <w:sz w:val="14"/>
                <w:szCs w:val="14"/>
              </w:rPr>
              <w:t>Notif</w:t>
            </w:r>
            <w:proofErr w:type="spellEnd"/>
            <w:r>
              <w:rPr>
                <w:rFonts w:cs="Arial"/>
                <w:b/>
                <w:bCs/>
                <w:sz w:val="14"/>
                <w:szCs w:val="14"/>
              </w:rPr>
              <w:t>. req.</w:t>
            </w:r>
          </w:p>
        </w:tc>
        <w:tc>
          <w:tcPr>
            <w:tcW w:w="413" w:type="pct"/>
            <w:tcBorders>
              <w:bottom w:val="single" w:sz="4" w:space="0" w:color="auto"/>
            </w:tcBorders>
            <w:shd w:val="clear" w:color="auto" w:fill="auto"/>
            <w:tcMar>
              <w:top w:w="0" w:type="dxa"/>
              <w:left w:w="57" w:type="dxa"/>
              <w:bottom w:w="0" w:type="dxa"/>
              <w:right w:w="57" w:type="dxa"/>
            </w:tcMar>
            <w:hideMark/>
          </w:tcPr>
          <w:p w:rsidR="00111CE9" w:rsidRDefault="00111CE9">
            <w:pPr>
              <w:jc w:val="center"/>
              <w:rPr>
                <w:rFonts w:cs="Arial"/>
                <w:b/>
                <w:bCs/>
                <w:sz w:val="14"/>
                <w:szCs w:val="14"/>
              </w:rPr>
            </w:pPr>
            <w:r>
              <w:rPr>
                <w:rFonts w:cs="Arial"/>
                <w:b/>
                <w:bCs/>
                <w:sz w:val="14"/>
                <w:szCs w:val="14"/>
              </w:rPr>
              <w:t>Initiation/</w:t>
            </w:r>
          </w:p>
          <w:p w:rsidR="00111CE9" w:rsidRDefault="00111CE9">
            <w:pPr>
              <w:jc w:val="center"/>
              <w:rPr>
                <w:rFonts w:cs="Arial"/>
                <w:b/>
                <w:bCs/>
                <w:sz w:val="14"/>
                <w:szCs w:val="14"/>
              </w:rPr>
            </w:pPr>
            <w:r>
              <w:rPr>
                <w:rFonts w:cs="Arial"/>
                <w:b/>
                <w:bCs/>
                <w:sz w:val="14"/>
                <w:szCs w:val="14"/>
              </w:rPr>
              <w:t>Notification</w:t>
            </w:r>
          </w:p>
        </w:tc>
        <w:tc>
          <w:tcPr>
            <w:tcW w:w="361" w:type="pct"/>
            <w:tcBorders>
              <w:bottom w:val="single" w:sz="4" w:space="0" w:color="auto"/>
            </w:tcBorders>
            <w:shd w:val="clear" w:color="auto" w:fill="auto"/>
            <w:tcMar>
              <w:top w:w="0" w:type="dxa"/>
              <w:left w:w="57" w:type="dxa"/>
              <w:bottom w:w="0" w:type="dxa"/>
              <w:right w:w="57" w:type="dxa"/>
            </w:tcMar>
            <w:hideMark/>
          </w:tcPr>
          <w:p w:rsidR="00111CE9" w:rsidRDefault="00111CE9">
            <w:pPr>
              <w:jc w:val="center"/>
              <w:rPr>
                <w:rFonts w:cs="Arial"/>
                <w:b/>
                <w:bCs/>
                <w:sz w:val="14"/>
                <w:szCs w:val="14"/>
              </w:rPr>
            </w:pPr>
            <w:r>
              <w:rPr>
                <w:rFonts w:cs="Arial"/>
                <w:b/>
                <w:bCs/>
                <w:sz w:val="14"/>
                <w:szCs w:val="14"/>
              </w:rPr>
              <w:t>In force</w:t>
            </w:r>
          </w:p>
        </w:tc>
        <w:tc>
          <w:tcPr>
            <w:tcW w:w="1195" w:type="pct"/>
            <w:tcBorders>
              <w:bottom w:val="single" w:sz="4" w:space="0" w:color="auto"/>
            </w:tcBorders>
            <w:shd w:val="clear" w:color="auto" w:fill="auto"/>
            <w:tcMar>
              <w:top w:w="0" w:type="dxa"/>
              <w:left w:w="57" w:type="dxa"/>
              <w:bottom w:w="0" w:type="dxa"/>
              <w:right w:w="57" w:type="dxa"/>
            </w:tcMar>
            <w:hideMark/>
          </w:tcPr>
          <w:p w:rsidR="00111CE9" w:rsidRDefault="00111CE9">
            <w:pPr>
              <w:jc w:val="center"/>
              <w:rPr>
                <w:rFonts w:cs="Arial"/>
                <w:b/>
                <w:bCs/>
                <w:sz w:val="14"/>
                <w:szCs w:val="14"/>
              </w:rPr>
            </w:pPr>
            <w:r>
              <w:rPr>
                <w:rFonts w:cs="Arial"/>
                <w:b/>
                <w:bCs/>
                <w:sz w:val="14"/>
                <w:szCs w:val="14"/>
              </w:rPr>
              <w:t>Measure description</w:t>
            </w:r>
          </w:p>
        </w:tc>
        <w:tc>
          <w:tcPr>
            <w:tcW w:w="1195" w:type="pct"/>
            <w:tcBorders>
              <w:bottom w:val="single" w:sz="4" w:space="0" w:color="auto"/>
            </w:tcBorders>
            <w:shd w:val="clear" w:color="auto" w:fill="auto"/>
            <w:tcMar>
              <w:top w:w="0" w:type="dxa"/>
              <w:left w:w="57" w:type="dxa"/>
              <w:bottom w:w="0" w:type="dxa"/>
              <w:right w:w="57" w:type="dxa"/>
            </w:tcMar>
            <w:hideMark/>
          </w:tcPr>
          <w:p w:rsidR="00111CE9" w:rsidRDefault="00111CE9">
            <w:pPr>
              <w:jc w:val="center"/>
              <w:rPr>
                <w:rFonts w:cs="Arial"/>
                <w:b/>
                <w:bCs/>
                <w:sz w:val="14"/>
                <w:szCs w:val="14"/>
              </w:rPr>
            </w:pPr>
            <w:r>
              <w:rPr>
                <w:rFonts w:cs="Arial"/>
                <w:b/>
                <w:bCs/>
                <w:sz w:val="14"/>
                <w:szCs w:val="14"/>
              </w:rPr>
              <w:t>Product description</w:t>
            </w:r>
          </w:p>
        </w:tc>
        <w:tc>
          <w:tcPr>
            <w:tcW w:w="716" w:type="pct"/>
            <w:tcBorders>
              <w:bottom w:val="single" w:sz="4" w:space="0" w:color="auto"/>
            </w:tcBorders>
            <w:shd w:val="clear" w:color="auto" w:fill="auto"/>
            <w:tcMar>
              <w:top w:w="0" w:type="dxa"/>
              <w:left w:w="57" w:type="dxa"/>
              <w:bottom w:w="0" w:type="dxa"/>
              <w:right w:w="57" w:type="dxa"/>
            </w:tcMar>
            <w:hideMark/>
          </w:tcPr>
          <w:p w:rsidR="00111CE9" w:rsidRDefault="00111CE9">
            <w:pPr>
              <w:jc w:val="center"/>
              <w:rPr>
                <w:rFonts w:cs="Arial"/>
                <w:b/>
                <w:bCs/>
                <w:sz w:val="14"/>
                <w:szCs w:val="14"/>
              </w:rPr>
            </w:pPr>
            <w:r>
              <w:rPr>
                <w:rFonts w:cs="Arial"/>
                <w:b/>
                <w:bCs/>
                <w:sz w:val="14"/>
                <w:szCs w:val="14"/>
              </w:rPr>
              <w:t>Source</w:t>
            </w:r>
          </w:p>
        </w:tc>
      </w:tr>
      <w:tr w:rsidR="003F06F9" w:rsidRPr="00111CE9" w:rsidTr="00E55DCF">
        <w:tc>
          <w:tcPr>
            <w:tcW w:w="398" w:type="pct"/>
            <w:tcBorders>
              <w:top w:val="single" w:sz="4" w:space="0" w:color="auto"/>
              <w:bottom w:val="single" w:sz="4" w:space="0" w:color="auto"/>
            </w:tcBorders>
            <w:shd w:val="clear" w:color="auto" w:fill="auto"/>
          </w:tcPr>
          <w:p w:rsidR="003F06F9" w:rsidRPr="003F06F9" w:rsidRDefault="003F06F9">
            <w:pPr>
              <w:rPr>
                <w:rFonts w:cs="Arial"/>
                <w:sz w:val="14"/>
                <w:szCs w:val="14"/>
              </w:rPr>
            </w:pPr>
            <w:r w:rsidRPr="003F06F9">
              <w:rPr>
                <w:rFonts w:cs="Arial"/>
                <w:sz w:val="14"/>
                <w:szCs w:val="14"/>
              </w:rPr>
              <w:t>Brazil</w:t>
            </w:r>
          </w:p>
        </w:tc>
        <w:tc>
          <w:tcPr>
            <w:tcW w:w="517" w:type="pct"/>
            <w:tcBorders>
              <w:top w:val="single" w:sz="4" w:space="0" w:color="auto"/>
              <w:bottom w:val="single" w:sz="4" w:space="0" w:color="auto"/>
            </w:tcBorders>
            <w:shd w:val="clear" w:color="auto" w:fill="auto"/>
          </w:tcPr>
          <w:p w:rsidR="003F06F9" w:rsidRPr="003F06F9" w:rsidRDefault="003F06F9">
            <w:pPr>
              <w:rPr>
                <w:rFonts w:cs="Arial"/>
                <w:sz w:val="14"/>
                <w:szCs w:val="14"/>
              </w:rPr>
            </w:pPr>
            <w:r w:rsidRPr="003F06F9">
              <w:rPr>
                <w:rFonts w:cs="Arial"/>
                <w:sz w:val="14"/>
                <w:szCs w:val="14"/>
              </w:rPr>
              <w:t>All Members</w:t>
            </w:r>
          </w:p>
        </w:tc>
        <w:tc>
          <w:tcPr>
            <w:tcW w:w="206" w:type="pct"/>
            <w:tcBorders>
              <w:top w:val="single" w:sz="4" w:space="0" w:color="auto"/>
              <w:bottom w:val="single" w:sz="4" w:space="0" w:color="auto"/>
            </w:tcBorders>
            <w:shd w:val="clear" w:color="auto" w:fill="auto"/>
          </w:tcPr>
          <w:p w:rsidR="003F06F9" w:rsidRPr="003F06F9" w:rsidRDefault="003F06F9">
            <w:pPr>
              <w:rPr>
                <w:rFonts w:cs="Arial"/>
                <w:sz w:val="14"/>
                <w:szCs w:val="14"/>
              </w:rPr>
            </w:pPr>
            <w:r w:rsidRPr="003F06F9">
              <w:rPr>
                <w:rFonts w:cs="Arial"/>
                <w:sz w:val="14"/>
                <w:szCs w:val="14"/>
              </w:rPr>
              <w:t>SPS</w:t>
            </w:r>
          </w:p>
        </w:tc>
        <w:tc>
          <w:tcPr>
            <w:tcW w:w="413" w:type="pct"/>
            <w:tcBorders>
              <w:top w:val="single" w:sz="4" w:space="0" w:color="auto"/>
              <w:bottom w:val="single" w:sz="4" w:space="0" w:color="auto"/>
            </w:tcBorders>
            <w:shd w:val="clear" w:color="auto" w:fill="auto"/>
          </w:tcPr>
          <w:p w:rsidR="003F06F9" w:rsidRPr="003F06F9" w:rsidRDefault="003F06F9">
            <w:pPr>
              <w:jc w:val="right"/>
              <w:rPr>
                <w:rFonts w:cs="Arial"/>
                <w:sz w:val="14"/>
                <w:szCs w:val="14"/>
              </w:rPr>
            </w:pPr>
            <w:r>
              <w:rPr>
                <w:rFonts w:cs="Arial"/>
                <w:sz w:val="14"/>
                <w:szCs w:val="14"/>
              </w:rPr>
              <w:t>30-Aug-</w:t>
            </w:r>
            <w:r w:rsidRPr="003F06F9">
              <w:rPr>
                <w:rFonts w:cs="Arial"/>
                <w:sz w:val="14"/>
                <w:szCs w:val="14"/>
              </w:rPr>
              <w:t>17</w:t>
            </w:r>
          </w:p>
        </w:tc>
        <w:tc>
          <w:tcPr>
            <w:tcW w:w="361" w:type="pct"/>
            <w:tcBorders>
              <w:top w:val="single" w:sz="4" w:space="0" w:color="auto"/>
              <w:bottom w:val="single" w:sz="4" w:space="0" w:color="auto"/>
            </w:tcBorders>
            <w:shd w:val="clear" w:color="auto" w:fill="auto"/>
          </w:tcPr>
          <w:p w:rsidR="003F06F9" w:rsidRPr="003F06F9" w:rsidRDefault="003F06F9">
            <w:pPr>
              <w:rPr>
                <w:rFonts w:cs="Arial"/>
                <w:sz w:val="14"/>
                <w:szCs w:val="14"/>
              </w:rPr>
            </w:pPr>
          </w:p>
        </w:tc>
        <w:tc>
          <w:tcPr>
            <w:tcW w:w="1195" w:type="pct"/>
            <w:tcBorders>
              <w:top w:val="single" w:sz="4" w:space="0" w:color="auto"/>
              <w:bottom w:val="single" w:sz="4" w:space="0" w:color="auto"/>
            </w:tcBorders>
            <w:shd w:val="clear" w:color="auto" w:fill="auto"/>
          </w:tcPr>
          <w:p w:rsidR="003F06F9" w:rsidRPr="003F06F9" w:rsidRDefault="003F06F9" w:rsidP="00E55DCF">
            <w:pPr>
              <w:jc w:val="left"/>
              <w:rPr>
                <w:rFonts w:cs="Arial"/>
                <w:sz w:val="14"/>
                <w:szCs w:val="14"/>
              </w:rPr>
            </w:pPr>
            <w:r w:rsidRPr="003F06F9">
              <w:rPr>
                <w:rFonts w:cs="Arial"/>
                <w:sz w:val="14"/>
                <w:szCs w:val="14"/>
              </w:rPr>
              <w:t>Draft resolution (</w:t>
            </w:r>
            <w:proofErr w:type="spellStart"/>
            <w:r w:rsidRPr="003F06F9">
              <w:rPr>
                <w:rFonts w:cs="Arial"/>
                <w:sz w:val="14"/>
                <w:szCs w:val="14"/>
              </w:rPr>
              <w:t>Consulta</w:t>
            </w:r>
            <w:proofErr w:type="spellEnd"/>
            <w:r w:rsidRPr="003F06F9">
              <w:rPr>
                <w:rFonts w:cs="Arial"/>
                <w:sz w:val="14"/>
                <w:szCs w:val="14"/>
              </w:rPr>
              <w:t xml:space="preserve"> </w:t>
            </w:r>
            <w:proofErr w:type="spellStart"/>
            <w:r w:rsidRPr="003F06F9">
              <w:rPr>
                <w:rFonts w:cs="Arial"/>
                <w:sz w:val="14"/>
                <w:szCs w:val="14"/>
              </w:rPr>
              <w:t>Publica</w:t>
            </w:r>
            <w:proofErr w:type="spellEnd"/>
            <w:r w:rsidRPr="003F06F9">
              <w:rPr>
                <w:rFonts w:cs="Arial"/>
                <w:sz w:val="14"/>
                <w:szCs w:val="14"/>
              </w:rPr>
              <w:t xml:space="preserve">) number 380, 22 August 2017, regarding the active ingredient D11 - DICAMBA of the monograph list of active ingredients for pesticides, household cleaning products and wood preservers, published by Resolution </w:t>
            </w:r>
            <w:r w:rsidR="00E55DCF">
              <w:rPr>
                <w:rFonts w:cs="Arial"/>
                <w:sz w:val="14"/>
                <w:szCs w:val="14"/>
              </w:rPr>
              <w:t>–</w:t>
            </w:r>
            <w:r w:rsidRPr="003F06F9">
              <w:rPr>
                <w:rFonts w:cs="Arial"/>
                <w:sz w:val="14"/>
                <w:szCs w:val="14"/>
              </w:rPr>
              <w:t xml:space="preserve"> RE</w:t>
            </w:r>
            <w:r w:rsidR="00E55DCF">
              <w:rPr>
                <w:rFonts w:cs="Arial"/>
                <w:sz w:val="14"/>
                <w:szCs w:val="14"/>
              </w:rPr>
              <w:t> </w:t>
            </w:r>
            <w:r w:rsidRPr="003F06F9">
              <w:rPr>
                <w:rFonts w:cs="Arial"/>
                <w:sz w:val="14"/>
                <w:szCs w:val="14"/>
              </w:rPr>
              <w:t xml:space="preserve">n° 165 of 29 August 2003, on the Brazilian Official Gazette (DOU - </w:t>
            </w:r>
            <w:proofErr w:type="spellStart"/>
            <w:r w:rsidRPr="003F06F9">
              <w:rPr>
                <w:rFonts w:cs="Arial"/>
                <w:sz w:val="14"/>
                <w:szCs w:val="14"/>
              </w:rPr>
              <w:t>Diário</w:t>
            </w:r>
            <w:proofErr w:type="spellEnd"/>
            <w:r w:rsidRPr="003F06F9">
              <w:rPr>
                <w:rFonts w:cs="Arial"/>
                <w:sz w:val="14"/>
                <w:szCs w:val="14"/>
              </w:rPr>
              <w:t xml:space="preserve"> </w:t>
            </w:r>
            <w:proofErr w:type="spellStart"/>
            <w:r w:rsidRPr="003F06F9">
              <w:rPr>
                <w:rFonts w:cs="Arial"/>
                <w:sz w:val="14"/>
                <w:szCs w:val="14"/>
              </w:rPr>
              <w:t>Oficial</w:t>
            </w:r>
            <w:proofErr w:type="spellEnd"/>
            <w:r w:rsidRPr="003F06F9">
              <w:rPr>
                <w:rFonts w:cs="Arial"/>
                <w:sz w:val="14"/>
                <w:szCs w:val="14"/>
              </w:rPr>
              <w:t xml:space="preserve"> da </w:t>
            </w:r>
            <w:proofErr w:type="spellStart"/>
            <w:r w:rsidRPr="003F06F9">
              <w:rPr>
                <w:rFonts w:cs="Arial"/>
                <w:sz w:val="14"/>
                <w:szCs w:val="14"/>
              </w:rPr>
              <w:t>União</w:t>
            </w:r>
            <w:proofErr w:type="spellEnd"/>
            <w:r w:rsidRPr="003F06F9">
              <w:rPr>
                <w:rFonts w:cs="Arial"/>
                <w:sz w:val="14"/>
                <w:szCs w:val="14"/>
              </w:rPr>
              <w:t>) of 2 September 2003 Inclusion of cotton culture with MRL of 0.04 mg/kg and safety security period "not determined due to the mode of use", inclusion of Genetically Modified Cotton with MRL of 0.04 mg/kg and safety security period of 113 days and inclusion of Genetically Modified Soybean with MRL of 4.0 mg/kg and safety security period of 70 days, all for post emergency use (application) for the active ingredient D11 - DICAMBA in the Relation of Monographies of Active Ingredients of Pesticides, Household Cleaning Products and Wood Preservers.</w:t>
            </w:r>
          </w:p>
        </w:tc>
        <w:tc>
          <w:tcPr>
            <w:tcW w:w="1195" w:type="pct"/>
            <w:tcBorders>
              <w:top w:val="single" w:sz="4" w:space="0" w:color="auto"/>
              <w:bottom w:val="single" w:sz="4" w:space="0" w:color="auto"/>
            </w:tcBorders>
            <w:shd w:val="clear" w:color="auto" w:fill="auto"/>
          </w:tcPr>
          <w:p w:rsidR="003F06F9" w:rsidRPr="003F06F9" w:rsidRDefault="003F06F9">
            <w:pPr>
              <w:rPr>
                <w:rFonts w:cs="Arial"/>
                <w:sz w:val="14"/>
                <w:szCs w:val="14"/>
              </w:rPr>
            </w:pPr>
            <w:r w:rsidRPr="003F06F9">
              <w:rPr>
                <w:rFonts w:cs="Arial"/>
                <w:sz w:val="14"/>
                <w:szCs w:val="14"/>
              </w:rPr>
              <w:t>HS codes 52, 12</w:t>
            </w:r>
          </w:p>
        </w:tc>
        <w:tc>
          <w:tcPr>
            <w:tcW w:w="716" w:type="pct"/>
            <w:tcBorders>
              <w:top w:val="single" w:sz="4" w:space="0" w:color="auto"/>
              <w:bottom w:val="single" w:sz="4" w:space="0" w:color="auto"/>
            </w:tcBorders>
            <w:shd w:val="clear" w:color="auto" w:fill="auto"/>
          </w:tcPr>
          <w:p w:rsidR="003F06F9" w:rsidRPr="003F06F9" w:rsidRDefault="003F06F9">
            <w:pPr>
              <w:rPr>
                <w:rFonts w:cs="Arial"/>
                <w:sz w:val="14"/>
                <w:szCs w:val="14"/>
              </w:rPr>
            </w:pPr>
            <w:r w:rsidRPr="003F06F9">
              <w:rPr>
                <w:rFonts w:cs="Arial"/>
                <w:sz w:val="14"/>
                <w:szCs w:val="14"/>
              </w:rPr>
              <w:t>G/SPS/N/BRA/1289</w:t>
            </w:r>
          </w:p>
        </w:tc>
      </w:tr>
      <w:tr w:rsidR="00111CE9" w:rsidRPr="00111CE9" w:rsidTr="00E55DCF">
        <w:tc>
          <w:tcPr>
            <w:tcW w:w="398" w:type="pct"/>
            <w:tcBorders>
              <w:top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Japan</w:t>
            </w:r>
          </w:p>
        </w:tc>
        <w:tc>
          <w:tcPr>
            <w:tcW w:w="517" w:type="pct"/>
            <w:tcBorders>
              <w:top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All</w:t>
            </w:r>
          </w:p>
        </w:tc>
        <w:tc>
          <w:tcPr>
            <w:tcW w:w="206" w:type="pct"/>
            <w:tcBorders>
              <w:top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SPS</w:t>
            </w:r>
          </w:p>
        </w:tc>
        <w:tc>
          <w:tcPr>
            <w:tcW w:w="413" w:type="pct"/>
            <w:tcBorders>
              <w:top w:val="single" w:sz="4" w:space="0" w:color="auto"/>
            </w:tcBorders>
            <w:shd w:val="clear" w:color="auto" w:fill="auto"/>
          </w:tcPr>
          <w:p w:rsidR="00111CE9" w:rsidRPr="00111CE9" w:rsidRDefault="00111CE9" w:rsidP="00904643">
            <w:pPr>
              <w:keepNext/>
              <w:keepLines/>
              <w:jc w:val="center"/>
              <w:rPr>
                <w:color w:val="000000"/>
                <w:sz w:val="14"/>
                <w:szCs w:val="14"/>
              </w:rPr>
            </w:pPr>
            <w:r>
              <w:rPr>
                <w:color w:val="000000"/>
                <w:sz w:val="14"/>
                <w:szCs w:val="14"/>
              </w:rPr>
              <w:t>20-Dec-</w:t>
            </w:r>
            <w:r w:rsidRPr="00111CE9">
              <w:rPr>
                <w:color w:val="000000"/>
                <w:sz w:val="14"/>
                <w:szCs w:val="14"/>
              </w:rPr>
              <w:t>16</w:t>
            </w:r>
          </w:p>
        </w:tc>
        <w:tc>
          <w:tcPr>
            <w:tcW w:w="361" w:type="pct"/>
            <w:tcBorders>
              <w:top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 </w:t>
            </w:r>
          </w:p>
        </w:tc>
        <w:tc>
          <w:tcPr>
            <w:tcW w:w="1195" w:type="pct"/>
            <w:tcBorders>
              <w:top w:val="single" w:sz="4" w:space="0" w:color="auto"/>
            </w:tcBorders>
            <w:shd w:val="clear" w:color="auto" w:fill="auto"/>
          </w:tcPr>
          <w:p w:rsidR="00111CE9" w:rsidRPr="00111CE9" w:rsidRDefault="00111CE9" w:rsidP="00111CE9">
            <w:pPr>
              <w:jc w:val="left"/>
              <w:rPr>
                <w:bCs/>
                <w:sz w:val="14"/>
                <w:szCs w:val="14"/>
              </w:rPr>
            </w:pPr>
            <w:r w:rsidRPr="00111CE9">
              <w:rPr>
                <w:bCs/>
                <w:sz w:val="14"/>
                <w:szCs w:val="14"/>
              </w:rPr>
              <w:t>Revision of the Standards and Specifications for Foods and Food Additives under the Food Sanitation Act (Revision of agricultural chemical residue standards)Proposed maximum residue limits (MRLs) for the following agricultural chemical:</w:t>
            </w:r>
            <w:r w:rsidRPr="00111CE9">
              <w:rPr>
                <w:bCs/>
                <w:sz w:val="14"/>
                <w:szCs w:val="14"/>
              </w:rPr>
              <w:br/>
              <w:t xml:space="preserve">Pesticide: </w:t>
            </w:r>
            <w:proofErr w:type="spellStart"/>
            <w:r w:rsidRPr="00111CE9">
              <w:rPr>
                <w:bCs/>
                <w:sz w:val="14"/>
                <w:szCs w:val="14"/>
              </w:rPr>
              <w:t>Profenofos</w:t>
            </w:r>
            <w:proofErr w:type="spellEnd"/>
            <w:r w:rsidRPr="00111CE9">
              <w:rPr>
                <w:bCs/>
                <w:sz w:val="14"/>
                <w:szCs w:val="14"/>
              </w:rPr>
              <w:t>.</w:t>
            </w:r>
          </w:p>
        </w:tc>
        <w:tc>
          <w:tcPr>
            <w:tcW w:w="1195" w:type="pct"/>
            <w:tcBorders>
              <w:top w:val="single" w:sz="4" w:space="0" w:color="auto"/>
            </w:tcBorders>
            <w:shd w:val="clear" w:color="auto" w:fill="auto"/>
          </w:tcPr>
          <w:p w:rsidR="00111CE9" w:rsidRPr="00111CE9" w:rsidRDefault="00111CE9" w:rsidP="00111CE9">
            <w:pPr>
              <w:jc w:val="left"/>
              <w:rPr>
                <w:color w:val="000000"/>
                <w:sz w:val="14"/>
                <w:szCs w:val="14"/>
              </w:rPr>
            </w:pPr>
            <w:r w:rsidRPr="00111CE9">
              <w:rPr>
                <w:color w:val="000000"/>
                <w:sz w:val="14"/>
                <w:szCs w:val="14"/>
              </w:rPr>
              <w:t>… Oleaginous fruits, miscellaneous grains, seeds and fruits (HS Codes: 12.01, 12.02, 12.04, 12.05, 12.06, 12.07, 12.10 and 12.12)</w:t>
            </w:r>
          </w:p>
        </w:tc>
        <w:tc>
          <w:tcPr>
            <w:tcW w:w="716" w:type="pct"/>
            <w:tcBorders>
              <w:top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G/SPS/N/JPN/495</w:t>
            </w:r>
          </w:p>
        </w:tc>
      </w:tr>
      <w:tr w:rsidR="00111CE9" w:rsidRPr="00111CE9" w:rsidTr="003F06F9">
        <w:tc>
          <w:tcPr>
            <w:tcW w:w="398" w:type="pct"/>
            <w:shd w:val="clear" w:color="auto" w:fill="auto"/>
          </w:tcPr>
          <w:p w:rsidR="00111CE9" w:rsidRPr="00111CE9" w:rsidRDefault="00111CE9" w:rsidP="00111CE9">
            <w:pPr>
              <w:jc w:val="center"/>
              <w:rPr>
                <w:color w:val="000000"/>
                <w:sz w:val="14"/>
                <w:szCs w:val="14"/>
              </w:rPr>
            </w:pPr>
            <w:r w:rsidRPr="00111CE9">
              <w:rPr>
                <w:color w:val="000000"/>
                <w:sz w:val="14"/>
                <w:szCs w:val="14"/>
              </w:rPr>
              <w:t>Japan</w:t>
            </w:r>
          </w:p>
        </w:tc>
        <w:tc>
          <w:tcPr>
            <w:tcW w:w="517" w:type="pct"/>
            <w:shd w:val="clear" w:color="auto" w:fill="auto"/>
          </w:tcPr>
          <w:p w:rsidR="00111CE9" w:rsidRPr="00111CE9" w:rsidRDefault="00111CE9" w:rsidP="00111CE9">
            <w:pPr>
              <w:jc w:val="center"/>
              <w:rPr>
                <w:color w:val="000000"/>
                <w:sz w:val="14"/>
                <w:szCs w:val="14"/>
              </w:rPr>
            </w:pPr>
            <w:r w:rsidRPr="00111CE9">
              <w:rPr>
                <w:color w:val="000000"/>
                <w:sz w:val="14"/>
                <w:szCs w:val="14"/>
              </w:rPr>
              <w:t>All</w:t>
            </w:r>
          </w:p>
        </w:tc>
        <w:tc>
          <w:tcPr>
            <w:tcW w:w="206" w:type="pct"/>
            <w:shd w:val="clear" w:color="auto" w:fill="auto"/>
          </w:tcPr>
          <w:p w:rsidR="00111CE9" w:rsidRPr="00111CE9" w:rsidRDefault="00111CE9" w:rsidP="00111CE9">
            <w:pPr>
              <w:jc w:val="center"/>
              <w:rPr>
                <w:color w:val="000000"/>
                <w:sz w:val="14"/>
                <w:szCs w:val="14"/>
              </w:rPr>
            </w:pPr>
            <w:r w:rsidRPr="00111CE9">
              <w:rPr>
                <w:color w:val="000000"/>
                <w:sz w:val="14"/>
                <w:szCs w:val="14"/>
              </w:rPr>
              <w:t>SPS</w:t>
            </w:r>
          </w:p>
        </w:tc>
        <w:tc>
          <w:tcPr>
            <w:tcW w:w="413" w:type="pct"/>
            <w:shd w:val="clear" w:color="auto" w:fill="auto"/>
          </w:tcPr>
          <w:p w:rsidR="00111CE9" w:rsidRPr="00111CE9" w:rsidRDefault="00111CE9" w:rsidP="00904643">
            <w:pPr>
              <w:keepNext/>
              <w:keepLines/>
              <w:jc w:val="center"/>
              <w:rPr>
                <w:color w:val="000000"/>
                <w:sz w:val="14"/>
                <w:szCs w:val="14"/>
              </w:rPr>
            </w:pPr>
            <w:r>
              <w:rPr>
                <w:color w:val="000000"/>
                <w:sz w:val="14"/>
                <w:szCs w:val="14"/>
              </w:rPr>
              <w:t>19-Dec-</w:t>
            </w:r>
            <w:r w:rsidRPr="00111CE9">
              <w:rPr>
                <w:color w:val="000000"/>
                <w:sz w:val="14"/>
                <w:szCs w:val="14"/>
              </w:rPr>
              <w:t>16</w:t>
            </w:r>
          </w:p>
        </w:tc>
        <w:tc>
          <w:tcPr>
            <w:tcW w:w="361" w:type="pct"/>
            <w:shd w:val="clear" w:color="auto" w:fill="auto"/>
          </w:tcPr>
          <w:p w:rsidR="00111CE9" w:rsidRPr="00111CE9" w:rsidRDefault="00111CE9" w:rsidP="00111CE9">
            <w:pPr>
              <w:jc w:val="center"/>
              <w:rPr>
                <w:color w:val="000000"/>
                <w:sz w:val="14"/>
                <w:szCs w:val="14"/>
              </w:rPr>
            </w:pPr>
            <w:r w:rsidRPr="00111CE9">
              <w:rPr>
                <w:color w:val="000000"/>
                <w:sz w:val="14"/>
                <w:szCs w:val="14"/>
              </w:rPr>
              <w:t> </w:t>
            </w:r>
          </w:p>
        </w:tc>
        <w:tc>
          <w:tcPr>
            <w:tcW w:w="1195" w:type="pct"/>
            <w:shd w:val="clear" w:color="auto" w:fill="auto"/>
          </w:tcPr>
          <w:p w:rsidR="00111CE9" w:rsidRPr="00111CE9" w:rsidRDefault="00111CE9" w:rsidP="00111CE9">
            <w:pPr>
              <w:jc w:val="left"/>
              <w:rPr>
                <w:bCs/>
                <w:sz w:val="14"/>
                <w:szCs w:val="14"/>
              </w:rPr>
            </w:pPr>
            <w:r w:rsidRPr="00111CE9">
              <w:rPr>
                <w:bCs/>
                <w:sz w:val="14"/>
                <w:szCs w:val="14"/>
              </w:rPr>
              <w:t>Revision of the Standards and Specifications for Foods and Food Additives under the Food Sanitation Act (Revision of agricultural chemical residue standards)Proposed maximum residue limits (MRLs) for the following agricultural chemical:</w:t>
            </w:r>
            <w:r w:rsidRPr="00111CE9">
              <w:rPr>
                <w:bCs/>
                <w:sz w:val="14"/>
                <w:szCs w:val="14"/>
              </w:rPr>
              <w:br/>
              <w:t xml:space="preserve">Pesticide: </w:t>
            </w:r>
            <w:proofErr w:type="spellStart"/>
            <w:r w:rsidRPr="00111CE9">
              <w:rPr>
                <w:bCs/>
                <w:sz w:val="14"/>
                <w:szCs w:val="14"/>
              </w:rPr>
              <w:t>Bromacil</w:t>
            </w:r>
            <w:proofErr w:type="spellEnd"/>
            <w:r w:rsidRPr="00111CE9">
              <w:rPr>
                <w:bCs/>
                <w:sz w:val="14"/>
                <w:szCs w:val="14"/>
              </w:rPr>
              <w:t>.</w:t>
            </w:r>
          </w:p>
        </w:tc>
        <w:tc>
          <w:tcPr>
            <w:tcW w:w="1195" w:type="pct"/>
            <w:shd w:val="clear" w:color="auto" w:fill="auto"/>
          </w:tcPr>
          <w:p w:rsidR="00111CE9" w:rsidRPr="00111CE9" w:rsidRDefault="00111CE9" w:rsidP="00111CE9">
            <w:pPr>
              <w:jc w:val="left"/>
              <w:rPr>
                <w:color w:val="000000"/>
                <w:sz w:val="14"/>
                <w:szCs w:val="14"/>
              </w:rPr>
            </w:pPr>
            <w:r w:rsidRPr="00111CE9">
              <w:rPr>
                <w:color w:val="000000"/>
                <w:sz w:val="14"/>
                <w:szCs w:val="14"/>
              </w:rPr>
              <w:t>… Oleaginous fruits, miscellaneous grains, seeds and fruits (HS Codes: 12.04, 12.05, 12.06 and 12.07)</w:t>
            </w:r>
          </w:p>
        </w:tc>
        <w:tc>
          <w:tcPr>
            <w:tcW w:w="716" w:type="pct"/>
            <w:shd w:val="clear" w:color="auto" w:fill="auto"/>
          </w:tcPr>
          <w:p w:rsidR="00111CE9" w:rsidRPr="00111CE9" w:rsidRDefault="00111CE9" w:rsidP="00111CE9">
            <w:pPr>
              <w:jc w:val="center"/>
              <w:rPr>
                <w:color w:val="000000"/>
                <w:sz w:val="14"/>
                <w:szCs w:val="14"/>
              </w:rPr>
            </w:pPr>
            <w:r w:rsidRPr="00111CE9">
              <w:rPr>
                <w:color w:val="000000"/>
                <w:sz w:val="14"/>
                <w:szCs w:val="14"/>
              </w:rPr>
              <w:t>G/SPS/N/JPN/491</w:t>
            </w:r>
          </w:p>
        </w:tc>
      </w:tr>
      <w:tr w:rsidR="00111CE9" w:rsidRPr="00111CE9" w:rsidTr="003C315D">
        <w:tc>
          <w:tcPr>
            <w:tcW w:w="398" w:type="pct"/>
            <w:tcBorders>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Japan</w:t>
            </w:r>
          </w:p>
        </w:tc>
        <w:tc>
          <w:tcPr>
            <w:tcW w:w="517" w:type="pct"/>
            <w:tcBorders>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All</w:t>
            </w:r>
          </w:p>
        </w:tc>
        <w:tc>
          <w:tcPr>
            <w:tcW w:w="206" w:type="pct"/>
            <w:tcBorders>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SPS</w:t>
            </w:r>
          </w:p>
        </w:tc>
        <w:tc>
          <w:tcPr>
            <w:tcW w:w="413" w:type="pct"/>
            <w:tcBorders>
              <w:bottom w:val="single" w:sz="4" w:space="0" w:color="auto"/>
            </w:tcBorders>
            <w:shd w:val="clear" w:color="auto" w:fill="auto"/>
          </w:tcPr>
          <w:p w:rsidR="00111CE9" w:rsidRPr="00111CE9" w:rsidRDefault="00111CE9" w:rsidP="00904643">
            <w:pPr>
              <w:keepNext/>
              <w:keepLines/>
              <w:jc w:val="center"/>
              <w:rPr>
                <w:color w:val="000000"/>
                <w:sz w:val="14"/>
                <w:szCs w:val="14"/>
              </w:rPr>
            </w:pPr>
            <w:r>
              <w:rPr>
                <w:color w:val="000000"/>
                <w:sz w:val="14"/>
                <w:szCs w:val="14"/>
              </w:rPr>
              <w:t>20-Dec-</w:t>
            </w:r>
            <w:r w:rsidRPr="00111CE9">
              <w:rPr>
                <w:color w:val="000000"/>
                <w:sz w:val="14"/>
                <w:szCs w:val="14"/>
              </w:rPr>
              <w:t>16</w:t>
            </w:r>
          </w:p>
        </w:tc>
        <w:tc>
          <w:tcPr>
            <w:tcW w:w="361" w:type="pct"/>
            <w:tcBorders>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 </w:t>
            </w:r>
          </w:p>
        </w:tc>
        <w:tc>
          <w:tcPr>
            <w:tcW w:w="1195" w:type="pct"/>
            <w:tcBorders>
              <w:bottom w:val="single" w:sz="4" w:space="0" w:color="auto"/>
            </w:tcBorders>
            <w:shd w:val="clear" w:color="auto" w:fill="auto"/>
          </w:tcPr>
          <w:p w:rsidR="00111CE9" w:rsidRPr="00111CE9" w:rsidRDefault="00111CE9" w:rsidP="00111CE9">
            <w:pPr>
              <w:jc w:val="left"/>
              <w:rPr>
                <w:bCs/>
                <w:sz w:val="14"/>
                <w:szCs w:val="14"/>
              </w:rPr>
            </w:pPr>
            <w:r w:rsidRPr="00111CE9">
              <w:rPr>
                <w:bCs/>
                <w:sz w:val="14"/>
                <w:szCs w:val="14"/>
              </w:rPr>
              <w:t>Revision of the Standards and Specifications for Foods and Food Additives under the Food Sanitation Act (Revision of agricultural chemical residue standards)Proposed maximum residue limits (MRLs) for the following agricultural chemical:</w:t>
            </w:r>
            <w:r w:rsidRPr="00111CE9">
              <w:rPr>
                <w:bCs/>
                <w:sz w:val="14"/>
                <w:szCs w:val="14"/>
              </w:rPr>
              <w:br/>
              <w:t xml:space="preserve">Pesticide: </w:t>
            </w:r>
            <w:proofErr w:type="spellStart"/>
            <w:r w:rsidRPr="00111CE9">
              <w:rPr>
                <w:bCs/>
                <w:sz w:val="14"/>
                <w:szCs w:val="14"/>
              </w:rPr>
              <w:t>Prometryn</w:t>
            </w:r>
            <w:proofErr w:type="spellEnd"/>
            <w:r w:rsidRPr="00111CE9">
              <w:rPr>
                <w:bCs/>
                <w:sz w:val="14"/>
                <w:szCs w:val="14"/>
              </w:rPr>
              <w:t>.</w:t>
            </w:r>
          </w:p>
        </w:tc>
        <w:tc>
          <w:tcPr>
            <w:tcW w:w="1195" w:type="pct"/>
            <w:tcBorders>
              <w:bottom w:val="single" w:sz="4" w:space="0" w:color="auto"/>
            </w:tcBorders>
            <w:shd w:val="clear" w:color="auto" w:fill="auto"/>
          </w:tcPr>
          <w:p w:rsidR="00111CE9" w:rsidRPr="00111CE9" w:rsidRDefault="00111CE9" w:rsidP="00111CE9">
            <w:pPr>
              <w:jc w:val="left"/>
              <w:rPr>
                <w:color w:val="000000"/>
                <w:sz w:val="14"/>
                <w:szCs w:val="14"/>
              </w:rPr>
            </w:pPr>
            <w:r w:rsidRPr="00111CE9">
              <w:rPr>
                <w:color w:val="000000"/>
                <w:sz w:val="14"/>
                <w:szCs w:val="14"/>
              </w:rPr>
              <w:t>… Oleaginous fruits, miscellaneous grains, seeds and fruits (HS Codes: 12.01, 12.02, 12.06, 12.07 and 12.12)</w:t>
            </w:r>
          </w:p>
        </w:tc>
        <w:tc>
          <w:tcPr>
            <w:tcW w:w="716" w:type="pct"/>
            <w:tcBorders>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G/SPS/N/JPN/485</w:t>
            </w:r>
          </w:p>
        </w:tc>
      </w:tr>
      <w:tr w:rsidR="00111CE9" w:rsidRPr="00111CE9" w:rsidTr="003C315D">
        <w:tc>
          <w:tcPr>
            <w:tcW w:w="398" w:type="pct"/>
            <w:tcBorders>
              <w:top w:val="single" w:sz="4" w:space="0" w:color="auto"/>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Japan</w:t>
            </w:r>
          </w:p>
        </w:tc>
        <w:tc>
          <w:tcPr>
            <w:tcW w:w="517" w:type="pct"/>
            <w:tcBorders>
              <w:top w:val="single" w:sz="4" w:space="0" w:color="auto"/>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All</w:t>
            </w:r>
          </w:p>
        </w:tc>
        <w:tc>
          <w:tcPr>
            <w:tcW w:w="206" w:type="pct"/>
            <w:tcBorders>
              <w:top w:val="single" w:sz="4" w:space="0" w:color="auto"/>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SPS</w:t>
            </w:r>
          </w:p>
        </w:tc>
        <w:tc>
          <w:tcPr>
            <w:tcW w:w="413" w:type="pct"/>
            <w:tcBorders>
              <w:top w:val="single" w:sz="4" w:space="0" w:color="auto"/>
              <w:bottom w:val="single" w:sz="4" w:space="0" w:color="auto"/>
            </w:tcBorders>
            <w:shd w:val="clear" w:color="auto" w:fill="auto"/>
          </w:tcPr>
          <w:p w:rsidR="00111CE9" w:rsidRPr="00111CE9" w:rsidRDefault="00111CE9" w:rsidP="00904643">
            <w:pPr>
              <w:keepNext/>
              <w:keepLines/>
              <w:jc w:val="center"/>
              <w:rPr>
                <w:color w:val="000000"/>
                <w:sz w:val="14"/>
                <w:szCs w:val="14"/>
              </w:rPr>
            </w:pPr>
            <w:r>
              <w:rPr>
                <w:color w:val="000000"/>
                <w:sz w:val="14"/>
                <w:szCs w:val="14"/>
              </w:rPr>
              <w:t>19-Dec-</w:t>
            </w:r>
            <w:r w:rsidRPr="00111CE9">
              <w:rPr>
                <w:color w:val="000000"/>
                <w:sz w:val="14"/>
                <w:szCs w:val="14"/>
              </w:rPr>
              <w:t>16</w:t>
            </w:r>
          </w:p>
        </w:tc>
        <w:tc>
          <w:tcPr>
            <w:tcW w:w="361" w:type="pct"/>
            <w:tcBorders>
              <w:top w:val="single" w:sz="4" w:space="0" w:color="auto"/>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 </w:t>
            </w:r>
          </w:p>
        </w:tc>
        <w:tc>
          <w:tcPr>
            <w:tcW w:w="1195" w:type="pct"/>
            <w:tcBorders>
              <w:top w:val="single" w:sz="4" w:space="0" w:color="auto"/>
              <w:bottom w:val="single" w:sz="4" w:space="0" w:color="auto"/>
            </w:tcBorders>
            <w:shd w:val="clear" w:color="auto" w:fill="auto"/>
          </w:tcPr>
          <w:p w:rsidR="00111CE9" w:rsidRPr="00111CE9" w:rsidRDefault="00111CE9" w:rsidP="00111CE9">
            <w:pPr>
              <w:jc w:val="left"/>
              <w:rPr>
                <w:bCs/>
                <w:sz w:val="14"/>
                <w:szCs w:val="14"/>
              </w:rPr>
            </w:pPr>
            <w:r w:rsidRPr="00111CE9">
              <w:rPr>
                <w:bCs/>
                <w:sz w:val="14"/>
                <w:szCs w:val="14"/>
              </w:rPr>
              <w:t>Revision of the Standards and Specifications for Foods and Food Additives under the Food Sanitation Act (Revision of agricultural chemical residue standards)Proposed maximum residue limits (MRLs) for the following agricultural chemical:</w:t>
            </w:r>
            <w:r w:rsidRPr="00111CE9">
              <w:rPr>
                <w:bCs/>
                <w:sz w:val="14"/>
                <w:szCs w:val="14"/>
              </w:rPr>
              <w:br/>
              <w:t xml:space="preserve">Pesticide: </w:t>
            </w:r>
            <w:proofErr w:type="spellStart"/>
            <w:r w:rsidRPr="00111CE9">
              <w:rPr>
                <w:bCs/>
                <w:sz w:val="14"/>
                <w:szCs w:val="14"/>
              </w:rPr>
              <w:t>Hexaconazole</w:t>
            </w:r>
            <w:proofErr w:type="spellEnd"/>
            <w:r w:rsidRPr="00111CE9">
              <w:rPr>
                <w:bCs/>
                <w:sz w:val="14"/>
                <w:szCs w:val="14"/>
              </w:rPr>
              <w:t>.</w:t>
            </w:r>
          </w:p>
        </w:tc>
        <w:tc>
          <w:tcPr>
            <w:tcW w:w="1195" w:type="pct"/>
            <w:tcBorders>
              <w:top w:val="single" w:sz="4" w:space="0" w:color="auto"/>
              <w:bottom w:val="single" w:sz="4" w:space="0" w:color="auto"/>
            </w:tcBorders>
            <w:shd w:val="clear" w:color="auto" w:fill="auto"/>
          </w:tcPr>
          <w:p w:rsidR="00111CE9" w:rsidRPr="00111CE9" w:rsidRDefault="00111CE9" w:rsidP="00111CE9">
            <w:pPr>
              <w:jc w:val="left"/>
              <w:rPr>
                <w:color w:val="000000"/>
                <w:sz w:val="14"/>
                <w:szCs w:val="14"/>
              </w:rPr>
            </w:pPr>
            <w:r w:rsidRPr="00111CE9">
              <w:rPr>
                <w:color w:val="000000"/>
                <w:sz w:val="14"/>
                <w:szCs w:val="14"/>
              </w:rPr>
              <w:t>… Oleaginous fruits, miscellaneous grains, seeds and fruits (HS Codes: 12.01, 12.02, 12.04, 12.05, 12.06, 12.07, 12.10 and 12.12)</w:t>
            </w:r>
          </w:p>
        </w:tc>
        <w:tc>
          <w:tcPr>
            <w:tcW w:w="716" w:type="pct"/>
            <w:tcBorders>
              <w:top w:val="single" w:sz="4" w:space="0" w:color="auto"/>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G/SPS/N/JPN/484</w:t>
            </w:r>
          </w:p>
        </w:tc>
      </w:tr>
      <w:tr w:rsidR="00111CE9" w:rsidRPr="00111CE9" w:rsidTr="003C315D">
        <w:tc>
          <w:tcPr>
            <w:tcW w:w="398" w:type="pct"/>
            <w:tcBorders>
              <w:top w:val="single" w:sz="4" w:space="0" w:color="auto"/>
            </w:tcBorders>
            <w:shd w:val="clear" w:color="auto" w:fill="auto"/>
          </w:tcPr>
          <w:p w:rsidR="00111CE9" w:rsidRPr="00111CE9" w:rsidRDefault="00111CE9" w:rsidP="003C315D">
            <w:pPr>
              <w:keepNext/>
              <w:keepLines/>
              <w:jc w:val="center"/>
              <w:rPr>
                <w:color w:val="000000"/>
                <w:sz w:val="14"/>
                <w:szCs w:val="14"/>
              </w:rPr>
            </w:pPr>
            <w:r w:rsidRPr="00111CE9">
              <w:rPr>
                <w:color w:val="000000"/>
                <w:sz w:val="14"/>
                <w:szCs w:val="14"/>
              </w:rPr>
              <w:lastRenderedPageBreak/>
              <w:t>Japan</w:t>
            </w:r>
          </w:p>
        </w:tc>
        <w:tc>
          <w:tcPr>
            <w:tcW w:w="517" w:type="pct"/>
            <w:tcBorders>
              <w:top w:val="single" w:sz="4" w:space="0" w:color="auto"/>
            </w:tcBorders>
            <w:shd w:val="clear" w:color="auto" w:fill="auto"/>
          </w:tcPr>
          <w:p w:rsidR="00111CE9" w:rsidRPr="00111CE9" w:rsidRDefault="00111CE9" w:rsidP="003C315D">
            <w:pPr>
              <w:keepNext/>
              <w:keepLines/>
              <w:jc w:val="center"/>
              <w:rPr>
                <w:color w:val="000000"/>
                <w:sz w:val="14"/>
                <w:szCs w:val="14"/>
              </w:rPr>
            </w:pPr>
            <w:r w:rsidRPr="00111CE9">
              <w:rPr>
                <w:color w:val="000000"/>
                <w:sz w:val="14"/>
                <w:szCs w:val="14"/>
              </w:rPr>
              <w:t>All</w:t>
            </w:r>
          </w:p>
        </w:tc>
        <w:tc>
          <w:tcPr>
            <w:tcW w:w="206" w:type="pct"/>
            <w:tcBorders>
              <w:top w:val="single" w:sz="4" w:space="0" w:color="auto"/>
            </w:tcBorders>
            <w:shd w:val="clear" w:color="auto" w:fill="auto"/>
          </w:tcPr>
          <w:p w:rsidR="00111CE9" w:rsidRPr="00111CE9" w:rsidRDefault="00111CE9" w:rsidP="003C315D">
            <w:pPr>
              <w:keepNext/>
              <w:keepLines/>
              <w:jc w:val="center"/>
              <w:rPr>
                <w:color w:val="000000"/>
                <w:sz w:val="14"/>
                <w:szCs w:val="14"/>
              </w:rPr>
            </w:pPr>
            <w:r w:rsidRPr="00111CE9">
              <w:rPr>
                <w:color w:val="000000"/>
                <w:sz w:val="14"/>
                <w:szCs w:val="14"/>
              </w:rPr>
              <w:t>SPS</w:t>
            </w:r>
          </w:p>
        </w:tc>
        <w:tc>
          <w:tcPr>
            <w:tcW w:w="413" w:type="pct"/>
            <w:tcBorders>
              <w:top w:val="single" w:sz="4" w:space="0" w:color="auto"/>
            </w:tcBorders>
            <w:shd w:val="clear" w:color="auto" w:fill="auto"/>
          </w:tcPr>
          <w:p w:rsidR="00111CE9" w:rsidRPr="00111CE9" w:rsidRDefault="00111CE9" w:rsidP="003C315D">
            <w:pPr>
              <w:keepNext/>
              <w:keepLines/>
              <w:jc w:val="center"/>
              <w:rPr>
                <w:color w:val="000000"/>
                <w:sz w:val="14"/>
                <w:szCs w:val="14"/>
              </w:rPr>
            </w:pPr>
            <w:r>
              <w:rPr>
                <w:color w:val="000000"/>
                <w:sz w:val="14"/>
                <w:szCs w:val="14"/>
              </w:rPr>
              <w:t>20-Dec-</w:t>
            </w:r>
            <w:r w:rsidRPr="00111CE9">
              <w:rPr>
                <w:color w:val="000000"/>
                <w:sz w:val="14"/>
                <w:szCs w:val="14"/>
              </w:rPr>
              <w:t>16</w:t>
            </w:r>
          </w:p>
        </w:tc>
        <w:tc>
          <w:tcPr>
            <w:tcW w:w="361" w:type="pct"/>
            <w:tcBorders>
              <w:top w:val="single" w:sz="4" w:space="0" w:color="auto"/>
            </w:tcBorders>
            <w:shd w:val="clear" w:color="auto" w:fill="auto"/>
          </w:tcPr>
          <w:p w:rsidR="00111CE9" w:rsidRPr="00111CE9" w:rsidRDefault="00111CE9" w:rsidP="003C315D">
            <w:pPr>
              <w:keepNext/>
              <w:keepLines/>
              <w:jc w:val="center"/>
              <w:rPr>
                <w:color w:val="000000"/>
                <w:sz w:val="14"/>
                <w:szCs w:val="14"/>
              </w:rPr>
            </w:pPr>
            <w:r w:rsidRPr="00111CE9">
              <w:rPr>
                <w:color w:val="000000"/>
                <w:sz w:val="14"/>
                <w:szCs w:val="14"/>
              </w:rPr>
              <w:t> </w:t>
            </w:r>
          </w:p>
        </w:tc>
        <w:tc>
          <w:tcPr>
            <w:tcW w:w="1195" w:type="pct"/>
            <w:tcBorders>
              <w:top w:val="single" w:sz="4" w:space="0" w:color="auto"/>
            </w:tcBorders>
            <w:shd w:val="clear" w:color="auto" w:fill="auto"/>
          </w:tcPr>
          <w:p w:rsidR="00111CE9" w:rsidRPr="00111CE9" w:rsidRDefault="00111CE9" w:rsidP="003C315D">
            <w:pPr>
              <w:keepNext/>
              <w:keepLines/>
              <w:jc w:val="left"/>
              <w:rPr>
                <w:bCs/>
                <w:sz w:val="14"/>
                <w:szCs w:val="14"/>
              </w:rPr>
            </w:pPr>
            <w:r w:rsidRPr="00111CE9">
              <w:rPr>
                <w:bCs/>
                <w:sz w:val="14"/>
                <w:szCs w:val="14"/>
              </w:rPr>
              <w:t>Revision of the Standards and Specifications for Foods and Food Additives under the Food Sanitation Act (Revision of agricultural chemical residue standards)Proposed maximum residue limits (MRLs) for the following agricultural chemical:</w:t>
            </w:r>
            <w:r w:rsidRPr="00111CE9">
              <w:rPr>
                <w:bCs/>
                <w:sz w:val="14"/>
                <w:szCs w:val="14"/>
              </w:rPr>
              <w:br/>
              <w:t xml:space="preserve">Pesticide: </w:t>
            </w:r>
            <w:proofErr w:type="spellStart"/>
            <w:r w:rsidRPr="00111CE9">
              <w:rPr>
                <w:bCs/>
                <w:sz w:val="14"/>
                <w:szCs w:val="14"/>
              </w:rPr>
              <w:t>Isouron</w:t>
            </w:r>
            <w:proofErr w:type="spellEnd"/>
            <w:r w:rsidRPr="00111CE9">
              <w:rPr>
                <w:bCs/>
                <w:sz w:val="14"/>
                <w:szCs w:val="14"/>
              </w:rPr>
              <w:t>.</w:t>
            </w:r>
          </w:p>
        </w:tc>
        <w:tc>
          <w:tcPr>
            <w:tcW w:w="1195" w:type="pct"/>
            <w:tcBorders>
              <w:top w:val="single" w:sz="4" w:space="0" w:color="auto"/>
            </w:tcBorders>
            <w:shd w:val="clear" w:color="auto" w:fill="auto"/>
          </w:tcPr>
          <w:p w:rsidR="00111CE9" w:rsidRPr="00111CE9" w:rsidRDefault="00111CE9" w:rsidP="003C315D">
            <w:pPr>
              <w:keepNext/>
              <w:keepLines/>
              <w:jc w:val="left"/>
              <w:rPr>
                <w:color w:val="000000"/>
                <w:sz w:val="14"/>
                <w:szCs w:val="14"/>
              </w:rPr>
            </w:pPr>
            <w:r w:rsidRPr="00111CE9">
              <w:rPr>
                <w:color w:val="000000"/>
                <w:sz w:val="14"/>
                <w:szCs w:val="14"/>
              </w:rPr>
              <w:t>… Oleaginous fruits, miscellaneous grains, seeds and fruits (HS Codes: 12.01, 12.02, 12.04, 12.05, 12.06, 12.07, 12.10 and 12.12)</w:t>
            </w:r>
          </w:p>
        </w:tc>
        <w:tc>
          <w:tcPr>
            <w:tcW w:w="716" w:type="pct"/>
            <w:tcBorders>
              <w:top w:val="single" w:sz="4" w:space="0" w:color="auto"/>
            </w:tcBorders>
            <w:shd w:val="clear" w:color="auto" w:fill="auto"/>
          </w:tcPr>
          <w:p w:rsidR="00111CE9" w:rsidRPr="00111CE9" w:rsidRDefault="00111CE9" w:rsidP="003C315D">
            <w:pPr>
              <w:keepNext/>
              <w:keepLines/>
              <w:jc w:val="center"/>
              <w:rPr>
                <w:color w:val="000000"/>
                <w:sz w:val="14"/>
                <w:szCs w:val="14"/>
              </w:rPr>
            </w:pPr>
            <w:r w:rsidRPr="00111CE9">
              <w:rPr>
                <w:color w:val="000000"/>
                <w:sz w:val="14"/>
                <w:szCs w:val="14"/>
              </w:rPr>
              <w:t>G/SPS/N/JPN/494</w:t>
            </w:r>
          </w:p>
        </w:tc>
      </w:tr>
      <w:tr w:rsidR="00111CE9" w:rsidRPr="00111CE9" w:rsidTr="003F06F9">
        <w:tc>
          <w:tcPr>
            <w:tcW w:w="398" w:type="pct"/>
            <w:tcBorders>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Japan</w:t>
            </w:r>
          </w:p>
        </w:tc>
        <w:tc>
          <w:tcPr>
            <w:tcW w:w="517" w:type="pct"/>
            <w:tcBorders>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All</w:t>
            </w:r>
          </w:p>
        </w:tc>
        <w:tc>
          <w:tcPr>
            <w:tcW w:w="206" w:type="pct"/>
            <w:tcBorders>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SPS</w:t>
            </w:r>
          </w:p>
        </w:tc>
        <w:tc>
          <w:tcPr>
            <w:tcW w:w="413" w:type="pct"/>
            <w:tcBorders>
              <w:bottom w:val="single" w:sz="4" w:space="0" w:color="auto"/>
            </w:tcBorders>
            <w:shd w:val="clear" w:color="auto" w:fill="auto"/>
          </w:tcPr>
          <w:p w:rsidR="00111CE9" w:rsidRPr="00111CE9" w:rsidRDefault="00111CE9" w:rsidP="00904643">
            <w:pPr>
              <w:keepNext/>
              <w:keepLines/>
              <w:jc w:val="center"/>
              <w:rPr>
                <w:color w:val="000000"/>
                <w:sz w:val="14"/>
                <w:szCs w:val="14"/>
              </w:rPr>
            </w:pPr>
            <w:r>
              <w:rPr>
                <w:color w:val="000000"/>
                <w:sz w:val="14"/>
                <w:szCs w:val="14"/>
              </w:rPr>
              <w:t>20-Dec-</w:t>
            </w:r>
            <w:r w:rsidRPr="00111CE9">
              <w:rPr>
                <w:color w:val="000000"/>
                <w:sz w:val="14"/>
                <w:szCs w:val="14"/>
              </w:rPr>
              <w:t>16</w:t>
            </w:r>
          </w:p>
        </w:tc>
        <w:tc>
          <w:tcPr>
            <w:tcW w:w="361" w:type="pct"/>
            <w:tcBorders>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 </w:t>
            </w:r>
          </w:p>
        </w:tc>
        <w:tc>
          <w:tcPr>
            <w:tcW w:w="1195" w:type="pct"/>
            <w:tcBorders>
              <w:bottom w:val="single" w:sz="4" w:space="0" w:color="auto"/>
            </w:tcBorders>
            <w:shd w:val="clear" w:color="auto" w:fill="auto"/>
          </w:tcPr>
          <w:p w:rsidR="00111CE9" w:rsidRPr="00111CE9" w:rsidRDefault="00111CE9" w:rsidP="00111CE9">
            <w:pPr>
              <w:jc w:val="left"/>
              <w:rPr>
                <w:bCs/>
                <w:sz w:val="14"/>
                <w:szCs w:val="14"/>
              </w:rPr>
            </w:pPr>
            <w:r w:rsidRPr="00111CE9">
              <w:rPr>
                <w:bCs/>
                <w:sz w:val="14"/>
                <w:szCs w:val="14"/>
              </w:rPr>
              <w:t>Revision of the Standards and Specifications for Foods and Food Additives under the Food Sanitation Act (Revision of agricultural chemical residue standards)Proposed maximum residue limits (MRLs) for the following agricultural chemical:</w:t>
            </w:r>
            <w:r w:rsidRPr="00111CE9">
              <w:rPr>
                <w:bCs/>
                <w:sz w:val="14"/>
                <w:szCs w:val="14"/>
              </w:rPr>
              <w:br/>
              <w:t xml:space="preserve">Pesticide/Veterinary drug: </w:t>
            </w:r>
            <w:proofErr w:type="spellStart"/>
            <w:r w:rsidRPr="00111CE9">
              <w:rPr>
                <w:bCs/>
                <w:sz w:val="14"/>
                <w:szCs w:val="14"/>
              </w:rPr>
              <w:t>Etoxazole</w:t>
            </w:r>
            <w:proofErr w:type="spellEnd"/>
            <w:r w:rsidRPr="00111CE9">
              <w:rPr>
                <w:bCs/>
                <w:sz w:val="14"/>
                <w:szCs w:val="14"/>
              </w:rPr>
              <w:t>.</w:t>
            </w:r>
          </w:p>
        </w:tc>
        <w:tc>
          <w:tcPr>
            <w:tcW w:w="1195" w:type="pct"/>
            <w:tcBorders>
              <w:bottom w:val="single" w:sz="4" w:space="0" w:color="auto"/>
            </w:tcBorders>
            <w:shd w:val="clear" w:color="auto" w:fill="auto"/>
          </w:tcPr>
          <w:p w:rsidR="00111CE9" w:rsidRPr="00111CE9" w:rsidRDefault="00111CE9" w:rsidP="00111CE9">
            <w:pPr>
              <w:jc w:val="left"/>
              <w:rPr>
                <w:color w:val="000000"/>
                <w:sz w:val="14"/>
                <w:szCs w:val="14"/>
              </w:rPr>
            </w:pPr>
            <w:r w:rsidRPr="00111CE9">
              <w:rPr>
                <w:color w:val="000000"/>
                <w:sz w:val="14"/>
                <w:szCs w:val="14"/>
              </w:rPr>
              <w:t>… Oleaginous fruits, miscellaneous grains, seeds and fruits (HS Codes: 12.07 and 12.10)</w:t>
            </w:r>
          </w:p>
        </w:tc>
        <w:tc>
          <w:tcPr>
            <w:tcW w:w="716" w:type="pct"/>
            <w:tcBorders>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G/SPS/N/JPN/497</w:t>
            </w:r>
          </w:p>
        </w:tc>
      </w:tr>
      <w:tr w:rsidR="00111CE9" w:rsidRPr="00111CE9" w:rsidTr="003F06F9">
        <w:tc>
          <w:tcPr>
            <w:tcW w:w="398" w:type="pct"/>
            <w:tcBorders>
              <w:top w:val="single" w:sz="4" w:space="0" w:color="auto"/>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Japan</w:t>
            </w:r>
          </w:p>
        </w:tc>
        <w:tc>
          <w:tcPr>
            <w:tcW w:w="517" w:type="pct"/>
            <w:tcBorders>
              <w:top w:val="single" w:sz="4" w:space="0" w:color="auto"/>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All</w:t>
            </w:r>
          </w:p>
        </w:tc>
        <w:tc>
          <w:tcPr>
            <w:tcW w:w="206" w:type="pct"/>
            <w:tcBorders>
              <w:top w:val="single" w:sz="4" w:space="0" w:color="auto"/>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SPS</w:t>
            </w:r>
          </w:p>
        </w:tc>
        <w:tc>
          <w:tcPr>
            <w:tcW w:w="413" w:type="pct"/>
            <w:tcBorders>
              <w:top w:val="single" w:sz="4" w:space="0" w:color="auto"/>
              <w:bottom w:val="single" w:sz="4" w:space="0" w:color="auto"/>
            </w:tcBorders>
            <w:shd w:val="clear" w:color="auto" w:fill="auto"/>
          </w:tcPr>
          <w:p w:rsidR="00111CE9" w:rsidRPr="00111CE9" w:rsidRDefault="00111CE9" w:rsidP="00904643">
            <w:pPr>
              <w:keepNext/>
              <w:keepLines/>
              <w:jc w:val="center"/>
              <w:rPr>
                <w:color w:val="000000"/>
                <w:sz w:val="14"/>
                <w:szCs w:val="14"/>
              </w:rPr>
            </w:pPr>
            <w:r>
              <w:rPr>
                <w:color w:val="000000"/>
                <w:sz w:val="14"/>
                <w:szCs w:val="14"/>
              </w:rPr>
              <w:t>19-Dec-</w:t>
            </w:r>
            <w:r w:rsidRPr="00111CE9">
              <w:rPr>
                <w:color w:val="000000"/>
                <w:sz w:val="14"/>
                <w:szCs w:val="14"/>
              </w:rPr>
              <w:t>16</w:t>
            </w:r>
          </w:p>
        </w:tc>
        <w:tc>
          <w:tcPr>
            <w:tcW w:w="361" w:type="pct"/>
            <w:tcBorders>
              <w:top w:val="single" w:sz="4" w:space="0" w:color="auto"/>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 </w:t>
            </w:r>
          </w:p>
        </w:tc>
        <w:tc>
          <w:tcPr>
            <w:tcW w:w="1195" w:type="pct"/>
            <w:tcBorders>
              <w:top w:val="single" w:sz="4" w:space="0" w:color="auto"/>
              <w:bottom w:val="single" w:sz="4" w:space="0" w:color="auto"/>
            </w:tcBorders>
            <w:shd w:val="clear" w:color="auto" w:fill="auto"/>
          </w:tcPr>
          <w:p w:rsidR="00111CE9" w:rsidRPr="00111CE9" w:rsidRDefault="00111CE9" w:rsidP="00111CE9">
            <w:pPr>
              <w:jc w:val="left"/>
              <w:rPr>
                <w:bCs/>
                <w:sz w:val="14"/>
                <w:szCs w:val="14"/>
              </w:rPr>
            </w:pPr>
            <w:r w:rsidRPr="00111CE9">
              <w:rPr>
                <w:bCs/>
                <w:sz w:val="14"/>
                <w:szCs w:val="14"/>
              </w:rPr>
              <w:t>Revision of the Standards and Specifications for Foods and Food Additives under the Food Sanitation Act (Revision of agricultural chemical residue standards)Proposed maximum residue limits (MRLs) for the following agricultural chemical:</w:t>
            </w:r>
            <w:r w:rsidRPr="00111CE9">
              <w:rPr>
                <w:bCs/>
                <w:sz w:val="14"/>
                <w:szCs w:val="14"/>
              </w:rPr>
              <w:br/>
              <w:t xml:space="preserve">Pesticide: </w:t>
            </w:r>
            <w:proofErr w:type="spellStart"/>
            <w:r w:rsidRPr="00111CE9">
              <w:rPr>
                <w:bCs/>
                <w:sz w:val="14"/>
                <w:szCs w:val="14"/>
              </w:rPr>
              <w:t>Spirotetramat</w:t>
            </w:r>
            <w:proofErr w:type="spellEnd"/>
            <w:r w:rsidRPr="00111CE9">
              <w:rPr>
                <w:bCs/>
                <w:sz w:val="14"/>
                <w:szCs w:val="14"/>
              </w:rPr>
              <w:t>.</w:t>
            </w:r>
          </w:p>
        </w:tc>
        <w:tc>
          <w:tcPr>
            <w:tcW w:w="1195" w:type="pct"/>
            <w:tcBorders>
              <w:top w:val="single" w:sz="4" w:space="0" w:color="auto"/>
              <w:bottom w:val="single" w:sz="4" w:space="0" w:color="auto"/>
            </w:tcBorders>
            <w:shd w:val="clear" w:color="auto" w:fill="auto"/>
          </w:tcPr>
          <w:p w:rsidR="00111CE9" w:rsidRPr="00111CE9" w:rsidRDefault="00111CE9" w:rsidP="004B0E43">
            <w:pPr>
              <w:jc w:val="left"/>
              <w:rPr>
                <w:color w:val="000000"/>
                <w:sz w:val="14"/>
                <w:szCs w:val="14"/>
              </w:rPr>
            </w:pPr>
            <w:r w:rsidRPr="00111CE9">
              <w:rPr>
                <w:color w:val="000000"/>
                <w:sz w:val="14"/>
                <w:szCs w:val="14"/>
              </w:rPr>
              <w:t>… Oleaginous fruits, miscellaneous grains, seeds and fruits (HS Codes: 12.01, 12.07 and</w:t>
            </w:r>
            <w:r w:rsidR="004B0E43">
              <w:rPr>
                <w:color w:val="000000"/>
                <w:sz w:val="14"/>
                <w:szCs w:val="14"/>
              </w:rPr>
              <w:t> </w:t>
            </w:r>
            <w:r w:rsidRPr="00111CE9">
              <w:rPr>
                <w:color w:val="000000"/>
                <w:sz w:val="14"/>
                <w:szCs w:val="14"/>
              </w:rPr>
              <w:t>12.10)</w:t>
            </w:r>
          </w:p>
        </w:tc>
        <w:tc>
          <w:tcPr>
            <w:tcW w:w="716" w:type="pct"/>
            <w:tcBorders>
              <w:top w:val="single" w:sz="4" w:space="0" w:color="auto"/>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G/SPS/N/JPN/487</w:t>
            </w:r>
          </w:p>
        </w:tc>
      </w:tr>
      <w:tr w:rsidR="00111CE9" w:rsidRPr="00111CE9" w:rsidTr="003F06F9">
        <w:tc>
          <w:tcPr>
            <w:tcW w:w="398" w:type="pct"/>
            <w:tcBorders>
              <w:top w:val="single" w:sz="4" w:space="0" w:color="auto"/>
            </w:tcBorders>
            <w:shd w:val="clear" w:color="auto" w:fill="auto"/>
          </w:tcPr>
          <w:p w:rsidR="00111CE9" w:rsidRPr="00111CE9" w:rsidRDefault="00111CE9" w:rsidP="00111CE9">
            <w:pPr>
              <w:keepNext/>
              <w:keepLines/>
              <w:jc w:val="center"/>
              <w:rPr>
                <w:color w:val="000000"/>
                <w:sz w:val="14"/>
                <w:szCs w:val="14"/>
              </w:rPr>
            </w:pPr>
            <w:r w:rsidRPr="00111CE9">
              <w:rPr>
                <w:color w:val="000000"/>
                <w:sz w:val="14"/>
                <w:szCs w:val="14"/>
              </w:rPr>
              <w:t>Japan</w:t>
            </w:r>
          </w:p>
        </w:tc>
        <w:tc>
          <w:tcPr>
            <w:tcW w:w="517" w:type="pct"/>
            <w:tcBorders>
              <w:top w:val="single" w:sz="4" w:space="0" w:color="auto"/>
            </w:tcBorders>
            <w:shd w:val="clear" w:color="auto" w:fill="auto"/>
          </w:tcPr>
          <w:p w:rsidR="00111CE9" w:rsidRPr="00111CE9" w:rsidRDefault="00111CE9" w:rsidP="00111CE9">
            <w:pPr>
              <w:keepNext/>
              <w:keepLines/>
              <w:jc w:val="center"/>
              <w:rPr>
                <w:color w:val="000000"/>
                <w:sz w:val="14"/>
                <w:szCs w:val="14"/>
              </w:rPr>
            </w:pPr>
            <w:r w:rsidRPr="00111CE9">
              <w:rPr>
                <w:color w:val="000000"/>
                <w:sz w:val="14"/>
                <w:szCs w:val="14"/>
              </w:rPr>
              <w:t>All</w:t>
            </w:r>
          </w:p>
        </w:tc>
        <w:tc>
          <w:tcPr>
            <w:tcW w:w="206" w:type="pct"/>
            <w:tcBorders>
              <w:top w:val="single" w:sz="4" w:space="0" w:color="auto"/>
            </w:tcBorders>
            <w:shd w:val="clear" w:color="auto" w:fill="auto"/>
          </w:tcPr>
          <w:p w:rsidR="00111CE9" w:rsidRPr="00111CE9" w:rsidRDefault="00111CE9" w:rsidP="00111CE9">
            <w:pPr>
              <w:keepNext/>
              <w:keepLines/>
              <w:jc w:val="center"/>
              <w:rPr>
                <w:color w:val="000000"/>
                <w:sz w:val="14"/>
                <w:szCs w:val="14"/>
              </w:rPr>
            </w:pPr>
            <w:r w:rsidRPr="00111CE9">
              <w:rPr>
                <w:color w:val="000000"/>
                <w:sz w:val="14"/>
                <w:szCs w:val="14"/>
              </w:rPr>
              <w:t>SPS</w:t>
            </w:r>
          </w:p>
        </w:tc>
        <w:tc>
          <w:tcPr>
            <w:tcW w:w="413" w:type="pct"/>
            <w:tcBorders>
              <w:top w:val="single" w:sz="4" w:space="0" w:color="auto"/>
            </w:tcBorders>
            <w:shd w:val="clear" w:color="auto" w:fill="auto"/>
          </w:tcPr>
          <w:p w:rsidR="00111CE9" w:rsidRPr="00111CE9" w:rsidRDefault="00111CE9" w:rsidP="00111CE9">
            <w:pPr>
              <w:keepNext/>
              <w:keepLines/>
              <w:jc w:val="center"/>
              <w:rPr>
                <w:color w:val="000000"/>
                <w:sz w:val="14"/>
                <w:szCs w:val="14"/>
              </w:rPr>
            </w:pPr>
            <w:r>
              <w:rPr>
                <w:color w:val="000000"/>
                <w:sz w:val="14"/>
                <w:szCs w:val="14"/>
              </w:rPr>
              <w:t>19-Dec-</w:t>
            </w:r>
            <w:r w:rsidRPr="00111CE9">
              <w:rPr>
                <w:color w:val="000000"/>
                <w:sz w:val="14"/>
                <w:szCs w:val="14"/>
              </w:rPr>
              <w:t>16</w:t>
            </w:r>
          </w:p>
        </w:tc>
        <w:tc>
          <w:tcPr>
            <w:tcW w:w="361" w:type="pct"/>
            <w:tcBorders>
              <w:top w:val="single" w:sz="4" w:space="0" w:color="auto"/>
            </w:tcBorders>
            <w:shd w:val="clear" w:color="auto" w:fill="auto"/>
          </w:tcPr>
          <w:p w:rsidR="00111CE9" w:rsidRPr="00111CE9" w:rsidRDefault="00111CE9" w:rsidP="00111CE9">
            <w:pPr>
              <w:keepNext/>
              <w:keepLines/>
              <w:jc w:val="center"/>
              <w:rPr>
                <w:color w:val="000000"/>
                <w:sz w:val="14"/>
                <w:szCs w:val="14"/>
              </w:rPr>
            </w:pPr>
            <w:r w:rsidRPr="00111CE9">
              <w:rPr>
                <w:color w:val="000000"/>
                <w:sz w:val="14"/>
                <w:szCs w:val="14"/>
              </w:rPr>
              <w:t> </w:t>
            </w:r>
          </w:p>
        </w:tc>
        <w:tc>
          <w:tcPr>
            <w:tcW w:w="1195" w:type="pct"/>
            <w:tcBorders>
              <w:top w:val="single" w:sz="4" w:space="0" w:color="auto"/>
            </w:tcBorders>
            <w:shd w:val="clear" w:color="auto" w:fill="auto"/>
          </w:tcPr>
          <w:p w:rsidR="00111CE9" w:rsidRPr="00111CE9" w:rsidRDefault="00111CE9" w:rsidP="00111CE9">
            <w:pPr>
              <w:keepNext/>
              <w:keepLines/>
              <w:jc w:val="left"/>
              <w:rPr>
                <w:bCs/>
                <w:sz w:val="14"/>
                <w:szCs w:val="14"/>
              </w:rPr>
            </w:pPr>
            <w:r w:rsidRPr="00111CE9">
              <w:rPr>
                <w:bCs/>
                <w:sz w:val="14"/>
                <w:szCs w:val="14"/>
              </w:rPr>
              <w:t>Revision of the Standards and Specifications for Foods and Food Additives under the Food Sanitation Act (Revision of agricultural chemical residue standards)Proposed maximum residue limits (MRLs) for the following agricultural chemical:</w:t>
            </w:r>
            <w:r w:rsidRPr="00111CE9">
              <w:rPr>
                <w:bCs/>
                <w:sz w:val="14"/>
                <w:szCs w:val="14"/>
              </w:rPr>
              <w:br/>
              <w:t xml:space="preserve">Pesticide: </w:t>
            </w:r>
            <w:proofErr w:type="spellStart"/>
            <w:r w:rsidRPr="00111CE9">
              <w:rPr>
                <w:bCs/>
                <w:sz w:val="14"/>
                <w:szCs w:val="14"/>
              </w:rPr>
              <w:t>Thifensulfuron</w:t>
            </w:r>
            <w:proofErr w:type="spellEnd"/>
            <w:r w:rsidRPr="00111CE9">
              <w:rPr>
                <w:bCs/>
                <w:sz w:val="14"/>
                <w:szCs w:val="14"/>
              </w:rPr>
              <w:t xml:space="preserve"> methyl.</w:t>
            </w:r>
          </w:p>
        </w:tc>
        <w:tc>
          <w:tcPr>
            <w:tcW w:w="1195" w:type="pct"/>
            <w:tcBorders>
              <w:top w:val="single" w:sz="4" w:space="0" w:color="auto"/>
            </w:tcBorders>
            <w:shd w:val="clear" w:color="auto" w:fill="auto"/>
          </w:tcPr>
          <w:p w:rsidR="00111CE9" w:rsidRPr="00111CE9" w:rsidRDefault="00111CE9" w:rsidP="00111CE9">
            <w:pPr>
              <w:keepNext/>
              <w:keepLines/>
              <w:jc w:val="left"/>
              <w:rPr>
                <w:color w:val="000000"/>
                <w:sz w:val="14"/>
                <w:szCs w:val="14"/>
              </w:rPr>
            </w:pPr>
            <w:r w:rsidRPr="00111CE9">
              <w:rPr>
                <w:color w:val="000000"/>
                <w:sz w:val="14"/>
                <w:szCs w:val="14"/>
              </w:rPr>
              <w:t>… Oleaginous fruits, miscellaneous grains, seeds and fruits (HS Codes: 12.01, 12.02, 12.04, 12.05, 12.07 and 12.12)</w:t>
            </w:r>
          </w:p>
        </w:tc>
        <w:tc>
          <w:tcPr>
            <w:tcW w:w="716" w:type="pct"/>
            <w:tcBorders>
              <w:top w:val="single" w:sz="4" w:space="0" w:color="auto"/>
            </w:tcBorders>
            <w:shd w:val="clear" w:color="auto" w:fill="auto"/>
          </w:tcPr>
          <w:p w:rsidR="00111CE9" w:rsidRPr="00111CE9" w:rsidRDefault="00111CE9" w:rsidP="00111CE9">
            <w:pPr>
              <w:keepNext/>
              <w:keepLines/>
              <w:jc w:val="center"/>
              <w:rPr>
                <w:color w:val="000000"/>
                <w:sz w:val="14"/>
                <w:szCs w:val="14"/>
              </w:rPr>
            </w:pPr>
            <w:r w:rsidRPr="00111CE9">
              <w:rPr>
                <w:color w:val="000000"/>
                <w:sz w:val="14"/>
                <w:szCs w:val="14"/>
              </w:rPr>
              <w:t>G/SPS/N/JPN/488</w:t>
            </w:r>
          </w:p>
        </w:tc>
      </w:tr>
      <w:tr w:rsidR="00111CE9" w:rsidRPr="00111CE9" w:rsidTr="003C315D">
        <w:tc>
          <w:tcPr>
            <w:tcW w:w="398" w:type="pct"/>
            <w:tcBorders>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Japan</w:t>
            </w:r>
          </w:p>
        </w:tc>
        <w:tc>
          <w:tcPr>
            <w:tcW w:w="517" w:type="pct"/>
            <w:tcBorders>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All</w:t>
            </w:r>
          </w:p>
        </w:tc>
        <w:tc>
          <w:tcPr>
            <w:tcW w:w="206" w:type="pct"/>
            <w:tcBorders>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SPS</w:t>
            </w:r>
          </w:p>
        </w:tc>
        <w:tc>
          <w:tcPr>
            <w:tcW w:w="413" w:type="pct"/>
            <w:tcBorders>
              <w:bottom w:val="single" w:sz="4" w:space="0" w:color="auto"/>
            </w:tcBorders>
            <w:shd w:val="clear" w:color="auto" w:fill="auto"/>
          </w:tcPr>
          <w:p w:rsidR="00111CE9" w:rsidRPr="00111CE9" w:rsidRDefault="00111CE9" w:rsidP="00111CE9">
            <w:pPr>
              <w:jc w:val="center"/>
              <w:rPr>
                <w:color w:val="000000"/>
                <w:sz w:val="14"/>
                <w:szCs w:val="14"/>
              </w:rPr>
            </w:pPr>
            <w:r>
              <w:rPr>
                <w:color w:val="000000"/>
                <w:sz w:val="14"/>
                <w:szCs w:val="14"/>
              </w:rPr>
              <w:t>27-Jan-</w:t>
            </w:r>
            <w:r w:rsidRPr="00111CE9">
              <w:rPr>
                <w:color w:val="000000"/>
                <w:sz w:val="14"/>
                <w:szCs w:val="14"/>
              </w:rPr>
              <w:t>17</w:t>
            </w:r>
          </w:p>
        </w:tc>
        <w:tc>
          <w:tcPr>
            <w:tcW w:w="361" w:type="pct"/>
            <w:tcBorders>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 </w:t>
            </w:r>
          </w:p>
        </w:tc>
        <w:tc>
          <w:tcPr>
            <w:tcW w:w="1195" w:type="pct"/>
            <w:tcBorders>
              <w:bottom w:val="single" w:sz="4" w:space="0" w:color="auto"/>
            </w:tcBorders>
            <w:shd w:val="clear" w:color="auto" w:fill="auto"/>
          </w:tcPr>
          <w:p w:rsidR="00111CE9" w:rsidRPr="00111CE9" w:rsidRDefault="00111CE9" w:rsidP="00111CE9">
            <w:pPr>
              <w:jc w:val="left"/>
              <w:rPr>
                <w:bCs/>
                <w:sz w:val="14"/>
                <w:szCs w:val="14"/>
              </w:rPr>
            </w:pPr>
            <w:r w:rsidRPr="00111CE9">
              <w:rPr>
                <w:bCs/>
                <w:sz w:val="14"/>
                <w:szCs w:val="14"/>
              </w:rPr>
              <w:t>Revision of the Standards and Specifications for Foods and Food Additives under the Food Sanitation Act (Revision of agricultural chemical residue standards)Proposed maximum residue limits (MRLs) for the following agricultural chemicals:</w:t>
            </w:r>
            <w:r w:rsidRPr="00111CE9">
              <w:rPr>
                <w:bCs/>
                <w:sz w:val="14"/>
                <w:szCs w:val="14"/>
              </w:rPr>
              <w:br/>
              <w:t xml:space="preserve">Pesticides: </w:t>
            </w:r>
            <w:proofErr w:type="spellStart"/>
            <w:r w:rsidRPr="00111CE9">
              <w:rPr>
                <w:bCs/>
                <w:sz w:val="14"/>
                <w:szCs w:val="14"/>
              </w:rPr>
              <w:t>Dazomet</w:t>
            </w:r>
            <w:proofErr w:type="spellEnd"/>
            <w:r w:rsidRPr="00111CE9">
              <w:rPr>
                <w:bCs/>
                <w:sz w:val="14"/>
                <w:szCs w:val="14"/>
              </w:rPr>
              <w:t xml:space="preserve">, </w:t>
            </w:r>
            <w:proofErr w:type="spellStart"/>
            <w:r w:rsidRPr="00111CE9">
              <w:rPr>
                <w:bCs/>
                <w:sz w:val="14"/>
                <w:szCs w:val="14"/>
              </w:rPr>
              <w:t>Metam</w:t>
            </w:r>
            <w:proofErr w:type="spellEnd"/>
            <w:r w:rsidRPr="00111CE9">
              <w:rPr>
                <w:bCs/>
                <w:sz w:val="14"/>
                <w:szCs w:val="14"/>
              </w:rPr>
              <w:t xml:space="preserve"> and Methyl </w:t>
            </w:r>
            <w:proofErr w:type="spellStart"/>
            <w:r w:rsidRPr="00111CE9">
              <w:rPr>
                <w:bCs/>
                <w:sz w:val="14"/>
                <w:szCs w:val="14"/>
              </w:rPr>
              <w:t>isothiocyanate</w:t>
            </w:r>
            <w:proofErr w:type="spellEnd"/>
            <w:r w:rsidRPr="00111CE9">
              <w:rPr>
                <w:bCs/>
                <w:sz w:val="14"/>
                <w:szCs w:val="14"/>
              </w:rPr>
              <w:t>.</w:t>
            </w:r>
            <w:r w:rsidRPr="00111CE9">
              <w:rPr>
                <w:bCs/>
                <w:sz w:val="14"/>
                <w:szCs w:val="14"/>
              </w:rPr>
              <w:br/>
            </w:r>
            <w:proofErr w:type="spellStart"/>
            <w:r w:rsidRPr="00111CE9">
              <w:rPr>
                <w:bCs/>
                <w:sz w:val="14"/>
                <w:szCs w:val="14"/>
              </w:rPr>
              <w:t>Dazomet</w:t>
            </w:r>
            <w:proofErr w:type="spellEnd"/>
            <w:r w:rsidRPr="00111CE9">
              <w:rPr>
                <w:bCs/>
                <w:sz w:val="14"/>
                <w:szCs w:val="14"/>
              </w:rPr>
              <w:t xml:space="preserve">, </w:t>
            </w:r>
            <w:proofErr w:type="spellStart"/>
            <w:r w:rsidRPr="00111CE9">
              <w:rPr>
                <w:bCs/>
                <w:sz w:val="14"/>
                <w:szCs w:val="14"/>
              </w:rPr>
              <w:t>Metam</w:t>
            </w:r>
            <w:proofErr w:type="spellEnd"/>
            <w:r w:rsidRPr="00111CE9">
              <w:rPr>
                <w:bCs/>
                <w:sz w:val="14"/>
                <w:szCs w:val="14"/>
              </w:rPr>
              <w:t xml:space="preserve"> and </w:t>
            </w:r>
            <w:proofErr w:type="spellStart"/>
            <w:r w:rsidRPr="00111CE9">
              <w:rPr>
                <w:bCs/>
                <w:sz w:val="14"/>
                <w:szCs w:val="14"/>
              </w:rPr>
              <w:t>Metyl</w:t>
            </w:r>
            <w:proofErr w:type="spellEnd"/>
            <w:r w:rsidRPr="00111CE9">
              <w:rPr>
                <w:bCs/>
                <w:sz w:val="14"/>
                <w:szCs w:val="14"/>
              </w:rPr>
              <w:t xml:space="preserve"> </w:t>
            </w:r>
            <w:proofErr w:type="spellStart"/>
            <w:r w:rsidRPr="00111CE9">
              <w:rPr>
                <w:bCs/>
                <w:sz w:val="14"/>
                <w:szCs w:val="14"/>
              </w:rPr>
              <w:t>isothiocyanate</w:t>
            </w:r>
            <w:proofErr w:type="spellEnd"/>
            <w:r w:rsidRPr="00111CE9">
              <w:rPr>
                <w:bCs/>
                <w:sz w:val="14"/>
                <w:szCs w:val="14"/>
              </w:rPr>
              <w:t xml:space="preserve"> are used as pesticide respectively. </w:t>
            </w:r>
            <w:proofErr w:type="spellStart"/>
            <w:r w:rsidRPr="00111CE9">
              <w:rPr>
                <w:bCs/>
                <w:sz w:val="14"/>
                <w:szCs w:val="14"/>
              </w:rPr>
              <w:t>Dazomet</w:t>
            </w:r>
            <w:proofErr w:type="spellEnd"/>
            <w:r w:rsidRPr="00111CE9">
              <w:rPr>
                <w:bCs/>
                <w:sz w:val="14"/>
                <w:szCs w:val="14"/>
              </w:rPr>
              <w:t xml:space="preserve"> and </w:t>
            </w:r>
            <w:proofErr w:type="spellStart"/>
            <w:r w:rsidRPr="00111CE9">
              <w:rPr>
                <w:bCs/>
                <w:sz w:val="14"/>
                <w:szCs w:val="14"/>
              </w:rPr>
              <w:t>Metyl</w:t>
            </w:r>
            <w:proofErr w:type="spellEnd"/>
            <w:r w:rsidRPr="00111CE9">
              <w:rPr>
                <w:bCs/>
                <w:sz w:val="14"/>
                <w:szCs w:val="14"/>
              </w:rPr>
              <w:t xml:space="preserve"> </w:t>
            </w:r>
            <w:proofErr w:type="spellStart"/>
            <w:r w:rsidRPr="00111CE9">
              <w:rPr>
                <w:bCs/>
                <w:sz w:val="14"/>
                <w:szCs w:val="14"/>
              </w:rPr>
              <w:t>isothiocyanate</w:t>
            </w:r>
            <w:proofErr w:type="spellEnd"/>
            <w:r w:rsidRPr="00111CE9">
              <w:rPr>
                <w:bCs/>
                <w:sz w:val="14"/>
                <w:szCs w:val="14"/>
              </w:rPr>
              <w:t xml:space="preserve"> can be readily metabolized to </w:t>
            </w:r>
            <w:proofErr w:type="spellStart"/>
            <w:r w:rsidRPr="00111CE9">
              <w:rPr>
                <w:bCs/>
                <w:sz w:val="14"/>
                <w:szCs w:val="14"/>
              </w:rPr>
              <w:t>Metyl</w:t>
            </w:r>
            <w:proofErr w:type="spellEnd"/>
            <w:r w:rsidRPr="00111CE9">
              <w:rPr>
                <w:bCs/>
                <w:sz w:val="14"/>
                <w:szCs w:val="14"/>
              </w:rPr>
              <w:t xml:space="preserve"> </w:t>
            </w:r>
            <w:proofErr w:type="spellStart"/>
            <w:r w:rsidRPr="00111CE9">
              <w:rPr>
                <w:bCs/>
                <w:sz w:val="14"/>
                <w:szCs w:val="14"/>
              </w:rPr>
              <w:t>isothiocyanate</w:t>
            </w:r>
            <w:proofErr w:type="spellEnd"/>
            <w:r w:rsidRPr="00111CE9">
              <w:rPr>
                <w:bCs/>
                <w:sz w:val="14"/>
                <w:szCs w:val="14"/>
              </w:rPr>
              <w:t xml:space="preserve"> in plants. Therefore, Japan is considering the MRL as a group of these substances.</w:t>
            </w:r>
          </w:p>
        </w:tc>
        <w:tc>
          <w:tcPr>
            <w:tcW w:w="1195" w:type="pct"/>
            <w:tcBorders>
              <w:bottom w:val="single" w:sz="4" w:space="0" w:color="auto"/>
            </w:tcBorders>
            <w:shd w:val="clear" w:color="auto" w:fill="auto"/>
          </w:tcPr>
          <w:p w:rsidR="00111CE9" w:rsidRPr="00111CE9" w:rsidRDefault="00111CE9" w:rsidP="00111CE9">
            <w:pPr>
              <w:jc w:val="left"/>
              <w:rPr>
                <w:color w:val="000000"/>
                <w:sz w:val="14"/>
                <w:szCs w:val="14"/>
              </w:rPr>
            </w:pPr>
            <w:r w:rsidRPr="00111CE9">
              <w:rPr>
                <w:color w:val="000000"/>
                <w:sz w:val="14"/>
                <w:szCs w:val="14"/>
              </w:rPr>
              <w:t>… Oleaginous fruits, miscellaneous grains, seeds and fruits (HS Codes: 12.04, 12.05, 12.06, 12.07 and 12.12)</w:t>
            </w:r>
          </w:p>
        </w:tc>
        <w:tc>
          <w:tcPr>
            <w:tcW w:w="716" w:type="pct"/>
            <w:tcBorders>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G/SPS/N/JPN/500, G/SPS/N/JPN/500/Corr.1</w:t>
            </w:r>
          </w:p>
        </w:tc>
      </w:tr>
      <w:tr w:rsidR="00111CE9" w:rsidRPr="00111CE9" w:rsidTr="003C315D">
        <w:tc>
          <w:tcPr>
            <w:tcW w:w="398" w:type="pct"/>
            <w:tcBorders>
              <w:top w:val="single" w:sz="4" w:space="0" w:color="auto"/>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Japan</w:t>
            </w:r>
          </w:p>
        </w:tc>
        <w:tc>
          <w:tcPr>
            <w:tcW w:w="517" w:type="pct"/>
            <w:tcBorders>
              <w:top w:val="single" w:sz="4" w:space="0" w:color="auto"/>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All</w:t>
            </w:r>
          </w:p>
        </w:tc>
        <w:tc>
          <w:tcPr>
            <w:tcW w:w="206" w:type="pct"/>
            <w:tcBorders>
              <w:top w:val="single" w:sz="4" w:space="0" w:color="auto"/>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SPS</w:t>
            </w:r>
          </w:p>
        </w:tc>
        <w:tc>
          <w:tcPr>
            <w:tcW w:w="413" w:type="pct"/>
            <w:tcBorders>
              <w:top w:val="single" w:sz="4" w:space="0" w:color="auto"/>
              <w:bottom w:val="single" w:sz="4" w:space="0" w:color="auto"/>
            </w:tcBorders>
            <w:shd w:val="clear" w:color="auto" w:fill="auto"/>
          </w:tcPr>
          <w:p w:rsidR="00111CE9" w:rsidRPr="00111CE9" w:rsidRDefault="00111CE9" w:rsidP="00904643">
            <w:pPr>
              <w:jc w:val="center"/>
              <w:rPr>
                <w:color w:val="000000"/>
                <w:sz w:val="14"/>
                <w:szCs w:val="14"/>
              </w:rPr>
            </w:pPr>
            <w:r w:rsidRPr="00111CE9">
              <w:rPr>
                <w:color w:val="000000"/>
                <w:sz w:val="14"/>
                <w:szCs w:val="14"/>
              </w:rPr>
              <w:t>13</w:t>
            </w:r>
            <w:r>
              <w:rPr>
                <w:color w:val="000000"/>
                <w:sz w:val="14"/>
                <w:szCs w:val="14"/>
              </w:rPr>
              <w:t>-Apr-</w:t>
            </w:r>
            <w:r w:rsidRPr="00111CE9">
              <w:rPr>
                <w:color w:val="000000"/>
                <w:sz w:val="14"/>
                <w:szCs w:val="14"/>
              </w:rPr>
              <w:t>17</w:t>
            </w:r>
          </w:p>
        </w:tc>
        <w:tc>
          <w:tcPr>
            <w:tcW w:w="361" w:type="pct"/>
            <w:tcBorders>
              <w:top w:val="single" w:sz="4" w:space="0" w:color="auto"/>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 </w:t>
            </w:r>
          </w:p>
        </w:tc>
        <w:tc>
          <w:tcPr>
            <w:tcW w:w="1195" w:type="pct"/>
            <w:tcBorders>
              <w:top w:val="single" w:sz="4" w:space="0" w:color="auto"/>
              <w:bottom w:val="single" w:sz="4" w:space="0" w:color="auto"/>
            </w:tcBorders>
            <w:shd w:val="clear" w:color="auto" w:fill="auto"/>
          </w:tcPr>
          <w:p w:rsidR="00111CE9" w:rsidRPr="00111CE9" w:rsidRDefault="00111CE9" w:rsidP="00111CE9">
            <w:pPr>
              <w:jc w:val="left"/>
              <w:rPr>
                <w:bCs/>
                <w:sz w:val="14"/>
                <w:szCs w:val="14"/>
              </w:rPr>
            </w:pPr>
            <w:r w:rsidRPr="00111CE9">
              <w:rPr>
                <w:bCs/>
                <w:sz w:val="14"/>
                <w:szCs w:val="14"/>
              </w:rPr>
              <w:t xml:space="preserve">Revision of the Standards and Specifications for Foods and Food Additives under the Food Sanitation Act (Revision of agricultural chemical residue standards)Proposed maximum residue limits (MRLs) for the following agricultural chemical: Pesticide: </w:t>
            </w:r>
            <w:proofErr w:type="spellStart"/>
            <w:r w:rsidRPr="00111CE9">
              <w:rPr>
                <w:bCs/>
                <w:sz w:val="14"/>
                <w:szCs w:val="14"/>
              </w:rPr>
              <w:t>Imidacloprid</w:t>
            </w:r>
            <w:proofErr w:type="spellEnd"/>
            <w:r w:rsidRPr="00111CE9">
              <w:rPr>
                <w:bCs/>
                <w:sz w:val="14"/>
                <w:szCs w:val="14"/>
              </w:rPr>
              <w:t>.</w:t>
            </w:r>
          </w:p>
        </w:tc>
        <w:tc>
          <w:tcPr>
            <w:tcW w:w="1195" w:type="pct"/>
            <w:tcBorders>
              <w:top w:val="single" w:sz="4" w:space="0" w:color="auto"/>
              <w:bottom w:val="single" w:sz="4" w:space="0" w:color="auto"/>
            </w:tcBorders>
            <w:shd w:val="clear" w:color="auto" w:fill="auto"/>
          </w:tcPr>
          <w:p w:rsidR="00111CE9" w:rsidRPr="00111CE9" w:rsidRDefault="00111CE9" w:rsidP="00111CE9">
            <w:pPr>
              <w:jc w:val="left"/>
              <w:rPr>
                <w:color w:val="000000"/>
                <w:sz w:val="14"/>
                <w:szCs w:val="14"/>
              </w:rPr>
            </w:pPr>
            <w:r w:rsidRPr="00111CE9">
              <w:rPr>
                <w:color w:val="000000"/>
                <w:sz w:val="14"/>
                <w:szCs w:val="14"/>
              </w:rPr>
              <w:t>... Oleaginous fruits, miscellaneous grains, seeds and fruits (HS Codes: 12.01, 12.02, 12.04, 12.05, 12.06, 12.07, 12.10 and 12.12)</w:t>
            </w:r>
          </w:p>
        </w:tc>
        <w:tc>
          <w:tcPr>
            <w:tcW w:w="716" w:type="pct"/>
            <w:tcBorders>
              <w:top w:val="single" w:sz="4" w:space="0" w:color="auto"/>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G/SPS/N/JPN/502</w:t>
            </w:r>
          </w:p>
        </w:tc>
      </w:tr>
      <w:tr w:rsidR="00111CE9" w:rsidRPr="00111CE9" w:rsidTr="003C315D">
        <w:tc>
          <w:tcPr>
            <w:tcW w:w="398" w:type="pct"/>
            <w:tcBorders>
              <w:top w:val="single" w:sz="4" w:space="0" w:color="auto"/>
            </w:tcBorders>
            <w:shd w:val="clear" w:color="auto" w:fill="auto"/>
          </w:tcPr>
          <w:p w:rsidR="00111CE9" w:rsidRPr="00111CE9" w:rsidRDefault="00111CE9" w:rsidP="003C315D">
            <w:pPr>
              <w:keepNext/>
              <w:keepLines/>
              <w:jc w:val="center"/>
              <w:rPr>
                <w:color w:val="000000"/>
                <w:sz w:val="14"/>
                <w:szCs w:val="14"/>
              </w:rPr>
            </w:pPr>
            <w:r w:rsidRPr="00111CE9">
              <w:rPr>
                <w:color w:val="000000"/>
                <w:sz w:val="14"/>
                <w:szCs w:val="14"/>
              </w:rPr>
              <w:lastRenderedPageBreak/>
              <w:t>Japan</w:t>
            </w:r>
          </w:p>
        </w:tc>
        <w:tc>
          <w:tcPr>
            <w:tcW w:w="517" w:type="pct"/>
            <w:tcBorders>
              <w:top w:val="single" w:sz="4" w:space="0" w:color="auto"/>
            </w:tcBorders>
            <w:shd w:val="clear" w:color="auto" w:fill="auto"/>
          </w:tcPr>
          <w:p w:rsidR="00111CE9" w:rsidRPr="00111CE9" w:rsidRDefault="00111CE9" w:rsidP="003C315D">
            <w:pPr>
              <w:keepNext/>
              <w:keepLines/>
              <w:jc w:val="center"/>
              <w:rPr>
                <w:color w:val="000000"/>
                <w:sz w:val="14"/>
                <w:szCs w:val="14"/>
              </w:rPr>
            </w:pPr>
            <w:r w:rsidRPr="00111CE9">
              <w:rPr>
                <w:color w:val="000000"/>
                <w:sz w:val="14"/>
                <w:szCs w:val="14"/>
              </w:rPr>
              <w:t>All</w:t>
            </w:r>
          </w:p>
        </w:tc>
        <w:tc>
          <w:tcPr>
            <w:tcW w:w="206" w:type="pct"/>
            <w:tcBorders>
              <w:top w:val="single" w:sz="4" w:space="0" w:color="auto"/>
            </w:tcBorders>
            <w:shd w:val="clear" w:color="auto" w:fill="auto"/>
          </w:tcPr>
          <w:p w:rsidR="00111CE9" w:rsidRPr="00111CE9" w:rsidRDefault="00111CE9" w:rsidP="003C315D">
            <w:pPr>
              <w:keepNext/>
              <w:keepLines/>
              <w:jc w:val="center"/>
              <w:rPr>
                <w:color w:val="000000"/>
                <w:sz w:val="14"/>
                <w:szCs w:val="14"/>
              </w:rPr>
            </w:pPr>
            <w:r w:rsidRPr="00111CE9">
              <w:rPr>
                <w:color w:val="000000"/>
                <w:sz w:val="14"/>
                <w:szCs w:val="14"/>
              </w:rPr>
              <w:t>SPS</w:t>
            </w:r>
          </w:p>
        </w:tc>
        <w:tc>
          <w:tcPr>
            <w:tcW w:w="413" w:type="pct"/>
            <w:tcBorders>
              <w:top w:val="single" w:sz="4" w:space="0" w:color="auto"/>
            </w:tcBorders>
            <w:shd w:val="clear" w:color="auto" w:fill="auto"/>
          </w:tcPr>
          <w:p w:rsidR="00111CE9" w:rsidRPr="00111CE9" w:rsidRDefault="00111CE9" w:rsidP="003C315D">
            <w:pPr>
              <w:keepNext/>
              <w:keepLines/>
              <w:jc w:val="center"/>
              <w:rPr>
                <w:color w:val="000000"/>
                <w:sz w:val="14"/>
                <w:szCs w:val="14"/>
              </w:rPr>
            </w:pPr>
            <w:r w:rsidRPr="00111CE9">
              <w:rPr>
                <w:color w:val="000000"/>
                <w:sz w:val="14"/>
                <w:szCs w:val="14"/>
              </w:rPr>
              <w:t>13</w:t>
            </w:r>
            <w:r>
              <w:rPr>
                <w:color w:val="000000"/>
                <w:sz w:val="14"/>
                <w:szCs w:val="14"/>
              </w:rPr>
              <w:t>-Apr-</w:t>
            </w:r>
            <w:r w:rsidRPr="00111CE9">
              <w:rPr>
                <w:color w:val="000000"/>
                <w:sz w:val="14"/>
                <w:szCs w:val="14"/>
              </w:rPr>
              <w:t>17</w:t>
            </w:r>
          </w:p>
        </w:tc>
        <w:tc>
          <w:tcPr>
            <w:tcW w:w="361" w:type="pct"/>
            <w:tcBorders>
              <w:top w:val="single" w:sz="4" w:space="0" w:color="auto"/>
            </w:tcBorders>
            <w:shd w:val="clear" w:color="auto" w:fill="auto"/>
          </w:tcPr>
          <w:p w:rsidR="00111CE9" w:rsidRPr="00111CE9" w:rsidRDefault="00111CE9" w:rsidP="003C315D">
            <w:pPr>
              <w:keepNext/>
              <w:keepLines/>
              <w:jc w:val="center"/>
              <w:rPr>
                <w:color w:val="000000"/>
                <w:sz w:val="14"/>
                <w:szCs w:val="14"/>
              </w:rPr>
            </w:pPr>
            <w:r w:rsidRPr="00111CE9">
              <w:rPr>
                <w:color w:val="000000"/>
                <w:sz w:val="14"/>
                <w:szCs w:val="14"/>
              </w:rPr>
              <w:t> </w:t>
            </w:r>
          </w:p>
        </w:tc>
        <w:tc>
          <w:tcPr>
            <w:tcW w:w="1195" w:type="pct"/>
            <w:tcBorders>
              <w:top w:val="single" w:sz="4" w:space="0" w:color="auto"/>
            </w:tcBorders>
            <w:shd w:val="clear" w:color="auto" w:fill="auto"/>
          </w:tcPr>
          <w:p w:rsidR="00111CE9" w:rsidRPr="00111CE9" w:rsidRDefault="00111CE9" w:rsidP="003C315D">
            <w:pPr>
              <w:keepNext/>
              <w:keepLines/>
              <w:jc w:val="left"/>
              <w:rPr>
                <w:bCs/>
                <w:sz w:val="14"/>
                <w:szCs w:val="14"/>
              </w:rPr>
            </w:pPr>
            <w:r w:rsidRPr="00111CE9">
              <w:rPr>
                <w:bCs/>
                <w:sz w:val="14"/>
                <w:szCs w:val="14"/>
              </w:rPr>
              <w:t xml:space="preserve">Revision of the Standards and Specifications for Foods and Food Additives under the Food Sanitation Act (Revision of agricultural chemical residue standards)Proposed maximum residue limits (MRLs) for the following agricultural chemical: Pesticide: </w:t>
            </w:r>
            <w:proofErr w:type="spellStart"/>
            <w:r w:rsidRPr="00111CE9">
              <w:rPr>
                <w:bCs/>
                <w:sz w:val="14"/>
                <w:szCs w:val="14"/>
              </w:rPr>
              <w:t>Prohexadione</w:t>
            </w:r>
            <w:proofErr w:type="spellEnd"/>
            <w:r w:rsidRPr="00111CE9">
              <w:rPr>
                <w:bCs/>
                <w:sz w:val="14"/>
                <w:szCs w:val="14"/>
              </w:rPr>
              <w:t>-calcium.</w:t>
            </w:r>
          </w:p>
        </w:tc>
        <w:tc>
          <w:tcPr>
            <w:tcW w:w="1195" w:type="pct"/>
            <w:tcBorders>
              <w:top w:val="single" w:sz="4" w:space="0" w:color="auto"/>
            </w:tcBorders>
            <w:shd w:val="clear" w:color="auto" w:fill="auto"/>
          </w:tcPr>
          <w:p w:rsidR="00111CE9" w:rsidRPr="00111CE9" w:rsidRDefault="00111CE9" w:rsidP="003C315D">
            <w:pPr>
              <w:keepNext/>
              <w:keepLines/>
              <w:jc w:val="left"/>
              <w:rPr>
                <w:color w:val="000000"/>
                <w:sz w:val="14"/>
                <w:szCs w:val="14"/>
              </w:rPr>
            </w:pPr>
            <w:r w:rsidRPr="00111CE9">
              <w:rPr>
                <w:color w:val="000000"/>
                <w:sz w:val="14"/>
                <w:szCs w:val="14"/>
              </w:rPr>
              <w:t xml:space="preserve">... Oleaginous fruits, miscellaneous grains, seeds and fruits (HS Codes: 12.01, 12.02, 12.04, 12.05, 12.06, 12.07, 12.10 and 12.12) </w:t>
            </w:r>
          </w:p>
        </w:tc>
        <w:tc>
          <w:tcPr>
            <w:tcW w:w="716" w:type="pct"/>
            <w:tcBorders>
              <w:top w:val="single" w:sz="4" w:space="0" w:color="auto"/>
            </w:tcBorders>
            <w:shd w:val="clear" w:color="auto" w:fill="auto"/>
          </w:tcPr>
          <w:p w:rsidR="00111CE9" w:rsidRPr="00111CE9" w:rsidRDefault="00111CE9" w:rsidP="003C315D">
            <w:pPr>
              <w:keepNext/>
              <w:keepLines/>
              <w:jc w:val="center"/>
              <w:rPr>
                <w:color w:val="000000"/>
                <w:sz w:val="14"/>
                <w:szCs w:val="14"/>
              </w:rPr>
            </w:pPr>
            <w:r w:rsidRPr="00111CE9">
              <w:rPr>
                <w:color w:val="000000"/>
                <w:sz w:val="14"/>
                <w:szCs w:val="14"/>
              </w:rPr>
              <w:t>G/SPS/N/JPN/505</w:t>
            </w:r>
          </w:p>
        </w:tc>
      </w:tr>
      <w:tr w:rsidR="00111CE9" w:rsidRPr="00111CE9" w:rsidTr="003F06F9">
        <w:tc>
          <w:tcPr>
            <w:tcW w:w="398" w:type="pct"/>
            <w:tcBorders>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Japan</w:t>
            </w:r>
          </w:p>
        </w:tc>
        <w:tc>
          <w:tcPr>
            <w:tcW w:w="517" w:type="pct"/>
            <w:tcBorders>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All</w:t>
            </w:r>
          </w:p>
        </w:tc>
        <w:tc>
          <w:tcPr>
            <w:tcW w:w="206" w:type="pct"/>
            <w:tcBorders>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SPS</w:t>
            </w:r>
          </w:p>
        </w:tc>
        <w:tc>
          <w:tcPr>
            <w:tcW w:w="413" w:type="pct"/>
            <w:tcBorders>
              <w:bottom w:val="single" w:sz="4" w:space="0" w:color="auto"/>
            </w:tcBorders>
            <w:shd w:val="clear" w:color="auto" w:fill="auto"/>
          </w:tcPr>
          <w:p w:rsidR="00111CE9" w:rsidRPr="00111CE9" w:rsidRDefault="00111CE9" w:rsidP="00904643">
            <w:pPr>
              <w:jc w:val="center"/>
              <w:rPr>
                <w:color w:val="000000"/>
                <w:sz w:val="14"/>
                <w:szCs w:val="14"/>
              </w:rPr>
            </w:pPr>
            <w:r w:rsidRPr="00111CE9">
              <w:rPr>
                <w:color w:val="000000"/>
                <w:sz w:val="14"/>
                <w:szCs w:val="14"/>
              </w:rPr>
              <w:t>13</w:t>
            </w:r>
            <w:r>
              <w:rPr>
                <w:color w:val="000000"/>
                <w:sz w:val="14"/>
                <w:szCs w:val="14"/>
              </w:rPr>
              <w:t>-Apr-</w:t>
            </w:r>
            <w:r w:rsidRPr="00111CE9">
              <w:rPr>
                <w:color w:val="000000"/>
                <w:sz w:val="14"/>
                <w:szCs w:val="14"/>
              </w:rPr>
              <w:t>17</w:t>
            </w:r>
          </w:p>
        </w:tc>
        <w:tc>
          <w:tcPr>
            <w:tcW w:w="361" w:type="pct"/>
            <w:tcBorders>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 </w:t>
            </w:r>
          </w:p>
        </w:tc>
        <w:tc>
          <w:tcPr>
            <w:tcW w:w="1195" w:type="pct"/>
            <w:tcBorders>
              <w:bottom w:val="single" w:sz="4" w:space="0" w:color="auto"/>
            </w:tcBorders>
            <w:shd w:val="clear" w:color="auto" w:fill="auto"/>
          </w:tcPr>
          <w:p w:rsidR="00111CE9" w:rsidRPr="00111CE9" w:rsidRDefault="00111CE9" w:rsidP="00111CE9">
            <w:pPr>
              <w:jc w:val="left"/>
              <w:rPr>
                <w:bCs/>
                <w:sz w:val="14"/>
                <w:szCs w:val="14"/>
              </w:rPr>
            </w:pPr>
            <w:r w:rsidRPr="00111CE9">
              <w:rPr>
                <w:bCs/>
                <w:sz w:val="14"/>
                <w:szCs w:val="14"/>
              </w:rPr>
              <w:t xml:space="preserve">Revision of the Standards and Specifications for Foods and Food Additives under the Food Sanitation Act (Revision of agricultural chemical residue standards)Proposed maximum residue limits (MRLs) for the following agricultural chemical: Pesticide/Veterinary drug: </w:t>
            </w:r>
            <w:proofErr w:type="spellStart"/>
            <w:r w:rsidRPr="00111CE9">
              <w:rPr>
                <w:bCs/>
                <w:sz w:val="14"/>
                <w:szCs w:val="14"/>
              </w:rPr>
              <w:t>Abamectin</w:t>
            </w:r>
            <w:proofErr w:type="spellEnd"/>
            <w:r w:rsidRPr="00111CE9">
              <w:rPr>
                <w:bCs/>
                <w:sz w:val="14"/>
                <w:szCs w:val="14"/>
              </w:rPr>
              <w:t>.</w:t>
            </w:r>
          </w:p>
        </w:tc>
        <w:tc>
          <w:tcPr>
            <w:tcW w:w="1195" w:type="pct"/>
            <w:tcBorders>
              <w:bottom w:val="single" w:sz="4" w:space="0" w:color="auto"/>
            </w:tcBorders>
            <w:shd w:val="clear" w:color="auto" w:fill="auto"/>
          </w:tcPr>
          <w:p w:rsidR="00111CE9" w:rsidRPr="00111CE9" w:rsidRDefault="00111CE9" w:rsidP="00111CE9">
            <w:pPr>
              <w:jc w:val="left"/>
              <w:rPr>
                <w:color w:val="000000"/>
                <w:sz w:val="14"/>
                <w:szCs w:val="14"/>
              </w:rPr>
            </w:pPr>
            <w:r w:rsidRPr="00111CE9">
              <w:rPr>
                <w:color w:val="000000"/>
                <w:sz w:val="14"/>
                <w:szCs w:val="14"/>
              </w:rPr>
              <w:t xml:space="preserve">… Oleaginous fruits, miscellaneous grains, seeds and fruits (HS Codes: 12.01, 12.02, 12.07 and 12.10) </w:t>
            </w:r>
          </w:p>
        </w:tc>
        <w:tc>
          <w:tcPr>
            <w:tcW w:w="716" w:type="pct"/>
            <w:tcBorders>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G/SPS/N/JPN/506</w:t>
            </w:r>
          </w:p>
        </w:tc>
      </w:tr>
      <w:tr w:rsidR="00111CE9" w:rsidRPr="00111CE9" w:rsidTr="003F06F9">
        <w:tc>
          <w:tcPr>
            <w:tcW w:w="398" w:type="pct"/>
            <w:tcBorders>
              <w:top w:val="single" w:sz="4" w:space="0" w:color="auto"/>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Japan</w:t>
            </w:r>
          </w:p>
        </w:tc>
        <w:tc>
          <w:tcPr>
            <w:tcW w:w="517" w:type="pct"/>
            <w:tcBorders>
              <w:top w:val="single" w:sz="4" w:space="0" w:color="auto"/>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All</w:t>
            </w:r>
          </w:p>
        </w:tc>
        <w:tc>
          <w:tcPr>
            <w:tcW w:w="206" w:type="pct"/>
            <w:tcBorders>
              <w:top w:val="single" w:sz="4" w:space="0" w:color="auto"/>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SPS</w:t>
            </w:r>
          </w:p>
        </w:tc>
        <w:tc>
          <w:tcPr>
            <w:tcW w:w="413" w:type="pct"/>
            <w:tcBorders>
              <w:top w:val="single" w:sz="4" w:space="0" w:color="auto"/>
              <w:bottom w:val="single" w:sz="4" w:space="0" w:color="auto"/>
            </w:tcBorders>
            <w:shd w:val="clear" w:color="auto" w:fill="auto"/>
          </w:tcPr>
          <w:p w:rsidR="00111CE9" w:rsidRPr="00111CE9" w:rsidRDefault="00111CE9" w:rsidP="00904643">
            <w:pPr>
              <w:jc w:val="center"/>
              <w:rPr>
                <w:color w:val="000000"/>
                <w:sz w:val="14"/>
                <w:szCs w:val="14"/>
              </w:rPr>
            </w:pPr>
            <w:r>
              <w:rPr>
                <w:color w:val="000000"/>
                <w:sz w:val="14"/>
                <w:szCs w:val="14"/>
              </w:rPr>
              <w:t>16-May-</w:t>
            </w:r>
            <w:r w:rsidRPr="00111CE9">
              <w:rPr>
                <w:color w:val="000000"/>
                <w:sz w:val="14"/>
                <w:szCs w:val="14"/>
              </w:rPr>
              <w:t>17</w:t>
            </w:r>
          </w:p>
        </w:tc>
        <w:tc>
          <w:tcPr>
            <w:tcW w:w="361" w:type="pct"/>
            <w:tcBorders>
              <w:top w:val="single" w:sz="4" w:space="0" w:color="auto"/>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 </w:t>
            </w:r>
          </w:p>
        </w:tc>
        <w:tc>
          <w:tcPr>
            <w:tcW w:w="1195" w:type="pct"/>
            <w:tcBorders>
              <w:top w:val="single" w:sz="4" w:space="0" w:color="auto"/>
              <w:bottom w:val="single" w:sz="4" w:space="0" w:color="auto"/>
            </w:tcBorders>
            <w:shd w:val="clear" w:color="auto" w:fill="auto"/>
          </w:tcPr>
          <w:p w:rsidR="00111CE9" w:rsidRPr="00111CE9" w:rsidRDefault="00111CE9" w:rsidP="00111CE9">
            <w:pPr>
              <w:jc w:val="left"/>
              <w:rPr>
                <w:bCs/>
                <w:sz w:val="14"/>
                <w:szCs w:val="14"/>
              </w:rPr>
            </w:pPr>
            <w:r w:rsidRPr="00111CE9">
              <w:rPr>
                <w:bCs/>
                <w:sz w:val="14"/>
                <w:szCs w:val="14"/>
              </w:rPr>
              <w:t xml:space="preserve">Revision of the Standards and Specifications for Foods and Food Additives under the Food Sanitation Act (revision of agricultural chemical residue standards). Proposed maximum residue limits (MRLs) for the following agricultural chemical: Pesticide: </w:t>
            </w:r>
            <w:proofErr w:type="spellStart"/>
            <w:r w:rsidRPr="00111CE9">
              <w:rPr>
                <w:bCs/>
                <w:sz w:val="14"/>
                <w:szCs w:val="14"/>
              </w:rPr>
              <w:t>Nitenpyram</w:t>
            </w:r>
            <w:proofErr w:type="spellEnd"/>
            <w:r w:rsidRPr="00111CE9">
              <w:rPr>
                <w:bCs/>
                <w:sz w:val="14"/>
                <w:szCs w:val="14"/>
              </w:rPr>
              <w:t>.</w:t>
            </w:r>
          </w:p>
        </w:tc>
        <w:tc>
          <w:tcPr>
            <w:tcW w:w="1195" w:type="pct"/>
            <w:tcBorders>
              <w:top w:val="single" w:sz="4" w:space="0" w:color="auto"/>
              <w:bottom w:val="single" w:sz="4" w:space="0" w:color="auto"/>
            </w:tcBorders>
            <w:shd w:val="clear" w:color="auto" w:fill="auto"/>
          </w:tcPr>
          <w:p w:rsidR="00111CE9" w:rsidRPr="00111CE9" w:rsidRDefault="00111CE9" w:rsidP="00111CE9">
            <w:pPr>
              <w:jc w:val="left"/>
              <w:rPr>
                <w:color w:val="000000"/>
                <w:sz w:val="14"/>
                <w:szCs w:val="14"/>
              </w:rPr>
            </w:pPr>
            <w:r w:rsidRPr="00111CE9">
              <w:rPr>
                <w:color w:val="000000"/>
                <w:sz w:val="14"/>
                <w:szCs w:val="14"/>
              </w:rPr>
              <w:t>… Oleaginous fruits, miscellaneous grains, seeds and fruits (HS Codes: 12.01, 12.02, 12.04, 12.05, 12.06, 12.07, 12.10 and 12.12)</w:t>
            </w:r>
          </w:p>
        </w:tc>
        <w:tc>
          <w:tcPr>
            <w:tcW w:w="716" w:type="pct"/>
            <w:tcBorders>
              <w:top w:val="single" w:sz="4" w:space="0" w:color="auto"/>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G/SPS/N/JPN/510</w:t>
            </w:r>
          </w:p>
        </w:tc>
      </w:tr>
      <w:tr w:rsidR="00111CE9" w:rsidRPr="00111CE9" w:rsidTr="003F06F9">
        <w:tc>
          <w:tcPr>
            <w:tcW w:w="398" w:type="pct"/>
            <w:tcBorders>
              <w:top w:val="single" w:sz="4" w:space="0" w:color="auto"/>
            </w:tcBorders>
            <w:shd w:val="clear" w:color="auto" w:fill="auto"/>
          </w:tcPr>
          <w:p w:rsidR="00111CE9" w:rsidRPr="00111CE9" w:rsidRDefault="00111CE9" w:rsidP="00111CE9">
            <w:pPr>
              <w:keepNext/>
              <w:keepLines/>
              <w:jc w:val="center"/>
              <w:rPr>
                <w:color w:val="000000"/>
                <w:sz w:val="14"/>
                <w:szCs w:val="14"/>
              </w:rPr>
            </w:pPr>
            <w:r w:rsidRPr="00111CE9">
              <w:rPr>
                <w:color w:val="000000"/>
                <w:sz w:val="14"/>
                <w:szCs w:val="14"/>
              </w:rPr>
              <w:t>Japan</w:t>
            </w:r>
          </w:p>
        </w:tc>
        <w:tc>
          <w:tcPr>
            <w:tcW w:w="517" w:type="pct"/>
            <w:tcBorders>
              <w:top w:val="single" w:sz="4" w:space="0" w:color="auto"/>
            </w:tcBorders>
            <w:shd w:val="clear" w:color="auto" w:fill="auto"/>
          </w:tcPr>
          <w:p w:rsidR="00111CE9" w:rsidRPr="00111CE9" w:rsidRDefault="00111CE9" w:rsidP="00111CE9">
            <w:pPr>
              <w:keepNext/>
              <w:keepLines/>
              <w:jc w:val="center"/>
              <w:rPr>
                <w:color w:val="000000"/>
                <w:sz w:val="14"/>
                <w:szCs w:val="14"/>
              </w:rPr>
            </w:pPr>
            <w:r w:rsidRPr="00111CE9">
              <w:rPr>
                <w:color w:val="000000"/>
                <w:sz w:val="14"/>
                <w:szCs w:val="14"/>
              </w:rPr>
              <w:t>All</w:t>
            </w:r>
          </w:p>
        </w:tc>
        <w:tc>
          <w:tcPr>
            <w:tcW w:w="206" w:type="pct"/>
            <w:tcBorders>
              <w:top w:val="single" w:sz="4" w:space="0" w:color="auto"/>
            </w:tcBorders>
            <w:shd w:val="clear" w:color="auto" w:fill="auto"/>
          </w:tcPr>
          <w:p w:rsidR="00111CE9" w:rsidRPr="00111CE9" w:rsidRDefault="00111CE9" w:rsidP="00111CE9">
            <w:pPr>
              <w:keepNext/>
              <w:keepLines/>
              <w:jc w:val="center"/>
              <w:rPr>
                <w:color w:val="000000"/>
                <w:sz w:val="14"/>
                <w:szCs w:val="14"/>
              </w:rPr>
            </w:pPr>
            <w:r w:rsidRPr="00111CE9">
              <w:rPr>
                <w:color w:val="000000"/>
                <w:sz w:val="14"/>
                <w:szCs w:val="14"/>
              </w:rPr>
              <w:t>SPS</w:t>
            </w:r>
          </w:p>
        </w:tc>
        <w:tc>
          <w:tcPr>
            <w:tcW w:w="413" w:type="pct"/>
            <w:tcBorders>
              <w:top w:val="single" w:sz="4" w:space="0" w:color="auto"/>
            </w:tcBorders>
            <w:shd w:val="clear" w:color="auto" w:fill="auto"/>
          </w:tcPr>
          <w:p w:rsidR="00111CE9" w:rsidRPr="00111CE9" w:rsidRDefault="00111CE9" w:rsidP="00904643">
            <w:pPr>
              <w:jc w:val="center"/>
              <w:rPr>
                <w:color w:val="000000"/>
                <w:sz w:val="14"/>
                <w:szCs w:val="14"/>
              </w:rPr>
            </w:pPr>
            <w:r>
              <w:rPr>
                <w:color w:val="000000"/>
                <w:sz w:val="14"/>
                <w:szCs w:val="14"/>
              </w:rPr>
              <w:t>16-May-</w:t>
            </w:r>
            <w:r w:rsidRPr="00111CE9">
              <w:rPr>
                <w:color w:val="000000"/>
                <w:sz w:val="14"/>
                <w:szCs w:val="14"/>
              </w:rPr>
              <w:t>17</w:t>
            </w:r>
          </w:p>
        </w:tc>
        <w:tc>
          <w:tcPr>
            <w:tcW w:w="361" w:type="pct"/>
            <w:tcBorders>
              <w:top w:val="single" w:sz="4" w:space="0" w:color="auto"/>
            </w:tcBorders>
            <w:shd w:val="clear" w:color="auto" w:fill="auto"/>
          </w:tcPr>
          <w:p w:rsidR="00111CE9" w:rsidRPr="00111CE9" w:rsidRDefault="00111CE9" w:rsidP="00111CE9">
            <w:pPr>
              <w:keepNext/>
              <w:keepLines/>
              <w:jc w:val="center"/>
              <w:rPr>
                <w:color w:val="000000"/>
                <w:sz w:val="14"/>
                <w:szCs w:val="14"/>
              </w:rPr>
            </w:pPr>
            <w:r w:rsidRPr="00111CE9">
              <w:rPr>
                <w:color w:val="000000"/>
                <w:sz w:val="14"/>
                <w:szCs w:val="14"/>
              </w:rPr>
              <w:t> </w:t>
            </w:r>
          </w:p>
        </w:tc>
        <w:tc>
          <w:tcPr>
            <w:tcW w:w="1195" w:type="pct"/>
            <w:tcBorders>
              <w:top w:val="single" w:sz="4" w:space="0" w:color="auto"/>
            </w:tcBorders>
            <w:shd w:val="clear" w:color="auto" w:fill="auto"/>
          </w:tcPr>
          <w:p w:rsidR="00111CE9" w:rsidRPr="00111CE9" w:rsidRDefault="00111CE9" w:rsidP="00111CE9">
            <w:pPr>
              <w:keepNext/>
              <w:keepLines/>
              <w:jc w:val="left"/>
              <w:rPr>
                <w:bCs/>
                <w:sz w:val="14"/>
                <w:szCs w:val="14"/>
              </w:rPr>
            </w:pPr>
            <w:r w:rsidRPr="00111CE9">
              <w:rPr>
                <w:bCs/>
                <w:sz w:val="14"/>
                <w:szCs w:val="14"/>
              </w:rPr>
              <w:t xml:space="preserve">Revision of the Standards and Specifications for Foods and Food Additives under the Food Sanitation Act (revision of agricultural chemical residue standards)Proposed maximum residue limits (MRLs) for the following agricultural </w:t>
            </w:r>
            <w:proofErr w:type="spellStart"/>
            <w:r w:rsidRPr="00111CE9">
              <w:rPr>
                <w:bCs/>
                <w:sz w:val="14"/>
                <w:szCs w:val="14"/>
              </w:rPr>
              <w:t>chemical:Pesticide</w:t>
            </w:r>
            <w:proofErr w:type="spellEnd"/>
            <w:r w:rsidRPr="00111CE9">
              <w:rPr>
                <w:bCs/>
                <w:sz w:val="14"/>
                <w:szCs w:val="14"/>
              </w:rPr>
              <w:t xml:space="preserve">: </w:t>
            </w:r>
            <w:proofErr w:type="spellStart"/>
            <w:r w:rsidRPr="00111CE9">
              <w:rPr>
                <w:bCs/>
                <w:sz w:val="14"/>
                <w:szCs w:val="14"/>
              </w:rPr>
              <w:t>Boscalid</w:t>
            </w:r>
            <w:proofErr w:type="spellEnd"/>
            <w:r w:rsidRPr="00111CE9">
              <w:rPr>
                <w:bCs/>
                <w:sz w:val="14"/>
                <w:szCs w:val="14"/>
              </w:rPr>
              <w:t>.</w:t>
            </w:r>
          </w:p>
        </w:tc>
        <w:tc>
          <w:tcPr>
            <w:tcW w:w="1195" w:type="pct"/>
            <w:tcBorders>
              <w:top w:val="single" w:sz="4" w:space="0" w:color="auto"/>
            </w:tcBorders>
            <w:shd w:val="clear" w:color="auto" w:fill="auto"/>
          </w:tcPr>
          <w:p w:rsidR="00111CE9" w:rsidRPr="00111CE9" w:rsidRDefault="00111CE9" w:rsidP="00111CE9">
            <w:pPr>
              <w:keepNext/>
              <w:keepLines/>
              <w:jc w:val="left"/>
              <w:rPr>
                <w:color w:val="000000"/>
                <w:sz w:val="14"/>
                <w:szCs w:val="14"/>
              </w:rPr>
            </w:pPr>
            <w:r w:rsidRPr="00111CE9">
              <w:rPr>
                <w:color w:val="000000"/>
                <w:sz w:val="14"/>
                <w:szCs w:val="14"/>
              </w:rPr>
              <w:t>…  Oleaginous fruits, miscellaneous grains, seeds and fruits (HS Codes: 12.01, 12.02, 12.04, 12.05, 12.06, 12.07, 12.10 and 12.12)</w:t>
            </w:r>
          </w:p>
        </w:tc>
        <w:tc>
          <w:tcPr>
            <w:tcW w:w="716" w:type="pct"/>
            <w:tcBorders>
              <w:top w:val="single" w:sz="4" w:space="0" w:color="auto"/>
            </w:tcBorders>
            <w:shd w:val="clear" w:color="auto" w:fill="auto"/>
          </w:tcPr>
          <w:p w:rsidR="00111CE9" w:rsidRPr="00111CE9" w:rsidRDefault="00111CE9" w:rsidP="00111CE9">
            <w:pPr>
              <w:keepNext/>
              <w:keepLines/>
              <w:jc w:val="center"/>
              <w:rPr>
                <w:color w:val="000000"/>
                <w:sz w:val="14"/>
                <w:szCs w:val="14"/>
              </w:rPr>
            </w:pPr>
            <w:r w:rsidRPr="00111CE9">
              <w:rPr>
                <w:color w:val="000000"/>
                <w:sz w:val="14"/>
                <w:szCs w:val="14"/>
              </w:rPr>
              <w:t>G/SPS/N/JPN/512</w:t>
            </w:r>
          </w:p>
        </w:tc>
      </w:tr>
      <w:tr w:rsidR="00111CE9" w:rsidRPr="00111CE9" w:rsidTr="003F06F9">
        <w:tc>
          <w:tcPr>
            <w:tcW w:w="398" w:type="pct"/>
            <w:shd w:val="clear" w:color="auto" w:fill="auto"/>
          </w:tcPr>
          <w:p w:rsidR="00111CE9" w:rsidRPr="00111CE9" w:rsidRDefault="00111CE9" w:rsidP="00111CE9">
            <w:pPr>
              <w:jc w:val="center"/>
              <w:rPr>
                <w:color w:val="000000"/>
                <w:sz w:val="14"/>
                <w:szCs w:val="14"/>
              </w:rPr>
            </w:pPr>
            <w:r w:rsidRPr="00111CE9">
              <w:rPr>
                <w:color w:val="000000"/>
                <w:sz w:val="14"/>
                <w:szCs w:val="14"/>
              </w:rPr>
              <w:t>Japan</w:t>
            </w:r>
          </w:p>
        </w:tc>
        <w:tc>
          <w:tcPr>
            <w:tcW w:w="517" w:type="pct"/>
            <w:shd w:val="clear" w:color="auto" w:fill="auto"/>
          </w:tcPr>
          <w:p w:rsidR="00111CE9" w:rsidRPr="00111CE9" w:rsidRDefault="00111CE9" w:rsidP="00111CE9">
            <w:pPr>
              <w:jc w:val="center"/>
              <w:rPr>
                <w:color w:val="000000"/>
                <w:sz w:val="14"/>
                <w:szCs w:val="14"/>
              </w:rPr>
            </w:pPr>
            <w:r w:rsidRPr="00111CE9">
              <w:rPr>
                <w:color w:val="000000"/>
                <w:sz w:val="14"/>
                <w:szCs w:val="14"/>
              </w:rPr>
              <w:t>All</w:t>
            </w:r>
          </w:p>
        </w:tc>
        <w:tc>
          <w:tcPr>
            <w:tcW w:w="206" w:type="pct"/>
            <w:shd w:val="clear" w:color="auto" w:fill="auto"/>
          </w:tcPr>
          <w:p w:rsidR="00111CE9" w:rsidRPr="00111CE9" w:rsidRDefault="00111CE9" w:rsidP="00111CE9">
            <w:pPr>
              <w:jc w:val="center"/>
              <w:rPr>
                <w:color w:val="000000"/>
                <w:sz w:val="14"/>
                <w:szCs w:val="14"/>
              </w:rPr>
            </w:pPr>
            <w:r w:rsidRPr="00111CE9">
              <w:rPr>
                <w:color w:val="000000"/>
                <w:sz w:val="14"/>
                <w:szCs w:val="14"/>
              </w:rPr>
              <w:t>SPS</w:t>
            </w:r>
          </w:p>
        </w:tc>
        <w:tc>
          <w:tcPr>
            <w:tcW w:w="413" w:type="pct"/>
            <w:shd w:val="clear" w:color="auto" w:fill="auto"/>
          </w:tcPr>
          <w:p w:rsidR="00111CE9" w:rsidRPr="00111CE9" w:rsidRDefault="00111CE9" w:rsidP="00904643">
            <w:pPr>
              <w:jc w:val="center"/>
              <w:rPr>
                <w:color w:val="000000"/>
                <w:sz w:val="14"/>
                <w:szCs w:val="14"/>
              </w:rPr>
            </w:pPr>
            <w:r>
              <w:rPr>
                <w:color w:val="000000"/>
                <w:sz w:val="14"/>
                <w:szCs w:val="14"/>
              </w:rPr>
              <w:t>16-May-</w:t>
            </w:r>
            <w:r w:rsidRPr="00111CE9">
              <w:rPr>
                <w:color w:val="000000"/>
                <w:sz w:val="14"/>
                <w:szCs w:val="14"/>
              </w:rPr>
              <w:t>17</w:t>
            </w:r>
          </w:p>
        </w:tc>
        <w:tc>
          <w:tcPr>
            <w:tcW w:w="361" w:type="pct"/>
            <w:shd w:val="clear" w:color="auto" w:fill="auto"/>
          </w:tcPr>
          <w:p w:rsidR="00111CE9" w:rsidRPr="00111CE9" w:rsidRDefault="00111CE9" w:rsidP="00111CE9">
            <w:pPr>
              <w:jc w:val="center"/>
              <w:rPr>
                <w:color w:val="000000"/>
                <w:sz w:val="14"/>
                <w:szCs w:val="14"/>
              </w:rPr>
            </w:pPr>
            <w:r w:rsidRPr="00111CE9">
              <w:rPr>
                <w:color w:val="000000"/>
                <w:sz w:val="14"/>
                <w:szCs w:val="14"/>
              </w:rPr>
              <w:t> </w:t>
            </w:r>
          </w:p>
        </w:tc>
        <w:tc>
          <w:tcPr>
            <w:tcW w:w="1195" w:type="pct"/>
            <w:shd w:val="clear" w:color="auto" w:fill="auto"/>
          </w:tcPr>
          <w:p w:rsidR="00111CE9" w:rsidRPr="00111CE9" w:rsidRDefault="00111CE9" w:rsidP="00111CE9">
            <w:pPr>
              <w:jc w:val="left"/>
              <w:rPr>
                <w:bCs/>
                <w:sz w:val="14"/>
                <w:szCs w:val="14"/>
              </w:rPr>
            </w:pPr>
            <w:r w:rsidRPr="00111CE9">
              <w:rPr>
                <w:bCs/>
                <w:sz w:val="14"/>
                <w:szCs w:val="14"/>
              </w:rPr>
              <w:t>Revision of the Standards and Specifications for Foods and Food Additives under the Food Sanitation Act (revision of agricultural chemical residue standards). Proposed maximum residue limits (MRLs) for the following agricultural chemical: Pesticide: Glyphosate.</w:t>
            </w:r>
          </w:p>
        </w:tc>
        <w:tc>
          <w:tcPr>
            <w:tcW w:w="1195" w:type="pct"/>
            <w:shd w:val="clear" w:color="auto" w:fill="auto"/>
          </w:tcPr>
          <w:p w:rsidR="00111CE9" w:rsidRPr="00111CE9" w:rsidRDefault="00111CE9" w:rsidP="00111CE9">
            <w:pPr>
              <w:jc w:val="left"/>
              <w:rPr>
                <w:color w:val="000000"/>
                <w:sz w:val="14"/>
                <w:szCs w:val="14"/>
              </w:rPr>
            </w:pPr>
            <w:r w:rsidRPr="00111CE9">
              <w:rPr>
                <w:color w:val="000000"/>
                <w:sz w:val="14"/>
                <w:szCs w:val="14"/>
              </w:rPr>
              <w:t xml:space="preserve">… Oleaginous fruits, miscellaneous grains, seeds and fruits (HS Codes: 12.01, 12.02, 12.04, 12.05, 12.06, 12.07, 12.10 and 12.12) </w:t>
            </w:r>
          </w:p>
        </w:tc>
        <w:tc>
          <w:tcPr>
            <w:tcW w:w="716" w:type="pct"/>
            <w:shd w:val="clear" w:color="auto" w:fill="auto"/>
          </w:tcPr>
          <w:p w:rsidR="00111CE9" w:rsidRPr="00111CE9" w:rsidRDefault="00111CE9" w:rsidP="00111CE9">
            <w:pPr>
              <w:jc w:val="center"/>
              <w:rPr>
                <w:color w:val="000000"/>
                <w:sz w:val="14"/>
                <w:szCs w:val="14"/>
              </w:rPr>
            </w:pPr>
            <w:r w:rsidRPr="00111CE9">
              <w:rPr>
                <w:color w:val="000000"/>
                <w:sz w:val="14"/>
                <w:szCs w:val="14"/>
              </w:rPr>
              <w:t>G/SPS/N/JPN/514</w:t>
            </w:r>
          </w:p>
        </w:tc>
      </w:tr>
      <w:tr w:rsidR="00111CE9" w:rsidRPr="00111CE9" w:rsidTr="003C315D">
        <w:tc>
          <w:tcPr>
            <w:tcW w:w="398" w:type="pct"/>
            <w:tcBorders>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Japan</w:t>
            </w:r>
          </w:p>
        </w:tc>
        <w:tc>
          <w:tcPr>
            <w:tcW w:w="517" w:type="pct"/>
            <w:tcBorders>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All</w:t>
            </w:r>
          </w:p>
        </w:tc>
        <w:tc>
          <w:tcPr>
            <w:tcW w:w="206" w:type="pct"/>
            <w:tcBorders>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SPS</w:t>
            </w:r>
          </w:p>
        </w:tc>
        <w:tc>
          <w:tcPr>
            <w:tcW w:w="413" w:type="pct"/>
            <w:tcBorders>
              <w:bottom w:val="single" w:sz="4" w:space="0" w:color="auto"/>
            </w:tcBorders>
            <w:shd w:val="clear" w:color="auto" w:fill="auto"/>
          </w:tcPr>
          <w:p w:rsidR="00111CE9" w:rsidRPr="00111CE9" w:rsidRDefault="00111CE9" w:rsidP="00904643">
            <w:pPr>
              <w:jc w:val="center"/>
              <w:rPr>
                <w:color w:val="000000"/>
                <w:sz w:val="14"/>
                <w:szCs w:val="14"/>
              </w:rPr>
            </w:pPr>
            <w:r>
              <w:rPr>
                <w:color w:val="000000"/>
                <w:sz w:val="14"/>
                <w:szCs w:val="14"/>
              </w:rPr>
              <w:t>16-May-</w:t>
            </w:r>
            <w:r w:rsidRPr="00111CE9">
              <w:rPr>
                <w:color w:val="000000"/>
                <w:sz w:val="14"/>
                <w:szCs w:val="14"/>
              </w:rPr>
              <w:t>17</w:t>
            </w:r>
          </w:p>
        </w:tc>
        <w:tc>
          <w:tcPr>
            <w:tcW w:w="361" w:type="pct"/>
            <w:tcBorders>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 </w:t>
            </w:r>
          </w:p>
        </w:tc>
        <w:tc>
          <w:tcPr>
            <w:tcW w:w="1195" w:type="pct"/>
            <w:tcBorders>
              <w:bottom w:val="single" w:sz="4" w:space="0" w:color="auto"/>
            </w:tcBorders>
            <w:shd w:val="clear" w:color="auto" w:fill="auto"/>
          </w:tcPr>
          <w:p w:rsidR="00111CE9" w:rsidRPr="00111CE9" w:rsidRDefault="00111CE9" w:rsidP="00111CE9">
            <w:pPr>
              <w:jc w:val="left"/>
              <w:rPr>
                <w:bCs/>
                <w:sz w:val="14"/>
                <w:szCs w:val="14"/>
              </w:rPr>
            </w:pPr>
            <w:r w:rsidRPr="00111CE9">
              <w:rPr>
                <w:bCs/>
                <w:sz w:val="14"/>
                <w:szCs w:val="14"/>
              </w:rPr>
              <w:t xml:space="preserve">Revision of the Standards and Specifications for Foods and Food Additives under the Food Sanitation Act (revision of agricultural chemical residue standards). Proposed maximum residue limits (MRLs) for the following agricultural chemical: Pesticide: </w:t>
            </w:r>
            <w:proofErr w:type="spellStart"/>
            <w:r w:rsidRPr="00111CE9">
              <w:rPr>
                <w:bCs/>
                <w:sz w:val="14"/>
                <w:szCs w:val="14"/>
              </w:rPr>
              <w:t>Clethodim</w:t>
            </w:r>
            <w:proofErr w:type="spellEnd"/>
            <w:r w:rsidRPr="00111CE9">
              <w:rPr>
                <w:bCs/>
                <w:sz w:val="14"/>
                <w:szCs w:val="14"/>
              </w:rPr>
              <w:t>.</w:t>
            </w:r>
          </w:p>
        </w:tc>
        <w:tc>
          <w:tcPr>
            <w:tcW w:w="1195" w:type="pct"/>
            <w:tcBorders>
              <w:bottom w:val="single" w:sz="4" w:space="0" w:color="auto"/>
            </w:tcBorders>
            <w:shd w:val="clear" w:color="auto" w:fill="auto"/>
          </w:tcPr>
          <w:p w:rsidR="00111CE9" w:rsidRPr="00111CE9" w:rsidRDefault="00111CE9" w:rsidP="00111CE9">
            <w:pPr>
              <w:jc w:val="left"/>
              <w:rPr>
                <w:color w:val="000000"/>
                <w:sz w:val="14"/>
                <w:szCs w:val="14"/>
              </w:rPr>
            </w:pPr>
            <w:r w:rsidRPr="00111CE9">
              <w:rPr>
                <w:color w:val="000000"/>
                <w:sz w:val="14"/>
                <w:szCs w:val="14"/>
              </w:rPr>
              <w:t>… Oleaginous fruits, miscellaneous grains, seeds and fruits (HS Codes: 12.01, 12.02, 12.04, 12.05, 12.06, 12.07, 12.10 and 12.12)</w:t>
            </w:r>
          </w:p>
        </w:tc>
        <w:tc>
          <w:tcPr>
            <w:tcW w:w="716" w:type="pct"/>
            <w:tcBorders>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G/SPS/N/JPN/515</w:t>
            </w:r>
          </w:p>
        </w:tc>
      </w:tr>
      <w:tr w:rsidR="00111CE9" w:rsidRPr="00111CE9" w:rsidTr="003C315D">
        <w:tc>
          <w:tcPr>
            <w:tcW w:w="398" w:type="pct"/>
            <w:tcBorders>
              <w:top w:val="single" w:sz="4" w:space="0" w:color="auto"/>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Japan</w:t>
            </w:r>
          </w:p>
        </w:tc>
        <w:tc>
          <w:tcPr>
            <w:tcW w:w="517" w:type="pct"/>
            <w:tcBorders>
              <w:top w:val="single" w:sz="4" w:space="0" w:color="auto"/>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All</w:t>
            </w:r>
          </w:p>
        </w:tc>
        <w:tc>
          <w:tcPr>
            <w:tcW w:w="206" w:type="pct"/>
            <w:tcBorders>
              <w:top w:val="single" w:sz="4" w:space="0" w:color="auto"/>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SPS</w:t>
            </w:r>
          </w:p>
        </w:tc>
        <w:tc>
          <w:tcPr>
            <w:tcW w:w="413" w:type="pct"/>
            <w:tcBorders>
              <w:top w:val="single" w:sz="4" w:space="0" w:color="auto"/>
              <w:bottom w:val="single" w:sz="4" w:space="0" w:color="auto"/>
            </w:tcBorders>
            <w:shd w:val="clear" w:color="auto" w:fill="auto"/>
          </w:tcPr>
          <w:p w:rsidR="00111CE9" w:rsidRPr="00111CE9" w:rsidRDefault="00111CE9" w:rsidP="00111CE9">
            <w:pPr>
              <w:jc w:val="center"/>
              <w:rPr>
                <w:color w:val="000000"/>
                <w:sz w:val="14"/>
                <w:szCs w:val="14"/>
              </w:rPr>
            </w:pPr>
            <w:r>
              <w:rPr>
                <w:color w:val="000000"/>
                <w:sz w:val="14"/>
                <w:szCs w:val="14"/>
              </w:rPr>
              <w:t>16-May-</w:t>
            </w:r>
            <w:r w:rsidRPr="00111CE9">
              <w:rPr>
                <w:color w:val="000000"/>
                <w:sz w:val="14"/>
                <w:szCs w:val="14"/>
              </w:rPr>
              <w:t>17</w:t>
            </w:r>
          </w:p>
        </w:tc>
        <w:tc>
          <w:tcPr>
            <w:tcW w:w="361" w:type="pct"/>
            <w:tcBorders>
              <w:top w:val="single" w:sz="4" w:space="0" w:color="auto"/>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 </w:t>
            </w:r>
          </w:p>
        </w:tc>
        <w:tc>
          <w:tcPr>
            <w:tcW w:w="1195" w:type="pct"/>
            <w:tcBorders>
              <w:top w:val="single" w:sz="4" w:space="0" w:color="auto"/>
              <w:bottom w:val="single" w:sz="4" w:space="0" w:color="auto"/>
            </w:tcBorders>
            <w:shd w:val="clear" w:color="auto" w:fill="auto"/>
          </w:tcPr>
          <w:p w:rsidR="00111CE9" w:rsidRPr="00111CE9" w:rsidRDefault="00111CE9" w:rsidP="00111CE9">
            <w:pPr>
              <w:jc w:val="left"/>
              <w:rPr>
                <w:bCs/>
                <w:sz w:val="14"/>
                <w:szCs w:val="14"/>
              </w:rPr>
            </w:pPr>
            <w:r w:rsidRPr="00111CE9">
              <w:rPr>
                <w:bCs/>
                <w:sz w:val="14"/>
                <w:szCs w:val="14"/>
              </w:rPr>
              <w:t xml:space="preserve">Revision of the Standards and Specifications for Foods and Food Additives under the Food Sanitation Act (revision of agricultural chemical residue standards). Proposed maximum residue limits (MRLs) for the following agricultural chemical: Pesticide: </w:t>
            </w:r>
            <w:proofErr w:type="spellStart"/>
            <w:r w:rsidRPr="00111CE9">
              <w:rPr>
                <w:bCs/>
                <w:sz w:val="14"/>
                <w:szCs w:val="14"/>
              </w:rPr>
              <w:t>Isoxathion</w:t>
            </w:r>
            <w:proofErr w:type="spellEnd"/>
            <w:r w:rsidRPr="00111CE9">
              <w:rPr>
                <w:bCs/>
                <w:sz w:val="14"/>
                <w:szCs w:val="14"/>
              </w:rPr>
              <w:t>.</w:t>
            </w:r>
          </w:p>
        </w:tc>
        <w:tc>
          <w:tcPr>
            <w:tcW w:w="1195" w:type="pct"/>
            <w:tcBorders>
              <w:top w:val="single" w:sz="4" w:space="0" w:color="auto"/>
              <w:bottom w:val="single" w:sz="4" w:space="0" w:color="auto"/>
            </w:tcBorders>
            <w:shd w:val="clear" w:color="auto" w:fill="auto"/>
          </w:tcPr>
          <w:p w:rsidR="00111CE9" w:rsidRPr="00111CE9" w:rsidRDefault="00111CE9" w:rsidP="00111CE9">
            <w:pPr>
              <w:jc w:val="left"/>
              <w:rPr>
                <w:color w:val="000000"/>
                <w:sz w:val="14"/>
                <w:szCs w:val="14"/>
              </w:rPr>
            </w:pPr>
            <w:r w:rsidRPr="00111CE9">
              <w:rPr>
                <w:color w:val="000000"/>
                <w:sz w:val="14"/>
                <w:szCs w:val="14"/>
              </w:rPr>
              <w:t>... Oleaginous fruits, miscellaneous grains, seeds and fruits (HS Codes: 12.01, 12.02, 12.04, 12.05, 12.06, 12.07 and 12.12)</w:t>
            </w:r>
          </w:p>
        </w:tc>
        <w:tc>
          <w:tcPr>
            <w:tcW w:w="716" w:type="pct"/>
            <w:tcBorders>
              <w:top w:val="single" w:sz="4" w:space="0" w:color="auto"/>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G/SPS/N/JPN/513</w:t>
            </w:r>
          </w:p>
        </w:tc>
      </w:tr>
      <w:tr w:rsidR="00111CE9" w:rsidRPr="00111CE9" w:rsidTr="003C315D">
        <w:tc>
          <w:tcPr>
            <w:tcW w:w="398" w:type="pct"/>
            <w:tcBorders>
              <w:top w:val="single" w:sz="4" w:space="0" w:color="auto"/>
            </w:tcBorders>
            <w:shd w:val="clear" w:color="auto" w:fill="auto"/>
          </w:tcPr>
          <w:p w:rsidR="00111CE9" w:rsidRPr="00111CE9" w:rsidRDefault="00111CE9" w:rsidP="003C315D">
            <w:pPr>
              <w:keepNext/>
              <w:keepLines/>
              <w:jc w:val="center"/>
              <w:rPr>
                <w:color w:val="000000"/>
                <w:sz w:val="14"/>
                <w:szCs w:val="14"/>
              </w:rPr>
            </w:pPr>
            <w:r w:rsidRPr="00111CE9">
              <w:rPr>
                <w:color w:val="000000"/>
                <w:sz w:val="14"/>
                <w:szCs w:val="14"/>
              </w:rPr>
              <w:lastRenderedPageBreak/>
              <w:t>Japan</w:t>
            </w:r>
          </w:p>
        </w:tc>
        <w:tc>
          <w:tcPr>
            <w:tcW w:w="517" w:type="pct"/>
            <w:tcBorders>
              <w:top w:val="single" w:sz="4" w:space="0" w:color="auto"/>
            </w:tcBorders>
            <w:shd w:val="clear" w:color="auto" w:fill="auto"/>
          </w:tcPr>
          <w:p w:rsidR="00111CE9" w:rsidRPr="00111CE9" w:rsidRDefault="00111CE9" w:rsidP="003C315D">
            <w:pPr>
              <w:keepNext/>
              <w:keepLines/>
              <w:jc w:val="center"/>
              <w:rPr>
                <w:color w:val="000000"/>
                <w:sz w:val="14"/>
                <w:szCs w:val="14"/>
              </w:rPr>
            </w:pPr>
            <w:r w:rsidRPr="00111CE9">
              <w:rPr>
                <w:color w:val="000000"/>
                <w:sz w:val="14"/>
                <w:szCs w:val="14"/>
              </w:rPr>
              <w:t>All</w:t>
            </w:r>
          </w:p>
        </w:tc>
        <w:tc>
          <w:tcPr>
            <w:tcW w:w="206" w:type="pct"/>
            <w:tcBorders>
              <w:top w:val="single" w:sz="4" w:space="0" w:color="auto"/>
            </w:tcBorders>
            <w:shd w:val="clear" w:color="auto" w:fill="auto"/>
          </w:tcPr>
          <w:p w:rsidR="00111CE9" w:rsidRPr="00111CE9" w:rsidRDefault="00111CE9" w:rsidP="003C315D">
            <w:pPr>
              <w:keepNext/>
              <w:keepLines/>
              <w:jc w:val="center"/>
              <w:rPr>
                <w:color w:val="000000"/>
                <w:sz w:val="14"/>
                <w:szCs w:val="14"/>
              </w:rPr>
            </w:pPr>
            <w:r w:rsidRPr="00111CE9">
              <w:rPr>
                <w:color w:val="000000"/>
                <w:sz w:val="14"/>
                <w:szCs w:val="14"/>
              </w:rPr>
              <w:t>SPS</w:t>
            </w:r>
          </w:p>
        </w:tc>
        <w:tc>
          <w:tcPr>
            <w:tcW w:w="413" w:type="pct"/>
            <w:tcBorders>
              <w:top w:val="single" w:sz="4" w:space="0" w:color="auto"/>
            </w:tcBorders>
            <w:shd w:val="clear" w:color="auto" w:fill="auto"/>
          </w:tcPr>
          <w:p w:rsidR="00111CE9" w:rsidRPr="00111CE9" w:rsidRDefault="00111CE9" w:rsidP="003C315D">
            <w:pPr>
              <w:keepNext/>
              <w:keepLines/>
              <w:jc w:val="center"/>
              <w:rPr>
                <w:color w:val="000000"/>
                <w:sz w:val="14"/>
                <w:szCs w:val="14"/>
              </w:rPr>
            </w:pPr>
            <w:r w:rsidRPr="00111CE9">
              <w:rPr>
                <w:color w:val="000000"/>
                <w:sz w:val="14"/>
                <w:szCs w:val="14"/>
              </w:rPr>
              <w:t>13</w:t>
            </w:r>
            <w:r>
              <w:rPr>
                <w:color w:val="000000"/>
                <w:sz w:val="14"/>
                <w:szCs w:val="14"/>
              </w:rPr>
              <w:t>-Apr-</w:t>
            </w:r>
            <w:r w:rsidRPr="00111CE9">
              <w:rPr>
                <w:color w:val="000000"/>
                <w:sz w:val="14"/>
                <w:szCs w:val="14"/>
              </w:rPr>
              <w:t>17</w:t>
            </w:r>
          </w:p>
        </w:tc>
        <w:tc>
          <w:tcPr>
            <w:tcW w:w="361" w:type="pct"/>
            <w:tcBorders>
              <w:top w:val="single" w:sz="4" w:space="0" w:color="auto"/>
            </w:tcBorders>
            <w:shd w:val="clear" w:color="auto" w:fill="auto"/>
          </w:tcPr>
          <w:p w:rsidR="00111CE9" w:rsidRPr="00111CE9" w:rsidRDefault="00111CE9" w:rsidP="003C315D">
            <w:pPr>
              <w:keepNext/>
              <w:keepLines/>
              <w:jc w:val="center"/>
              <w:rPr>
                <w:color w:val="000000"/>
                <w:sz w:val="14"/>
                <w:szCs w:val="14"/>
              </w:rPr>
            </w:pPr>
            <w:r w:rsidRPr="00111CE9">
              <w:rPr>
                <w:color w:val="000000"/>
                <w:sz w:val="14"/>
                <w:szCs w:val="14"/>
              </w:rPr>
              <w:t> </w:t>
            </w:r>
          </w:p>
        </w:tc>
        <w:tc>
          <w:tcPr>
            <w:tcW w:w="1195" w:type="pct"/>
            <w:tcBorders>
              <w:top w:val="single" w:sz="4" w:space="0" w:color="auto"/>
            </w:tcBorders>
            <w:shd w:val="clear" w:color="auto" w:fill="auto"/>
          </w:tcPr>
          <w:p w:rsidR="00111CE9" w:rsidRPr="00111CE9" w:rsidRDefault="00111CE9" w:rsidP="003C315D">
            <w:pPr>
              <w:keepNext/>
              <w:keepLines/>
              <w:jc w:val="left"/>
              <w:rPr>
                <w:bCs/>
                <w:sz w:val="14"/>
                <w:szCs w:val="14"/>
              </w:rPr>
            </w:pPr>
            <w:r w:rsidRPr="00111CE9">
              <w:rPr>
                <w:bCs/>
                <w:sz w:val="14"/>
                <w:szCs w:val="14"/>
              </w:rPr>
              <w:t xml:space="preserve">Revision of the Standards and Specifications for Foods and Food Additives under the Food Sanitation Act (Revision of agricultural chemical residue standards)Proposed maximum residue limits (MRLs) for the following agricultural chemical: Pesticide: </w:t>
            </w:r>
            <w:proofErr w:type="spellStart"/>
            <w:r w:rsidRPr="00111CE9">
              <w:rPr>
                <w:bCs/>
                <w:sz w:val="14"/>
                <w:szCs w:val="14"/>
              </w:rPr>
              <w:t>Clofentezine</w:t>
            </w:r>
            <w:proofErr w:type="spellEnd"/>
            <w:r w:rsidRPr="00111CE9">
              <w:rPr>
                <w:bCs/>
                <w:sz w:val="14"/>
                <w:szCs w:val="14"/>
              </w:rPr>
              <w:t>.</w:t>
            </w:r>
          </w:p>
        </w:tc>
        <w:tc>
          <w:tcPr>
            <w:tcW w:w="1195" w:type="pct"/>
            <w:tcBorders>
              <w:top w:val="single" w:sz="4" w:space="0" w:color="auto"/>
            </w:tcBorders>
            <w:shd w:val="clear" w:color="auto" w:fill="auto"/>
          </w:tcPr>
          <w:p w:rsidR="00111CE9" w:rsidRPr="00111CE9" w:rsidRDefault="00111CE9" w:rsidP="003C315D">
            <w:pPr>
              <w:keepNext/>
              <w:keepLines/>
              <w:jc w:val="left"/>
              <w:rPr>
                <w:color w:val="000000"/>
                <w:sz w:val="14"/>
                <w:szCs w:val="14"/>
              </w:rPr>
            </w:pPr>
            <w:r w:rsidRPr="00111CE9">
              <w:rPr>
                <w:color w:val="000000"/>
                <w:sz w:val="14"/>
                <w:szCs w:val="14"/>
              </w:rPr>
              <w:t>... Oleaginous fruits, miscellaneous grains, seeds and fruits (HS Codes: 12.01, 12.02, 12.04, 12.05, 12.06, 12.07, 12.10 and 12.12)</w:t>
            </w:r>
          </w:p>
        </w:tc>
        <w:tc>
          <w:tcPr>
            <w:tcW w:w="716" w:type="pct"/>
            <w:tcBorders>
              <w:top w:val="single" w:sz="4" w:space="0" w:color="auto"/>
            </w:tcBorders>
            <w:shd w:val="clear" w:color="auto" w:fill="auto"/>
          </w:tcPr>
          <w:p w:rsidR="00111CE9" w:rsidRPr="00111CE9" w:rsidRDefault="00111CE9" w:rsidP="003C315D">
            <w:pPr>
              <w:keepNext/>
              <w:keepLines/>
              <w:jc w:val="center"/>
              <w:rPr>
                <w:color w:val="000000"/>
                <w:sz w:val="14"/>
                <w:szCs w:val="14"/>
              </w:rPr>
            </w:pPr>
            <w:r w:rsidRPr="00111CE9">
              <w:rPr>
                <w:color w:val="000000"/>
                <w:sz w:val="14"/>
                <w:szCs w:val="14"/>
              </w:rPr>
              <w:t>G/SPS/N/JPN/503</w:t>
            </w:r>
          </w:p>
        </w:tc>
      </w:tr>
      <w:tr w:rsidR="00111CE9" w:rsidRPr="00111CE9" w:rsidTr="003F06F9">
        <w:tc>
          <w:tcPr>
            <w:tcW w:w="398" w:type="pct"/>
            <w:tcBorders>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Japan</w:t>
            </w:r>
          </w:p>
        </w:tc>
        <w:tc>
          <w:tcPr>
            <w:tcW w:w="517" w:type="pct"/>
            <w:tcBorders>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All</w:t>
            </w:r>
          </w:p>
        </w:tc>
        <w:tc>
          <w:tcPr>
            <w:tcW w:w="206" w:type="pct"/>
            <w:tcBorders>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SPS</w:t>
            </w:r>
          </w:p>
        </w:tc>
        <w:tc>
          <w:tcPr>
            <w:tcW w:w="413" w:type="pct"/>
            <w:tcBorders>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13</w:t>
            </w:r>
            <w:r>
              <w:rPr>
                <w:color w:val="000000"/>
                <w:sz w:val="14"/>
                <w:szCs w:val="14"/>
              </w:rPr>
              <w:t>-Apr-</w:t>
            </w:r>
            <w:r w:rsidRPr="00111CE9">
              <w:rPr>
                <w:color w:val="000000"/>
                <w:sz w:val="14"/>
                <w:szCs w:val="14"/>
              </w:rPr>
              <w:t>17</w:t>
            </w:r>
          </w:p>
        </w:tc>
        <w:tc>
          <w:tcPr>
            <w:tcW w:w="361" w:type="pct"/>
            <w:tcBorders>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 </w:t>
            </w:r>
          </w:p>
        </w:tc>
        <w:tc>
          <w:tcPr>
            <w:tcW w:w="1195" w:type="pct"/>
            <w:tcBorders>
              <w:bottom w:val="single" w:sz="4" w:space="0" w:color="auto"/>
            </w:tcBorders>
            <w:shd w:val="clear" w:color="auto" w:fill="auto"/>
          </w:tcPr>
          <w:p w:rsidR="00111CE9" w:rsidRPr="00111CE9" w:rsidRDefault="00111CE9" w:rsidP="00111CE9">
            <w:pPr>
              <w:jc w:val="left"/>
              <w:rPr>
                <w:bCs/>
                <w:sz w:val="14"/>
                <w:szCs w:val="14"/>
              </w:rPr>
            </w:pPr>
            <w:r w:rsidRPr="00111CE9">
              <w:rPr>
                <w:bCs/>
                <w:sz w:val="14"/>
                <w:szCs w:val="14"/>
              </w:rPr>
              <w:t xml:space="preserve">Revision of the Standards and Specifications for Foods and Food Additives under the Food Sanitation Act (Revision of agricultural chemical residue standards)Proposed maximum residue limits (MRLs) for the following agricultural chemical: Pesticide: </w:t>
            </w:r>
            <w:proofErr w:type="spellStart"/>
            <w:r w:rsidRPr="00111CE9">
              <w:rPr>
                <w:bCs/>
                <w:sz w:val="14"/>
                <w:szCs w:val="14"/>
              </w:rPr>
              <w:t>Fludioxonil</w:t>
            </w:r>
            <w:proofErr w:type="spellEnd"/>
            <w:r w:rsidRPr="00111CE9">
              <w:rPr>
                <w:bCs/>
                <w:sz w:val="14"/>
                <w:szCs w:val="14"/>
              </w:rPr>
              <w:t>.</w:t>
            </w:r>
          </w:p>
        </w:tc>
        <w:tc>
          <w:tcPr>
            <w:tcW w:w="1195" w:type="pct"/>
            <w:tcBorders>
              <w:bottom w:val="single" w:sz="4" w:space="0" w:color="auto"/>
            </w:tcBorders>
            <w:shd w:val="clear" w:color="auto" w:fill="auto"/>
          </w:tcPr>
          <w:p w:rsidR="00111CE9" w:rsidRPr="00111CE9" w:rsidRDefault="00111CE9" w:rsidP="00111CE9">
            <w:pPr>
              <w:jc w:val="left"/>
              <w:rPr>
                <w:color w:val="000000"/>
                <w:sz w:val="14"/>
                <w:szCs w:val="14"/>
              </w:rPr>
            </w:pPr>
            <w:r w:rsidRPr="00111CE9">
              <w:rPr>
                <w:color w:val="000000"/>
                <w:sz w:val="14"/>
                <w:szCs w:val="14"/>
              </w:rPr>
              <w:t xml:space="preserve">... Oleaginous fruits, miscellaneous grains, seeds and fruits (HS Codes: 12.01, 12.02, 12.04, 12.05, 12.06 and 12.07) </w:t>
            </w:r>
          </w:p>
        </w:tc>
        <w:tc>
          <w:tcPr>
            <w:tcW w:w="716" w:type="pct"/>
            <w:tcBorders>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G/SPS/N/JPN/504</w:t>
            </w:r>
          </w:p>
        </w:tc>
      </w:tr>
      <w:tr w:rsidR="00111CE9" w:rsidRPr="00111CE9" w:rsidTr="003F06F9">
        <w:tc>
          <w:tcPr>
            <w:tcW w:w="398" w:type="pct"/>
            <w:tcBorders>
              <w:top w:val="single" w:sz="4" w:space="0" w:color="auto"/>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Switzerland</w:t>
            </w:r>
          </w:p>
        </w:tc>
        <w:tc>
          <w:tcPr>
            <w:tcW w:w="517" w:type="pct"/>
            <w:tcBorders>
              <w:top w:val="single" w:sz="4" w:space="0" w:color="auto"/>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 </w:t>
            </w:r>
          </w:p>
        </w:tc>
        <w:tc>
          <w:tcPr>
            <w:tcW w:w="206" w:type="pct"/>
            <w:tcBorders>
              <w:top w:val="single" w:sz="4" w:space="0" w:color="auto"/>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LIC</w:t>
            </w:r>
          </w:p>
        </w:tc>
        <w:tc>
          <w:tcPr>
            <w:tcW w:w="413" w:type="pct"/>
            <w:tcBorders>
              <w:top w:val="single" w:sz="4" w:space="0" w:color="auto"/>
              <w:bottom w:val="single" w:sz="4" w:space="0" w:color="auto"/>
            </w:tcBorders>
            <w:shd w:val="clear" w:color="auto" w:fill="auto"/>
          </w:tcPr>
          <w:p w:rsidR="00111CE9" w:rsidRPr="00111CE9" w:rsidRDefault="00111CE9" w:rsidP="00111CE9">
            <w:pPr>
              <w:jc w:val="center"/>
              <w:rPr>
                <w:color w:val="000000"/>
                <w:sz w:val="14"/>
                <w:szCs w:val="14"/>
              </w:rPr>
            </w:pPr>
            <w:r>
              <w:rPr>
                <w:color w:val="000000"/>
                <w:sz w:val="14"/>
                <w:szCs w:val="14"/>
              </w:rPr>
              <w:t>30-Sep-</w:t>
            </w:r>
            <w:r w:rsidRPr="00111CE9">
              <w:rPr>
                <w:color w:val="000000"/>
                <w:sz w:val="14"/>
                <w:szCs w:val="14"/>
              </w:rPr>
              <w:t>16</w:t>
            </w:r>
          </w:p>
        </w:tc>
        <w:tc>
          <w:tcPr>
            <w:tcW w:w="361" w:type="pct"/>
            <w:tcBorders>
              <w:top w:val="single" w:sz="4" w:space="0" w:color="auto"/>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 </w:t>
            </w:r>
          </w:p>
        </w:tc>
        <w:tc>
          <w:tcPr>
            <w:tcW w:w="1195" w:type="pct"/>
            <w:tcBorders>
              <w:top w:val="single" w:sz="4" w:space="0" w:color="auto"/>
              <w:bottom w:val="single" w:sz="4" w:space="0" w:color="auto"/>
            </w:tcBorders>
            <w:shd w:val="clear" w:color="auto" w:fill="auto"/>
          </w:tcPr>
          <w:p w:rsidR="00111CE9" w:rsidRPr="00111CE9" w:rsidRDefault="00111CE9" w:rsidP="00111CE9">
            <w:pPr>
              <w:jc w:val="left"/>
              <w:rPr>
                <w:bCs/>
                <w:sz w:val="14"/>
                <w:szCs w:val="14"/>
              </w:rPr>
            </w:pPr>
            <w:r w:rsidRPr="00111CE9">
              <w:rPr>
                <w:bCs/>
                <w:sz w:val="14"/>
                <w:szCs w:val="14"/>
              </w:rPr>
              <w:t xml:space="preserve">In general terms, Switzerland's import licensing regime, notified in document G/LIC/N/3/CHE/8, remains valid for 2016. Switzerland hereby submits the full responses including the amendments notified in the years 2013 to 2015. </w:t>
            </w:r>
          </w:p>
        </w:tc>
        <w:tc>
          <w:tcPr>
            <w:tcW w:w="1195" w:type="pct"/>
            <w:tcBorders>
              <w:top w:val="single" w:sz="4" w:space="0" w:color="auto"/>
              <w:bottom w:val="single" w:sz="4" w:space="0" w:color="auto"/>
            </w:tcBorders>
            <w:shd w:val="clear" w:color="auto" w:fill="auto"/>
          </w:tcPr>
          <w:p w:rsidR="00111CE9" w:rsidRPr="00111CE9" w:rsidRDefault="00111CE9" w:rsidP="00111CE9">
            <w:pPr>
              <w:jc w:val="left"/>
              <w:rPr>
                <w:color w:val="000000"/>
                <w:sz w:val="14"/>
                <w:szCs w:val="14"/>
              </w:rPr>
            </w:pPr>
            <w:r w:rsidRPr="00111CE9">
              <w:rPr>
                <w:color w:val="000000"/>
                <w:sz w:val="14"/>
                <w:szCs w:val="14"/>
              </w:rPr>
              <w:t>Sugar, edible oils and fats. Tariff headings (oils and fats for human consumption in Chapter 15 and germ of cereals for the manufacture of fats or oils in Chapter 11): … 1512.21.90; 1512.29.91; 1512.29.99 …</w:t>
            </w:r>
          </w:p>
        </w:tc>
        <w:tc>
          <w:tcPr>
            <w:tcW w:w="716" w:type="pct"/>
            <w:tcBorders>
              <w:top w:val="single" w:sz="4" w:space="0" w:color="auto"/>
              <w:bottom w:val="single" w:sz="4" w:space="0" w:color="auto"/>
            </w:tcBorders>
            <w:shd w:val="clear" w:color="auto" w:fill="auto"/>
          </w:tcPr>
          <w:p w:rsidR="00111CE9" w:rsidRPr="00111CE9" w:rsidRDefault="00111CE9" w:rsidP="00111CE9">
            <w:pPr>
              <w:jc w:val="center"/>
              <w:rPr>
                <w:color w:val="000000"/>
                <w:sz w:val="14"/>
                <w:szCs w:val="14"/>
              </w:rPr>
            </w:pPr>
            <w:r w:rsidRPr="00111CE9">
              <w:rPr>
                <w:color w:val="000000"/>
                <w:sz w:val="14"/>
                <w:szCs w:val="14"/>
              </w:rPr>
              <w:t>G/LIC/N/3/CHE/12</w:t>
            </w:r>
          </w:p>
        </w:tc>
      </w:tr>
      <w:tr w:rsidR="00111CE9" w:rsidRPr="00111CE9" w:rsidTr="003C315D">
        <w:tc>
          <w:tcPr>
            <w:tcW w:w="398" w:type="pct"/>
            <w:tcBorders>
              <w:top w:val="single" w:sz="4" w:space="0" w:color="auto"/>
              <w:bottom w:val="single" w:sz="4" w:space="0" w:color="auto"/>
            </w:tcBorders>
            <w:shd w:val="clear" w:color="auto" w:fill="auto"/>
          </w:tcPr>
          <w:p w:rsidR="00111CE9" w:rsidRPr="00111CE9" w:rsidRDefault="00111CE9" w:rsidP="00111CE9">
            <w:pPr>
              <w:keepNext/>
              <w:keepLines/>
              <w:jc w:val="center"/>
              <w:rPr>
                <w:color w:val="000000"/>
                <w:sz w:val="14"/>
                <w:szCs w:val="14"/>
              </w:rPr>
            </w:pPr>
            <w:r w:rsidRPr="00111CE9">
              <w:rPr>
                <w:color w:val="000000"/>
                <w:sz w:val="14"/>
                <w:szCs w:val="14"/>
              </w:rPr>
              <w:t>Liechtenstein</w:t>
            </w:r>
          </w:p>
        </w:tc>
        <w:tc>
          <w:tcPr>
            <w:tcW w:w="517" w:type="pct"/>
            <w:tcBorders>
              <w:top w:val="single" w:sz="4" w:space="0" w:color="auto"/>
              <w:bottom w:val="single" w:sz="4" w:space="0" w:color="auto"/>
            </w:tcBorders>
            <w:shd w:val="clear" w:color="auto" w:fill="auto"/>
          </w:tcPr>
          <w:p w:rsidR="00111CE9" w:rsidRPr="00111CE9" w:rsidRDefault="00111CE9" w:rsidP="00111CE9">
            <w:pPr>
              <w:keepNext/>
              <w:keepLines/>
              <w:jc w:val="center"/>
              <w:rPr>
                <w:color w:val="000000"/>
                <w:sz w:val="14"/>
                <w:szCs w:val="14"/>
              </w:rPr>
            </w:pPr>
            <w:r w:rsidRPr="00111CE9">
              <w:rPr>
                <w:color w:val="000000"/>
                <w:sz w:val="14"/>
                <w:szCs w:val="14"/>
              </w:rPr>
              <w:t> </w:t>
            </w:r>
          </w:p>
        </w:tc>
        <w:tc>
          <w:tcPr>
            <w:tcW w:w="206" w:type="pct"/>
            <w:tcBorders>
              <w:top w:val="single" w:sz="4" w:space="0" w:color="auto"/>
              <w:bottom w:val="single" w:sz="4" w:space="0" w:color="auto"/>
            </w:tcBorders>
            <w:shd w:val="clear" w:color="auto" w:fill="auto"/>
          </w:tcPr>
          <w:p w:rsidR="00111CE9" w:rsidRPr="00111CE9" w:rsidRDefault="00111CE9" w:rsidP="00111CE9">
            <w:pPr>
              <w:keepNext/>
              <w:keepLines/>
              <w:jc w:val="center"/>
              <w:rPr>
                <w:color w:val="000000"/>
                <w:sz w:val="14"/>
                <w:szCs w:val="14"/>
              </w:rPr>
            </w:pPr>
            <w:r w:rsidRPr="00111CE9">
              <w:rPr>
                <w:color w:val="000000"/>
                <w:sz w:val="14"/>
                <w:szCs w:val="14"/>
              </w:rPr>
              <w:t>LIC</w:t>
            </w:r>
          </w:p>
        </w:tc>
        <w:tc>
          <w:tcPr>
            <w:tcW w:w="413" w:type="pct"/>
            <w:tcBorders>
              <w:top w:val="single" w:sz="4" w:space="0" w:color="auto"/>
              <w:bottom w:val="single" w:sz="4" w:space="0" w:color="auto"/>
            </w:tcBorders>
            <w:shd w:val="clear" w:color="auto" w:fill="auto"/>
          </w:tcPr>
          <w:p w:rsidR="00111CE9" w:rsidRPr="00111CE9" w:rsidRDefault="00111CE9" w:rsidP="00111CE9">
            <w:pPr>
              <w:keepNext/>
              <w:keepLines/>
              <w:jc w:val="center"/>
              <w:rPr>
                <w:color w:val="000000"/>
                <w:sz w:val="14"/>
                <w:szCs w:val="14"/>
              </w:rPr>
            </w:pPr>
            <w:r w:rsidRPr="00111CE9">
              <w:rPr>
                <w:color w:val="000000"/>
                <w:sz w:val="14"/>
                <w:szCs w:val="14"/>
              </w:rPr>
              <w:t>20</w:t>
            </w:r>
            <w:r>
              <w:rPr>
                <w:color w:val="000000"/>
                <w:sz w:val="14"/>
                <w:szCs w:val="14"/>
              </w:rPr>
              <w:t>-Oct-</w:t>
            </w:r>
            <w:r w:rsidRPr="00111CE9">
              <w:rPr>
                <w:color w:val="000000"/>
                <w:sz w:val="14"/>
                <w:szCs w:val="14"/>
              </w:rPr>
              <w:t>16</w:t>
            </w:r>
          </w:p>
        </w:tc>
        <w:tc>
          <w:tcPr>
            <w:tcW w:w="361" w:type="pct"/>
            <w:tcBorders>
              <w:top w:val="single" w:sz="4" w:space="0" w:color="auto"/>
              <w:bottom w:val="single" w:sz="4" w:space="0" w:color="auto"/>
            </w:tcBorders>
            <w:shd w:val="clear" w:color="auto" w:fill="auto"/>
          </w:tcPr>
          <w:p w:rsidR="00111CE9" w:rsidRPr="00111CE9" w:rsidRDefault="00111CE9" w:rsidP="00111CE9">
            <w:pPr>
              <w:keepNext/>
              <w:keepLines/>
              <w:jc w:val="center"/>
              <w:rPr>
                <w:color w:val="000000"/>
                <w:sz w:val="14"/>
                <w:szCs w:val="14"/>
              </w:rPr>
            </w:pPr>
            <w:r w:rsidRPr="00111CE9">
              <w:rPr>
                <w:color w:val="000000"/>
                <w:sz w:val="14"/>
                <w:szCs w:val="14"/>
              </w:rPr>
              <w:t> </w:t>
            </w:r>
          </w:p>
        </w:tc>
        <w:tc>
          <w:tcPr>
            <w:tcW w:w="1195" w:type="pct"/>
            <w:tcBorders>
              <w:top w:val="single" w:sz="4" w:space="0" w:color="auto"/>
              <w:bottom w:val="single" w:sz="4" w:space="0" w:color="auto"/>
            </w:tcBorders>
            <w:shd w:val="clear" w:color="auto" w:fill="auto"/>
          </w:tcPr>
          <w:p w:rsidR="00111CE9" w:rsidRPr="00111CE9" w:rsidRDefault="00111CE9" w:rsidP="00111CE9">
            <w:pPr>
              <w:keepNext/>
              <w:keepLines/>
              <w:jc w:val="left"/>
              <w:rPr>
                <w:bCs/>
                <w:sz w:val="14"/>
                <w:szCs w:val="14"/>
              </w:rPr>
            </w:pPr>
            <w:r w:rsidRPr="00111CE9">
              <w:rPr>
                <w:bCs/>
                <w:sz w:val="14"/>
                <w:szCs w:val="14"/>
              </w:rPr>
              <w:br/>
              <w:t>Liechtenstein wishes to inform that due to the customs union between Liechtenstein and Switzerland the notification submitted by Switzerland contained in document G/LIC/N/3/CHE/12 should be taken to cover also Liechtenstein.</w:t>
            </w:r>
          </w:p>
        </w:tc>
        <w:tc>
          <w:tcPr>
            <w:tcW w:w="1195" w:type="pct"/>
            <w:tcBorders>
              <w:top w:val="single" w:sz="4" w:space="0" w:color="auto"/>
              <w:bottom w:val="single" w:sz="4" w:space="0" w:color="auto"/>
            </w:tcBorders>
            <w:shd w:val="clear" w:color="auto" w:fill="auto"/>
          </w:tcPr>
          <w:p w:rsidR="00111CE9" w:rsidRPr="00111CE9" w:rsidRDefault="00111CE9" w:rsidP="00111CE9">
            <w:pPr>
              <w:keepNext/>
              <w:keepLines/>
              <w:jc w:val="left"/>
              <w:rPr>
                <w:color w:val="000000"/>
                <w:sz w:val="14"/>
                <w:szCs w:val="14"/>
              </w:rPr>
            </w:pPr>
            <w:r w:rsidRPr="00111CE9">
              <w:rPr>
                <w:color w:val="000000"/>
                <w:sz w:val="14"/>
                <w:szCs w:val="14"/>
              </w:rPr>
              <w:t>Sugar, edible oils and fats. Tariff headings (oils and fats for human consumption in Chapter 15 and germ of cereals for the manufacture of fats or oils in Chapter 11): … 1512.21.90; 1512.29.91; 1512.29.99 …</w:t>
            </w:r>
          </w:p>
        </w:tc>
        <w:tc>
          <w:tcPr>
            <w:tcW w:w="716" w:type="pct"/>
            <w:tcBorders>
              <w:top w:val="single" w:sz="4" w:space="0" w:color="auto"/>
              <w:bottom w:val="single" w:sz="4" w:space="0" w:color="auto"/>
            </w:tcBorders>
            <w:shd w:val="clear" w:color="auto" w:fill="auto"/>
          </w:tcPr>
          <w:p w:rsidR="00111CE9" w:rsidRPr="00111CE9" w:rsidRDefault="00111CE9" w:rsidP="00111CE9">
            <w:pPr>
              <w:keepNext/>
              <w:keepLines/>
              <w:jc w:val="center"/>
              <w:rPr>
                <w:color w:val="000000"/>
                <w:sz w:val="14"/>
                <w:szCs w:val="14"/>
              </w:rPr>
            </w:pPr>
            <w:r w:rsidRPr="00111CE9">
              <w:rPr>
                <w:color w:val="000000"/>
                <w:sz w:val="14"/>
                <w:szCs w:val="14"/>
              </w:rPr>
              <w:t>G/LIC/N/3/LIE/9</w:t>
            </w:r>
          </w:p>
        </w:tc>
      </w:tr>
      <w:tr w:rsidR="00111CE9" w:rsidTr="003C315D">
        <w:tc>
          <w:tcPr>
            <w:tcW w:w="398" w:type="pct"/>
            <w:tcBorders>
              <w:top w:val="single" w:sz="4" w:space="0" w:color="auto"/>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Egypt</w:t>
            </w:r>
          </w:p>
        </w:tc>
        <w:tc>
          <w:tcPr>
            <w:tcW w:w="517" w:type="pct"/>
            <w:tcBorders>
              <w:top w:val="single" w:sz="4" w:space="0" w:color="auto"/>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All Members</w:t>
            </w:r>
          </w:p>
        </w:tc>
        <w:tc>
          <w:tcPr>
            <w:tcW w:w="206" w:type="pct"/>
            <w:tcBorders>
              <w:top w:val="single" w:sz="4" w:space="0" w:color="auto"/>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SPS</w:t>
            </w:r>
          </w:p>
        </w:tc>
        <w:tc>
          <w:tcPr>
            <w:tcW w:w="413" w:type="pct"/>
            <w:tcBorders>
              <w:top w:val="single" w:sz="4" w:space="0" w:color="auto"/>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04-Dec-15</w:t>
            </w:r>
          </w:p>
        </w:tc>
        <w:tc>
          <w:tcPr>
            <w:tcW w:w="361" w:type="pct"/>
            <w:tcBorders>
              <w:top w:val="single" w:sz="4" w:space="0" w:color="auto"/>
              <w:bottom w:val="single" w:sz="4" w:space="0" w:color="auto"/>
            </w:tcBorders>
            <w:shd w:val="clear" w:color="auto" w:fill="auto"/>
            <w:hideMark/>
          </w:tcPr>
          <w:p w:rsidR="00111CE9" w:rsidRDefault="00111CE9">
            <w:pPr>
              <w:jc w:val="left"/>
              <w:rPr>
                <w:rFonts w:ascii="Calibri" w:hAnsi="Calibri"/>
                <w:sz w:val="20"/>
                <w:szCs w:val="20"/>
                <w:lang w:val="en-US"/>
              </w:rPr>
            </w:pPr>
          </w:p>
        </w:tc>
        <w:tc>
          <w:tcPr>
            <w:tcW w:w="1195" w:type="pct"/>
            <w:tcBorders>
              <w:top w:val="single" w:sz="4" w:space="0" w:color="auto"/>
              <w:bottom w:val="single" w:sz="4" w:space="0" w:color="auto"/>
            </w:tcBorders>
            <w:shd w:val="clear" w:color="auto" w:fill="auto"/>
            <w:hideMark/>
          </w:tcPr>
          <w:p w:rsidR="00111CE9" w:rsidRDefault="00111CE9">
            <w:pPr>
              <w:jc w:val="left"/>
              <w:rPr>
                <w:color w:val="000000"/>
                <w:sz w:val="14"/>
                <w:szCs w:val="14"/>
              </w:rPr>
            </w:pPr>
            <w:r>
              <w:rPr>
                <w:bCs/>
                <w:sz w:val="14"/>
                <w:szCs w:val="14"/>
              </w:rPr>
              <w:t>Ministerial Decree No. 693 for the year 2015 mandating the application of Egyptian Standard ES 7985/2013 "Edible Vegetable oils"</w:t>
            </w:r>
            <w:r>
              <w:rPr>
                <w:sz w:val="14"/>
                <w:szCs w:val="14"/>
              </w:rPr>
              <w:t xml:space="preserve"> </w:t>
            </w:r>
          </w:p>
          <w:p w:rsidR="00111CE9" w:rsidRDefault="00111CE9">
            <w:pPr>
              <w:jc w:val="left"/>
              <w:rPr>
                <w:sz w:val="14"/>
                <w:szCs w:val="14"/>
              </w:rPr>
            </w:pPr>
            <w:r>
              <w:rPr>
                <w:sz w:val="14"/>
                <w:szCs w:val="14"/>
              </w:rPr>
              <w:t>The Ministerial Decree mandates that the producers and importers must comply with the Egyptian Standard ES 7985/2013 "Edible Vegetable oils". Producers and importers are given a transitional period of six months to abide by the standard. This standard supersedes the following Egyptian Standards (ES no.):</w:t>
            </w:r>
          </w:p>
          <w:p w:rsidR="00111CE9" w:rsidRDefault="00111CE9">
            <w:pPr>
              <w:jc w:val="left"/>
              <w:rPr>
                <w:sz w:val="14"/>
                <w:szCs w:val="14"/>
              </w:rPr>
            </w:pPr>
            <w:r>
              <w:rPr>
                <w:sz w:val="14"/>
                <w:szCs w:val="14"/>
              </w:rPr>
              <w:t>(…)</w:t>
            </w:r>
          </w:p>
          <w:p w:rsidR="00111CE9" w:rsidRDefault="00111CE9">
            <w:pPr>
              <w:jc w:val="left"/>
              <w:rPr>
                <w:sz w:val="14"/>
                <w:szCs w:val="14"/>
              </w:rPr>
            </w:pPr>
            <w:r>
              <w:rPr>
                <w:sz w:val="14"/>
                <w:szCs w:val="14"/>
              </w:rPr>
              <w:t>6. ES no. 49-8/2005 "Vegetable Edible Oils - Part 8: Cottonseed Oil</w:t>
            </w:r>
          </w:p>
          <w:p w:rsidR="00111CE9" w:rsidRDefault="00111CE9">
            <w:pPr>
              <w:ind w:left="357" w:hanging="357"/>
              <w:jc w:val="left"/>
              <w:rPr>
                <w:sz w:val="14"/>
                <w:szCs w:val="14"/>
              </w:rPr>
            </w:pPr>
            <w:r>
              <w:rPr>
                <w:sz w:val="14"/>
                <w:szCs w:val="14"/>
              </w:rPr>
              <w:t>(…)</w:t>
            </w:r>
          </w:p>
          <w:p w:rsidR="00111CE9" w:rsidRDefault="00111CE9">
            <w:pPr>
              <w:jc w:val="left"/>
              <w:rPr>
                <w:sz w:val="14"/>
                <w:szCs w:val="14"/>
              </w:rPr>
            </w:pPr>
            <w:r>
              <w:rPr>
                <w:sz w:val="14"/>
                <w:szCs w:val="14"/>
                <w:lang w:val="en-US"/>
              </w:rPr>
              <w:t>16. ES no. 1672/2007 "Cottonseed Oil Second Grade"</w:t>
            </w:r>
          </w:p>
          <w:p w:rsidR="00111CE9" w:rsidRDefault="00111CE9">
            <w:pPr>
              <w:jc w:val="left"/>
              <w:rPr>
                <w:color w:val="000000"/>
                <w:sz w:val="14"/>
                <w:szCs w:val="14"/>
              </w:rPr>
            </w:pPr>
            <w:r>
              <w:rPr>
                <w:color w:val="000000"/>
                <w:sz w:val="14"/>
                <w:szCs w:val="14"/>
              </w:rPr>
              <w:t>(…)</w:t>
            </w:r>
          </w:p>
        </w:tc>
        <w:tc>
          <w:tcPr>
            <w:tcW w:w="1195" w:type="pct"/>
            <w:tcBorders>
              <w:top w:val="single" w:sz="4" w:space="0" w:color="auto"/>
              <w:bottom w:val="single" w:sz="4" w:space="0" w:color="auto"/>
            </w:tcBorders>
            <w:shd w:val="clear" w:color="auto" w:fill="auto"/>
            <w:hideMark/>
          </w:tcPr>
          <w:p w:rsidR="00111CE9" w:rsidRDefault="00111CE9">
            <w:pPr>
              <w:jc w:val="left"/>
              <w:rPr>
                <w:color w:val="000000"/>
                <w:sz w:val="14"/>
                <w:szCs w:val="14"/>
              </w:rPr>
            </w:pPr>
            <w:r>
              <w:rPr>
                <w:color w:val="000000"/>
                <w:sz w:val="14"/>
                <w:szCs w:val="14"/>
              </w:rPr>
              <w:t>Edible fats and oil</w:t>
            </w:r>
          </w:p>
        </w:tc>
        <w:tc>
          <w:tcPr>
            <w:tcW w:w="716" w:type="pct"/>
            <w:tcBorders>
              <w:top w:val="single" w:sz="4" w:space="0" w:color="auto"/>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G/SPS/N/EGY/65/Rev.1</w:t>
            </w:r>
          </w:p>
        </w:tc>
      </w:tr>
      <w:tr w:rsidR="00111CE9" w:rsidTr="003C315D">
        <w:tc>
          <w:tcPr>
            <w:tcW w:w="398" w:type="pct"/>
            <w:tcBorders>
              <w:top w:val="single" w:sz="4" w:space="0" w:color="auto"/>
            </w:tcBorders>
            <w:shd w:val="clear" w:color="auto" w:fill="auto"/>
            <w:hideMark/>
          </w:tcPr>
          <w:p w:rsidR="00111CE9" w:rsidRDefault="00111CE9" w:rsidP="003C315D">
            <w:pPr>
              <w:keepNext/>
              <w:keepLines/>
              <w:jc w:val="center"/>
              <w:rPr>
                <w:color w:val="000000"/>
                <w:sz w:val="14"/>
                <w:szCs w:val="14"/>
              </w:rPr>
            </w:pPr>
            <w:r>
              <w:rPr>
                <w:color w:val="000000"/>
                <w:sz w:val="14"/>
                <w:szCs w:val="14"/>
              </w:rPr>
              <w:lastRenderedPageBreak/>
              <w:t>China</w:t>
            </w:r>
          </w:p>
        </w:tc>
        <w:tc>
          <w:tcPr>
            <w:tcW w:w="517" w:type="pct"/>
            <w:tcBorders>
              <w:top w:val="single" w:sz="4" w:space="0" w:color="auto"/>
            </w:tcBorders>
            <w:shd w:val="clear" w:color="auto" w:fill="auto"/>
            <w:hideMark/>
          </w:tcPr>
          <w:p w:rsidR="00111CE9" w:rsidRDefault="00111CE9" w:rsidP="003C315D">
            <w:pPr>
              <w:keepNext/>
              <w:keepLines/>
              <w:jc w:val="center"/>
              <w:rPr>
                <w:color w:val="000000"/>
                <w:sz w:val="14"/>
                <w:szCs w:val="14"/>
              </w:rPr>
            </w:pPr>
            <w:r>
              <w:rPr>
                <w:color w:val="000000"/>
                <w:sz w:val="14"/>
                <w:szCs w:val="14"/>
              </w:rPr>
              <w:t>All Members</w:t>
            </w:r>
          </w:p>
        </w:tc>
        <w:tc>
          <w:tcPr>
            <w:tcW w:w="206" w:type="pct"/>
            <w:tcBorders>
              <w:top w:val="single" w:sz="4" w:space="0" w:color="auto"/>
            </w:tcBorders>
            <w:shd w:val="clear" w:color="auto" w:fill="auto"/>
            <w:hideMark/>
          </w:tcPr>
          <w:p w:rsidR="00111CE9" w:rsidRDefault="00111CE9" w:rsidP="003C315D">
            <w:pPr>
              <w:keepNext/>
              <w:keepLines/>
              <w:jc w:val="center"/>
              <w:rPr>
                <w:color w:val="000000"/>
                <w:sz w:val="14"/>
                <w:szCs w:val="14"/>
              </w:rPr>
            </w:pPr>
            <w:r>
              <w:rPr>
                <w:color w:val="000000"/>
                <w:sz w:val="14"/>
                <w:szCs w:val="14"/>
              </w:rPr>
              <w:t>TBT</w:t>
            </w:r>
          </w:p>
        </w:tc>
        <w:tc>
          <w:tcPr>
            <w:tcW w:w="413" w:type="pct"/>
            <w:tcBorders>
              <w:top w:val="single" w:sz="4" w:space="0" w:color="auto"/>
            </w:tcBorders>
            <w:shd w:val="clear" w:color="auto" w:fill="auto"/>
            <w:hideMark/>
          </w:tcPr>
          <w:p w:rsidR="00111CE9" w:rsidRDefault="00111CE9" w:rsidP="003C315D">
            <w:pPr>
              <w:keepNext/>
              <w:keepLines/>
              <w:jc w:val="center"/>
              <w:rPr>
                <w:color w:val="000000"/>
                <w:sz w:val="14"/>
                <w:szCs w:val="14"/>
              </w:rPr>
            </w:pPr>
            <w:r>
              <w:rPr>
                <w:color w:val="000000"/>
                <w:sz w:val="14"/>
                <w:szCs w:val="14"/>
              </w:rPr>
              <w:t>27-Jul-15</w:t>
            </w:r>
          </w:p>
        </w:tc>
        <w:tc>
          <w:tcPr>
            <w:tcW w:w="361" w:type="pct"/>
            <w:tcBorders>
              <w:top w:val="single" w:sz="4" w:space="0" w:color="auto"/>
            </w:tcBorders>
            <w:shd w:val="clear" w:color="auto" w:fill="auto"/>
            <w:hideMark/>
          </w:tcPr>
          <w:p w:rsidR="00111CE9" w:rsidRDefault="00111CE9" w:rsidP="003C315D">
            <w:pPr>
              <w:keepNext/>
              <w:keepLines/>
              <w:jc w:val="center"/>
              <w:rPr>
                <w:color w:val="000000"/>
                <w:sz w:val="14"/>
                <w:szCs w:val="14"/>
              </w:rPr>
            </w:pPr>
            <w:r>
              <w:rPr>
                <w:color w:val="000000"/>
                <w:sz w:val="14"/>
                <w:szCs w:val="14"/>
              </w:rPr>
              <w:t>26-Apr-16</w:t>
            </w:r>
          </w:p>
        </w:tc>
        <w:tc>
          <w:tcPr>
            <w:tcW w:w="1195" w:type="pct"/>
            <w:tcBorders>
              <w:top w:val="single" w:sz="4" w:space="0" w:color="auto"/>
            </w:tcBorders>
            <w:shd w:val="clear" w:color="auto" w:fill="auto"/>
            <w:hideMark/>
          </w:tcPr>
          <w:p w:rsidR="00111CE9" w:rsidRDefault="00111CE9" w:rsidP="003C315D">
            <w:pPr>
              <w:keepNext/>
              <w:keepLines/>
              <w:jc w:val="left"/>
              <w:rPr>
                <w:color w:val="000000"/>
                <w:sz w:val="14"/>
                <w:szCs w:val="14"/>
              </w:rPr>
            </w:pPr>
            <w:r>
              <w:rPr>
                <w:color w:val="000000"/>
                <w:sz w:val="14"/>
                <w:szCs w:val="14"/>
              </w:rPr>
              <w:t xml:space="preserve">National Standard of the People's Republic of China: Feed Additive Nicotinamide (10 pages, in Chinese). </w:t>
            </w:r>
            <w:r>
              <w:rPr>
                <w:sz w:val="14"/>
                <w:szCs w:val="14"/>
              </w:rPr>
              <w:t>This standard specifies the product requirements, test methods, inspection rules, labelling, packaging, transportation, storage and shelf life of Nicotinamide. This standard is applicable to the Nicotinamide made of chemical synthesis method.</w:t>
            </w:r>
          </w:p>
        </w:tc>
        <w:tc>
          <w:tcPr>
            <w:tcW w:w="1195" w:type="pct"/>
            <w:tcBorders>
              <w:top w:val="single" w:sz="4" w:space="0" w:color="auto"/>
            </w:tcBorders>
            <w:shd w:val="clear" w:color="auto" w:fill="auto"/>
            <w:hideMark/>
          </w:tcPr>
          <w:p w:rsidR="00111CE9" w:rsidRDefault="00111CE9" w:rsidP="003C315D">
            <w:pPr>
              <w:keepNext/>
              <w:keepLines/>
              <w:jc w:val="left"/>
              <w:rPr>
                <w:color w:val="000000"/>
                <w:sz w:val="14"/>
                <w:szCs w:val="14"/>
              </w:rPr>
            </w:pPr>
            <w:r>
              <w:rPr>
                <w:bCs/>
                <w:spacing w:val="-2"/>
                <w:sz w:val="14"/>
                <w:szCs w:val="14"/>
              </w:rPr>
              <w:t>Feed additive Nicotinamide</w:t>
            </w:r>
            <w:r>
              <w:rPr>
                <w:spacing w:val="-2"/>
                <w:sz w:val="14"/>
                <w:szCs w:val="14"/>
              </w:rPr>
              <w:t xml:space="preserve">. </w:t>
            </w:r>
            <w:proofErr w:type="spellStart"/>
            <w:r>
              <w:rPr>
                <w:bCs/>
                <w:spacing w:val="-2"/>
                <w:sz w:val="14"/>
                <w:szCs w:val="14"/>
              </w:rPr>
              <w:t>Provitamins</w:t>
            </w:r>
            <w:proofErr w:type="spellEnd"/>
            <w:r>
              <w:rPr>
                <w:bCs/>
                <w:spacing w:val="-2"/>
                <w:sz w:val="14"/>
                <w:szCs w:val="14"/>
              </w:rPr>
              <w:t xml:space="preserve"> and vitamins, natural or reproduced by synthesis (including natural concentrates), derivatives thereof used primarily as vitamins, and intermixtures of the foregoing, whether or not in any solvent (HS: 2936)</w:t>
            </w:r>
            <w:r>
              <w:rPr>
                <w:spacing w:val="-2"/>
                <w:sz w:val="14"/>
                <w:szCs w:val="14"/>
              </w:rPr>
              <w:t xml:space="preserve">. </w:t>
            </w:r>
            <w:r>
              <w:rPr>
                <w:bCs/>
                <w:spacing w:val="-2"/>
                <w:sz w:val="14"/>
                <w:szCs w:val="14"/>
              </w:rPr>
              <w:t xml:space="preserve">Animal feeding stuffs (ICS: 65.120) </w:t>
            </w:r>
          </w:p>
        </w:tc>
        <w:tc>
          <w:tcPr>
            <w:tcW w:w="716" w:type="pct"/>
            <w:tcBorders>
              <w:top w:val="single" w:sz="4" w:space="0" w:color="auto"/>
            </w:tcBorders>
            <w:shd w:val="clear" w:color="auto" w:fill="auto"/>
            <w:hideMark/>
          </w:tcPr>
          <w:p w:rsidR="00111CE9" w:rsidRDefault="00111CE9" w:rsidP="003C315D">
            <w:pPr>
              <w:keepNext/>
              <w:keepLines/>
              <w:jc w:val="center"/>
              <w:rPr>
                <w:color w:val="000000"/>
                <w:sz w:val="14"/>
                <w:szCs w:val="14"/>
              </w:rPr>
            </w:pPr>
            <w:r>
              <w:rPr>
                <w:color w:val="000000"/>
                <w:sz w:val="14"/>
                <w:szCs w:val="14"/>
              </w:rPr>
              <w:t>G/TBT/N/CHN/1127</w:t>
            </w:r>
          </w:p>
        </w:tc>
      </w:tr>
      <w:tr w:rsidR="00111CE9" w:rsidTr="003F06F9">
        <w:tc>
          <w:tcPr>
            <w:tcW w:w="398" w:type="pct"/>
            <w:tcBorders>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China</w:t>
            </w:r>
          </w:p>
        </w:tc>
        <w:tc>
          <w:tcPr>
            <w:tcW w:w="517" w:type="pct"/>
            <w:tcBorders>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All Members</w:t>
            </w:r>
          </w:p>
        </w:tc>
        <w:tc>
          <w:tcPr>
            <w:tcW w:w="206" w:type="pct"/>
            <w:tcBorders>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TBT</w:t>
            </w:r>
          </w:p>
        </w:tc>
        <w:tc>
          <w:tcPr>
            <w:tcW w:w="413" w:type="pct"/>
            <w:tcBorders>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24-July-15</w:t>
            </w:r>
          </w:p>
        </w:tc>
        <w:tc>
          <w:tcPr>
            <w:tcW w:w="361" w:type="pct"/>
            <w:tcBorders>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25-Apr-16</w:t>
            </w:r>
          </w:p>
        </w:tc>
        <w:tc>
          <w:tcPr>
            <w:tcW w:w="1195" w:type="pct"/>
            <w:tcBorders>
              <w:bottom w:val="single" w:sz="4" w:space="0" w:color="auto"/>
            </w:tcBorders>
            <w:shd w:val="clear" w:color="auto" w:fill="auto"/>
            <w:hideMark/>
          </w:tcPr>
          <w:p w:rsidR="00111CE9" w:rsidRDefault="00111CE9">
            <w:pPr>
              <w:jc w:val="left"/>
              <w:rPr>
                <w:color w:val="000000"/>
                <w:sz w:val="14"/>
                <w:szCs w:val="14"/>
              </w:rPr>
            </w:pPr>
            <w:r>
              <w:rPr>
                <w:color w:val="000000"/>
                <w:sz w:val="14"/>
                <w:szCs w:val="14"/>
              </w:rPr>
              <w:t>National Standard of the People's Republic of China: Feed Additive - DL-A-</w:t>
            </w:r>
            <w:proofErr w:type="spellStart"/>
            <w:r>
              <w:rPr>
                <w:color w:val="000000"/>
                <w:sz w:val="14"/>
                <w:szCs w:val="14"/>
              </w:rPr>
              <w:t>Tocopheryl</w:t>
            </w:r>
            <w:proofErr w:type="spellEnd"/>
            <w:r>
              <w:rPr>
                <w:color w:val="000000"/>
                <w:sz w:val="14"/>
                <w:szCs w:val="14"/>
              </w:rPr>
              <w:t xml:space="preserve"> Acetate (11 pages, in Chinese). </w:t>
            </w:r>
            <w:r>
              <w:rPr>
                <w:sz w:val="14"/>
                <w:szCs w:val="14"/>
              </w:rPr>
              <w:t>This Standard provides: 1. Scope; 2. Normative references; 3. Requirements; 4. Test methods; 5. Inspection rules; 6. Labelling, packaging, transportation and storage; 7. Shelf life. Chapters 1, 3 and 5 of the Standard are mandatory, the rest is recommended.</w:t>
            </w:r>
          </w:p>
        </w:tc>
        <w:tc>
          <w:tcPr>
            <w:tcW w:w="1195" w:type="pct"/>
            <w:tcBorders>
              <w:bottom w:val="single" w:sz="4" w:space="0" w:color="auto"/>
            </w:tcBorders>
            <w:shd w:val="clear" w:color="auto" w:fill="auto"/>
            <w:hideMark/>
          </w:tcPr>
          <w:p w:rsidR="00111CE9" w:rsidRDefault="00111CE9">
            <w:pPr>
              <w:jc w:val="left"/>
              <w:rPr>
                <w:color w:val="000000"/>
                <w:sz w:val="14"/>
                <w:szCs w:val="14"/>
              </w:rPr>
            </w:pPr>
            <w:r>
              <w:rPr>
                <w:bCs/>
                <w:spacing w:val="-2"/>
                <w:sz w:val="14"/>
                <w:szCs w:val="14"/>
              </w:rPr>
              <w:t>Feed additive DL</w:t>
            </w:r>
            <w:r>
              <w:rPr>
                <w:bCs/>
                <w:spacing w:val="-2"/>
                <w:sz w:val="14"/>
                <w:szCs w:val="14"/>
              </w:rPr>
              <w:noBreakHyphen/>
              <w:t>A</w:t>
            </w:r>
            <w:r>
              <w:rPr>
                <w:bCs/>
                <w:spacing w:val="-2"/>
                <w:sz w:val="14"/>
                <w:szCs w:val="14"/>
              </w:rPr>
              <w:noBreakHyphen/>
            </w:r>
            <w:proofErr w:type="spellStart"/>
            <w:r>
              <w:rPr>
                <w:bCs/>
                <w:spacing w:val="-2"/>
                <w:sz w:val="14"/>
                <w:szCs w:val="14"/>
              </w:rPr>
              <w:t>Tocopheryl</w:t>
            </w:r>
            <w:proofErr w:type="spellEnd"/>
            <w:r>
              <w:rPr>
                <w:bCs/>
                <w:spacing w:val="-2"/>
                <w:sz w:val="14"/>
                <w:szCs w:val="14"/>
              </w:rPr>
              <w:t xml:space="preserve"> Acetate</w:t>
            </w:r>
            <w:r>
              <w:rPr>
                <w:spacing w:val="-2"/>
                <w:sz w:val="14"/>
                <w:szCs w:val="14"/>
              </w:rPr>
              <w:t xml:space="preserve">. </w:t>
            </w:r>
            <w:r>
              <w:rPr>
                <w:bCs/>
                <w:spacing w:val="-2"/>
                <w:sz w:val="14"/>
                <w:szCs w:val="14"/>
              </w:rPr>
              <w:t>Vitamin E and its derivatives (HS: 293628)</w:t>
            </w:r>
            <w:r>
              <w:rPr>
                <w:spacing w:val="-2"/>
                <w:sz w:val="14"/>
                <w:szCs w:val="14"/>
              </w:rPr>
              <w:t xml:space="preserve">. </w:t>
            </w:r>
            <w:r>
              <w:rPr>
                <w:bCs/>
                <w:spacing w:val="-2"/>
                <w:sz w:val="14"/>
                <w:szCs w:val="14"/>
              </w:rPr>
              <w:t xml:space="preserve">Animal feeding stuffs (ICS: 65.120) </w:t>
            </w:r>
          </w:p>
        </w:tc>
        <w:tc>
          <w:tcPr>
            <w:tcW w:w="716" w:type="pct"/>
            <w:tcBorders>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G/TBT/N/CHN/1104</w:t>
            </w:r>
          </w:p>
        </w:tc>
      </w:tr>
      <w:tr w:rsidR="00111CE9" w:rsidTr="003F06F9">
        <w:tc>
          <w:tcPr>
            <w:tcW w:w="398" w:type="pct"/>
            <w:tcBorders>
              <w:top w:val="single" w:sz="4" w:space="0" w:color="auto"/>
              <w:bottom w:val="single" w:sz="4" w:space="0" w:color="auto"/>
            </w:tcBorders>
            <w:shd w:val="clear" w:color="auto" w:fill="auto"/>
            <w:hideMark/>
          </w:tcPr>
          <w:p w:rsidR="00111CE9" w:rsidRDefault="00111CE9" w:rsidP="00D74942">
            <w:pPr>
              <w:keepNext/>
              <w:keepLines/>
              <w:jc w:val="center"/>
              <w:rPr>
                <w:color w:val="000000"/>
                <w:sz w:val="14"/>
                <w:szCs w:val="14"/>
              </w:rPr>
            </w:pPr>
            <w:r>
              <w:rPr>
                <w:color w:val="000000"/>
                <w:sz w:val="14"/>
                <w:szCs w:val="14"/>
              </w:rPr>
              <w:t>China</w:t>
            </w:r>
          </w:p>
        </w:tc>
        <w:tc>
          <w:tcPr>
            <w:tcW w:w="517" w:type="pct"/>
            <w:tcBorders>
              <w:top w:val="single" w:sz="4" w:space="0" w:color="auto"/>
              <w:bottom w:val="single" w:sz="4" w:space="0" w:color="auto"/>
            </w:tcBorders>
            <w:shd w:val="clear" w:color="auto" w:fill="auto"/>
            <w:hideMark/>
          </w:tcPr>
          <w:p w:rsidR="00111CE9" w:rsidRDefault="00111CE9" w:rsidP="00D74942">
            <w:pPr>
              <w:keepNext/>
              <w:keepLines/>
              <w:jc w:val="center"/>
              <w:rPr>
                <w:color w:val="000000"/>
                <w:sz w:val="14"/>
                <w:szCs w:val="14"/>
              </w:rPr>
            </w:pPr>
            <w:r>
              <w:rPr>
                <w:color w:val="000000"/>
                <w:sz w:val="14"/>
                <w:szCs w:val="14"/>
              </w:rPr>
              <w:t>All Members</w:t>
            </w:r>
          </w:p>
        </w:tc>
        <w:tc>
          <w:tcPr>
            <w:tcW w:w="206" w:type="pct"/>
            <w:tcBorders>
              <w:top w:val="single" w:sz="4" w:space="0" w:color="auto"/>
              <w:bottom w:val="single" w:sz="4" w:space="0" w:color="auto"/>
            </w:tcBorders>
            <w:shd w:val="clear" w:color="auto" w:fill="auto"/>
            <w:hideMark/>
          </w:tcPr>
          <w:p w:rsidR="00111CE9" w:rsidRDefault="00111CE9" w:rsidP="00D74942">
            <w:pPr>
              <w:keepNext/>
              <w:keepLines/>
              <w:jc w:val="center"/>
              <w:rPr>
                <w:color w:val="000000"/>
                <w:sz w:val="14"/>
                <w:szCs w:val="14"/>
              </w:rPr>
            </w:pPr>
            <w:r>
              <w:rPr>
                <w:color w:val="000000"/>
                <w:sz w:val="14"/>
                <w:szCs w:val="14"/>
              </w:rPr>
              <w:t>TBT</w:t>
            </w:r>
          </w:p>
        </w:tc>
        <w:tc>
          <w:tcPr>
            <w:tcW w:w="413" w:type="pct"/>
            <w:tcBorders>
              <w:top w:val="single" w:sz="4" w:space="0" w:color="auto"/>
              <w:bottom w:val="single" w:sz="4" w:space="0" w:color="auto"/>
            </w:tcBorders>
            <w:shd w:val="clear" w:color="auto" w:fill="auto"/>
            <w:hideMark/>
          </w:tcPr>
          <w:p w:rsidR="00111CE9" w:rsidRDefault="00111CE9" w:rsidP="00D74942">
            <w:pPr>
              <w:keepNext/>
              <w:keepLines/>
              <w:jc w:val="center"/>
              <w:rPr>
                <w:color w:val="000000"/>
                <w:sz w:val="14"/>
                <w:szCs w:val="14"/>
              </w:rPr>
            </w:pPr>
            <w:r>
              <w:rPr>
                <w:color w:val="000000"/>
                <w:sz w:val="14"/>
                <w:szCs w:val="14"/>
              </w:rPr>
              <w:t>23-July-15</w:t>
            </w:r>
          </w:p>
        </w:tc>
        <w:tc>
          <w:tcPr>
            <w:tcW w:w="361" w:type="pct"/>
            <w:tcBorders>
              <w:top w:val="single" w:sz="4" w:space="0" w:color="auto"/>
              <w:bottom w:val="single" w:sz="4" w:space="0" w:color="auto"/>
            </w:tcBorders>
            <w:shd w:val="clear" w:color="auto" w:fill="auto"/>
            <w:hideMark/>
          </w:tcPr>
          <w:p w:rsidR="00111CE9" w:rsidRDefault="00111CE9" w:rsidP="00D74942">
            <w:pPr>
              <w:keepNext/>
              <w:keepLines/>
              <w:jc w:val="center"/>
              <w:rPr>
                <w:color w:val="000000"/>
                <w:sz w:val="14"/>
                <w:szCs w:val="14"/>
              </w:rPr>
            </w:pPr>
            <w:r>
              <w:rPr>
                <w:color w:val="000000"/>
                <w:sz w:val="14"/>
                <w:szCs w:val="14"/>
              </w:rPr>
              <w:t>24-Apr-16</w:t>
            </w:r>
          </w:p>
        </w:tc>
        <w:tc>
          <w:tcPr>
            <w:tcW w:w="1195" w:type="pct"/>
            <w:tcBorders>
              <w:top w:val="single" w:sz="4" w:space="0" w:color="auto"/>
              <w:bottom w:val="single" w:sz="4" w:space="0" w:color="auto"/>
            </w:tcBorders>
            <w:shd w:val="clear" w:color="auto" w:fill="auto"/>
            <w:hideMark/>
          </w:tcPr>
          <w:p w:rsidR="00111CE9" w:rsidRDefault="00111CE9" w:rsidP="00D74942">
            <w:pPr>
              <w:keepNext/>
              <w:keepLines/>
              <w:jc w:val="left"/>
              <w:rPr>
                <w:color w:val="000000"/>
                <w:sz w:val="14"/>
                <w:szCs w:val="14"/>
              </w:rPr>
            </w:pPr>
            <w:r>
              <w:rPr>
                <w:color w:val="000000"/>
                <w:sz w:val="14"/>
                <w:szCs w:val="14"/>
              </w:rPr>
              <w:t>National Standard of the People's Republic of China: Feed Additive - DL-A-</w:t>
            </w:r>
            <w:proofErr w:type="spellStart"/>
            <w:r>
              <w:rPr>
                <w:color w:val="000000"/>
                <w:sz w:val="14"/>
                <w:szCs w:val="14"/>
              </w:rPr>
              <w:t>Tocopheryl</w:t>
            </w:r>
            <w:proofErr w:type="spellEnd"/>
            <w:r>
              <w:rPr>
                <w:color w:val="000000"/>
                <w:sz w:val="14"/>
                <w:szCs w:val="14"/>
              </w:rPr>
              <w:t xml:space="preserve"> Acetate (Powder Form) (9 pages, in Chinese). </w:t>
            </w:r>
            <w:r>
              <w:rPr>
                <w:sz w:val="14"/>
                <w:szCs w:val="14"/>
              </w:rPr>
              <w:t>This standard provides: 1. Scope; 2. Normative references; 3. Requirements; 4. Test methods; 5. Inspection rules; 6. Label, package, transportation and storage; 7. Shelf life. Chapters 1, 3 and 5 are mandatory, the rest is recommended.</w:t>
            </w:r>
          </w:p>
        </w:tc>
        <w:tc>
          <w:tcPr>
            <w:tcW w:w="1195" w:type="pct"/>
            <w:tcBorders>
              <w:top w:val="single" w:sz="4" w:space="0" w:color="auto"/>
              <w:bottom w:val="single" w:sz="4" w:space="0" w:color="auto"/>
            </w:tcBorders>
            <w:shd w:val="clear" w:color="auto" w:fill="auto"/>
            <w:hideMark/>
          </w:tcPr>
          <w:p w:rsidR="00111CE9" w:rsidRDefault="00111CE9" w:rsidP="00D74942">
            <w:pPr>
              <w:keepNext/>
              <w:keepLines/>
              <w:jc w:val="left"/>
              <w:rPr>
                <w:color w:val="000000"/>
                <w:sz w:val="14"/>
                <w:szCs w:val="14"/>
              </w:rPr>
            </w:pPr>
            <w:r>
              <w:rPr>
                <w:bCs/>
                <w:spacing w:val="-2"/>
                <w:sz w:val="14"/>
                <w:szCs w:val="14"/>
              </w:rPr>
              <w:t>Feed additive DL</w:t>
            </w:r>
            <w:r>
              <w:rPr>
                <w:bCs/>
                <w:spacing w:val="-2"/>
                <w:sz w:val="14"/>
                <w:szCs w:val="14"/>
              </w:rPr>
              <w:noBreakHyphen/>
              <w:t>A</w:t>
            </w:r>
            <w:r>
              <w:rPr>
                <w:bCs/>
                <w:spacing w:val="-2"/>
                <w:sz w:val="14"/>
                <w:szCs w:val="14"/>
              </w:rPr>
              <w:noBreakHyphen/>
            </w:r>
            <w:proofErr w:type="spellStart"/>
            <w:r>
              <w:rPr>
                <w:bCs/>
                <w:spacing w:val="-2"/>
                <w:sz w:val="14"/>
                <w:szCs w:val="14"/>
              </w:rPr>
              <w:t>Tocopheryl</w:t>
            </w:r>
            <w:proofErr w:type="spellEnd"/>
            <w:r>
              <w:rPr>
                <w:bCs/>
                <w:spacing w:val="-2"/>
                <w:sz w:val="14"/>
                <w:szCs w:val="14"/>
              </w:rPr>
              <w:t xml:space="preserve"> Acetate (powder form)</w:t>
            </w:r>
            <w:r>
              <w:rPr>
                <w:spacing w:val="-2"/>
                <w:sz w:val="14"/>
                <w:szCs w:val="14"/>
              </w:rPr>
              <w:t xml:space="preserve">. </w:t>
            </w:r>
            <w:r>
              <w:rPr>
                <w:bCs/>
                <w:spacing w:val="-2"/>
                <w:sz w:val="14"/>
                <w:szCs w:val="14"/>
              </w:rPr>
              <w:t>Vitamin E and its derivatives (HS: 293628)</w:t>
            </w:r>
            <w:r>
              <w:rPr>
                <w:spacing w:val="-2"/>
                <w:sz w:val="14"/>
                <w:szCs w:val="14"/>
              </w:rPr>
              <w:t xml:space="preserve">. </w:t>
            </w:r>
            <w:r>
              <w:rPr>
                <w:bCs/>
                <w:spacing w:val="-2"/>
                <w:sz w:val="14"/>
                <w:szCs w:val="14"/>
              </w:rPr>
              <w:t>Animal feeding stuffs (ICS: 65.120)</w:t>
            </w:r>
          </w:p>
        </w:tc>
        <w:tc>
          <w:tcPr>
            <w:tcW w:w="716" w:type="pct"/>
            <w:tcBorders>
              <w:top w:val="single" w:sz="4" w:space="0" w:color="auto"/>
              <w:bottom w:val="single" w:sz="4" w:space="0" w:color="auto"/>
            </w:tcBorders>
            <w:shd w:val="clear" w:color="auto" w:fill="auto"/>
            <w:hideMark/>
          </w:tcPr>
          <w:p w:rsidR="00111CE9" w:rsidRDefault="00111CE9" w:rsidP="00D74942">
            <w:pPr>
              <w:keepNext/>
              <w:keepLines/>
              <w:jc w:val="center"/>
              <w:rPr>
                <w:color w:val="000000"/>
                <w:sz w:val="14"/>
                <w:szCs w:val="14"/>
              </w:rPr>
            </w:pPr>
            <w:r>
              <w:rPr>
                <w:color w:val="000000"/>
                <w:sz w:val="14"/>
                <w:szCs w:val="14"/>
              </w:rPr>
              <w:t>G/TBT/N/CHN/1099</w:t>
            </w:r>
          </w:p>
        </w:tc>
      </w:tr>
      <w:tr w:rsidR="00111CE9" w:rsidTr="003C315D">
        <w:tc>
          <w:tcPr>
            <w:tcW w:w="398" w:type="pct"/>
            <w:tcBorders>
              <w:top w:val="single" w:sz="4" w:space="0" w:color="auto"/>
              <w:bottom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t>China</w:t>
            </w:r>
          </w:p>
        </w:tc>
        <w:tc>
          <w:tcPr>
            <w:tcW w:w="517" w:type="pct"/>
            <w:tcBorders>
              <w:top w:val="single" w:sz="4" w:space="0" w:color="auto"/>
              <w:bottom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t>All Members</w:t>
            </w:r>
          </w:p>
        </w:tc>
        <w:tc>
          <w:tcPr>
            <w:tcW w:w="206" w:type="pct"/>
            <w:tcBorders>
              <w:top w:val="single" w:sz="4" w:space="0" w:color="auto"/>
              <w:bottom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t>TBT</w:t>
            </w:r>
          </w:p>
        </w:tc>
        <w:tc>
          <w:tcPr>
            <w:tcW w:w="413" w:type="pct"/>
            <w:tcBorders>
              <w:top w:val="single" w:sz="4" w:space="0" w:color="auto"/>
              <w:bottom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t>23-July-15</w:t>
            </w:r>
          </w:p>
        </w:tc>
        <w:tc>
          <w:tcPr>
            <w:tcW w:w="361" w:type="pct"/>
            <w:tcBorders>
              <w:top w:val="single" w:sz="4" w:space="0" w:color="auto"/>
              <w:bottom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t>25-Apr-16</w:t>
            </w:r>
          </w:p>
        </w:tc>
        <w:tc>
          <w:tcPr>
            <w:tcW w:w="1195" w:type="pct"/>
            <w:tcBorders>
              <w:top w:val="single" w:sz="4" w:space="0" w:color="auto"/>
              <w:bottom w:val="single" w:sz="4" w:space="0" w:color="auto"/>
            </w:tcBorders>
            <w:shd w:val="clear" w:color="auto" w:fill="auto"/>
            <w:hideMark/>
          </w:tcPr>
          <w:p w:rsidR="00111CE9" w:rsidRDefault="00111CE9">
            <w:pPr>
              <w:keepNext/>
              <w:keepLines/>
              <w:jc w:val="left"/>
              <w:rPr>
                <w:color w:val="000000"/>
                <w:sz w:val="14"/>
                <w:szCs w:val="14"/>
              </w:rPr>
            </w:pPr>
            <w:r>
              <w:rPr>
                <w:color w:val="000000"/>
                <w:sz w:val="14"/>
                <w:szCs w:val="14"/>
              </w:rPr>
              <w:t xml:space="preserve">National Standard of the People's Republic of China: Feed Additive L-Sodium Ascorbate (11 pages, in Chinese). </w:t>
            </w:r>
            <w:r>
              <w:rPr>
                <w:sz w:val="14"/>
                <w:szCs w:val="14"/>
              </w:rPr>
              <w:t>This standard specifies the product requirements, test methods, inspection rules, labelling, packaging, transportation, storage and shelf life of L-Sodium Ascorbate. This standard is applicable to the L-Sodium Ascorbate made of L-Ascorbic Acid as raw material.</w:t>
            </w:r>
          </w:p>
        </w:tc>
        <w:tc>
          <w:tcPr>
            <w:tcW w:w="1195" w:type="pct"/>
            <w:tcBorders>
              <w:top w:val="single" w:sz="4" w:space="0" w:color="auto"/>
              <w:bottom w:val="single" w:sz="4" w:space="0" w:color="auto"/>
            </w:tcBorders>
            <w:shd w:val="clear" w:color="auto" w:fill="auto"/>
            <w:hideMark/>
          </w:tcPr>
          <w:p w:rsidR="00111CE9" w:rsidRDefault="00111CE9">
            <w:pPr>
              <w:keepNext/>
              <w:keepLines/>
              <w:jc w:val="left"/>
              <w:rPr>
                <w:color w:val="000000"/>
                <w:sz w:val="14"/>
                <w:szCs w:val="14"/>
              </w:rPr>
            </w:pPr>
            <w:r>
              <w:rPr>
                <w:bCs/>
                <w:spacing w:val="-2"/>
                <w:sz w:val="14"/>
                <w:szCs w:val="14"/>
              </w:rPr>
              <w:t>Feed additive L-Sodium Ascorbate</w:t>
            </w:r>
            <w:r>
              <w:rPr>
                <w:spacing w:val="-2"/>
                <w:sz w:val="14"/>
                <w:szCs w:val="14"/>
              </w:rPr>
              <w:t xml:space="preserve">. </w:t>
            </w:r>
            <w:proofErr w:type="spellStart"/>
            <w:r>
              <w:rPr>
                <w:bCs/>
                <w:spacing w:val="-2"/>
                <w:sz w:val="14"/>
                <w:szCs w:val="14"/>
              </w:rPr>
              <w:t>Provitamins</w:t>
            </w:r>
            <w:proofErr w:type="spellEnd"/>
            <w:r>
              <w:rPr>
                <w:bCs/>
                <w:spacing w:val="-2"/>
                <w:sz w:val="14"/>
                <w:szCs w:val="14"/>
              </w:rPr>
              <w:t xml:space="preserve"> and vitamins, natural or reproduced by synthesis (including natural concentrates), derivatives thereof used primarily as vitamins, and intermixtures of the foregoing, whether or not in any solvent. (HS: 2936)</w:t>
            </w:r>
            <w:r>
              <w:rPr>
                <w:spacing w:val="-2"/>
                <w:sz w:val="14"/>
                <w:szCs w:val="14"/>
              </w:rPr>
              <w:t xml:space="preserve">. </w:t>
            </w:r>
            <w:r>
              <w:rPr>
                <w:bCs/>
                <w:spacing w:val="-2"/>
                <w:sz w:val="14"/>
                <w:szCs w:val="14"/>
              </w:rPr>
              <w:t xml:space="preserve">Animal feeding stuffs (ICS: 65.120) </w:t>
            </w:r>
          </w:p>
        </w:tc>
        <w:tc>
          <w:tcPr>
            <w:tcW w:w="716" w:type="pct"/>
            <w:tcBorders>
              <w:top w:val="single" w:sz="4" w:space="0" w:color="auto"/>
              <w:bottom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t>G/TBT/N/CHN/1106</w:t>
            </w:r>
          </w:p>
        </w:tc>
      </w:tr>
      <w:tr w:rsidR="00111CE9" w:rsidTr="003C315D">
        <w:tc>
          <w:tcPr>
            <w:tcW w:w="398" w:type="pct"/>
            <w:tcBorders>
              <w:top w:val="single" w:sz="4" w:space="0" w:color="auto"/>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Japan</w:t>
            </w:r>
          </w:p>
        </w:tc>
        <w:tc>
          <w:tcPr>
            <w:tcW w:w="517" w:type="pct"/>
            <w:tcBorders>
              <w:top w:val="single" w:sz="4" w:space="0" w:color="auto"/>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All Members</w:t>
            </w:r>
          </w:p>
        </w:tc>
        <w:tc>
          <w:tcPr>
            <w:tcW w:w="206" w:type="pct"/>
            <w:tcBorders>
              <w:top w:val="single" w:sz="4" w:space="0" w:color="auto"/>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SPS</w:t>
            </w:r>
          </w:p>
        </w:tc>
        <w:tc>
          <w:tcPr>
            <w:tcW w:w="413" w:type="pct"/>
            <w:tcBorders>
              <w:top w:val="single" w:sz="4" w:space="0" w:color="auto"/>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01-Jul-15</w:t>
            </w:r>
          </w:p>
        </w:tc>
        <w:tc>
          <w:tcPr>
            <w:tcW w:w="361" w:type="pct"/>
            <w:tcBorders>
              <w:top w:val="single" w:sz="4" w:space="0" w:color="auto"/>
              <w:bottom w:val="single" w:sz="4" w:space="0" w:color="auto"/>
            </w:tcBorders>
            <w:shd w:val="clear" w:color="auto" w:fill="auto"/>
            <w:hideMark/>
          </w:tcPr>
          <w:p w:rsidR="00111CE9" w:rsidRDefault="00111CE9">
            <w:pPr>
              <w:jc w:val="left"/>
              <w:rPr>
                <w:rFonts w:ascii="Calibri" w:hAnsi="Calibri"/>
                <w:sz w:val="20"/>
                <w:szCs w:val="20"/>
                <w:lang w:val="en-US"/>
              </w:rPr>
            </w:pPr>
          </w:p>
        </w:tc>
        <w:tc>
          <w:tcPr>
            <w:tcW w:w="1195" w:type="pct"/>
            <w:tcBorders>
              <w:top w:val="single" w:sz="4" w:space="0" w:color="auto"/>
              <w:bottom w:val="single" w:sz="4" w:space="0" w:color="auto"/>
            </w:tcBorders>
            <w:shd w:val="clear" w:color="auto" w:fill="auto"/>
          </w:tcPr>
          <w:p w:rsidR="00111CE9" w:rsidRDefault="00111CE9">
            <w:pPr>
              <w:jc w:val="left"/>
              <w:rPr>
                <w:color w:val="000000"/>
                <w:sz w:val="14"/>
                <w:szCs w:val="14"/>
              </w:rPr>
            </w:pPr>
            <w:r>
              <w:rPr>
                <w:color w:val="000000"/>
                <w:sz w:val="14"/>
                <w:szCs w:val="14"/>
              </w:rPr>
              <w:t>Revision of the Standards and Specifications for Foods and Food Additives under the Food Sanitation Act (revision of agricultural chemical residue standards).</w:t>
            </w:r>
          </w:p>
          <w:p w:rsidR="00111CE9" w:rsidRDefault="00111CE9">
            <w:pPr>
              <w:jc w:val="left"/>
              <w:rPr>
                <w:color w:val="000000"/>
                <w:sz w:val="14"/>
                <w:szCs w:val="14"/>
              </w:rPr>
            </w:pPr>
          </w:p>
          <w:p w:rsidR="00111CE9" w:rsidRDefault="00111CE9">
            <w:pPr>
              <w:jc w:val="left"/>
              <w:rPr>
                <w:color w:val="000000"/>
                <w:sz w:val="14"/>
                <w:szCs w:val="14"/>
              </w:rPr>
            </w:pPr>
            <w:r>
              <w:rPr>
                <w:sz w:val="14"/>
                <w:szCs w:val="14"/>
              </w:rPr>
              <w:t xml:space="preserve">Proposed maximum residue limits (MRLs) for the following agricultural chemical. Pesticide: </w:t>
            </w:r>
            <w:proofErr w:type="spellStart"/>
            <w:r>
              <w:rPr>
                <w:sz w:val="14"/>
                <w:szCs w:val="14"/>
              </w:rPr>
              <w:t>Quinclorac</w:t>
            </w:r>
            <w:proofErr w:type="spellEnd"/>
            <w:r>
              <w:rPr>
                <w:sz w:val="14"/>
                <w:szCs w:val="14"/>
              </w:rPr>
              <w:t>.</w:t>
            </w:r>
          </w:p>
        </w:tc>
        <w:tc>
          <w:tcPr>
            <w:tcW w:w="1195" w:type="pct"/>
            <w:tcBorders>
              <w:top w:val="single" w:sz="4" w:space="0" w:color="auto"/>
              <w:bottom w:val="single" w:sz="4" w:space="0" w:color="auto"/>
            </w:tcBorders>
            <w:shd w:val="clear" w:color="auto" w:fill="auto"/>
            <w:hideMark/>
          </w:tcPr>
          <w:p w:rsidR="00111CE9" w:rsidRDefault="00111CE9">
            <w:pPr>
              <w:jc w:val="left"/>
              <w:rPr>
                <w:color w:val="000000"/>
                <w:sz w:val="14"/>
                <w:szCs w:val="14"/>
              </w:rPr>
            </w:pPr>
            <w:r>
              <w:rPr>
                <w:color w:val="000000"/>
                <w:sz w:val="14"/>
                <w:szCs w:val="14"/>
              </w:rPr>
              <w:t>(…)</w:t>
            </w:r>
          </w:p>
          <w:p w:rsidR="00111CE9" w:rsidRDefault="00111CE9">
            <w:pPr>
              <w:jc w:val="left"/>
              <w:rPr>
                <w:sz w:val="14"/>
                <w:szCs w:val="14"/>
              </w:rPr>
            </w:pPr>
            <w:r>
              <w:rPr>
                <w:sz w:val="14"/>
                <w:szCs w:val="14"/>
              </w:rPr>
              <w:t>Oleaginous fruits, miscellaneous grains, seeds and fruits (HS Codes: 12.04, 12.05, 12.07 and 12.12)</w:t>
            </w:r>
          </w:p>
          <w:p w:rsidR="00111CE9" w:rsidRDefault="00111CE9">
            <w:pPr>
              <w:jc w:val="left"/>
              <w:rPr>
                <w:color w:val="000000"/>
                <w:sz w:val="14"/>
                <w:szCs w:val="14"/>
              </w:rPr>
            </w:pPr>
            <w:r>
              <w:rPr>
                <w:sz w:val="14"/>
                <w:szCs w:val="14"/>
              </w:rPr>
              <w:t>(…)</w:t>
            </w:r>
          </w:p>
        </w:tc>
        <w:tc>
          <w:tcPr>
            <w:tcW w:w="716" w:type="pct"/>
            <w:tcBorders>
              <w:top w:val="single" w:sz="4" w:space="0" w:color="auto"/>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G/SPS/N/JPN/423</w:t>
            </w:r>
          </w:p>
        </w:tc>
      </w:tr>
      <w:tr w:rsidR="00111CE9" w:rsidTr="003C315D">
        <w:tc>
          <w:tcPr>
            <w:tcW w:w="398" w:type="pct"/>
            <w:tcBorders>
              <w:top w:val="single" w:sz="4" w:space="0" w:color="auto"/>
            </w:tcBorders>
            <w:shd w:val="clear" w:color="auto" w:fill="auto"/>
            <w:hideMark/>
          </w:tcPr>
          <w:p w:rsidR="00111CE9" w:rsidRDefault="00111CE9" w:rsidP="003C315D">
            <w:pPr>
              <w:keepNext/>
              <w:keepLines/>
              <w:jc w:val="center"/>
              <w:rPr>
                <w:color w:val="000000"/>
                <w:sz w:val="14"/>
                <w:szCs w:val="14"/>
              </w:rPr>
            </w:pPr>
            <w:r>
              <w:rPr>
                <w:color w:val="000000"/>
                <w:sz w:val="14"/>
                <w:szCs w:val="14"/>
              </w:rPr>
              <w:lastRenderedPageBreak/>
              <w:t>Japan</w:t>
            </w:r>
          </w:p>
        </w:tc>
        <w:tc>
          <w:tcPr>
            <w:tcW w:w="517" w:type="pct"/>
            <w:tcBorders>
              <w:top w:val="single" w:sz="4" w:space="0" w:color="auto"/>
            </w:tcBorders>
            <w:shd w:val="clear" w:color="auto" w:fill="auto"/>
            <w:hideMark/>
          </w:tcPr>
          <w:p w:rsidR="00111CE9" w:rsidRDefault="00111CE9" w:rsidP="003C315D">
            <w:pPr>
              <w:keepNext/>
              <w:keepLines/>
              <w:jc w:val="center"/>
              <w:rPr>
                <w:color w:val="000000"/>
                <w:sz w:val="14"/>
                <w:szCs w:val="14"/>
              </w:rPr>
            </w:pPr>
            <w:r>
              <w:rPr>
                <w:color w:val="000000"/>
                <w:sz w:val="14"/>
                <w:szCs w:val="14"/>
              </w:rPr>
              <w:t>All Members</w:t>
            </w:r>
          </w:p>
        </w:tc>
        <w:tc>
          <w:tcPr>
            <w:tcW w:w="206" w:type="pct"/>
            <w:tcBorders>
              <w:top w:val="single" w:sz="4" w:space="0" w:color="auto"/>
            </w:tcBorders>
            <w:shd w:val="clear" w:color="auto" w:fill="auto"/>
            <w:hideMark/>
          </w:tcPr>
          <w:p w:rsidR="00111CE9" w:rsidRDefault="00111CE9" w:rsidP="003C315D">
            <w:pPr>
              <w:keepNext/>
              <w:keepLines/>
              <w:jc w:val="center"/>
              <w:rPr>
                <w:color w:val="000000"/>
                <w:sz w:val="14"/>
                <w:szCs w:val="14"/>
              </w:rPr>
            </w:pPr>
            <w:r>
              <w:rPr>
                <w:color w:val="000000"/>
                <w:sz w:val="14"/>
                <w:szCs w:val="14"/>
              </w:rPr>
              <w:t>SPS</w:t>
            </w:r>
          </w:p>
        </w:tc>
        <w:tc>
          <w:tcPr>
            <w:tcW w:w="413" w:type="pct"/>
            <w:tcBorders>
              <w:top w:val="single" w:sz="4" w:space="0" w:color="auto"/>
            </w:tcBorders>
            <w:shd w:val="clear" w:color="auto" w:fill="auto"/>
            <w:hideMark/>
          </w:tcPr>
          <w:p w:rsidR="00111CE9" w:rsidRDefault="00111CE9" w:rsidP="003C315D">
            <w:pPr>
              <w:keepNext/>
              <w:keepLines/>
              <w:jc w:val="center"/>
              <w:rPr>
                <w:color w:val="000000"/>
                <w:sz w:val="14"/>
                <w:szCs w:val="14"/>
              </w:rPr>
            </w:pPr>
            <w:r>
              <w:rPr>
                <w:color w:val="000000"/>
                <w:sz w:val="14"/>
                <w:szCs w:val="14"/>
              </w:rPr>
              <w:t>02-Jun-15</w:t>
            </w:r>
          </w:p>
        </w:tc>
        <w:tc>
          <w:tcPr>
            <w:tcW w:w="361" w:type="pct"/>
            <w:tcBorders>
              <w:top w:val="single" w:sz="4" w:space="0" w:color="auto"/>
            </w:tcBorders>
            <w:shd w:val="clear" w:color="auto" w:fill="auto"/>
            <w:hideMark/>
          </w:tcPr>
          <w:p w:rsidR="00111CE9" w:rsidRDefault="00111CE9" w:rsidP="003C315D">
            <w:pPr>
              <w:keepNext/>
              <w:keepLines/>
              <w:jc w:val="left"/>
              <w:rPr>
                <w:rFonts w:ascii="Calibri" w:hAnsi="Calibri"/>
                <w:sz w:val="20"/>
                <w:szCs w:val="20"/>
                <w:lang w:val="en-US"/>
              </w:rPr>
            </w:pPr>
          </w:p>
        </w:tc>
        <w:tc>
          <w:tcPr>
            <w:tcW w:w="1195" w:type="pct"/>
            <w:tcBorders>
              <w:top w:val="single" w:sz="4" w:space="0" w:color="auto"/>
            </w:tcBorders>
            <w:shd w:val="clear" w:color="auto" w:fill="auto"/>
          </w:tcPr>
          <w:p w:rsidR="00111CE9" w:rsidRDefault="00111CE9" w:rsidP="003C315D">
            <w:pPr>
              <w:keepNext/>
              <w:keepLines/>
              <w:jc w:val="left"/>
              <w:rPr>
                <w:color w:val="000000"/>
                <w:sz w:val="14"/>
                <w:szCs w:val="14"/>
              </w:rPr>
            </w:pPr>
            <w:r>
              <w:rPr>
                <w:color w:val="000000"/>
                <w:sz w:val="14"/>
                <w:szCs w:val="14"/>
              </w:rPr>
              <w:t>Revision of the Standards and Specifications for Foods and Food Additives under the Food Sanitation Act (revision of agricultural chemical residue standards).</w:t>
            </w:r>
          </w:p>
          <w:p w:rsidR="00111CE9" w:rsidRDefault="00111CE9" w:rsidP="003C315D">
            <w:pPr>
              <w:keepNext/>
              <w:keepLines/>
              <w:jc w:val="left"/>
              <w:rPr>
                <w:color w:val="000000"/>
                <w:sz w:val="14"/>
                <w:szCs w:val="14"/>
              </w:rPr>
            </w:pPr>
          </w:p>
          <w:p w:rsidR="00111CE9" w:rsidRDefault="00111CE9" w:rsidP="003C315D">
            <w:pPr>
              <w:keepNext/>
              <w:keepLines/>
              <w:jc w:val="left"/>
              <w:rPr>
                <w:sz w:val="14"/>
                <w:szCs w:val="14"/>
              </w:rPr>
            </w:pPr>
            <w:r>
              <w:rPr>
                <w:sz w:val="14"/>
                <w:szCs w:val="14"/>
              </w:rPr>
              <w:t>Proposed maximum residue limits (MRLs) for the following agricultural chemical:</w:t>
            </w:r>
          </w:p>
          <w:p w:rsidR="00111CE9" w:rsidRDefault="00111CE9" w:rsidP="003C315D">
            <w:pPr>
              <w:keepNext/>
              <w:keepLines/>
              <w:jc w:val="left"/>
              <w:rPr>
                <w:color w:val="000000"/>
                <w:sz w:val="14"/>
                <w:szCs w:val="14"/>
              </w:rPr>
            </w:pPr>
            <w:r>
              <w:rPr>
                <w:sz w:val="14"/>
                <w:szCs w:val="14"/>
              </w:rPr>
              <w:t xml:space="preserve">Pesticide: </w:t>
            </w:r>
            <w:proofErr w:type="spellStart"/>
            <w:r>
              <w:rPr>
                <w:sz w:val="14"/>
                <w:szCs w:val="14"/>
              </w:rPr>
              <w:t>Fenothiocarb</w:t>
            </w:r>
            <w:proofErr w:type="spellEnd"/>
            <w:r>
              <w:rPr>
                <w:sz w:val="14"/>
                <w:szCs w:val="14"/>
              </w:rPr>
              <w:t>.</w:t>
            </w:r>
          </w:p>
        </w:tc>
        <w:tc>
          <w:tcPr>
            <w:tcW w:w="1195" w:type="pct"/>
            <w:tcBorders>
              <w:top w:val="single" w:sz="4" w:space="0" w:color="auto"/>
            </w:tcBorders>
            <w:shd w:val="clear" w:color="auto" w:fill="auto"/>
            <w:hideMark/>
          </w:tcPr>
          <w:p w:rsidR="00111CE9" w:rsidRDefault="00111CE9" w:rsidP="003C315D">
            <w:pPr>
              <w:keepNext/>
              <w:keepLines/>
              <w:jc w:val="left"/>
              <w:rPr>
                <w:color w:val="000000"/>
                <w:sz w:val="14"/>
                <w:szCs w:val="14"/>
              </w:rPr>
            </w:pPr>
            <w:r>
              <w:rPr>
                <w:color w:val="000000"/>
                <w:sz w:val="14"/>
                <w:szCs w:val="14"/>
              </w:rPr>
              <w:t>(…)</w:t>
            </w:r>
          </w:p>
          <w:p w:rsidR="00111CE9" w:rsidRDefault="00111CE9" w:rsidP="003C315D">
            <w:pPr>
              <w:keepNext/>
              <w:keepLines/>
              <w:jc w:val="left"/>
              <w:rPr>
                <w:sz w:val="14"/>
                <w:szCs w:val="14"/>
              </w:rPr>
            </w:pPr>
            <w:r>
              <w:rPr>
                <w:sz w:val="14"/>
                <w:szCs w:val="14"/>
              </w:rPr>
              <w:t>Oleaginous fruits, miscellaneous grains, seeds and fruits (HS Codes: 12.04, 12.05, 12.06 and 12.07)</w:t>
            </w:r>
          </w:p>
          <w:p w:rsidR="00111CE9" w:rsidRDefault="00111CE9" w:rsidP="003C315D">
            <w:pPr>
              <w:keepNext/>
              <w:keepLines/>
              <w:jc w:val="left"/>
              <w:rPr>
                <w:color w:val="000000"/>
                <w:sz w:val="14"/>
                <w:szCs w:val="14"/>
              </w:rPr>
            </w:pPr>
            <w:r>
              <w:rPr>
                <w:sz w:val="14"/>
                <w:szCs w:val="14"/>
              </w:rPr>
              <w:t>(…)</w:t>
            </w:r>
          </w:p>
        </w:tc>
        <w:tc>
          <w:tcPr>
            <w:tcW w:w="716" w:type="pct"/>
            <w:tcBorders>
              <w:top w:val="single" w:sz="4" w:space="0" w:color="auto"/>
            </w:tcBorders>
            <w:shd w:val="clear" w:color="auto" w:fill="auto"/>
            <w:hideMark/>
          </w:tcPr>
          <w:p w:rsidR="00111CE9" w:rsidRDefault="00111CE9" w:rsidP="003C315D">
            <w:pPr>
              <w:keepNext/>
              <w:keepLines/>
              <w:jc w:val="center"/>
              <w:rPr>
                <w:color w:val="000000"/>
                <w:sz w:val="14"/>
                <w:szCs w:val="14"/>
              </w:rPr>
            </w:pPr>
            <w:r>
              <w:rPr>
                <w:color w:val="000000"/>
                <w:sz w:val="14"/>
                <w:szCs w:val="14"/>
              </w:rPr>
              <w:t>G/SPS/N/JPN/416</w:t>
            </w:r>
          </w:p>
        </w:tc>
      </w:tr>
      <w:tr w:rsidR="00111CE9" w:rsidTr="003F06F9">
        <w:tc>
          <w:tcPr>
            <w:tcW w:w="398" w:type="pct"/>
            <w:tcBorders>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Japan</w:t>
            </w:r>
          </w:p>
        </w:tc>
        <w:tc>
          <w:tcPr>
            <w:tcW w:w="517" w:type="pct"/>
            <w:tcBorders>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All Members</w:t>
            </w:r>
          </w:p>
        </w:tc>
        <w:tc>
          <w:tcPr>
            <w:tcW w:w="206" w:type="pct"/>
            <w:tcBorders>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SPS</w:t>
            </w:r>
          </w:p>
        </w:tc>
        <w:tc>
          <w:tcPr>
            <w:tcW w:w="413" w:type="pct"/>
            <w:tcBorders>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02-Jun-15</w:t>
            </w:r>
          </w:p>
        </w:tc>
        <w:tc>
          <w:tcPr>
            <w:tcW w:w="361" w:type="pct"/>
            <w:tcBorders>
              <w:bottom w:val="single" w:sz="4" w:space="0" w:color="auto"/>
            </w:tcBorders>
            <w:shd w:val="clear" w:color="auto" w:fill="auto"/>
            <w:hideMark/>
          </w:tcPr>
          <w:p w:rsidR="00111CE9" w:rsidRDefault="00111CE9">
            <w:pPr>
              <w:jc w:val="left"/>
              <w:rPr>
                <w:rFonts w:ascii="Calibri" w:hAnsi="Calibri"/>
                <w:sz w:val="20"/>
                <w:szCs w:val="20"/>
                <w:lang w:val="en-US"/>
              </w:rPr>
            </w:pPr>
          </w:p>
        </w:tc>
        <w:tc>
          <w:tcPr>
            <w:tcW w:w="1195" w:type="pct"/>
            <w:tcBorders>
              <w:bottom w:val="single" w:sz="4" w:space="0" w:color="auto"/>
            </w:tcBorders>
            <w:shd w:val="clear" w:color="auto" w:fill="auto"/>
          </w:tcPr>
          <w:p w:rsidR="00111CE9" w:rsidRDefault="00111CE9">
            <w:pPr>
              <w:jc w:val="left"/>
              <w:rPr>
                <w:color w:val="000000"/>
                <w:sz w:val="14"/>
                <w:szCs w:val="14"/>
              </w:rPr>
            </w:pPr>
            <w:r>
              <w:rPr>
                <w:color w:val="000000"/>
                <w:sz w:val="14"/>
                <w:szCs w:val="14"/>
              </w:rPr>
              <w:t>Revision of the Standards and Specifications for Foods and Food Additives under the Food Sanitation Act (revision of agricultural chemical residue standards).</w:t>
            </w:r>
          </w:p>
          <w:p w:rsidR="00111CE9" w:rsidRDefault="00111CE9">
            <w:pPr>
              <w:jc w:val="left"/>
              <w:rPr>
                <w:color w:val="000000"/>
                <w:sz w:val="14"/>
                <w:szCs w:val="14"/>
              </w:rPr>
            </w:pPr>
          </w:p>
          <w:p w:rsidR="00111CE9" w:rsidRDefault="00111CE9">
            <w:pPr>
              <w:jc w:val="left"/>
              <w:rPr>
                <w:sz w:val="14"/>
                <w:szCs w:val="14"/>
              </w:rPr>
            </w:pPr>
            <w:r>
              <w:rPr>
                <w:sz w:val="14"/>
                <w:szCs w:val="14"/>
              </w:rPr>
              <w:t>Proposed maximum residue limits (MRLs) for the following agricultural chemical:</w:t>
            </w:r>
          </w:p>
          <w:p w:rsidR="00111CE9" w:rsidRDefault="00111CE9">
            <w:pPr>
              <w:jc w:val="left"/>
              <w:rPr>
                <w:color w:val="000000"/>
                <w:sz w:val="14"/>
                <w:szCs w:val="14"/>
              </w:rPr>
            </w:pPr>
            <w:r>
              <w:rPr>
                <w:sz w:val="14"/>
                <w:szCs w:val="14"/>
              </w:rPr>
              <w:t xml:space="preserve">Pesticide: </w:t>
            </w:r>
            <w:proofErr w:type="spellStart"/>
            <w:r>
              <w:rPr>
                <w:sz w:val="14"/>
                <w:szCs w:val="14"/>
              </w:rPr>
              <w:t>Cymoxanil</w:t>
            </w:r>
            <w:proofErr w:type="spellEnd"/>
            <w:r>
              <w:rPr>
                <w:sz w:val="14"/>
                <w:szCs w:val="14"/>
              </w:rPr>
              <w:t>.</w:t>
            </w:r>
          </w:p>
        </w:tc>
        <w:tc>
          <w:tcPr>
            <w:tcW w:w="1195" w:type="pct"/>
            <w:tcBorders>
              <w:bottom w:val="single" w:sz="4" w:space="0" w:color="auto"/>
            </w:tcBorders>
            <w:shd w:val="clear" w:color="auto" w:fill="auto"/>
            <w:hideMark/>
          </w:tcPr>
          <w:p w:rsidR="00111CE9" w:rsidRDefault="00111CE9">
            <w:pPr>
              <w:jc w:val="left"/>
              <w:rPr>
                <w:color w:val="000000"/>
                <w:sz w:val="14"/>
                <w:szCs w:val="14"/>
              </w:rPr>
            </w:pPr>
            <w:r>
              <w:rPr>
                <w:color w:val="000000"/>
                <w:sz w:val="14"/>
                <w:szCs w:val="14"/>
              </w:rPr>
              <w:t>(…)</w:t>
            </w:r>
          </w:p>
          <w:p w:rsidR="00111CE9" w:rsidRDefault="00111CE9">
            <w:pPr>
              <w:jc w:val="left"/>
              <w:rPr>
                <w:sz w:val="14"/>
                <w:szCs w:val="14"/>
              </w:rPr>
            </w:pPr>
            <w:r>
              <w:rPr>
                <w:sz w:val="14"/>
                <w:szCs w:val="14"/>
              </w:rPr>
              <w:t>Oleaginous fruits, miscellaneous grains, seeds and fruits (HS Codes: 12.01, 12.02, 12.04, 12.05, 12.06, 12.07, 12.10 and 12.12)</w:t>
            </w:r>
          </w:p>
          <w:p w:rsidR="00111CE9" w:rsidRDefault="00111CE9">
            <w:pPr>
              <w:jc w:val="left"/>
              <w:rPr>
                <w:color w:val="000000"/>
                <w:sz w:val="14"/>
                <w:szCs w:val="14"/>
              </w:rPr>
            </w:pPr>
            <w:r>
              <w:rPr>
                <w:sz w:val="14"/>
                <w:szCs w:val="14"/>
              </w:rPr>
              <w:t>(…)</w:t>
            </w:r>
          </w:p>
        </w:tc>
        <w:tc>
          <w:tcPr>
            <w:tcW w:w="716" w:type="pct"/>
            <w:tcBorders>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G/SPS/N/JPN/415</w:t>
            </w:r>
          </w:p>
        </w:tc>
      </w:tr>
      <w:tr w:rsidR="00111CE9" w:rsidTr="003F06F9">
        <w:tc>
          <w:tcPr>
            <w:tcW w:w="398" w:type="pct"/>
            <w:tcBorders>
              <w:top w:val="single" w:sz="4" w:space="0" w:color="auto"/>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Japan</w:t>
            </w:r>
          </w:p>
        </w:tc>
        <w:tc>
          <w:tcPr>
            <w:tcW w:w="517" w:type="pct"/>
            <w:tcBorders>
              <w:top w:val="single" w:sz="4" w:space="0" w:color="auto"/>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All Members</w:t>
            </w:r>
          </w:p>
        </w:tc>
        <w:tc>
          <w:tcPr>
            <w:tcW w:w="206" w:type="pct"/>
            <w:tcBorders>
              <w:top w:val="single" w:sz="4" w:space="0" w:color="auto"/>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SPS</w:t>
            </w:r>
          </w:p>
        </w:tc>
        <w:tc>
          <w:tcPr>
            <w:tcW w:w="413" w:type="pct"/>
            <w:tcBorders>
              <w:top w:val="single" w:sz="4" w:space="0" w:color="auto"/>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20-May-15</w:t>
            </w:r>
          </w:p>
        </w:tc>
        <w:tc>
          <w:tcPr>
            <w:tcW w:w="361" w:type="pct"/>
            <w:tcBorders>
              <w:top w:val="single" w:sz="4" w:space="0" w:color="auto"/>
              <w:bottom w:val="single" w:sz="4" w:space="0" w:color="auto"/>
            </w:tcBorders>
            <w:shd w:val="clear" w:color="auto" w:fill="auto"/>
            <w:hideMark/>
          </w:tcPr>
          <w:p w:rsidR="00111CE9" w:rsidRDefault="00111CE9">
            <w:pPr>
              <w:jc w:val="left"/>
              <w:rPr>
                <w:rFonts w:ascii="Calibri" w:hAnsi="Calibri"/>
                <w:sz w:val="20"/>
                <w:szCs w:val="20"/>
                <w:lang w:val="en-US"/>
              </w:rPr>
            </w:pPr>
          </w:p>
        </w:tc>
        <w:tc>
          <w:tcPr>
            <w:tcW w:w="1195" w:type="pct"/>
            <w:tcBorders>
              <w:top w:val="single" w:sz="4" w:space="0" w:color="auto"/>
              <w:bottom w:val="single" w:sz="4" w:space="0" w:color="auto"/>
            </w:tcBorders>
            <w:shd w:val="clear" w:color="auto" w:fill="auto"/>
          </w:tcPr>
          <w:p w:rsidR="00111CE9" w:rsidRDefault="00111CE9">
            <w:pPr>
              <w:jc w:val="left"/>
              <w:rPr>
                <w:color w:val="000000"/>
                <w:sz w:val="14"/>
                <w:szCs w:val="14"/>
              </w:rPr>
            </w:pPr>
            <w:r>
              <w:rPr>
                <w:color w:val="000000"/>
                <w:sz w:val="14"/>
                <w:szCs w:val="14"/>
              </w:rPr>
              <w:t>Revision of the Standards and Specifications for Foods and Food Additives under the Food Sanitation Act (revision of agricultural chemical residue standards).</w:t>
            </w:r>
          </w:p>
          <w:p w:rsidR="00111CE9" w:rsidRDefault="00111CE9">
            <w:pPr>
              <w:jc w:val="left"/>
              <w:rPr>
                <w:color w:val="000000"/>
                <w:sz w:val="14"/>
                <w:szCs w:val="14"/>
              </w:rPr>
            </w:pPr>
          </w:p>
          <w:p w:rsidR="00111CE9" w:rsidRDefault="00111CE9">
            <w:pPr>
              <w:jc w:val="left"/>
              <w:rPr>
                <w:color w:val="000000"/>
                <w:sz w:val="14"/>
                <w:szCs w:val="14"/>
              </w:rPr>
            </w:pPr>
            <w:r>
              <w:rPr>
                <w:sz w:val="14"/>
                <w:szCs w:val="14"/>
              </w:rPr>
              <w:t xml:space="preserve">Proposed maximum residue limits (MRLs) for the following agricultural chemicals - Pesticide: </w:t>
            </w:r>
            <w:proofErr w:type="spellStart"/>
            <w:r>
              <w:rPr>
                <w:sz w:val="14"/>
                <w:szCs w:val="14"/>
              </w:rPr>
              <w:t>Phosalone</w:t>
            </w:r>
            <w:proofErr w:type="spellEnd"/>
            <w:r>
              <w:rPr>
                <w:sz w:val="14"/>
                <w:szCs w:val="14"/>
              </w:rPr>
              <w:t>.</w:t>
            </w:r>
          </w:p>
        </w:tc>
        <w:tc>
          <w:tcPr>
            <w:tcW w:w="1195" w:type="pct"/>
            <w:tcBorders>
              <w:top w:val="single" w:sz="4" w:space="0" w:color="auto"/>
              <w:bottom w:val="single" w:sz="4" w:space="0" w:color="auto"/>
            </w:tcBorders>
            <w:shd w:val="clear" w:color="auto" w:fill="auto"/>
            <w:hideMark/>
          </w:tcPr>
          <w:p w:rsidR="00111CE9" w:rsidRDefault="00111CE9">
            <w:pPr>
              <w:jc w:val="left"/>
              <w:rPr>
                <w:color w:val="000000"/>
                <w:sz w:val="14"/>
                <w:szCs w:val="14"/>
              </w:rPr>
            </w:pPr>
            <w:r>
              <w:rPr>
                <w:color w:val="000000"/>
                <w:sz w:val="14"/>
                <w:szCs w:val="14"/>
              </w:rPr>
              <w:t>(…)</w:t>
            </w:r>
          </w:p>
          <w:p w:rsidR="00111CE9" w:rsidRDefault="00111CE9">
            <w:pPr>
              <w:jc w:val="left"/>
              <w:rPr>
                <w:sz w:val="14"/>
                <w:szCs w:val="14"/>
              </w:rPr>
            </w:pPr>
            <w:r>
              <w:rPr>
                <w:sz w:val="14"/>
                <w:szCs w:val="14"/>
              </w:rPr>
              <w:t xml:space="preserve">Oleaginous fruits, miscellaneous grains, seeds and fruits (HS Codes: 12.04, 12.05, 12.06, 12.07 and 12.12) </w:t>
            </w:r>
          </w:p>
          <w:p w:rsidR="00111CE9" w:rsidRDefault="00111CE9">
            <w:pPr>
              <w:jc w:val="left"/>
              <w:rPr>
                <w:color w:val="000000"/>
                <w:sz w:val="14"/>
                <w:szCs w:val="14"/>
              </w:rPr>
            </w:pPr>
            <w:r>
              <w:rPr>
                <w:sz w:val="14"/>
                <w:szCs w:val="14"/>
              </w:rPr>
              <w:t>(…)</w:t>
            </w:r>
          </w:p>
        </w:tc>
        <w:tc>
          <w:tcPr>
            <w:tcW w:w="716" w:type="pct"/>
            <w:tcBorders>
              <w:top w:val="single" w:sz="4" w:space="0" w:color="auto"/>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G/SPS/N/JPN/387/Rev.1</w:t>
            </w:r>
          </w:p>
        </w:tc>
      </w:tr>
      <w:tr w:rsidR="00111CE9" w:rsidTr="003F06F9">
        <w:tc>
          <w:tcPr>
            <w:tcW w:w="398" w:type="pct"/>
            <w:tcBorders>
              <w:top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t>Japan</w:t>
            </w:r>
          </w:p>
        </w:tc>
        <w:tc>
          <w:tcPr>
            <w:tcW w:w="517" w:type="pct"/>
            <w:tcBorders>
              <w:top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t>All Members</w:t>
            </w:r>
          </w:p>
        </w:tc>
        <w:tc>
          <w:tcPr>
            <w:tcW w:w="206" w:type="pct"/>
            <w:tcBorders>
              <w:top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t>SPS</w:t>
            </w:r>
          </w:p>
        </w:tc>
        <w:tc>
          <w:tcPr>
            <w:tcW w:w="413" w:type="pct"/>
            <w:tcBorders>
              <w:top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t>19-May-15</w:t>
            </w:r>
          </w:p>
        </w:tc>
        <w:tc>
          <w:tcPr>
            <w:tcW w:w="361" w:type="pct"/>
            <w:tcBorders>
              <w:top w:val="single" w:sz="4" w:space="0" w:color="auto"/>
            </w:tcBorders>
            <w:shd w:val="clear" w:color="auto" w:fill="auto"/>
            <w:hideMark/>
          </w:tcPr>
          <w:p w:rsidR="00111CE9" w:rsidRDefault="00111CE9">
            <w:pPr>
              <w:jc w:val="left"/>
              <w:rPr>
                <w:rFonts w:ascii="Calibri" w:hAnsi="Calibri"/>
                <w:sz w:val="20"/>
                <w:szCs w:val="20"/>
                <w:lang w:val="en-US"/>
              </w:rPr>
            </w:pPr>
          </w:p>
        </w:tc>
        <w:tc>
          <w:tcPr>
            <w:tcW w:w="1195" w:type="pct"/>
            <w:tcBorders>
              <w:top w:val="single" w:sz="4" w:space="0" w:color="auto"/>
            </w:tcBorders>
            <w:shd w:val="clear" w:color="auto" w:fill="auto"/>
          </w:tcPr>
          <w:p w:rsidR="00111CE9" w:rsidRDefault="00111CE9">
            <w:pPr>
              <w:keepNext/>
              <w:keepLines/>
              <w:jc w:val="left"/>
              <w:rPr>
                <w:color w:val="000000"/>
                <w:sz w:val="14"/>
                <w:szCs w:val="14"/>
              </w:rPr>
            </w:pPr>
            <w:r>
              <w:rPr>
                <w:color w:val="000000"/>
                <w:sz w:val="14"/>
                <w:szCs w:val="14"/>
              </w:rPr>
              <w:t>Revision of the Standards and Specifications for Foods and Food Additives under the Food Sanitation Act (revision of agricultural chemical residue standards).</w:t>
            </w:r>
          </w:p>
          <w:p w:rsidR="00111CE9" w:rsidRDefault="00111CE9">
            <w:pPr>
              <w:keepNext/>
              <w:keepLines/>
              <w:jc w:val="left"/>
              <w:rPr>
                <w:color w:val="000000"/>
                <w:sz w:val="14"/>
                <w:szCs w:val="14"/>
              </w:rPr>
            </w:pPr>
          </w:p>
          <w:p w:rsidR="00111CE9" w:rsidRDefault="00111CE9">
            <w:pPr>
              <w:keepNext/>
              <w:keepLines/>
              <w:jc w:val="left"/>
              <w:rPr>
                <w:color w:val="000000"/>
                <w:sz w:val="14"/>
                <w:szCs w:val="14"/>
              </w:rPr>
            </w:pPr>
            <w:r>
              <w:rPr>
                <w:sz w:val="14"/>
                <w:szCs w:val="14"/>
              </w:rPr>
              <w:t xml:space="preserve">Proposed maximum residue limits (MRLs) for the following agricultural chemical – Pesticide/Veterinary drug: </w:t>
            </w:r>
            <w:proofErr w:type="spellStart"/>
            <w:r>
              <w:rPr>
                <w:sz w:val="14"/>
                <w:szCs w:val="14"/>
              </w:rPr>
              <w:t>Teflubenzuron</w:t>
            </w:r>
            <w:proofErr w:type="spellEnd"/>
            <w:r>
              <w:rPr>
                <w:sz w:val="14"/>
                <w:szCs w:val="14"/>
              </w:rPr>
              <w:t>.</w:t>
            </w:r>
          </w:p>
        </w:tc>
        <w:tc>
          <w:tcPr>
            <w:tcW w:w="1195" w:type="pct"/>
            <w:tcBorders>
              <w:top w:val="single" w:sz="4" w:space="0" w:color="auto"/>
            </w:tcBorders>
            <w:shd w:val="clear" w:color="auto" w:fill="auto"/>
            <w:hideMark/>
          </w:tcPr>
          <w:p w:rsidR="00111CE9" w:rsidRDefault="00111CE9">
            <w:pPr>
              <w:keepNext/>
              <w:keepLines/>
              <w:jc w:val="left"/>
              <w:rPr>
                <w:color w:val="000000"/>
                <w:sz w:val="14"/>
                <w:szCs w:val="14"/>
              </w:rPr>
            </w:pPr>
            <w:r>
              <w:rPr>
                <w:color w:val="000000"/>
                <w:sz w:val="14"/>
                <w:szCs w:val="14"/>
              </w:rPr>
              <w:t>(…)</w:t>
            </w:r>
          </w:p>
          <w:p w:rsidR="00111CE9" w:rsidRDefault="00111CE9">
            <w:pPr>
              <w:keepNext/>
              <w:keepLines/>
              <w:jc w:val="left"/>
              <w:rPr>
                <w:sz w:val="14"/>
                <w:szCs w:val="14"/>
              </w:rPr>
            </w:pPr>
            <w:r>
              <w:rPr>
                <w:sz w:val="14"/>
                <w:szCs w:val="14"/>
              </w:rPr>
              <w:t>Oleaginous fruits, miscellaneous grains, seeds and fruits (HS Codes: 12.01, 12.02, 12.04, 12.05, 12.06, 12.07, 12.10 and 12.12)</w:t>
            </w:r>
          </w:p>
          <w:p w:rsidR="00111CE9" w:rsidRDefault="00111CE9">
            <w:pPr>
              <w:keepNext/>
              <w:keepLines/>
              <w:jc w:val="left"/>
              <w:rPr>
                <w:color w:val="000000"/>
                <w:sz w:val="14"/>
                <w:szCs w:val="14"/>
              </w:rPr>
            </w:pPr>
            <w:r>
              <w:rPr>
                <w:sz w:val="14"/>
                <w:szCs w:val="14"/>
              </w:rPr>
              <w:t>(…)</w:t>
            </w:r>
          </w:p>
        </w:tc>
        <w:tc>
          <w:tcPr>
            <w:tcW w:w="716" w:type="pct"/>
            <w:tcBorders>
              <w:top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t>G/SPS/N/JPN/410</w:t>
            </w:r>
          </w:p>
        </w:tc>
      </w:tr>
      <w:tr w:rsidR="00111CE9" w:rsidTr="003C315D">
        <w:tc>
          <w:tcPr>
            <w:tcW w:w="398" w:type="pct"/>
            <w:tcBorders>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Japan</w:t>
            </w:r>
          </w:p>
        </w:tc>
        <w:tc>
          <w:tcPr>
            <w:tcW w:w="517" w:type="pct"/>
            <w:tcBorders>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All Members</w:t>
            </w:r>
          </w:p>
        </w:tc>
        <w:tc>
          <w:tcPr>
            <w:tcW w:w="206" w:type="pct"/>
            <w:tcBorders>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SPS</w:t>
            </w:r>
          </w:p>
        </w:tc>
        <w:tc>
          <w:tcPr>
            <w:tcW w:w="413" w:type="pct"/>
            <w:tcBorders>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19-May-15</w:t>
            </w:r>
          </w:p>
        </w:tc>
        <w:tc>
          <w:tcPr>
            <w:tcW w:w="361" w:type="pct"/>
            <w:tcBorders>
              <w:bottom w:val="single" w:sz="4" w:space="0" w:color="auto"/>
            </w:tcBorders>
            <w:shd w:val="clear" w:color="auto" w:fill="auto"/>
            <w:hideMark/>
          </w:tcPr>
          <w:p w:rsidR="00111CE9" w:rsidRDefault="00111CE9">
            <w:pPr>
              <w:jc w:val="left"/>
              <w:rPr>
                <w:rFonts w:ascii="Calibri" w:hAnsi="Calibri"/>
                <w:sz w:val="20"/>
                <w:szCs w:val="20"/>
                <w:lang w:val="en-US"/>
              </w:rPr>
            </w:pPr>
          </w:p>
        </w:tc>
        <w:tc>
          <w:tcPr>
            <w:tcW w:w="1195" w:type="pct"/>
            <w:tcBorders>
              <w:bottom w:val="single" w:sz="4" w:space="0" w:color="auto"/>
            </w:tcBorders>
            <w:shd w:val="clear" w:color="auto" w:fill="auto"/>
          </w:tcPr>
          <w:p w:rsidR="00111CE9" w:rsidRDefault="00111CE9">
            <w:pPr>
              <w:jc w:val="left"/>
              <w:rPr>
                <w:color w:val="000000"/>
                <w:sz w:val="14"/>
                <w:szCs w:val="14"/>
              </w:rPr>
            </w:pPr>
            <w:r>
              <w:rPr>
                <w:color w:val="000000"/>
                <w:sz w:val="14"/>
                <w:szCs w:val="14"/>
              </w:rPr>
              <w:t>Revision of the Standards and Specifications for Foods and Food Additives under the Food Sanitation Act (revision of agricultural chemical residue standards).</w:t>
            </w:r>
          </w:p>
          <w:p w:rsidR="00111CE9" w:rsidRDefault="00111CE9">
            <w:pPr>
              <w:jc w:val="left"/>
              <w:rPr>
                <w:color w:val="000000"/>
                <w:sz w:val="14"/>
                <w:szCs w:val="14"/>
              </w:rPr>
            </w:pPr>
          </w:p>
          <w:p w:rsidR="00111CE9" w:rsidRDefault="00111CE9">
            <w:pPr>
              <w:jc w:val="left"/>
              <w:rPr>
                <w:color w:val="000000"/>
                <w:sz w:val="14"/>
                <w:szCs w:val="14"/>
              </w:rPr>
            </w:pPr>
            <w:r>
              <w:rPr>
                <w:sz w:val="14"/>
                <w:szCs w:val="14"/>
              </w:rPr>
              <w:t xml:space="preserve">Proposed maximum residue limits (MRLs) for the following agricultural chemical – Pesticide: </w:t>
            </w:r>
            <w:proofErr w:type="spellStart"/>
            <w:r>
              <w:rPr>
                <w:sz w:val="14"/>
                <w:szCs w:val="14"/>
              </w:rPr>
              <w:t>Quizalofop</w:t>
            </w:r>
            <w:proofErr w:type="spellEnd"/>
            <w:r>
              <w:rPr>
                <w:sz w:val="14"/>
                <w:szCs w:val="14"/>
              </w:rPr>
              <w:t xml:space="preserve">-ethyl, </w:t>
            </w:r>
            <w:proofErr w:type="spellStart"/>
            <w:r>
              <w:rPr>
                <w:sz w:val="14"/>
                <w:szCs w:val="14"/>
              </w:rPr>
              <w:t>Quizalofop</w:t>
            </w:r>
            <w:proofErr w:type="spellEnd"/>
            <w:r>
              <w:rPr>
                <w:sz w:val="14"/>
                <w:szCs w:val="14"/>
              </w:rPr>
              <w:noBreakHyphen/>
              <w:t>P</w:t>
            </w:r>
            <w:r>
              <w:rPr>
                <w:sz w:val="14"/>
                <w:szCs w:val="14"/>
              </w:rPr>
              <w:noBreakHyphen/>
            </w:r>
            <w:proofErr w:type="spellStart"/>
            <w:r>
              <w:rPr>
                <w:sz w:val="14"/>
                <w:szCs w:val="14"/>
              </w:rPr>
              <w:t>tefuryl</w:t>
            </w:r>
            <w:proofErr w:type="spellEnd"/>
            <w:r>
              <w:rPr>
                <w:sz w:val="14"/>
                <w:szCs w:val="14"/>
              </w:rPr>
              <w:t>.</w:t>
            </w:r>
          </w:p>
        </w:tc>
        <w:tc>
          <w:tcPr>
            <w:tcW w:w="1195" w:type="pct"/>
            <w:tcBorders>
              <w:bottom w:val="single" w:sz="4" w:space="0" w:color="auto"/>
            </w:tcBorders>
            <w:shd w:val="clear" w:color="auto" w:fill="auto"/>
            <w:hideMark/>
          </w:tcPr>
          <w:p w:rsidR="00111CE9" w:rsidRDefault="00111CE9">
            <w:pPr>
              <w:jc w:val="left"/>
              <w:rPr>
                <w:color w:val="000000"/>
                <w:sz w:val="14"/>
                <w:szCs w:val="14"/>
              </w:rPr>
            </w:pPr>
            <w:r>
              <w:rPr>
                <w:color w:val="000000"/>
                <w:sz w:val="14"/>
                <w:szCs w:val="14"/>
              </w:rPr>
              <w:t>(…)</w:t>
            </w:r>
          </w:p>
          <w:p w:rsidR="00111CE9" w:rsidRDefault="00111CE9">
            <w:pPr>
              <w:jc w:val="left"/>
              <w:rPr>
                <w:sz w:val="14"/>
                <w:szCs w:val="14"/>
              </w:rPr>
            </w:pPr>
            <w:r>
              <w:rPr>
                <w:sz w:val="14"/>
                <w:szCs w:val="14"/>
              </w:rPr>
              <w:t>Oleaginous fruits, miscellaneous grains, seeds and fruits (HS Codes: 12.01, 12.02, 12.04, 12.05, 12.06, 12.07, 12.10 and 12.12)</w:t>
            </w:r>
          </w:p>
          <w:p w:rsidR="00111CE9" w:rsidRDefault="00111CE9">
            <w:pPr>
              <w:jc w:val="left"/>
              <w:rPr>
                <w:color w:val="000000"/>
                <w:sz w:val="14"/>
                <w:szCs w:val="14"/>
              </w:rPr>
            </w:pPr>
            <w:r>
              <w:rPr>
                <w:sz w:val="14"/>
                <w:szCs w:val="14"/>
              </w:rPr>
              <w:t>(…)</w:t>
            </w:r>
          </w:p>
        </w:tc>
        <w:tc>
          <w:tcPr>
            <w:tcW w:w="716" w:type="pct"/>
            <w:tcBorders>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G/SPS/N/JPN/409</w:t>
            </w:r>
          </w:p>
        </w:tc>
      </w:tr>
      <w:tr w:rsidR="00111CE9" w:rsidTr="003C315D">
        <w:tc>
          <w:tcPr>
            <w:tcW w:w="398" w:type="pct"/>
            <w:tcBorders>
              <w:top w:val="single" w:sz="4" w:space="0" w:color="auto"/>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Japan</w:t>
            </w:r>
          </w:p>
        </w:tc>
        <w:tc>
          <w:tcPr>
            <w:tcW w:w="517" w:type="pct"/>
            <w:tcBorders>
              <w:top w:val="single" w:sz="4" w:space="0" w:color="auto"/>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All Members</w:t>
            </w:r>
          </w:p>
        </w:tc>
        <w:tc>
          <w:tcPr>
            <w:tcW w:w="206" w:type="pct"/>
            <w:tcBorders>
              <w:top w:val="single" w:sz="4" w:space="0" w:color="auto"/>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SPS</w:t>
            </w:r>
          </w:p>
        </w:tc>
        <w:tc>
          <w:tcPr>
            <w:tcW w:w="413" w:type="pct"/>
            <w:tcBorders>
              <w:top w:val="single" w:sz="4" w:space="0" w:color="auto"/>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19-May-15</w:t>
            </w:r>
          </w:p>
        </w:tc>
        <w:tc>
          <w:tcPr>
            <w:tcW w:w="361" w:type="pct"/>
            <w:tcBorders>
              <w:top w:val="single" w:sz="4" w:space="0" w:color="auto"/>
              <w:bottom w:val="single" w:sz="4" w:space="0" w:color="auto"/>
            </w:tcBorders>
            <w:shd w:val="clear" w:color="auto" w:fill="auto"/>
            <w:hideMark/>
          </w:tcPr>
          <w:p w:rsidR="00111CE9" w:rsidRDefault="00111CE9">
            <w:pPr>
              <w:jc w:val="left"/>
              <w:rPr>
                <w:rFonts w:ascii="Calibri" w:hAnsi="Calibri"/>
                <w:sz w:val="20"/>
                <w:szCs w:val="20"/>
                <w:lang w:val="en-US"/>
              </w:rPr>
            </w:pPr>
          </w:p>
        </w:tc>
        <w:tc>
          <w:tcPr>
            <w:tcW w:w="1195" w:type="pct"/>
            <w:tcBorders>
              <w:top w:val="single" w:sz="4" w:space="0" w:color="auto"/>
              <w:bottom w:val="single" w:sz="4" w:space="0" w:color="auto"/>
            </w:tcBorders>
            <w:shd w:val="clear" w:color="auto" w:fill="auto"/>
          </w:tcPr>
          <w:p w:rsidR="00111CE9" w:rsidRDefault="00111CE9">
            <w:pPr>
              <w:jc w:val="left"/>
              <w:rPr>
                <w:color w:val="000000"/>
                <w:sz w:val="14"/>
                <w:szCs w:val="14"/>
              </w:rPr>
            </w:pPr>
            <w:r>
              <w:rPr>
                <w:color w:val="000000"/>
                <w:sz w:val="14"/>
                <w:szCs w:val="14"/>
              </w:rPr>
              <w:t>Revision of the Standards and Specifications for Foods and Food Additives under the Food Sanitation Act (revision of agricultural chemical residue standards).</w:t>
            </w:r>
          </w:p>
          <w:p w:rsidR="00111CE9" w:rsidRDefault="00111CE9">
            <w:pPr>
              <w:jc w:val="left"/>
              <w:rPr>
                <w:color w:val="000000"/>
                <w:sz w:val="14"/>
                <w:szCs w:val="14"/>
              </w:rPr>
            </w:pPr>
          </w:p>
          <w:p w:rsidR="00111CE9" w:rsidRDefault="00111CE9">
            <w:pPr>
              <w:jc w:val="left"/>
              <w:rPr>
                <w:color w:val="000000"/>
                <w:sz w:val="14"/>
                <w:szCs w:val="14"/>
              </w:rPr>
            </w:pPr>
            <w:r>
              <w:rPr>
                <w:sz w:val="14"/>
                <w:szCs w:val="14"/>
              </w:rPr>
              <w:t xml:space="preserve">Proposed maximum residue limits (MRLs) for the following agricultural chemical – Pesticide: </w:t>
            </w:r>
            <w:proofErr w:type="spellStart"/>
            <w:r>
              <w:rPr>
                <w:sz w:val="14"/>
                <w:szCs w:val="14"/>
              </w:rPr>
              <w:t>Benzyladenine</w:t>
            </w:r>
            <w:proofErr w:type="spellEnd"/>
            <w:r>
              <w:rPr>
                <w:sz w:val="14"/>
                <w:szCs w:val="14"/>
              </w:rPr>
              <w:t xml:space="preserve"> (</w:t>
            </w:r>
            <w:proofErr w:type="spellStart"/>
            <w:r>
              <w:rPr>
                <w:sz w:val="14"/>
                <w:szCs w:val="14"/>
              </w:rPr>
              <w:t>Benzylaminopurine</w:t>
            </w:r>
            <w:proofErr w:type="spellEnd"/>
            <w:r>
              <w:rPr>
                <w:sz w:val="14"/>
                <w:szCs w:val="14"/>
              </w:rPr>
              <w:t>).</w:t>
            </w:r>
          </w:p>
        </w:tc>
        <w:tc>
          <w:tcPr>
            <w:tcW w:w="1195" w:type="pct"/>
            <w:tcBorders>
              <w:top w:val="single" w:sz="4" w:space="0" w:color="auto"/>
              <w:bottom w:val="single" w:sz="4" w:space="0" w:color="auto"/>
            </w:tcBorders>
            <w:shd w:val="clear" w:color="auto" w:fill="auto"/>
            <w:hideMark/>
          </w:tcPr>
          <w:p w:rsidR="00111CE9" w:rsidRDefault="00111CE9">
            <w:pPr>
              <w:jc w:val="left"/>
              <w:rPr>
                <w:color w:val="000000"/>
                <w:sz w:val="14"/>
                <w:szCs w:val="14"/>
              </w:rPr>
            </w:pPr>
            <w:r>
              <w:rPr>
                <w:color w:val="000000"/>
                <w:sz w:val="14"/>
                <w:szCs w:val="14"/>
              </w:rPr>
              <w:t>(…)</w:t>
            </w:r>
          </w:p>
          <w:p w:rsidR="00111CE9" w:rsidRDefault="00111CE9">
            <w:pPr>
              <w:jc w:val="left"/>
              <w:rPr>
                <w:sz w:val="14"/>
                <w:szCs w:val="14"/>
              </w:rPr>
            </w:pPr>
            <w:r>
              <w:rPr>
                <w:sz w:val="14"/>
                <w:szCs w:val="14"/>
              </w:rPr>
              <w:t>Oleaginous fruits, miscellaneous grains, seeds and fruits (HS Codes: 12.01, 12.02, 12.04, 12.05, 12.06, 12.07, 12.10 and 12.12)</w:t>
            </w:r>
          </w:p>
          <w:p w:rsidR="00111CE9" w:rsidRDefault="00111CE9">
            <w:pPr>
              <w:jc w:val="left"/>
              <w:rPr>
                <w:color w:val="000000"/>
                <w:sz w:val="14"/>
                <w:szCs w:val="14"/>
              </w:rPr>
            </w:pPr>
            <w:r>
              <w:rPr>
                <w:sz w:val="14"/>
                <w:szCs w:val="14"/>
              </w:rPr>
              <w:t>(…)</w:t>
            </w:r>
          </w:p>
        </w:tc>
        <w:tc>
          <w:tcPr>
            <w:tcW w:w="716" w:type="pct"/>
            <w:tcBorders>
              <w:top w:val="single" w:sz="4" w:space="0" w:color="auto"/>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G/SPS/N/JPN/407</w:t>
            </w:r>
          </w:p>
        </w:tc>
      </w:tr>
      <w:tr w:rsidR="00111CE9" w:rsidTr="003C315D">
        <w:tc>
          <w:tcPr>
            <w:tcW w:w="398" w:type="pct"/>
            <w:tcBorders>
              <w:top w:val="single" w:sz="4" w:space="0" w:color="auto"/>
              <w:bottom w:val="single" w:sz="4" w:space="0" w:color="auto"/>
            </w:tcBorders>
            <w:shd w:val="clear" w:color="auto" w:fill="auto"/>
            <w:hideMark/>
          </w:tcPr>
          <w:p w:rsidR="00111CE9" w:rsidRDefault="00111CE9" w:rsidP="003C315D">
            <w:pPr>
              <w:keepNext/>
              <w:keepLines/>
              <w:jc w:val="center"/>
              <w:rPr>
                <w:color w:val="000000"/>
                <w:sz w:val="14"/>
                <w:szCs w:val="14"/>
              </w:rPr>
            </w:pPr>
            <w:r>
              <w:rPr>
                <w:color w:val="000000"/>
                <w:sz w:val="14"/>
                <w:szCs w:val="14"/>
              </w:rPr>
              <w:lastRenderedPageBreak/>
              <w:t>Japan</w:t>
            </w:r>
          </w:p>
        </w:tc>
        <w:tc>
          <w:tcPr>
            <w:tcW w:w="517" w:type="pct"/>
            <w:tcBorders>
              <w:top w:val="single" w:sz="4" w:space="0" w:color="auto"/>
              <w:bottom w:val="single" w:sz="4" w:space="0" w:color="auto"/>
            </w:tcBorders>
            <w:shd w:val="clear" w:color="auto" w:fill="auto"/>
            <w:hideMark/>
          </w:tcPr>
          <w:p w:rsidR="00111CE9" w:rsidRDefault="00111CE9" w:rsidP="003C315D">
            <w:pPr>
              <w:keepNext/>
              <w:keepLines/>
              <w:jc w:val="center"/>
              <w:rPr>
                <w:color w:val="000000"/>
                <w:sz w:val="14"/>
                <w:szCs w:val="14"/>
              </w:rPr>
            </w:pPr>
            <w:r>
              <w:rPr>
                <w:color w:val="000000"/>
                <w:sz w:val="14"/>
                <w:szCs w:val="14"/>
              </w:rPr>
              <w:t>All Members</w:t>
            </w:r>
          </w:p>
        </w:tc>
        <w:tc>
          <w:tcPr>
            <w:tcW w:w="206" w:type="pct"/>
            <w:tcBorders>
              <w:top w:val="single" w:sz="4" w:space="0" w:color="auto"/>
              <w:bottom w:val="single" w:sz="4" w:space="0" w:color="auto"/>
            </w:tcBorders>
            <w:shd w:val="clear" w:color="auto" w:fill="auto"/>
            <w:hideMark/>
          </w:tcPr>
          <w:p w:rsidR="00111CE9" w:rsidRDefault="00111CE9" w:rsidP="003C315D">
            <w:pPr>
              <w:keepNext/>
              <w:keepLines/>
              <w:jc w:val="center"/>
              <w:rPr>
                <w:color w:val="000000"/>
                <w:sz w:val="14"/>
                <w:szCs w:val="14"/>
              </w:rPr>
            </w:pPr>
            <w:r>
              <w:rPr>
                <w:color w:val="000000"/>
                <w:sz w:val="14"/>
                <w:szCs w:val="14"/>
              </w:rPr>
              <w:t>SPS</w:t>
            </w:r>
          </w:p>
        </w:tc>
        <w:tc>
          <w:tcPr>
            <w:tcW w:w="413" w:type="pct"/>
            <w:tcBorders>
              <w:top w:val="single" w:sz="4" w:space="0" w:color="auto"/>
              <w:bottom w:val="single" w:sz="4" w:space="0" w:color="auto"/>
            </w:tcBorders>
            <w:shd w:val="clear" w:color="auto" w:fill="auto"/>
            <w:hideMark/>
          </w:tcPr>
          <w:p w:rsidR="00111CE9" w:rsidRDefault="00111CE9" w:rsidP="003C315D">
            <w:pPr>
              <w:keepNext/>
              <w:keepLines/>
              <w:jc w:val="center"/>
              <w:rPr>
                <w:color w:val="000000"/>
                <w:sz w:val="14"/>
                <w:szCs w:val="14"/>
              </w:rPr>
            </w:pPr>
            <w:r>
              <w:rPr>
                <w:color w:val="000000"/>
                <w:sz w:val="14"/>
                <w:szCs w:val="14"/>
              </w:rPr>
              <w:t>19-May-15</w:t>
            </w:r>
          </w:p>
        </w:tc>
        <w:tc>
          <w:tcPr>
            <w:tcW w:w="361" w:type="pct"/>
            <w:tcBorders>
              <w:top w:val="single" w:sz="4" w:space="0" w:color="auto"/>
              <w:bottom w:val="single" w:sz="4" w:space="0" w:color="auto"/>
            </w:tcBorders>
            <w:shd w:val="clear" w:color="auto" w:fill="auto"/>
            <w:hideMark/>
          </w:tcPr>
          <w:p w:rsidR="00111CE9" w:rsidRDefault="00111CE9" w:rsidP="003C315D">
            <w:pPr>
              <w:keepNext/>
              <w:keepLines/>
              <w:jc w:val="left"/>
              <w:rPr>
                <w:rFonts w:ascii="Calibri" w:hAnsi="Calibri"/>
                <w:sz w:val="20"/>
                <w:szCs w:val="20"/>
                <w:lang w:val="en-US"/>
              </w:rPr>
            </w:pPr>
          </w:p>
        </w:tc>
        <w:tc>
          <w:tcPr>
            <w:tcW w:w="1195" w:type="pct"/>
            <w:tcBorders>
              <w:top w:val="single" w:sz="4" w:space="0" w:color="auto"/>
              <w:bottom w:val="single" w:sz="4" w:space="0" w:color="auto"/>
            </w:tcBorders>
            <w:shd w:val="clear" w:color="auto" w:fill="auto"/>
          </w:tcPr>
          <w:p w:rsidR="00111CE9" w:rsidRDefault="00111CE9" w:rsidP="003C315D">
            <w:pPr>
              <w:keepNext/>
              <w:keepLines/>
              <w:jc w:val="left"/>
              <w:rPr>
                <w:color w:val="000000"/>
                <w:sz w:val="14"/>
                <w:szCs w:val="14"/>
              </w:rPr>
            </w:pPr>
            <w:r>
              <w:rPr>
                <w:color w:val="000000"/>
                <w:sz w:val="14"/>
                <w:szCs w:val="14"/>
              </w:rPr>
              <w:t>Revision of the Standards and Specifications for Foods and Food Additives under the Food Sanitation Act (revision of agricultural chemical residue standards).</w:t>
            </w:r>
          </w:p>
          <w:p w:rsidR="00111CE9" w:rsidRDefault="00111CE9" w:rsidP="003C315D">
            <w:pPr>
              <w:keepNext/>
              <w:keepLines/>
              <w:jc w:val="left"/>
              <w:rPr>
                <w:color w:val="000000"/>
                <w:sz w:val="14"/>
                <w:szCs w:val="14"/>
              </w:rPr>
            </w:pPr>
          </w:p>
          <w:p w:rsidR="00111CE9" w:rsidRDefault="00111CE9" w:rsidP="003C315D">
            <w:pPr>
              <w:keepNext/>
              <w:keepLines/>
              <w:jc w:val="left"/>
              <w:rPr>
                <w:color w:val="000000"/>
                <w:sz w:val="14"/>
                <w:szCs w:val="14"/>
              </w:rPr>
            </w:pPr>
            <w:r>
              <w:rPr>
                <w:sz w:val="14"/>
                <w:szCs w:val="14"/>
              </w:rPr>
              <w:t xml:space="preserve">Proposed maximum residue limits (MRLs) for the following agricultural chemical – Pesticide: </w:t>
            </w:r>
            <w:proofErr w:type="spellStart"/>
            <w:r>
              <w:rPr>
                <w:sz w:val="14"/>
                <w:szCs w:val="14"/>
              </w:rPr>
              <w:t>Asulam</w:t>
            </w:r>
            <w:proofErr w:type="spellEnd"/>
            <w:r>
              <w:rPr>
                <w:sz w:val="14"/>
                <w:szCs w:val="14"/>
              </w:rPr>
              <w:t>.</w:t>
            </w:r>
          </w:p>
        </w:tc>
        <w:tc>
          <w:tcPr>
            <w:tcW w:w="1195" w:type="pct"/>
            <w:tcBorders>
              <w:top w:val="single" w:sz="4" w:space="0" w:color="auto"/>
              <w:bottom w:val="single" w:sz="4" w:space="0" w:color="auto"/>
            </w:tcBorders>
            <w:shd w:val="clear" w:color="auto" w:fill="auto"/>
            <w:hideMark/>
          </w:tcPr>
          <w:p w:rsidR="00111CE9" w:rsidRDefault="00111CE9" w:rsidP="003C315D">
            <w:pPr>
              <w:keepNext/>
              <w:keepLines/>
              <w:jc w:val="left"/>
              <w:rPr>
                <w:color w:val="000000"/>
                <w:sz w:val="14"/>
                <w:szCs w:val="14"/>
              </w:rPr>
            </w:pPr>
            <w:r>
              <w:rPr>
                <w:color w:val="000000"/>
                <w:sz w:val="14"/>
                <w:szCs w:val="14"/>
              </w:rPr>
              <w:t>(…)</w:t>
            </w:r>
          </w:p>
          <w:p w:rsidR="00111CE9" w:rsidRDefault="00111CE9" w:rsidP="003C315D">
            <w:pPr>
              <w:keepNext/>
              <w:keepLines/>
              <w:jc w:val="left"/>
              <w:rPr>
                <w:sz w:val="14"/>
                <w:szCs w:val="14"/>
              </w:rPr>
            </w:pPr>
            <w:r>
              <w:rPr>
                <w:sz w:val="14"/>
                <w:szCs w:val="14"/>
              </w:rPr>
              <w:t>Oleaginous fruits, miscellaneous grains, seeds and fruits (HS Codes: 12.01, 12.02, 12.04, 12.05, 12.06, 12.07, 12.10 and 12.12)</w:t>
            </w:r>
          </w:p>
          <w:p w:rsidR="00111CE9" w:rsidRDefault="00111CE9" w:rsidP="003C315D">
            <w:pPr>
              <w:keepNext/>
              <w:keepLines/>
              <w:jc w:val="left"/>
              <w:rPr>
                <w:color w:val="000000"/>
                <w:sz w:val="14"/>
                <w:szCs w:val="14"/>
              </w:rPr>
            </w:pPr>
            <w:r>
              <w:rPr>
                <w:sz w:val="14"/>
                <w:szCs w:val="14"/>
              </w:rPr>
              <w:t>(…)</w:t>
            </w:r>
          </w:p>
        </w:tc>
        <w:tc>
          <w:tcPr>
            <w:tcW w:w="716" w:type="pct"/>
            <w:tcBorders>
              <w:top w:val="single" w:sz="4" w:space="0" w:color="auto"/>
              <w:bottom w:val="single" w:sz="4" w:space="0" w:color="auto"/>
            </w:tcBorders>
            <w:shd w:val="clear" w:color="auto" w:fill="auto"/>
            <w:hideMark/>
          </w:tcPr>
          <w:p w:rsidR="00111CE9" w:rsidRDefault="00111CE9" w:rsidP="003C315D">
            <w:pPr>
              <w:keepNext/>
              <w:keepLines/>
              <w:jc w:val="center"/>
              <w:rPr>
                <w:color w:val="000000"/>
                <w:sz w:val="14"/>
                <w:szCs w:val="14"/>
              </w:rPr>
            </w:pPr>
            <w:r>
              <w:rPr>
                <w:color w:val="000000"/>
                <w:sz w:val="14"/>
                <w:szCs w:val="14"/>
              </w:rPr>
              <w:t>G/SPS/N/JPN/406</w:t>
            </w:r>
          </w:p>
        </w:tc>
      </w:tr>
      <w:tr w:rsidR="00111CE9" w:rsidTr="003F06F9">
        <w:tc>
          <w:tcPr>
            <w:tcW w:w="398" w:type="pct"/>
            <w:tcBorders>
              <w:top w:val="single" w:sz="4" w:space="0" w:color="auto"/>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Turkey</w:t>
            </w:r>
          </w:p>
        </w:tc>
        <w:tc>
          <w:tcPr>
            <w:tcW w:w="517" w:type="pct"/>
            <w:tcBorders>
              <w:top w:val="single" w:sz="4" w:space="0" w:color="auto"/>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All Members</w:t>
            </w:r>
          </w:p>
        </w:tc>
        <w:tc>
          <w:tcPr>
            <w:tcW w:w="206" w:type="pct"/>
            <w:tcBorders>
              <w:top w:val="single" w:sz="4" w:space="0" w:color="auto"/>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SPS</w:t>
            </w:r>
          </w:p>
        </w:tc>
        <w:tc>
          <w:tcPr>
            <w:tcW w:w="413" w:type="pct"/>
            <w:tcBorders>
              <w:top w:val="single" w:sz="4" w:space="0" w:color="auto"/>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23-Apr-15</w:t>
            </w:r>
          </w:p>
        </w:tc>
        <w:tc>
          <w:tcPr>
            <w:tcW w:w="361" w:type="pct"/>
            <w:tcBorders>
              <w:top w:val="single" w:sz="4" w:space="0" w:color="auto"/>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01-Jan-16</w:t>
            </w:r>
          </w:p>
        </w:tc>
        <w:tc>
          <w:tcPr>
            <w:tcW w:w="1195" w:type="pct"/>
            <w:tcBorders>
              <w:top w:val="single" w:sz="4" w:space="0" w:color="auto"/>
              <w:bottom w:val="single" w:sz="4" w:space="0" w:color="auto"/>
            </w:tcBorders>
            <w:shd w:val="clear" w:color="auto" w:fill="auto"/>
          </w:tcPr>
          <w:p w:rsidR="00111CE9" w:rsidRDefault="00111CE9">
            <w:pPr>
              <w:jc w:val="left"/>
              <w:rPr>
                <w:color w:val="000000"/>
                <w:sz w:val="14"/>
                <w:szCs w:val="14"/>
              </w:rPr>
            </w:pPr>
            <w:r>
              <w:rPr>
                <w:color w:val="000000"/>
                <w:sz w:val="14"/>
                <w:szCs w:val="14"/>
              </w:rPr>
              <w:t>Turkish Food Codex Communiqué Amending Communiqué on Named Vegetable Oils.</w:t>
            </w:r>
          </w:p>
          <w:p w:rsidR="00111CE9" w:rsidRDefault="00111CE9">
            <w:pPr>
              <w:jc w:val="left"/>
              <w:rPr>
                <w:color w:val="000000"/>
                <w:sz w:val="14"/>
                <w:szCs w:val="14"/>
              </w:rPr>
            </w:pPr>
          </w:p>
          <w:p w:rsidR="00111CE9" w:rsidRDefault="00111CE9">
            <w:pPr>
              <w:jc w:val="left"/>
              <w:rPr>
                <w:color w:val="000000"/>
                <w:sz w:val="14"/>
                <w:szCs w:val="14"/>
              </w:rPr>
            </w:pPr>
            <w:r>
              <w:rPr>
                <w:sz w:val="14"/>
                <w:szCs w:val="14"/>
              </w:rPr>
              <w:t xml:space="preserve">The purpose of this amendment is to determine the criteria for named vegetable oils in line with Codex </w:t>
            </w:r>
            <w:proofErr w:type="spellStart"/>
            <w:r>
              <w:rPr>
                <w:sz w:val="14"/>
                <w:szCs w:val="14"/>
              </w:rPr>
              <w:t>Alimentarius</w:t>
            </w:r>
            <w:proofErr w:type="spellEnd"/>
            <w:r>
              <w:rPr>
                <w:sz w:val="14"/>
                <w:szCs w:val="14"/>
              </w:rPr>
              <w:t xml:space="preserve"> Standards, and revise the criteria for hazelnut oil.</w:t>
            </w:r>
          </w:p>
        </w:tc>
        <w:tc>
          <w:tcPr>
            <w:tcW w:w="1195" w:type="pct"/>
            <w:tcBorders>
              <w:top w:val="single" w:sz="4" w:space="0" w:color="auto"/>
              <w:bottom w:val="single" w:sz="4" w:space="0" w:color="auto"/>
            </w:tcBorders>
            <w:shd w:val="clear" w:color="auto" w:fill="auto"/>
            <w:hideMark/>
          </w:tcPr>
          <w:p w:rsidR="00111CE9" w:rsidRDefault="00111CE9">
            <w:pPr>
              <w:jc w:val="left"/>
              <w:rPr>
                <w:color w:val="000000"/>
                <w:sz w:val="14"/>
                <w:szCs w:val="14"/>
              </w:rPr>
            </w:pPr>
            <w:r>
              <w:rPr>
                <w:b/>
                <w:sz w:val="14"/>
                <w:szCs w:val="14"/>
              </w:rPr>
              <w:t xml:space="preserve">): </w:t>
            </w:r>
            <w:r>
              <w:rPr>
                <w:sz w:val="14"/>
                <w:szCs w:val="14"/>
              </w:rPr>
              <w:t>Named vegetable oils (</w:t>
            </w:r>
            <w:proofErr w:type="spellStart"/>
            <w:r>
              <w:rPr>
                <w:sz w:val="14"/>
                <w:szCs w:val="14"/>
              </w:rPr>
              <w:t>arachis</w:t>
            </w:r>
            <w:proofErr w:type="spellEnd"/>
            <w:r>
              <w:rPr>
                <w:sz w:val="14"/>
                <w:szCs w:val="14"/>
              </w:rPr>
              <w:t xml:space="preserve"> oil, </w:t>
            </w:r>
            <w:proofErr w:type="spellStart"/>
            <w:r>
              <w:rPr>
                <w:sz w:val="14"/>
                <w:szCs w:val="14"/>
              </w:rPr>
              <w:t>babassu</w:t>
            </w:r>
            <w:proofErr w:type="spellEnd"/>
            <w:r>
              <w:rPr>
                <w:sz w:val="14"/>
                <w:szCs w:val="14"/>
              </w:rPr>
              <w:t xml:space="preserve"> oil, coconut oil, cottonseed oil, grapeseed oil, hazelnut oil, maize oil, palm kernel oil, palm kernel </w:t>
            </w:r>
            <w:proofErr w:type="spellStart"/>
            <w:r>
              <w:rPr>
                <w:sz w:val="14"/>
                <w:szCs w:val="14"/>
              </w:rPr>
              <w:t>olein</w:t>
            </w:r>
            <w:proofErr w:type="spellEnd"/>
            <w:r>
              <w:rPr>
                <w:sz w:val="14"/>
                <w:szCs w:val="14"/>
              </w:rPr>
              <w:t xml:space="preserve">, palm kernel stearin, palm oil, palm </w:t>
            </w:r>
            <w:proofErr w:type="spellStart"/>
            <w:r>
              <w:rPr>
                <w:sz w:val="14"/>
                <w:szCs w:val="14"/>
              </w:rPr>
              <w:t>olein</w:t>
            </w:r>
            <w:proofErr w:type="spellEnd"/>
            <w:r>
              <w:rPr>
                <w:sz w:val="14"/>
                <w:szCs w:val="14"/>
              </w:rPr>
              <w:t xml:space="preserve">, palm stearin, palm </w:t>
            </w:r>
            <w:proofErr w:type="spellStart"/>
            <w:r>
              <w:rPr>
                <w:sz w:val="14"/>
                <w:szCs w:val="14"/>
              </w:rPr>
              <w:t>suprolein</w:t>
            </w:r>
            <w:proofErr w:type="spellEnd"/>
            <w:r>
              <w:rPr>
                <w:sz w:val="14"/>
                <w:szCs w:val="14"/>
              </w:rPr>
              <w:t xml:space="preserve">, rapeseed oil-low </w:t>
            </w:r>
            <w:proofErr w:type="spellStart"/>
            <w:r>
              <w:rPr>
                <w:sz w:val="14"/>
                <w:szCs w:val="14"/>
              </w:rPr>
              <w:t>erucic</w:t>
            </w:r>
            <w:proofErr w:type="spellEnd"/>
            <w:r>
              <w:rPr>
                <w:sz w:val="14"/>
                <w:szCs w:val="14"/>
              </w:rPr>
              <w:t xml:space="preserve"> acid, safflower seed oil, sesame seed oil, soya bean oil, sunflower seed oil)</w:t>
            </w:r>
          </w:p>
        </w:tc>
        <w:tc>
          <w:tcPr>
            <w:tcW w:w="716" w:type="pct"/>
            <w:tcBorders>
              <w:top w:val="single" w:sz="4" w:space="0" w:color="auto"/>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G/SPS/N/TUR/57</w:t>
            </w:r>
          </w:p>
        </w:tc>
      </w:tr>
      <w:tr w:rsidR="00111CE9" w:rsidTr="003F06F9">
        <w:tc>
          <w:tcPr>
            <w:tcW w:w="398" w:type="pct"/>
            <w:tcBorders>
              <w:top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t>Japan</w:t>
            </w:r>
          </w:p>
        </w:tc>
        <w:tc>
          <w:tcPr>
            <w:tcW w:w="517" w:type="pct"/>
            <w:tcBorders>
              <w:top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t>All Members</w:t>
            </w:r>
          </w:p>
        </w:tc>
        <w:tc>
          <w:tcPr>
            <w:tcW w:w="206" w:type="pct"/>
            <w:tcBorders>
              <w:top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t>SPS</w:t>
            </w:r>
          </w:p>
        </w:tc>
        <w:tc>
          <w:tcPr>
            <w:tcW w:w="413" w:type="pct"/>
            <w:tcBorders>
              <w:top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t>27-Feb-15</w:t>
            </w:r>
          </w:p>
        </w:tc>
        <w:tc>
          <w:tcPr>
            <w:tcW w:w="361" w:type="pct"/>
            <w:tcBorders>
              <w:top w:val="single" w:sz="4" w:space="0" w:color="auto"/>
            </w:tcBorders>
            <w:shd w:val="clear" w:color="auto" w:fill="auto"/>
            <w:hideMark/>
          </w:tcPr>
          <w:p w:rsidR="00111CE9" w:rsidRDefault="00111CE9">
            <w:pPr>
              <w:jc w:val="left"/>
              <w:rPr>
                <w:rFonts w:ascii="Calibri" w:hAnsi="Calibri"/>
                <w:sz w:val="20"/>
                <w:szCs w:val="20"/>
                <w:lang w:val="en-US"/>
              </w:rPr>
            </w:pPr>
          </w:p>
        </w:tc>
        <w:tc>
          <w:tcPr>
            <w:tcW w:w="1195" w:type="pct"/>
            <w:tcBorders>
              <w:top w:val="single" w:sz="4" w:space="0" w:color="auto"/>
            </w:tcBorders>
            <w:shd w:val="clear" w:color="auto" w:fill="auto"/>
          </w:tcPr>
          <w:p w:rsidR="00111CE9" w:rsidRDefault="00111CE9">
            <w:pPr>
              <w:keepNext/>
              <w:keepLines/>
              <w:jc w:val="left"/>
              <w:rPr>
                <w:color w:val="000000"/>
                <w:sz w:val="14"/>
                <w:szCs w:val="14"/>
              </w:rPr>
            </w:pPr>
            <w:r>
              <w:rPr>
                <w:color w:val="000000"/>
                <w:sz w:val="14"/>
                <w:szCs w:val="14"/>
              </w:rPr>
              <w:t>Revision of the Standards and Specifications for Foods and Food Additives under the Food Sanitation Act (revision of agricultural chemical residue standards).</w:t>
            </w:r>
          </w:p>
          <w:p w:rsidR="00111CE9" w:rsidRDefault="00111CE9">
            <w:pPr>
              <w:keepNext/>
              <w:keepLines/>
              <w:jc w:val="left"/>
              <w:rPr>
                <w:color w:val="000000"/>
                <w:sz w:val="14"/>
                <w:szCs w:val="14"/>
              </w:rPr>
            </w:pPr>
          </w:p>
          <w:p w:rsidR="00111CE9" w:rsidRDefault="00111CE9">
            <w:pPr>
              <w:keepNext/>
              <w:keepLines/>
              <w:jc w:val="left"/>
              <w:rPr>
                <w:color w:val="000000"/>
                <w:sz w:val="14"/>
                <w:szCs w:val="14"/>
              </w:rPr>
            </w:pPr>
            <w:r>
              <w:rPr>
                <w:sz w:val="14"/>
                <w:szCs w:val="14"/>
              </w:rPr>
              <w:t>Proposed maximum residue limits (MRLs) for the following agricultural chemical: Pesticide – Malathion.</w:t>
            </w:r>
          </w:p>
        </w:tc>
        <w:tc>
          <w:tcPr>
            <w:tcW w:w="1195" w:type="pct"/>
            <w:tcBorders>
              <w:top w:val="single" w:sz="4" w:space="0" w:color="auto"/>
            </w:tcBorders>
            <w:shd w:val="clear" w:color="auto" w:fill="auto"/>
            <w:hideMark/>
          </w:tcPr>
          <w:p w:rsidR="00111CE9" w:rsidRDefault="00111CE9">
            <w:pPr>
              <w:keepNext/>
              <w:keepLines/>
              <w:jc w:val="left"/>
              <w:rPr>
                <w:color w:val="000000"/>
                <w:sz w:val="14"/>
                <w:szCs w:val="14"/>
              </w:rPr>
            </w:pPr>
            <w:r>
              <w:rPr>
                <w:color w:val="000000"/>
                <w:sz w:val="14"/>
                <w:szCs w:val="14"/>
              </w:rPr>
              <w:t>(…)</w:t>
            </w:r>
          </w:p>
          <w:p w:rsidR="00111CE9" w:rsidRDefault="00111CE9">
            <w:pPr>
              <w:keepNext/>
              <w:keepLines/>
              <w:jc w:val="left"/>
              <w:rPr>
                <w:sz w:val="14"/>
                <w:szCs w:val="14"/>
              </w:rPr>
            </w:pPr>
            <w:r>
              <w:rPr>
                <w:sz w:val="14"/>
                <w:szCs w:val="14"/>
              </w:rPr>
              <w:t>Oleaginous fruits, miscellaneous grains, seeds and fruits (HS Codes: 12.01, 12.02, 12.04, 12.05, 12.06, 12.07, 12.10 and 12.12)</w:t>
            </w:r>
          </w:p>
          <w:p w:rsidR="00111CE9" w:rsidRDefault="00111CE9">
            <w:pPr>
              <w:keepNext/>
              <w:keepLines/>
              <w:jc w:val="left"/>
              <w:rPr>
                <w:color w:val="000000"/>
                <w:sz w:val="14"/>
                <w:szCs w:val="14"/>
              </w:rPr>
            </w:pPr>
            <w:r>
              <w:rPr>
                <w:sz w:val="14"/>
                <w:szCs w:val="14"/>
              </w:rPr>
              <w:t>(…)</w:t>
            </w:r>
          </w:p>
        </w:tc>
        <w:tc>
          <w:tcPr>
            <w:tcW w:w="716" w:type="pct"/>
            <w:tcBorders>
              <w:top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t>G/SPS/N/JPN/399</w:t>
            </w:r>
          </w:p>
        </w:tc>
      </w:tr>
      <w:tr w:rsidR="00111CE9" w:rsidTr="003F06F9">
        <w:tc>
          <w:tcPr>
            <w:tcW w:w="398" w:type="pct"/>
            <w:shd w:val="clear" w:color="auto" w:fill="auto"/>
            <w:hideMark/>
          </w:tcPr>
          <w:p w:rsidR="00111CE9" w:rsidRDefault="00111CE9">
            <w:pPr>
              <w:keepNext/>
              <w:keepLines/>
              <w:jc w:val="center"/>
              <w:rPr>
                <w:color w:val="000000"/>
                <w:sz w:val="14"/>
                <w:szCs w:val="14"/>
              </w:rPr>
            </w:pPr>
            <w:r>
              <w:rPr>
                <w:color w:val="000000"/>
                <w:sz w:val="14"/>
                <w:szCs w:val="14"/>
              </w:rPr>
              <w:t>Japan</w:t>
            </w:r>
          </w:p>
        </w:tc>
        <w:tc>
          <w:tcPr>
            <w:tcW w:w="517" w:type="pct"/>
            <w:shd w:val="clear" w:color="auto" w:fill="auto"/>
            <w:hideMark/>
          </w:tcPr>
          <w:p w:rsidR="00111CE9" w:rsidRDefault="00111CE9">
            <w:pPr>
              <w:keepNext/>
              <w:keepLines/>
              <w:jc w:val="center"/>
              <w:rPr>
                <w:color w:val="000000"/>
                <w:sz w:val="14"/>
                <w:szCs w:val="14"/>
              </w:rPr>
            </w:pPr>
            <w:r>
              <w:rPr>
                <w:color w:val="000000"/>
                <w:sz w:val="14"/>
                <w:szCs w:val="14"/>
              </w:rPr>
              <w:t>All Members</w:t>
            </w:r>
          </w:p>
        </w:tc>
        <w:tc>
          <w:tcPr>
            <w:tcW w:w="206" w:type="pct"/>
            <w:shd w:val="clear" w:color="auto" w:fill="auto"/>
            <w:hideMark/>
          </w:tcPr>
          <w:p w:rsidR="00111CE9" w:rsidRDefault="00111CE9">
            <w:pPr>
              <w:keepNext/>
              <w:keepLines/>
              <w:jc w:val="center"/>
              <w:rPr>
                <w:color w:val="000000"/>
                <w:sz w:val="14"/>
                <w:szCs w:val="14"/>
              </w:rPr>
            </w:pPr>
            <w:r>
              <w:rPr>
                <w:color w:val="000000"/>
                <w:sz w:val="14"/>
                <w:szCs w:val="14"/>
              </w:rPr>
              <w:t>SPS</w:t>
            </w:r>
          </w:p>
        </w:tc>
        <w:tc>
          <w:tcPr>
            <w:tcW w:w="413" w:type="pct"/>
            <w:shd w:val="clear" w:color="auto" w:fill="auto"/>
            <w:hideMark/>
          </w:tcPr>
          <w:p w:rsidR="00111CE9" w:rsidRDefault="00111CE9">
            <w:pPr>
              <w:keepNext/>
              <w:keepLines/>
              <w:rPr>
                <w:sz w:val="14"/>
                <w:szCs w:val="14"/>
              </w:rPr>
            </w:pPr>
            <w:r>
              <w:rPr>
                <w:color w:val="000000"/>
                <w:sz w:val="14"/>
                <w:szCs w:val="14"/>
              </w:rPr>
              <w:t>03-Feb-15</w:t>
            </w:r>
          </w:p>
        </w:tc>
        <w:tc>
          <w:tcPr>
            <w:tcW w:w="361" w:type="pct"/>
            <w:shd w:val="clear" w:color="auto" w:fill="auto"/>
            <w:hideMark/>
          </w:tcPr>
          <w:p w:rsidR="00111CE9" w:rsidRDefault="00111CE9">
            <w:pPr>
              <w:jc w:val="left"/>
              <w:rPr>
                <w:rFonts w:ascii="Calibri" w:hAnsi="Calibri"/>
                <w:sz w:val="20"/>
                <w:szCs w:val="20"/>
                <w:lang w:val="en-US"/>
              </w:rPr>
            </w:pPr>
          </w:p>
        </w:tc>
        <w:tc>
          <w:tcPr>
            <w:tcW w:w="1195" w:type="pct"/>
            <w:shd w:val="clear" w:color="auto" w:fill="auto"/>
          </w:tcPr>
          <w:p w:rsidR="00111CE9" w:rsidRDefault="00111CE9">
            <w:pPr>
              <w:keepNext/>
              <w:keepLines/>
              <w:jc w:val="left"/>
              <w:rPr>
                <w:color w:val="000000"/>
                <w:sz w:val="14"/>
                <w:szCs w:val="14"/>
              </w:rPr>
            </w:pPr>
            <w:r>
              <w:rPr>
                <w:color w:val="000000"/>
                <w:sz w:val="14"/>
                <w:szCs w:val="14"/>
              </w:rPr>
              <w:t>Revision of the Standards and Specifications for Foods and Food Additives under the Food Sanitation Act (Revision of Agricultural Chemical Residue Standards).</w:t>
            </w:r>
          </w:p>
          <w:p w:rsidR="00111CE9" w:rsidRDefault="00111CE9">
            <w:pPr>
              <w:keepNext/>
              <w:keepLines/>
              <w:jc w:val="left"/>
              <w:rPr>
                <w:color w:val="000000"/>
                <w:sz w:val="14"/>
                <w:szCs w:val="14"/>
              </w:rPr>
            </w:pPr>
          </w:p>
          <w:p w:rsidR="00111CE9" w:rsidRDefault="00111CE9">
            <w:pPr>
              <w:keepNext/>
              <w:keepLines/>
              <w:jc w:val="left"/>
              <w:rPr>
                <w:color w:val="000000"/>
                <w:sz w:val="14"/>
                <w:szCs w:val="14"/>
              </w:rPr>
            </w:pPr>
            <w:r>
              <w:rPr>
                <w:sz w:val="14"/>
                <w:szCs w:val="14"/>
              </w:rPr>
              <w:t xml:space="preserve">Proposed maximum residue limits (MRLs) for the following agricultural chemical: Pesticide/Veterinary drug – </w:t>
            </w:r>
            <w:proofErr w:type="spellStart"/>
            <w:r>
              <w:rPr>
                <w:sz w:val="14"/>
                <w:szCs w:val="14"/>
              </w:rPr>
              <w:t>Teflubenzuron</w:t>
            </w:r>
            <w:proofErr w:type="spellEnd"/>
            <w:r>
              <w:rPr>
                <w:sz w:val="14"/>
                <w:szCs w:val="14"/>
              </w:rPr>
              <w:t>.</w:t>
            </w:r>
          </w:p>
        </w:tc>
        <w:tc>
          <w:tcPr>
            <w:tcW w:w="1195" w:type="pct"/>
            <w:shd w:val="clear" w:color="auto" w:fill="auto"/>
            <w:hideMark/>
          </w:tcPr>
          <w:p w:rsidR="00111CE9" w:rsidRDefault="00111CE9">
            <w:pPr>
              <w:keepNext/>
              <w:keepLines/>
              <w:jc w:val="left"/>
              <w:rPr>
                <w:color w:val="000000"/>
                <w:sz w:val="14"/>
                <w:szCs w:val="14"/>
              </w:rPr>
            </w:pPr>
            <w:r>
              <w:rPr>
                <w:color w:val="000000"/>
                <w:sz w:val="14"/>
                <w:szCs w:val="14"/>
              </w:rPr>
              <w:t>(…)</w:t>
            </w:r>
          </w:p>
          <w:p w:rsidR="00111CE9" w:rsidRDefault="00111CE9">
            <w:pPr>
              <w:keepNext/>
              <w:keepLines/>
              <w:jc w:val="left"/>
              <w:rPr>
                <w:sz w:val="14"/>
                <w:szCs w:val="14"/>
              </w:rPr>
            </w:pPr>
            <w:r>
              <w:rPr>
                <w:sz w:val="14"/>
                <w:szCs w:val="14"/>
              </w:rPr>
              <w:t>Oleaginous fruits, miscellaneous grains, seeds and fruits (HS: 12.01, 12.02, 12.04, 12.05, 12.06, 12.07, 12.10 and 12.12)</w:t>
            </w:r>
          </w:p>
          <w:p w:rsidR="00111CE9" w:rsidRDefault="00111CE9">
            <w:pPr>
              <w:keepNext/>
              <w:keepLines/>
              <w:jc w:val="left"/>
              <w:rPr>
                <w:color w:val="000000"/>
                <w:sz w:val="14"/>
                <w:szCs w:val="14"/>
              </w:rPr>
            </w:pPr>
            <w:r>
              <w:rPr>
                <w:sz w:val="14"/>
                <w:szCs w:val="14"/>
              </w:rPr>
              <w:t>(…)</w:t>
            </w:r>
          </w:p>
        </w:tc>
        <w:tc>
          <w:tcPr>
            <w:tcW w:w="716" w:type="pct"/>
            <w:shd w:val="clear" w:color="auto" w:fill="auto"/>
            <w:hideMark/>
          </w:tcPr>
          <w:p w:rsidR="00111CE9" w:rsidRDefault="00111CE9">
            <w:pPr>
              <w:keepNext/>
              <w:keepLines/>
              <w:jc w:val="center"/>
              <w:rPr>
                <w:color w:val="000000"/>
                <w:sz w:val="14"/>
                <w:szCs w:val="14"/>
              </w:rPr>
            </w:pPr>
            <w:r>
              <w:rPr>
                <w:color w:val="000000"/>
                <w:sz w:val="14"/>
                <w:szCs w:val="14"/>
              </w:rPr>
              <w:t>G/SPS/N/JPN/395</w:t>
            </w:r>
          </w:p>
        </w:tc>
      </w:tr>
      <w:tr w:rsidR="00111CE9" w:rsidTr="003F06F9">
        <w:tc>
          <w:tcPr>
            <w:tcW w:w="398" w:type="pct"/>
            <w:shd w:val="clear" w:color="auto" w:fill="auto"/>
            <w:hideMark/>
          </w:tcPr>
          <w:p w:rsidR="00111CE9" w:rsidRDefault="00111CE9">
            <w:pPr>
              <w:jc w:val="center"/>
              <w:rPr>
                <w:color w:val="000000"/>
                <w:sz w:val="14"/>
                <w:szCs w:val="14"/>
              </w:rPr>
            </w:pPr>
            <w:r>
              <w:rPr>
                <w:color w:val="000000"/>
                <w:sz w:val="14"/>
                <w:szCs w:val="14"/>
              </w:rPr>
              <w:t>Japan</w:t>
            </w:r>
          </w:p>
        </w:tc>
        <w:tc>
          <w:tcPr>
            <w:tcW w:w="517" w:type="pct"/>
            <w:shd w:val="clear" w:color="auto" w:fill="auto"/>
            <w:hideMark/>
          </w:tcPr>
          <w:p w:rsidR="00111CE9" w:rsidRDefault="00111CE9">
            <w:pPr>
              <w:jc w:val="center"/>
              <w:rPr>
                <w:color w:val="000000"/>
                <w:sz w:val="14"/>
                <w:szCs w:val="14"/>
              </w:rPr>
            </w:pPr>
            <w:r>
              <w:rPr>
                <w:color w:val="000000"/>
                <w:sz w:val="14"/>
                <w:szCs w:val="14"/>
              </w:rPr>
              <w:t>All Members</w:t>
            </w:r>
          </w:p>
        </w:tc>
        <w:tc>
          <w:tcPr>
            <w:tcW w:w="206" w:type="pct"/>
            <w:shd w:val="clear" w:color="auto" w:fill="auto"/>
            <w:hideMark/>
          </w:tcPr>
          <w:p w:rsidR="00111CE9" w:rsidRDefault="00111CE9">
            <w:pPr>
              <w:jc w:val="center"/>
              <w:rPr>
                <w:color w:val="000000"/>
                <w:sz w:val="14"/>
                <w:szCs w:val="14"/>
              </w:rPr>
            </w:pPr>
            <w:r>
              <w:rPr>
                <w:color w:val="000000"/>
                <w:sz w:val="14"/>
                <w:szCs w:val="14"/>
              </w:rPr>
              <w:t>SPS</w:t>
            </w:r>
          </w:p>
        </w:tc>
        <w:tc>
          <w:tcPr>
            <w:tcW w:w="413" w:type="pct"/>
            <w:shd w:val="clear" w:color="auto" w:fill="auto"/>
            <w:hideMark/>
          </w:tcPr>
          <w:p w:rsidR="00111CE9" w:rsidRDefault="00111CE9">
            <w:pPr>
              <w:rPr>
                <w:sz w:val="14"/>
                <w:szCs w:val="14"/>
              </w:rPr>
            </w:pPr>
            <w:r>
              <w:rPr>
                <w:color w:val="000000"/>
                <w:sz w:val="14"/>
                <w:szCs w:val="14"/>
              </w:rPr>
              <w:t>03-Feb-15</w:t>
            </w:r>
          </w:p>
        </w:tc>
        <w:tc>
          <w:tcPr>
            <w:tcW w:w="361" w:type="pct"/>
            <w:shd w:val="clear" w:color="auto" w:fill="auto"/>
            <w:hideMark/>
          </w:tcPr>
          <w:p w:rsidR="00111CE9" w:rsidRDefault="00111CE9">
            <w:pPr>
              <w:jc w:val="left"/>
              <w:rPr>
                <w:rFonts w:ascii="Calibri" w:hAnsi="Calibri"/>
                <w:sz w:val="20"/>
                <w:szCs w:val="20"/>
                <w:lang w:val="en-US"/>
              </w:rPr>
            </w:pPr>
          </w:p>
        </w:tc>
        <w:tc>
          <w:tcPr>
            <w:tcW w:w="1195" w:type="pct"/>
            <w:shd w:val="clear" w:color="auto" w:fill="auto"/>
          </w:tcPr>
          <w:p w:rsidR="00111CE9" w:rsidRDefault="00111CE9">
            <w:pPr>
              <w:jc w:val="left"/>
              <w:rPr>
                <w:color w:val="000000"/>
                <w:sz w:val="14"/>
                <w:szCs w:val="14"/>
              </w:rPr>
            </w:pPr>
            <w:r>
              <w:rPr>
                <w:color w:val="000000"/>
                <w:sz w:val="14"/>
                <w:szCs w:val="14"/>
              </w:rPr>
              <w:t>Revision of the Standards and Specifications for Foods and Food Additives under the Food Sanitation Act (Revision of Agricultural Chemical Residue Standards).</w:t>
            </w:r>
          </w:p>
          <w:p w:rsidR="00111CE9" w:rsidRDefault="00111CE9">
            <w:pPr>
              <w:jc w:val="left"/>
              <w:rPr>
                <w:color w:val="000000"/>
                <w:sz w:val="14"/>
                <w:szCs w:val="14"/>
              </w:rPr>
            </w:pPr>
          </w:p>
          <w:p w:rsidR="00111CE9" w:rsidRDefault="00111CE9">
            <w:pPr>
              <w:jc w:val="left"/>
              <w:rPr>
                <w:color w:val="000000"/>
                <w:sz w:val="14"/>
                <w:szCs w:val="14"/>
              </w:rPr>
            </w:pPr>
            <w:r>
              <w:rPr>
                <w:sz w:val="14"/>
                <w:szCs w:val="14"/>
              </w:rPr>
              <w:t xml:space="preserve">Proposed maximum residue limits (MRLs) for the following agricultural chemical: Pesticide – </w:t>
            </w:r>
            <w:proofErr w:type="spellStart"/>
            <w:r>
              <w:rPr>
                <w:sz w:val="14"/>
                <w:szCs w:val="14"/>
              </w:rPr>
              <w:t>Fluoroimide</w:t>
            </w:r>
            <w:proofErr w:type="spellEnd"/>
            <w:r>
              <w:rPr>
                <w:sz w:val="14"/>
                <w:szCs w:val="14"/>
              </w:rPr>
              <w:t>.</w:t>
            </w:r>
          </w:p>
        </w:tc>
        <w:tc>
          <w:tcPr>
            <w:tcW w:w="1195" w:type="pct"/>
            <w:shd w:val="clear" w:color="auto" w:fill="auto"/>
            <w:hideMark/>
          </w:tcPr>
          <w:p w:rsidR="00111CE9" w:rsidRDefault="00111CE9">
            <w:pPr>
              <w:jc w:val="left"/>
              <w:rPr>
                <w:color w:val="000000"/>
                <w:sz w:val="14"/>
                <w:szCs w:val="14"/>
              </w:rPr>
            </w:pPr>
            <w:r>
              <w:rPr>
                <w:color w:val="000000"/>
                <w:sz w:val="14"/>
                <w:szCs w:val="14"/>
              </w:rPr>
              <w:t>(…)</w:t>
            </w:r>
          </w:p>
          <w:p w:rsidR="00111CE9" w:rsidRDefault="00111CE9">
            <w:pPr>
              <w:jc w:val="left"/>
              <w:rPr>
                <w:sz w:val="14"/>
                <w:szCs w:val="14"/>
              </w:rPr>
            </w:pPr>
            <w:r>
              <w:rPr>
                <w:sz w:val="14"/>
                <w:szCs w:val="14"/>
              </w:rPr>
              <w:t>Oleaginous fruits, miscellaneous grains, seeds and fruits (HS: 12.01, 12.02, 12.04, 12.05, 12.06, 12.07, 12.10 and 12.12)</w:t>
            </w:r>
          </w:p>
          <w:p w:rsidR="00111CE9" w:rsidRDefault="00111CE9">
            <w:pPr>
              <w:jc w:val="left"/>
              <w:rPr>
                <w:color w:val="000000"/>
                <w:sz w:val="14"/>
                <w:szCs w:val="14"/>
              </w:rPr>
            </w:pPr>
            <w:r>
              <w:rPr>
                <w:sz w:val="14"/>
                <w:szCs w:val="14"/>
              </w:rPr>
              <w:t>(…)</w:t>
            </w:r>
          </w:p>
        </w:tc>
        <w:tc>
          <w:tcPr>
            <w:tcW w:w="716" w:type="pct"/>
            <w:shd w:val="clear" w:color="auto" w:fill="auto"/>
            <w:hideMark/>
          </w:tcPr>
          <w:p w:rsidR="00111CE9" w:rsidRDefault="00111CE9">
            <w:pPr>
              <w:jc w:val="center"/>
              <w:rPr>
                <w:color w:val="000000"/>
                <w:sz w:val="14"/>
                <w:szCs w:val="14"/>
              </w:rPr>
            </w:pPr>
            <w:r>
              <w:rPr>
                <w:color w:val="000000"/>
                <w:sz w:val="14"/>
                <w:szCs w:val="14"/>
              </w:rPr>
              <w:t>G/SPS/N/JPN/394</w:t>
            </w:r>
          </w:p>
        </w:tc>
      </w:tr>
      <w:tr w:rsidR="00111CE9" w:rsidTr="003F06F9">
        <w:tc>
          <w:tcPr>
            <w:tcW w:w="398" w:type="pct"/>
            <w:tcBorders>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Japan</w:t>
            </w:r>
          </w:p>
        </w:tc>
        <w:tc>
          <w:tcPr>
            <w:tcW w:w="517" w:type="pct"/>
            <w:tcBorders>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All Members</w:t>
            </w:r>
          </w:p>
        </w:tc>
        <w:tc>
          <w:tcPr>
            <w:tcW w:w="206" w:type="pct"/>
            <w:tcBorders>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SPS</w:t>
            </w:r>
          </w:p>
        </w:tc>
        <w:tc>
          <w:tcPr>
            <w:tcW w:w="413" w:type="pct"/>
            <w:tcBorders>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03-Feb-15</w:t>
            </w:r>
          </w:p>
        </w:tc>
        <w:tc>
          <w:tcPr>
            <w:tcW w:w="361" w:type="pct"/>
            <w:tcBorders>
              <w:bottom w:val="single" w:sz="4" w:space="0" w:color="auto"/>
            </w:tcBorders>
            <w:shd w:val="clear" w:color="auto" w:fill="auto"/>
            <w:hideMark/>
          </w:tcPr>
          <w:p w:rsidR="00111CE9" w:rsidRDefault="00111CE9">
            <w:pPr>
              <w:jc w:val="left"/>
              <w:rPr>
                <w:rFonts w:ascii="Calibri" w:hAnsi="Calibri"/>
                <w:sz w:val="20"/>
                <w:szCs w:val="20"/>
                <w:lang w:val="en-US"/>
              </w:rPr>
            </w:pPr>
          </w:p>
        </w:tc>
        <w:tc>
          <w:tcPr>
            <w:tcW w:w="1195" w:type="pct"/>
            <w:tcBorders>
              <w:bottom w:val="single" w:sz="4" w:space="0" w:color="auto"/>
            </w:tcBorders>
            <w:shd w:val="clear" w:color="auto" w:fill="auto"/>
          </w:tcPr>
          <w:p w:rsidR="00111CE9" w:rsidRDefault="00111CE9">
            <w:pPr>
              <w:jc w:val="left"/>
              <w:rPr>
                <w:color w:val="000000"/>
                <w:sz w:val="14"/>
                <w:szCs w:val="14"/>
              </w:rPr>
            </w:pPr>
            <w:r>
              <w:rPr>
                <w:color w:val="000000"/>
                <w:sz w:val="14"/>
                <w:szCs w:val="14"/>
              </w:rPr>
              <w:t>Revision of the Standards and Specifications for Foods and Food Additives under the Food Sanitation Act (Revision of Agricultural Chemical Residue Standards).</w:t>
            </w:r>
          </w:p>
          <w:p w:rsidR="00111CE9" w:rsidRDefault="00111CE9">
            <w:pPr>
              <w:jc w:val="left"/>
              <w:rPr>
                <w:color w:val="000000"/>
                <w:sz w:val="14"/>
                <w:szCs w:val="14"/>
              </w:rPr>
            </w:pPr>
          </w:p>
          <w:p w:rsidR="00111CE9" w:rsidRDefault="00111CE9">
            <w:pPr>
              <w:jc w:val="left"/>
              <w:rPr>
                <w:color w:val="000000"/>
                <w:sz w:val="14"/>
                <w:szCs w:val="14"/>
              </w:rPr>
            </w:pPr>
            <w:r>
              <w:rPr>
                <w:sz w:val="14"/>
                <w:szCs w:val="14"/>
              </w:rPr>
              <w:t xml:space="preserve">Proposed maximum residue limits (MRLs) for the following agricultural chemical: Pesticide – </w:t>
            </w:r>
            <w:proofErr w:type="spellStart"/>
            <w:r>
              <w:rPr>
                <w:sz w:val="14"/>
                <w:szCs w:val="14"/>
              </w:rPr>
              <w:t>Flumioxazin</w:t>
            </w:r>
            <w:proofErr w:type="spellEnd"/>
            <w:r>
              <w:rPr>
                <w:sz w:val="14"/>
                <w:szCs w:val="14"/>
              </w:rPr>
              <w:t>.</w:t>
            </w:r>
          </w:p>
        </w:tc>
        <w:tc>
          <w:tcPr>
            <w:tcW w:w="1195" w:type="pct"/>
            <w:tcBorders>
              <w:bottom w:val="single" w:sz="4" w:space="0" w:color="auto"/>
            </w:tcBorders>
            <w:shd w:val="clear" w:color="auto" w:fill="auto"/>
            <w:hideMark/>
          </w:tcPr>
          <w:p w:rsidR="00111CE9" w:rsidRDefault="00111CE9">
            <w:pPr>
              <w:jc w:val="left"/>
              <w:rPr>
                <w:color w:val="000000"/>
                <w:sz w:val="14"/>
                <w:szCs w:val="14"/>
              </w:rPr>
            </w:pPr>
            <w:r>
              <w:rPr>
                <w:color w:val="000000"/>
                <w:sz w:val="14"/>
                <w:szCs w:val="14"/>
              </w:rPr>
              <w:t>(…)</w:t>
            </w:r>
          </w:p>
          <w:p w:rsidR="00111CE9" w:rsidRDefault="00111CE9">
            <w:pPr>
              <w:jc w:val="left"/>
              <w:rPr>
                <w:sz w:val="14"/>
                <w:szCs w:val="14"/>
              </w:rPr>
            </w:pPr>
            <w:r>
              <w:rPr>
                <w:sz w:val="14"/>
                <w:szCs w:val="14"/>
              </w:rPr>
              <w:t>Oleaginous fruits, miscellaneous grains, seeds and fruits (HS: 12.01, 12.02, 12.04, 12.05, 12.06, 12.07, 12.10 and 12.12)</w:t>
            </w:r>
          </w:p>
          <w:p w:rsidR="00111CE9" w:rsidRDefault="00111CE9">
            <w:pPr>
              <w:jc w:val="left"/>
              <w:rPr>
                <w:color w:val="000000"/>
                <w:sz w:val="14"/>
                <w:szCs w:val="14"/>
              </w:rPr>
            </w:pPr>
            <w:r>
              <w:rPr>
                <w:sz w:val="14"/>
                <w:szCs w:val="14"/>
              </w:rPr>
              <w:t>(…)</w:t>
            </w:r>
          </w:p>
        </w:tc>
        <w:tc>
          <w:tcPr>
            <w:tcW w:w="716" w:type="pct"/>
            <w:tcBorders>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G/SPS/N/JPN/393</w:t>
            </w:r>
          </w:p>
        </w:tc>
      </w:tr>
      <w:tr w:rsidR="00111CE9" w:rsidTr="003F06F9">
        <w:tc>
          <w:tcPr>
            <w:tcW w:w="398" w:type="pct"/>
            <w:tcBorders>
              <w:top w:val="single" w:sz="4" w:space="0" w:color="auto"/>
              <w:bottom w:val="single" w:sz="4" w:space="0" w:color="auto"/>
            </w:tcBorders>
            <w:shd w:val="clear" w:color="auto" w:fill="auto"/>
            <w:hideMark/>
          </w:tcPr>
          <w:p w:rsidR="00111CE9" w:rsidRDefault="00111CE9" w:rsidP="003C315D">
            <w:pPr>
              <w:keepNext/>
              <w:keepLines/>
              <w:jc w:val="center"/>
              <w:rPr>
                <w:color w:val="000000"/>
                <w:sz w:val="14"/>
                <w:szCs w:val="14"/>
              </w:rPr>
            </w:pPr>
            <w:r>
              <w:rPr>
                <w:color w:val="000000"/>
                <w:sz w:val="14"/>
                <w:szCs w:val="14"/>
              </w:rPr>
              <w:lastRenderedPageBreak/>
              <w:t>Japan</w:t>
            </w:r>
          </w:p>
        </w:tc>
        <w:tc>
          <w:tcPr>
            <w:tcW w:w="517" w:type="pct"/>
            <w:tcBorders>
              <w:top w:val="single" w:sz="4" w:space="0" w:color="auto"/>
              <w:bottom w:val="single" w:sz="4" w:space="0" w:color="auto"/>
            </w:tcBorders>
            <w:shd w:val="clear" w:color="auto" w:fill="auto"/>
            <w:hideMark/>
          </w:tcPr>
          <w:p w:rsidR="00111CE9" w:rsidRDefault="00111CE9" w:rsidP="003C315D">
            <w:pPr>
              <w:keepNext/>
              <w:keepLines/>
              <w:jc w:val="center"/>
              <w:rPr>
                <w:color w:val="000000"/>
                <w:sz w:val="14"/>
                <w:szCs w:val="14"/>
              </w:rPr>
            </w:pPr>
            <w:r>
              <w:rPr>
                <w:color w:val="000000"/>
                <w:sz w:val="14"/>
                <w:szCs w:val="14"/>
              </w:rPr>
              <w:t>All Members</w:t>
            </w:r>
          </w:p>
        </w:tc>
        <w:tc>
          <w:tcPr>
            <w:tcW w:w="206" w:type="pct"/>
            <w:tcBorders>
              <w:top w:val="single" w:sz="4" w:space="0" w:color="auto"/>
              <w:bottom w:val="single" w:sz="4" w:space="0" w:color="auto"/>
            </w:tcBorders>
            <w:shd w:val="clear" w:color="auto" w:fill="auto"/>
            <w:hideMark/>
          </w:tcPr>
          <w:p w:rsidR="00111CE9" w:rsidRDefault="00111CE9" w:rsidP="003C315D">
            <w:pPr>
              <w:keepNext/>
              <w:keepLines/>
              <w:jc w:val="center"/>
              <w:rPr>
                <w:color w:val="000000"/>
                <w:sz w:val="14"/>
                <w:szCs w:val="14"/>
              </w:rPr>
            </w:pPr>
            <w:r>
              <w:rPr>
                <w:color w:val="000000"/>
                <w:sz w:val="14"/>
                <w:szCs w:val="14"/>
              </w:rPr>
              <w:t>SPS</w:t>
            </w:r>
          </w:p>
        </w:tc>
        <w:tc>
          <w:tcPr>
            <w:tcW w:w="413" w:type="pct"/>
            <w:tcBorders>
              <w:top w:val="single" w:sz="4" w:space="0" w:color="auto"/>
              <w:bottom w:val="single" w:sz="4" w:space="0" w:color="auto"/>
            </w:tcBorders>
            <w:shd w:val="clear" w:color="auto" w:fill="auto"/>
            <w:hideMark/>
          </w:tcPr>
          <w:p w:rsidR="00111CE9" w:rsidRDefault="00111CE9" w:rsidP="003C315D">
            <w:pPr>
              <w:keepNext/>
              <w:keepLines/>
              <w:jc w:val="center"/>
              <w:rPr>
                <w:color w:val="000000"/>
                <w:sz w:val="14"/>
                <w:szCs w:val="14"/>
              </w:rPr>
            </w:pPr>
            <w:r>
              <w:rPr>
                <w:color w:val="000000"/>
                <w:sz w:val="14"/>
                <w:szCs w:val="14"/>
              </w:rPr>
              <w:t>03-Feb-15</w:t>
            </w:r>
          </w:p>
        </w:tc>
        <w:tc>
          <w:tcPr>
            <w:tcW w:w="361" w:type="pct"/>
            <w:tcBorders>
              <w:top w:val="single" w:sz="4" w:space="0" w:color="auto"/>
              <w:bottom w:val="single" w:sz="4" w:space="0" w:color="auto"/>
            </w:tcBorders>
            <w:shd w:val="clear" w:color="auto" w:fill="auto"/>
            <w:hideMark/>
          </w:tcPr>
          <w:p w:rsidR="00111CE9" w:rsidRDefault="00111CE9" w:rsidP="003C315D">
            <w:pPr>
              <w:keepNext/>
              <w:keepLines/>
              <w:jc w:val="left"/>
              <w:rPr>
                <w:rFonts w:ascii="Calibri" w:hAnsi="Calibri"/>
                <w:sz w:val="20"/>
                <w:szCs w:val="20"/>
                <w:lang w:val="en-US"/>
              </w:rPr>
            </w:pPr>
          </w:p>
        </w:tc>
        <w:tc>
          <w:tcPr>
            <w:tcW w:w="1195" w:type="pct"/>
            <w:tcBorders>
              <w:top w:val="single" w:sz="4" w:space="0" w:color="auto"/>
              <w:bottom w:val="single" w:sz="4" w:space="0" w:color="auto"/>
            </w:tcBorders>
            <w:shd w:val="clear" w:color="auto" w:fill="auto"/>
          </w:tcPr>
          <w:p w:rsidR="00111CE9" w:rsidRDefault="00111CE9" w:rsidP="003C315D">
            <w:pPr>
              <w:keepNext/>
              <w:keepLines/>
              <w:jc w:val="left"/>
              <w:rPr>
                <w:color w:val="000000"/>
                <w:sz w:val="14"/>
                <w:szCs w:val="14"/>
              </w:rPr>
            </w:pPr>
            <w:r>
              <w:rPr>
                <w:color w:val="000000"/>
                <w:sz w:val="14"/>
                <w:szCs w:val="14"/>
              </w:rPr>
              <w:t>Revision of the Standards and Specifications for Foods and Food Additives under the Food Sanitation Act (Revision of Agricultural Chemical Residue Standards).</w:t>
            </w:r>
          </w:p>
          <w:p w:rsidR="00111CE9" w:rsidRDefault="00111CE9" w:rsidP="003C315D">
            <w:pPr>
              <w:keepNext/>
              <w:keepLines/>
              <w:jc w:val="left"/>
              <w:rPr>
                <w:color w:val="000000"/>
                <w:sz w:val="14"/>
                <w:szCs w:val="14"/>
              </w:rPr>
            </w:pPr>
          </w:p>
          <w:p w:rsidR="00111CE9" w:rsidRDefault="00111CE9" w:rsidP="003C315D">
            <w:pPr>
              <w:keepNext/>
              <w:keepLines/>
              <w:jc w:val="left"/>
              <w:rPr>
                <w:color w:val="000000"/>
                <w:sz w:val="14"/>
                <w:szCs w:val="14"/>
              </w:rPr>
            </w:pPr>
            <w:r>
              <w:rPr>
                <w:sz w:val="14"/>
                <w:szCs w:val="14"/>
              </w:rPr>
              <w:t xml:space="preserve">Proposed maximum residue limits (MRLs) for the following agricultural chemical: Pesticide – </w:t>
            </w:r>
            <w:proofErr w:type="spellStart"/>
            <w:r>
              <w:rPr>
                <w:sz w:val="14"/>
                <w:szCs w:val="14"/>
              </w:rPr>
              <w:t>Dichlobenil</w:t>
            </w:r>
            <w:proofErr w:type="spellEnd"/>
            <w:r>
              <w:rPr>
                <w:sz w:val="14"/>
                <w:szCs w:val="14"/>
              </w:rPr>
              <w:t>.</w:t>
            </w:r>
          </w:p>
        </w:tc>
        <w:tc>
          <w:tcPr>
            <w:tcW w:w="1195" w:type="pct"/>
            <w:tcBorders>
              <w:top w:val="single" w:sz="4" w:space="0" w:color="auto"/>
              <w:bottom w:val="single" w:sz="4" w:space="0" w:color="auto"/>
            </w:tcBorders>
            <w:shd w:val="clear" w:color="auto" w:fill="auto"/>
            <w:hideMark/>
          </w:tcPr>
          <w:p w:rsidR="00111CE9" w:rsidRDefault="00111CE9" w:rsidP="003C315D">
            <w:pPr>
              <w:keepNext/>
              <w:keepLines/>
              <w:jc w:val="left"/>
              <w:rPr>
                <w:color w:val="000000"/>
                <w:sz w:val="14"/>
                <w:szCs w:val="14"/>
              </w:rPr>
            </w:pPr>
            <w:r>
              <w:rPr>
                <w:color w:val="000000"/>
                <w:sz w:val="14"/>
                <w:szCs w:val="14"/>
              </w:rPr>
              <w:t>(…)</w:t>
            </w:r>
          </w:p>
          <w:p w:rsidR="00111CE9" w:rsidRDefault="00111CE9" w:rsidP="003C315D">
            <w:pPr>
              <w:keepNext/>
              <w:keepLines/>
              <w:jc w:val="left"/>
              <w:rPr>
                <w:sz w:val="14"/>
                <w:szCs w:val="14"/>
              </w:rPr>
            </w:pPr>
            <w:r>
              <w:rPr>
                <w:sz w:val="14"/>
                <w:szCs w:val="14"/>
              </w:rPr>
              <w:t>Oleaginous fruits, miscellaneous grains, seeds and fruits (HS Codes: 12.04, 12.05, 12.06 and 12.07)</w:t>
            </w:r>
          </w:p>
          <w:p w:rsidR="00111CE9" w:rsidRDefault="00111CE9" w:rsidP="003C315D">
            <w:pPr>
              <w:keepNext/>
              <w:keepLines/>
              <w:jc w:val="left"/>
              <w:rPr>
                <w:color w:val="000000"/>
                <w:sz w:val="14"/>
                <w:szCs w:val="14"/>
              </w:rPr>
            </w:pPr>
            <w:r>
              <w:rPr>
                <w:sz w:val="14"/>
                <w:szCs w:val="14"/>
              </w:rPr>
              <w:t xml:space="preserve"> (…)</w:t>
            </w:r>
          </w:p>
        </w:tc>
        <w:tc>
          <w:tcPr>
            <w:tcW w:w="716" w:type="pct"/>
            <w:tcBorders>
              <w:top w:val="single" w:sz="4" w:space="0" w:color="auto"/>
              <w:bottom w:val="single" w:sz="4" w:space="0" w:color="auto"/>
            </w:tcBorders>
            <w:shd w:val="clear" w:color="auto" w:fill="auto"/>
            <w:hideMark/>
          </w:tcPr>
          <w:p w:rsidR="00111CE9" w:rsidRDefault="00111CE9" w:rsidP="003C315D">
            <w:pPr>
              <w:keepNext/>
              <w:keepLines/>
              <w:jc w:val="center"/>
              <w:rPr>
                <w:color w:val="000000"/>
                <w:sz w:val="14"/>
                <w:szCs w:val="14"/>
              </w:rPr>
            </w:pPr>
            <w:r>
              <w:rPr>
                <w:color w:val="000000"/>
                <w:sz w:val="14"/>
                <w:szCs w:val="14"/>
              </w:rPr>
              <w:t>G/SPS/N/JPN/392</w:t>
            </w:r>
          </w:p>
        </w:tc>
      </w:tr>
      <w:tr w:rsidR="00111CE9" w:rsidTr="003F06F9">
        <w:tc>
          <w:tcPr>
            <w:tcW w:w="398" w:type="pct"/>
            <w:tcBorders>
              <w:top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t>Japan</w:t>
            </w:r>
          </w:p>
        </w:tc>
        <w:tc>
          <w:tcPr>
            <w:tcW w:w="517" w:type="pct"/>
            <w:tcBorders>
              <w:top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t>All Members</w:t>
            </w:r>
          </w:p>
        </w:tc>
        <w:tc>
          <w:tcPr>
            <w:tcW w:w="206" w:type="pct"/>
            <w:tcBorders>
              <w:top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t>SPS</w:t>
            </w:r>
          </w:p>
        </w:tc>
        <w:tc>
          <w:tcPr>
            <w:tcW w:w="413" w:type="pct"/>
            <w:tcBorders>
              <w:top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t>02-Feb-15</w:t>
            </w:r>
          </w:p>
        </w:tc>
        <w:tc>
          <w:tcPr>
            <w:tcW w:w="361" w:type="pct"/>
            <w:tcBorders>
              <w:top w:val="single" w:sz="4" w:space="0" w:color="auto"/>
            </w:tcBorders>
            <w:shd w:val="clear" w:color="auto" w:fill="auto"/>
            <w:hideMark/>
          </w:tcPr>
          <w:p w:rsidR="00111CE9" w:rsidRDefault="00111CE9">
            <w:pPr>
              <w:jc w:val="left"/>
              <w:rPr>
                <w:rFonts w:ascii="Calibri" w:hAnsi="Calibri"/>
                <w:sz w:val="20"/>
                <w:szCs w:val="20"/>
                <w:lang w:val="en-US"/>
              </w:rPr>
            </w:pPr>
          </w:p>
        </w:tc>
        <w:tc>
          <w:tcPr>
            <w:tcW w:w="1195" w:type="pct"/>
            <w:tcBorders>
              <w:top w:val="single" w:sz="4" w:space="0" w:color="auto"/>
            </w:tcBorders>
            <w:shd w:val="clear" w:color="auto" w:fill="auto"/>
          </w:tcPr>
          <w:p w:rsidR="00111CE9" w:rsidRDefault="00111CE9">
            <w:pPr>
              <w:keepNext/>
              <w:keepLines/>
              <w:jc w:val="left"/>
              <w:rPr>
                <w:color w:val="000000"/>
                <w:sz w:val="14"/>
                <w:szCs w:val="14"/>
              </w:rPr>
            </w:pPr>
            <w:r>
              <w:rPr>
                <w:color w:val="000000"/>
                <w:sz w:val="14"/>
                <w:szCs w:val="14"/>
              </w:rPr>
              <w:t>Revision of the Standards and Specifications for Foods and Food Additives under the Food Sanitation Act (Revision of Agricultural Chemical Residue Standards).</w:t>
            </w:r>
          </w:p>
          <w:p w:rsidR="00111CE9" w:rsidRDefault="00111CE9">
            <w:pPr>
              <w:keepNext/>
              <w:keepLines/>
              <w:jc w:val="left"/>
              <w:rPr>
                <w:color w:val="000000"/>
                <w:sz w:val="14"/>
                <w:szCs w:val="14"/>
              </w:rPr>
            </w:pPr>
          </w:p>
          <w:p w:rsidR="00111CE9" w:rsidRDefault="00111CE9">
            <w:pPr>
              <w:keepNext/>
              <w:keepLines/>
              <w:jc w:val="left"/>
              <w:rPr>
                <w:color w:val="000000"/>
                <w:sz w:val="14"/>
                <w:szCs w:val="14"/>
              </w:rPr>
            </w:pPr>
            <w:r>
              <w:rPr>
                <w:sz w:val="14"/>
                <w:szCs w:val="14"/>
              </w:rPr>
              <w:t xml:space="preserve">Proposed maximum residue limits (MRLs) for the following agricultural chemical: Pesticide – </w:t>
            </w:r>
            <w:proofErr w:type="spellStart"/>
            <w:r>
              <w:rPr>
                <w:sz w:val="14"/>
                <w:szCs w:val="14"/>
              </w:rPr>
              <w:t>Clothianidin</w:t>
            </w:r>
            <w:proofErr w:type="spellEnd"/>
            <w:r>
              <w:rPr>
                <w:sz w:val="14"/>
                <w:szCs w:val="14"/>
              </w:rPr>
              <w:t>.</w:t>
            </w:r>
          </w:p>
        </w:tc>
        <w:tc>
          <w:tcPr>
            <w:tcW w:w="1195" w:type="pct"/>
            <w:tcBorders>
              <w:top w:val="single" w:sz="4" w:space="0" w:color="auto"/>
            </w:tcBorders>
            <w:shd w:val="clear" w:color="auto" w:fill="auto"/>
            <w:hideMark/>
          </w:tcPr>
          <w:p w:rsidR="00111CE9" w:rsidRDefault="00111CE9">
            <w:pPr>
              <w:keepNext/>
              <w:keepLines/>
              <w:jc w:val="left"/>
              <w:rPr>
                <w:color w:val="000000"/>
                <w:sz w:val="14"/>
                <w:szCs w:val="14"/>
              </w:rPr>
            </w:pPr>
            <w:r>
              <w:rPr>
                <w:color w:val="000000"/>
                <w:sz w:val="14"/>
                <w:szCs w:val="14"/>
              </w:rPr>
              <w:t>(…)</w:t>
            </w:r>
          </w:p>
          <w:p w:rsidR="00111CE9" w:rsidRDefault="00111CE9">
            <w:pPr>
              <w:keepNext/>
              <w:keepLines/>
              <w:jc w:val="left"/>
              <w:rPr>
                <w:sz w:val="14"/>
                <w:szCs w:val="14"/>
              </w:rPr>
            </w:pPr>
            <w:r>
              <w:rPr>
                <w:sz w:val="14"/>
                <w:szCs w:val="14"/>
              </w:rPr>
              <w:t>Oleaginous fruits, miscellaneous grains, seeds and fruits (HS: 12.01, 12.02, 12.04, 12.05, 12.06, 12.07, 12.10 and 12.12)</w:t>
            </w:r>
          </w:p>
          <w:p w:rsidR="00111CE9" w:rsidRDefault="00111CE9">
            <w:pPr>
              <w:keepNext/>
              <w:keepLines/>
              <w:jc w:val="left"/>
              <w:rPr>
                <w:color w:val="000000"/>
                <w:sz w:val="14"/>
                <w:szCs w:val="14"/>
              </w:rPr>
            </w:pPr>
            <w:r>
              <w:rPr>
                <w:sz w:val="14"/>
                <w:szCs w:val="14"/>
              </w:rPr>
              <w:t>(…)</w:t>
            </w:r>
          </w:p>
        </w:tc>
        <w:tc>
          <w:tcPr>
            <w:tcW w:w="716" w:type="pct"/>
            <w:tcBorders>
              <w:top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t>G/SPS/N/JPN/391</w:t>
            </w:r>
          </w:p>
        </w:tc>
      </w:tr>
      <w:tr w:rsidR="00111CE9" w:rsidTr="003F06F9">
        <w:tc>
          <w:tcPr>
            <w:tcW w:w="398" w:type="pct"/>
            <w:shd w:val="clear" w:color="auto" w:fill="auto"/>
            <w:hideMark/>
          </w:tcPr>
          <w:p w:rsidR="00111CE9" w:rsidRDefault="00111CE9">
            <w:pPr>
              <w:keepNext/>
              <w:keepLines/>
              <w:jc w:val="center"/>
              <w:rPr>
                <w:color w:val="000000"/>
                <w:sz w:val="14"/>
                <w:szCs w:val="14"/>
              </w:rPr>
            </w:pPr>
            <w:r>
              <w:rPr>
                <w:color w:val="000000"/>
                <w:sz w:val="14"/>
                <w:szCs w:val="14"/>
              </w:rPr>
              <w:t>Japan</w:t>
            </w:r>
          </w:p>
        </w:tc>
        <w:tc>
          <w:tcPr>
            <w:tcW w:w="517" w:type="pct"/>
            <w:shd w:val="clear" w:color="auto" w:fill="auto"/>
            <w:hideMark/>
          </w:tcPr>
          <w:p w:rsidR="00111CE9" w:rsidRDefault="00111CE9">
            <w:pPr>
              <w:keepNext/>
              <w:keepLines/>
              <w:jc w:val="center"/>
              <w:rPr>
                <w:color w:val="000000"/>
                <w:sz w:val="14"/>
                <w:szCs w:val="14"/>
              </w:rPr>
            </w:pPr>
            <w:r>
              <w:rPr>
                <w:color w:val="000000"/>
                <w:sz w:val="14"/>
                <w:szCs w:val="14"/>
              </w:rPr>
              <w:t>All Members</w:t>
            </w:r>
          </w:p>
        </w:tc>
        <w:tc>
          <w:tcPr>
            <w:tcW w:w="206" w:type="pct"/>
            <w:shd w:val="clear" w:color="auto" w:fill="auto"/>
            <w:hideMark/>
          </w:tcPr>
          <w:p w:rsidR="00111CE9" w:rsidRDefault="00111CE9">
            <w:pPr>
              <w:keepNext/>
              <w:keepLines/>
              <w:jc w:val="center"/>
              <w:rPr>
                <w:color w:val="000000"/>
                <w:sz w:val="14"/>
                <w:szCs w:val="14"/>
              </w:rPr>
            </w:pPr>
            <w:r>
              <w:rPr>
                <w:color w:val="000000"/>
                <w:sz w:val="14"/>
                <w:szCs w:val="14"/>
              </w:rPr>
              <w:t>SPS</w:t>
            </w:r>
          </w:p>
        </w:tc>
        <w:tc>
          <w:tcPr>
            <w:tcW w:w="413" w:type="pct"/>
            <w:shd w:val="clear" w:color="auto" w:fill="auto"/>
            <w:hideMark/>
          </w:tcPr>
          <w:p w:rsidR="00111CE9" w:rsidRDefault="00111CE9">
            <w:pPr>
              <w:keepNext/>
              <w:keepLines/>
              <w:jc w:val="center"/>
              <w:rPr>
                <w:color w:val="000000"/>
                <w:sz w:val="14"/>
                <w:szCs w:val="14"/>
              </w:rPr>
            </w:pPr>
            <w:r>
              <w:rPr>
                <w:color w:val="000000"/>
                <w:sz w:val="14"/>
                <w:szCs w:val="14"/>
              </w:rPr>
              <w:t>02-Feb-15</w:t>
            </w:r>
          </w:p>
        </w:tc>
        <w:tc>
          <w:tcPr>
            <w:tcW w:w="361" w:type="pct"/>
            <w:shd w:val="clear" w:color="auto" w:fill="auto"/>
            <w:hideMark/>
          </w:tcPr>
          <w:p w:rsidR="00111CE9" w:rsidRDefault="00111CE9">
            <w:pPr>
              <w:jc w:val="left"/>
              <w:rPr>
                <w:rFonts w:ascii="Calibri" w:hAnsi="Calibri"/>
                <w:sz w:val="20"/>
                <w:szCs w:val="20"/>
                <w:lang w:val="en-US"/>
              </w:rPr>
            </w:pPr>
          </w:p>
        </w:tc>
        <w:tc>
          <w:tcPr>
            <w:tcW w:w="1195" w:type="pct"/>
            <w:shd w:val="clear" w:color="auto" w:fill="auto"/>
          </w:tcPr>
          <w:p w:rsidR="00111CE9" w:rsidRDefault="00111CE9">
            <w:pPr>
              <w:keepNext/>
              <w:keepLines/>
              <w:jc w:val="left"/>
              <w:rPr>
                <w:color w:val="000000"/>
                <w:sz w:val="14"/>
                <w:szCs w:val="14"/>
              </w:rPr>
            </w:pPr>
            <w:r>
              <w:rPr>
                <w:color w:val="000000"/>
                <w:sz w:val="14"/>
                <w:szCs w:val="14"/>
              </w:rPr>
              <w:t>Revision of the Standards and Specifications for Foods and Food Additives under the Food Sanitation Act (Revision of Agricultural Chemical Residue Standards).</w:t>
            </w:r>
          </w:p>
          <w:p w:rsidR="00111CE9" w:rsidRDefault="00111CE9">
            <w:pPr>
              <w:keepNext/>
              <w:keepLines/>
              <w:jc w:val="left"/>
              <w:rPr>
                <w:color w:val="000000"/>
                <w:sz w:val="14"/>
                <w:szCs w:val="14"/>
              </w:rPr>
            </w:pPr>
          </w:p>
          <w:p w:rsidR="00111CE9" w:rsidRDefault="00111CE9">
            <w:pPr>
              <w:keepNext/>
              <w:keepLines/>
              <w:jc w:val="left"/>
              <w:rPr>
                <w:color w:val="000000"/>
                <w:sz w:val="14"/>
                <w:szCs w:val="14"/>
              </w:rPr>
            </w:pPr>
            <w:r>
              <w:rPr>
                <w:sz w:val="14"/>
                <w:szCs w:val="14"/>
              </w:rPr>
              <w:t xml:space="preserve">Proposed maximum residue limits (MRLs) for the following agricultural chemical: Pesticide – </w:t>
            </w:r>
            <w:proofErr w:type="spellStart"/>
            <w:r>
              <w:rPr>
                <w:sz w:val="14"/>
                <w:szCs w:val="14"/>
              </w:rPr>
              <w:t>Chlorantraniliprole</w:t>
            </w:r>
            <w:proofErr w:type="spellEnd"/>
            <w:r>
              <w:rPr>
                <w:sz w:val="14"/>
                <w:szCs w:val="14"/>
              </w:rPr>
              <w:t>.</w:t>
            </w:r>
          </w:p>
        </w:tc>
        <w:tc>
          <w:tcPr>
            <w:tcW w:w="1195" w:type="pct"/>
            <w:shd w:val="clear" w:color="auto" w:fill="auto"/>
            <w:hideMark/>
          </w:tcPr>
          <w:p w:rsidR="00111CE9" w:rsidRDefault="00111CE9">
            <w:pPr>
              <w:keepNext/>
              <w:keepLines/>
              <w:jc w:val="left"/>
              <w:rPr>
                <w:color w:val="000000"/>
                <w:sz w:val="14"/>
                <w:szCs w:val="14"/>
              </w:rPr>
            </w:pPr>
            <w:r>
              <w:rPr>
                <w:color w:val="000000"/>
                <w:sz w:val="14"/>
                <w:szCs w:val="14"/>
              </w:rPr>
              <w:t>(…)</w:t>
            </w:r>
          </w:p>
          <w:p w:rsidR="00111CE9" w:rsidRDefault="00111CE9">
            <w:pPr>
              <w:keepNext/>
              <w:keepLines/>
              <w:jc w:val="left"/>
              <w:rPr>
                <w:sz w:val="14"/>
                <w:szCs w:val="14"/>
              </w:rPr>
            </w:pPr>
            <w:r>
              <w:rPr>
                <w:sz w:val="14"/>
                <w:szCs w:val="14"/>
              </w:rPr>
              <w:t>Oleaginous fruits, miscellaneous grains, seeds and fruits (HS: 12.01, 12.02, 12.04, 12.05, 12.06, 12.07, 12.10 and 12.12)</w:t>
            </w:r>
          </w:p>
          <w:p w:rsidR="00111CE9" w:rsidRDefault="00111CE9">
            <w:pPr>
              <w:keepNext/>
              <w:keepLines/>
              <w:jc w:val="left"/>
              <w:rPr>
                <w:color w:val="000000"/>
                <w:sz w:val="14"/>
                <w:szCs w:val="14"/>
              </w:rPr>
            </w:pPr>
            <w:r>
              <w:rPr>
                <w:sz w:val="14"/>
                <w:szCs w:val="14"/>
              </w:rPr>
              <w:t>(…)</w:t>
            </w:r>
          </w:p>
        </w:tc>
        <w:tc>
          <w:tcPr>
            <w:tcW w:w="716" w:type="pct"/>
            <w:shd w:val="clear" w:color="auto" w:fill="auto"/>
            <w:hideMark/>
          </w:tcPr>
          <w:p w:rsidR="00111CE9" w:rsidRDefault="00111CE9">
            <w:pPr>
              <w:keepNext/>
              <w:keepLines/>
              <w:jc w:val="center"/>
              <w:rPr>
                <w:color w:val="000000"/>
                <w:sz w:val="14"/>
                <w:szCs w:val="14"/>
              </w:rPr>
            </w:pPr>
            <w:r>
              <w:rPr>
                <w:color w:val="000000"/>
                <w:sz w:val="14"/>
                <w:szCs w:val="14"/>
              </w:rPr>
              <w:t>G/SPS/N/JPN/390</w:t>
            </w:r>
          </w:p>
        </w:tc>
      </w:tr>
      <w:tr w:rsidR="00111CE9" w:rsidTr="003F06F9">
        <w:tc>
          <w:tcPr>
            <w:tcW w:w="398" w:type="pct"/>
            <w:shd w:val="clear" w:color="auto" w:fill="auto"/>
            <w:hideMark/>
          </w:tcPr>
          <w:p w:rsidR="00111CE9" w:rsidRDefault="00111CE9">
            <w:pPr>
              <w:jc w:val="center"/>
              <w:rPr>
                <w:color w:val="000000"/>
                <w:sz w:val="14"/>
                <w:szCs w:val="14"/>
              </w:rPr>
            </w:pPr>
            <w:r>
              <w:rPr>
                <w:color w:val="000000"/>
                <w:sz w:val="14"/>
                <w:szCs w:val="14"/>
              </w:rPr>
              <w:t>Japan</w:t>
            </w:r>
          </w:p>
        </w:tc>
        <w:tc>
          <w:tcPr>
            <w:tcW w:w="517" w:type="pct"/>
            <w:shd w:val="clear" w:color="auto" w:fill="auto"/>
            <w:hideMark/>
          </w:tcPr>
          <w:p w:rsidR="00111CE9" w:rsidRDefault="00111CE9">
            <w:pPr>
              <w:jc w:val="center"/>
              <w:rPr>
                <w:color w:val="000000"/>
                <w:sz w:val="14"/>
                <w:szCs w:val="14"/>
              </w:rPr>
            </w:pPr>
            <w:r>
              <w:rPr>
                <w:color w:val="000000"/>
                <w:sz w:val="14"/>
                <w:szCs w:val="14"/>
              </w:rPr>
              <w:t>All Members</w:t>
            </w:r>
          </w:p>
        </w:tc>
        <w:tc>
          <w:tcPr>
            <w:tcW w:w="206" w:type="pct"/>
            <w:shd w:val="clear" w:color="auto" w:fill="auto"/>
            <w:hideMark/>
          </w:tcPr>
          <w:p w:rsidR="00111CE9" w:rsidRDefault="00111CE9">
            <w:pPr>
              <w:jc w:val="center"/>
              <w:rPr>
                <w:color w:val="000000"/>
                <w:sz w:val="14"/>
                <w:szCs w:val="14"/>
              </w:rPr>
            </w:pPr>
            <w:r>
              <w:rPr>
                <w:color w:val="000000"/>
                <w:sz w:val="14"/>
                <w:szCs w:val="14"/>
              </w:rPr>
              <w:t>SPS</w:t>
            </w:r>
          </w:p>
        </w:tc>
        <w:tc>
          <w:tcPr>
            <w:tcW w:w="413" w:type="pct"/>
            <w:shd w:val="clear" w:color="auto" w:fill="auto"/>
            <w:hideMark/>
          </w:tcPr>
          <w:p w:rsidR="00111CE9" w:rsidRDefault="00111CE9">
            <w:pPr>
              <w:jc w:val="center"/>
              <w:rPr>
                <w:color w:val="000000"/>
                <w:sz w:val="14"/>
                <w:szCs w:val="14"/>
              </w:rPr>
            </w:pPr>
            <w:r>
              <w:rPr>
                <w:color w:val="000000"/>
                <w:sz w:val="14"/>
                <w:szCs w:val="14"/>
              </w:rPr>
              <w:t>18-Dec-14</w:t>
            </w:r>
          </w:p>
        </w:tc>
        <w:tc>
          <w:tcPr>
            <w:tcW w:w="361" w:type="pct"/>
            <w:shd w:val="clear" w:color="auto" w:fill="auto"/>
            <w:hideMark/>
          </w:tcPr>
          <w:p w:rsidR="00111CE9" w:rsidRDefault="00111CE9">
            <w:pPr>
              <w:jc w:val="left"/>
              <w:rPr>
                <w:rFonts w:ascii="Calibri" w:hAnsi="Calibri"/>
                <w:sz w:val="20"/>
                <w:szCs w:val="20"/>
                <w:lang w:val="en-US"/>
              </w:rPr>
            </w:pPr>
          </w:p>
        </w:tc>
        <w:tc>
          <w:tcPr>
            <w:tcW w:w="1195" w:type="pct"/>
            <w:shd w:val="clear" w:color="auto" w:fill="auto"/>
          </w:tcPr>
          <w:p w:rsidR="00111CE9" w:rsidRDefault="00111CE9">
            <w:pPr>
              <w:jc w:val="left"/>
              <w:rPr>
                <w:color w:val="000000"/>
                <w:sz w:val="14"/>
                <w:szCs w:val="14"/>
              </w:rPr>
            </w:pPr>
            <w:r>
              <w:rPr>
                <w:color w:val="000000"/>
                <w:sz w:val="14"/>
                <w:szCs w:val="14"/>
              </w:rPr>
              <w:t>Revision of the Standards and Specifications for Foods and Food Additives under the Food Sanitation Act (revision of agricultural chemical residue standards).</w:t>
            </w:r>
          </w:p>
          <w:p w:rsidR="00111CE9" w:rsidRDefault="00111CE9">
            <w:pPr>
              <w:jc w:val="left"/>
              <w:rPr>
                <w:color w:val="000000"/>
                <w:sz w:val="14"/>
                <w:szCs w:val="14"/>
              </w:rPr>
            </w:pPr>
          </w:p>
          <w:p w:rsidR="00111CE9" w:rsidRDefault="00111CE9">
            <w:pPr>
              <w:jc w:val="left"/>
              <w:rPr>
                <w:sz w:val="14"/>
                <w:szCs w:val="14"/>
              </w:rPr>
            </w:pPr>
            <w:r>
              <w:rPr>
                <w:sz w:val="14"/>
                <w:szCs w:val="14"/>
              </w:rPr>
              <w:t>Proposed maximum residue limits (MRLs) for the following agricultural chemical:</w:t>
            </w:r>
          </w:p>
          <w:p w:rsidR="00111CE9" w:rsidRDefault="00111CE9">
            <w:pPr>
              <w:jc w:val="left"/>
              <w:rPr>
                <w:color w:val="000000"/>
                <w:sz w:val="14"/>
                <w:szCs w:val="14"/>
              </w:rPr>
            </w:pPr>
            <w:r>
              <w:rPr>
                <w:sz w:val="14"/>
                <w:szCs w:val="14"/>
              </w:rPr>
              <w:t xml:space="preserve">Pesticide: </w:t>
            </w:r>
            <w:proofErr w:type="spellStart"/>
            <w:r>
              <w:rPr>
                <w:sz w:val="14"/>
                <w:szCs w:val="14"/>
              </w:rPr>
              <w:t>Diflufenican</w:t>
            </w:r>
            <w:proofErr w:type="spellEnd"/>
            <w:r>
              <w:rPr>
                <w:sz w:val="14"/>
                <w:szCs w:val="14"/>
              </w:rPr>
              <w:t>.</w:t>
            </w:r>
          </w:p>
        </w:tc>
        <w:tc>
          <w:tcPr>
            <w:tcW w:w="1195" w:type="pct"/>
            <w:shd w:val="clear" w:color="auto" w:fill="auto"/>
            <w:hideMark/>
          </w:tcPr>
          <w:p w:rsidR="00111CE9" w:rsidRDefault="00111CE9">
            <w:pPr>
              <w:jc w:val="left"/>
              <w:rPr>
                <w:color w:val="000000"/>
                <w:sz w:val="14"/>
                <w:szCs w:val="14"/>
              </w:rPr>
            </w:pPr>
            <w:r>
              <w:rPr>
                <w:color w:val="000000"/>
                <w:sz w:val="14"/>
                <w:szCs w:val="14"/>
              </w:rPr>
              <w:t>(…)</w:t>
            </w:r>
          </w:p>
          <w:p w:rsidR="00111CE9" w:rsidRDefault="00111CE9">
            <w:pPr>
              <w:jc w:val="left"/>
              <w:rPr>
                <w:sz w:val="14"/>
                <w:szCs w:val="14"/>
              </w:rPr>
            </w:pPr>
            <w:r>
              <w:rPr>
                <w:sz w:val="14"/>
                <w:szCs w:val="14"/>
              </w:rPr>
              <w:t>Oleaginous fruits, miscellaneous grains, seeds and fruits (HS: 12.01, 12.02, 12.04, 12.05, 12.06, 12.07, 12.10 and 12.12)</w:t>
            </w:r>
          </w:p>
          <w:p w:rsidR="00111CE9" w:rsidRDefault="00111CE9">
            <w:pPr>
              <w:jc w:val="left"/>
              <w:rPr>
                <w:color w:val="000000"/>
                <w:sz w:val="14"/>
                <w:szCs w:val="14"/>
              </w:rPr>
            </w:pPr>
            <w:r>
              <w:rPr>
                <w:sz w:val="14"/>
                <w:szCs w:val="14"/>
              </w:rPr>
              <w:t>(…)</w:t>
            </w:r>
          </w:p>
        </w:tc>
        <w:tc>
          <w:tcPr>
            <w:tcW w:w="716" w:type="pct"/>
            <w:shd w:val="clear" w:color="auto" w:fill="auto"/>
            <w:hideMark/>
          </w:tcPr>
          <w:p w:rsidR="00111CE9" w:rsidRDefault="00111CE9">
            <w:pPr>
              <w:jc w:val="center"/>
              <w:rPr>
                <w:color w:val="000000"/>
                <w:sz w:val="14"/>
                <w:szCs w:val="14"/>
              </w:rPr>
            </w:pPr>
            <w:r>
              <w:rPr>
                <w:color w:val="000000"/>
                <w:sz w:val="14"/>
                <w:szCs w:val="14"/>
              </w:rPr>
              <w:t>G/SPS/N/JPN/384</w:t>
            </w:r>
          </w:p>
        </w:tc>
      </w:tr>
      <w:tr w:rsidR="00111CE9" w:rsidTr="003F06F9">
        <w:tc>
          <w:tcPr>
            <w:tcW w:w="398" w:type="pct"/>
            <w:tcBorders>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Japan</w:t>
            </w:r>
          </w:p>
        </w:tc>
        <w:tc>
          <w:tcPr>
            <w:tcW w:w="517" w:type="pct"/>
            <w:tcBorders>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All Members</w:t>
            </w:r>
          </w:p>
        </w:tc>
        <w:tc>
          <w:tcPr>
            <w:tcW w:w="206" w:type="pct"/>
            <w:tcBorders>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SPS</w:t>
            </w:r>
          </w:p>
        </w:tc>
        <w:tc>
          <w:tcPr>
            <w:tcW w:w="413" w:type="pct"/>
            <w:tcBorders>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28-Nov-14</w:t>
            </w:r>
          </w:p>
        </w:tc>
        <w:tc>
          <w:tcPr>
            <w:tcW w:w="361" w:type="pct"/>
            <w:tcBorders>
              <w:bottom w:val="single" w:sz="4" w:space="0" w:color="auto"/>
            </w:tcBorders>
            <w:shd w:val="clear" w:color="auto" w:fill="auto"/>
            <w:hideMark/>
          </w:tcPr>
          <w:p w:rsidR="00111CE9" w:rsidRDefault="00111CE9">
            <w:pPr>
              <w:jc w:val="left"/>
              <w:rPr>
                <w:rFonts w:ascii="Calibri" w:hAnsi="Calibri"/>
                <w:sz w:val="20"/>
                <w:szCs w:val="20"/>
                <w:lang w:val="en-US"/>
              </w:rPr>
            </w:pPr>
          </w:p>
        </w:tc>
        <w:tc>
          <w:tcPr>
            <w:tcW w:w="1195" w:type="pct"/>
            <w:tcBorders>
              <w:bottom w:val="single" w:sz="4" w:space="0" w:color="auto"/>
            </w:tcBorders>
            <w:shd w:val="clear" w:color="auto" w:fill="auto"/>
          </w:tcPr>
          <w:p w:rsidR="00111CE9" w:rsidRDefault="00111CE9">
            <w:pPr>
              <w:jc w:val="left"/>
              <w:rPr>
                <w:color w:val="000000"/>
                <w:sz w:val="14"/>
                <w:szCs w:val="14"/>
              </w:rPr>
            </w:pPr>
            <w:r>
              <w:rPr>
                <w:color w:val="000000"/>
                <w:sz w:val="14"/>
                <w:szCs w:val="14"/>
              </w:rPr>
              <w:t>Revision of the Standards and Specifications for Foods and Food Additives under the Food Sanitation Act (revision of agricultural chemical residue standards).</w:t>
            </w:r>
          </w:p>
          <w:p w:rsidR="00111CE9" w:rsidRDefault="00111CE9">
            <w:pPr>
              <w:jc w:val="left"/>
              <w:rPr>
                <w:color w:val="000000"/>
                <w:sz w:val="14"/>
                <w:szCs w:val="14"/>
              </w:rPr>
            </w:pPr>
          </w:p>
          <w:p w:rsidR="00111CE9" w:rsidRDefault="00111CE9">
            <w:pPr>
              <w:jc w:val="left"/>
              <w:rPr>
                <w:color w:val="000000"/>
                <w:sz w:val="14"/>
                <w:szCs w:val="14"/>
              </w:rPr>
            </w:pPr>
            <w:r>
              <w:rPr>
                <w:sz w:val="14"/>
                <w:szCs w:val="14"/>
              </w:rPr>
              <w:t xml:space="preserve">Proposed maximum residue limits (MRLs) for the following agricultural chemical - Pesticide: </w:t>
            </w:r>
            <w:proofErr w:type="spellStart"/>
            <w:r>
              <w:rPr>
                <w:sz w:val="14"/>
                <w:szCs w:val="14"/>
              </w:rPr>
              <w:t>Triflumizole</w:t>
            </w:r>
            <w:proofErr w:type="spellEnd"/>
            <w:r>
              <w:rPr>
                <w:sz w:val="14"/>
                <w:szCs w:val="14"/>
              </w:rPr>
              <w:t>.</w:t>
            </w:r>
          </w:p>
        </w:tc>
        <w:tc>
          <w:tcPr>
            <w:tcW w:w="1195" w:type="pct"/>
            <w:tcBorders>
              <w:bottom w:val="single" w:sz="4" w:space="0" w:color="auto"/>
            </w:tcBorders>
            <w:shd w:val="clear" w:color="auto" w:fill="auto"/>
            <w:hideMark/>
          </w:tcPr>
          <w:p w:rsidR="00111CE9" w:rsidRDefault="00111CE9">
            <w:pPr>
              <w:jc w:val="left"/>
              <w:rPr>
                <w:color w:val="000000"/>
                <w:sz w:val="14"/>
                <w:szCs w:val="14"/>
              </w:rPr>
            </w:pPr>
            <w:r>
              <w:rPr>
                <w:color w:val="000000"/>
                <w:sz w:val="14"/>
                <w:szCs w:val="14"/>
              </w:rPr>
              <w:t>(…)</w:t>
            </w:r>
          </w:p>
          <w:p w:rsidR="00111CE9" w:rsidRDefault="00111CE9">
            <w:pPr>
              <w:jc w:val="left"/>
              <w:rPr>
                <w:sz w:val="14"/>
                <w:szCs w:val="14"/>
              </w:rPr>
            </w:pPr>
            <w:r>
              <w:rPr>
                <w:sz w:val="14"/>
                <w:szCs w:val="14"/>
              </w:rPr>
              <w:t>- Oleaginous fruits, miscellaneous grains, seeds and fruits (HS Codes: 12.01, 12.02, 12.04, 12.05, 12.06, 12.07, 12.10 and 12.12)</w:t>
            </w:r>
          </w:p>
          <w:p w:rsidR="00111CE9" w:rsidRDefault="00111CE9">
            <w:pPr>
              <w:jc w:val="left"/>
              <w:rPr>
                <w:color w:val="000000"/>
                <w:sz w:val="14"/>
                <w:szCs w:val="14"/>
              </w:rPr>
            </w:pPr>
            <w:r>
              <w:rPr>
                <w:sz w:val="14"/>
                <w:szCs w:val="14"/>
              </w:rPr>
              <w:t>(…)</w:t>
            </w:r>
          </w:p>
        </w:tc>
        <w:tc>
          <w:tcPr>
            <w:tcW w:w="716" w:type="pct"/>
            <w:tcBorders>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G/SPS/N/JPN/381</w:t>
            </w:r>
          </w:p>
        </w:tc>
      </w:tr>
      <w:tr w:rsidR="00111CE9" w:rsidTr="003F06F9">
        <w:tc>
          <w:tcPr>
            <w:tcW w:w="398" w:type="pct"/>
            <w:tcBorders>
              <w:top w:val="single" w:sz="4" w:space="0" w:color="auto"/>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Japan</w:t>
            </w:r>
          </w:p>
        </w:tc>
        <w:tc>
          <w:tcPr>
            <w:tcW w:w="517" w:type="pct"/>
            <w:tcBorders>
              <w:top w:val="single" w:sz="4" w:space="0" w:color="auto"/>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All Members</w:t>
            </w:r>
          </w:p>
        </w:tc>
        <w:tc>
          <w:tcPr>
            <w:tcW w:w="206" w:type="pct"/>
            <w:tcBorders>
              <w:top w:val="single" w:sz="4" w:space="0" w:color="auto"/>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SPS</w:t>
            </w:r>
          </w:p>
        </w:tc>
        <w:tc>
          <w:tcPr>
            <w:tcW w:w="413" w:type="pct"/>
            <w:tcBorders>
              <w:top w:val="single" w:sz="4" w:space="0" w:color="auto"/>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28-Nov-14</w:t>
            </w:r>
          </w:p>
        </w:tc>
        <w:tc>
          <w:tcPr>
            <w:tcW w:w="361" w:type="pct"/>
            <w:tcBorders>
              <w:top w:val="single" w:sz="4" w:space="0" w:color="auto"/>
              <w:bottom w:val="single" w:sz="4" w:space="0" w:color="auto"/>
            </w:tcBorders>
            <w:shd w:val="clear" w:color="auto" w:fill="auto"/>
            <w:hideMark/>
          </w:tcPr>
          <w:p w:rsidR="00111CE9" w:rsidRDefault="00111CE9">
            <w:pPr>
              <w:jc w:val="left"/>
              <w:rPr>
                <w:rFonts w:ascii="Calibri" w:hAnsi="Calibri"/>
                <w:sz w:val="20"/>
                <w:szCs w:val="20"/>
                <w:lang w:val="en-US"/>
              </w:rPr>
            </w:pPr>
          </w:p>
        </w:tc>
        <w:tc>
          <w:tcPr>
            <w:tcW w:w="1195" w:type="pct"/>
            <w:tcBorders>
              <w:top w:val="single" w:sz="4" w:space="0" w:color="auto"/>
              <w:bottom w:val="single" w:sz="4" w:space="0" w:color="auto"/>
            </w:tcBorders>
            <w:shd w:val="clear" w:color="auto" w:fill="auto"/>
          </w:tcPr>
          <w:p w:rsidR="00111CE9" w:rsidRDefault="00111CE9">
            <w:pPr>
              <w:jc w:val="left"/>
              <w:rPr>
                <w:color w:val="000000"/>
                <w:sz w:val="14"/>
                <w:szCs w:val="14"/>
              </w:rPr>
            </w:pPr>
            <w:r>
              <w:rPr>
                <w:color w:val="000000"/>
                <w:sz w:val="14"/>
                <w:szCs w:val="14"/>
              </w:rPr>
              <w:t>Revision of the Standards and Specifications for Foods and Food Additives under the Food Sanitation Act (revision of agricultural chemical residue standards).</w:t>
            </w:r>
          </w:p>
          <w:p w:rsidR="00111CE9" w:rsidRDefault="00111CE9">
            <w:pPr>
              <w:jc w:val="left"/>
              <w:rPr>
                <w:color w:val="000000"/>
                <w:sz w:val="14"/>
                <w:szCs w:val="14"/>
              </w:rPr>
            </w:pPr>
          </w:p>
          <w:p w:rsidR="00111CE9" w:rsidRDefault="00111CE9">
            <w:pPr>
              <w:jc w:val="left"/>
              <w:rPr>
                <w:color w:val="000000"/>
                <w:sz w:val="14"/>
                <w:szCs w:val="14"/>
              </w:rPr>
            </w:pPr>
            <w:r>
              <w:rPr>
                <w:sz w:val="14"/>
                <w:szCs w:val="14"/>
              </w:rPr>
              <w:t>Proposed maximum residue limits (MRLs) for the following agricultural chemical - Pesticide: Flufenoxuron.</w:t>
            </w:r>
          </w:p>
        </w:tc>
        <w:tc>
          <w:tcPr>
            <w:tcW w:w="1195" w:type="pct"/>
            <w:tcBorders>
              <w:top w:val="single" w:sz="4" w:space="0" w:color="auto"/>
              <w:bottom w:val="single" w:sz="4" w:space="0" w:color="auto"/>
            </w:tcBorders>
            <w:shd w:val="clear" w:color="auto" w:fill="auto"/>
            <w:hideMark/>
          </w:tcPr>
          <w:p w:rsidR="00111CE9" w:rsidRDefault="00111CE9">
            <w:pPr>
              <w:jc w:val="left"/>
              <w:rPr>
                <w:color w:val="000000"/>
                <w:sz w:val="14"/>
                <w:szCs w:val="14"/>
              </w:rPr>
            </w:pPr>
            <w:r>
              <w:rPr>
                <w:color w:val="000000"/>
                <w:sz w:val="14"/>
                <w:szCs w:val="14"/>
              </w:rPr>
              <w:t>(…)</w:t>
            </w:r>
          </w:p>
          <w:p w:rsidR="00111CE9" w:rsidRDefault="00111CE9">
            <w:pPr>
              <w:jc w:val="left"/>
              <w:rPr>
                <w:color w:val="000000"/>
                <w:sz w:val="14"/>
                <w:szCs w:val="14"/>
              </w:rPr>
            </w:pPr>
            <w:r>
              <w:rPr>
                <w:sz w:val="14"/>
                <w:szCs w:val="14"/>
              </w:rPr>
              <w:t>Oleaginous fruits, miscellaneous grains, seeds and fruits (HS Code: 12.01, 12.07 and 12.12)</w:t>
            </w:r>
          </w:p>
        </w:tc>
        <w:tc>
          <w:tcPr>
            <w:tcW w:w="716" w:type="pct"/>
            <w:tcBorders>
              <w:top w:val="single" w:sz="4" w:space="0" w:color="auto"/>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G/SPS/N/JPN/379</w:t>
            </w:r>
          </w:p>
        </w:tc>
      </w:tr>
      <w:tr w:rsidR="00111CE9" w:rsidTr="003F06F9">
        <w:tc>
          <w:tcPr>
            <w:tcW w:w="398" w:type="pct"/>
            <w:tcBorders>
              <w:top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lastRenderedPageBreak/>
              <w:t>Japan</w:t>
            </w:r>
          </w:p>
        </w:tc>
        <w:tc>
          <w:tcPr>
            <w:tcW w:w="517" w:type="pct"/>
            <w:tcBorders>
              <w:top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t>All Members</w:t>
            </w:r>
          </w:p>
        </w:tc>
        <w:tc>
          <w:tcPr>
            <w:tcW w:w="206" w:type="pct"/>
            <w:tcBorders>
              <w:top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t>SPS</w:t>
            </w:r>
          </w:p>
        </w:tc>
        <w:tc>
          <w:tcPr>
            <w:tcW w:w="413" w:type="pct"/>
            <w:tcBorders>
              <w:top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t>27-Oct-14</w:t>
            </w:r>
          </w:p>
        </w:tc>
        <w:tc>
          <w:tcPr>
            <w:tcW w:w="361" w:type="pct"/>
            <w:tcBorders>
              <w:top w:val="single" w:sz="4" w:space="0" w:color="auto"/>
            </w:tcBorders>
            <w:shd w:val="clear" w:color="auto" w:fill="auto"/>
            <w:hideMark/>
          </w:tcPr>
          <w:p w:rsidR="00111CE9" w:rsidRDefault="00111CE9">
            <w:pPr>
              <w:jc w:val="left"/>
              <w:rPr>
                <w:rFonts w:ascii="Calibri" w:hAnsi="Calibri"/>
                <w:sz w:val="20"/>
                <w:szCs w:val="20"/>
                <w:lang w:val="en-US"/>
              </w:rPr>
            </w:pPr>
          </w:p>
        </w:tc>
        <w:tc>
          <w:tcPr>
            <w:tcW w:w="1195" w:type="pct"/>
            <w:tcBorders>
              <w:top w:val="single" w:sz="4" w:space="0" w:color="auto"/>
            </w:tcBorders>
            <w:shd w:val="clear" w:color="auto" w:fill="auto"/>
          </w:tcPr>
          <w:p w:rsidR="00111CE9" w:rsidRDefault="00111CE9">
            <w:pPr>
              <w:keepNext/>
              <w:keepLines/>
              <w:jc w:val="left"/>
              <w:rPr>
                <w:color w:val="000000"/>
                <w:sz w:val="14"/>
                <w:szCs w:val="14"/>
              </w:rPr>
            </w:pPr>
            <w:r>
              <w:rPr>
                <w:color w:val="000000"/>
                <w:sz w:val="14"/>
                <w:szCs w:val="14"/>
              </w:rPr>
              <w:t>Revision of the Standards and Specifications for Foods and Food Additives under the Food Sanitation Act (revision of agricultural chemical residue standards).</w:t>
            </w:r>
          </w:p>
          <w:p w:rsidR="00111CE9" w:rsidRDefault="00111CE9">
            <w:pPr>
              <w:keepNext/>
              <w:keepLines/>
              <w:jc w:val="left"/>
              <w:rPr>
                <w:color w:val="000000"/>
                <w:sz w:val="14"/>
                <w:szCs w:val="14"/>
              </w:rPr>
            </w:pPr>
          </w:p>
          <w:p w:rsidR="00111CE9" w:rsidRDefault="00111CE9">
            <w:pPr>
              <w:keepNext/>
              <w:keepLines/>
              <w:jc w:val="left"/>
              <w:rPr>
                <w:sz w:val="14"/>
                <w:szCs w:val="14"/>
              </w:rPr>
            </w:pPr>
            <w:r>
              <w:rPr>
                <w:sz w:val="14"/>
                <w:szCs w:val="14"/>
              </w:rPr>
              <w:t>Proposed maximum residue limits (MRLs) for the following agricultural chemical:</w:t>
            </w:r>
          </w:p>
          <w:p w:rsidR="00111CE9" w:rsidRDefault="00111CE9">
            <w:pPr>
              <w:keepNext/>
              <w:keepLines/>
              <w:jc w:val="left"/>
              <w:rPr>
                <w:color w:val="000000"/>
                <w:sz w:val="14"/>
                <w:szCs w:val="14"/>
              </w:rPr>
            </w:pPr>
            <w:r>
              <w:rPr>
                <w:sz w:val="14"/>
                <w:szCs w:val="14"/>
              </w:rPr>
              <w:t>Pesticide: Propyzamide.</w:t>
            </w:r>
          </w:p>
        </w:tc>
        <w:tc>
          <w:tcPr>
            <w:tcW w:w="1195" w:type="pct"/>
            <w:tcBorders>
              <w:top w:val="single" w:sz="4" w:space="0" w:color="auto"/>
            </w:tcBorders>
            <w:shd w:val="clear" w:color="auto" w:fill="auto"/>
            <w:hideMark/>
          </w:tcPr>
          <w:p w:rsidR="00111CE9" w:rsidRDefault="00111CE9">
            <w:pPr>
              <w:keepNext/>
              <w:keepLines/>
              <w:jc w:val="left"/>
              <w:rPr>
                <w:color w:val="000000"/>
                <w:sz w:val="14"/>
                <w:szCs w:val="14"/>
              </w:rPr>
            </w:pPr>
            <w:r>
              <w:rPr>
                <w:color w:val="000000"/>
                <w:sz w:val="14"/>
                <w:szCs w:val="14"/>
              </w:rPr>
              <w:t>(…)</w:t>
            </w:r>
          </w:p>
          <w:p w:rsidR="00111CE9" w:rsidRDefault="00111CE9">
            <w:pPr>
              <w:keepNext/>
              <w:keepLines/>
              <w:jc w:val="left"/>
              <w:rPr>
                <w:sz w:val="14"/>
                <w:szCs w:val="14"/>
              </w:rPr>
            </w:pPr>
            <w:r>
              <w:rPr>
                <w:sz w:val="14"/>
                <w:szCs w:val="14"/>
              </w:rPr>
              <w:t>- Oleaginous fruits, miscellaneous grains, seeds and fruits (HS Codes: 12.01, 12.02, 12.04, 12.05, 12.06, 12.07, 12.10 and 12.12)</w:t>
            </w:r>
          </w:p>
          <w:p w:rsidR="00111CE9" w:rsidRDefault="00111CE9">
            <w:pPr>
              <w:keepNext/>
              <w:keepLines/>
              <w:jc w:val="left"/>
              <w:rPr>
                <w:color w:val="000000"/>
                <w:sz w:val="14"/>
                <w:szCs w:val="14"/>
              </w:rPr>
            </w:pPr>
            <w:r>
              <w:rPr>
                <w:sz w:val="14"/>
                <w:szCs w:val="14"/>
              </w:rPr>
              <w:t>(…)</w:t>
            </w:r>
          </w:p>
        </w:tc>
        <w:tc>
          <w:tcPr>
            <w:tcW w:w="716" w:type="pct"/>
            <w:tcBorders>
              <w:top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t>G/SPS/N/JPN/375</w:t>
            </w:r>
          </w:p>
        </w:tc>
      </w:tr>
      <w:tr w:rsidR="00111CE9" w:rsidTr="003F06F9">
        <w:tc>
          <w:tcPr>
            <w:tcW w:w="398" w:type="pct"/>
            <w:shd w:val="clear" w:color="auto" w:fill="auto"/>
            <w:hideMark/>
          </w:tcPr>
          <w:p w:rsidR="00111CE9" w:rsidRDefault="00111CE9">
            <w:pPr>
              <w:keepNext/>
              <w:keepLines/>
              <w:jc w:val="center"/>
              <w:rPr>
                <w:color w:val="000000"/>
                <w:sz w:val="14"/>
                <w:szCs w:val="14"/>
              </w:rPr>
            </w:pPr>
            <w:r>
              <w:rPr>
                <w:color w:val="000000"/>
                <w:sz w:val="14"/>
                <w:szCs w:val="14"/>
              </w:rPr>
              <w:t>Japan</w:t>
            </w:r>
          </w:p>
        </w:tc>
        <w:tc>
          <w:tcPr>
            <w:tcW w:w="517" w:type="pct"/>
            <w:shd w:val="clear" w:color="auto" w:fill="auto"/>
            <w:hideMark/>
          </w:tcPr>
          <w:p w:rsidR="00111CE9" w:rsidRDefault="00111CE9">
            <w:pPr>
              <w:keepNext/>
              <w:keepLines/>
              <w:jc w:val="center"/>
              <w:rPr>
                <w:color w:val="000000"/>
                <w:sz w:val="14"/>
                <w:szCs w:val="14"/>
              </w:rPr>
            </w:pPr>
            <w:r>
              <w:rPr>
                <w:color w:val="000000"/>
                <w:sz w:val="14"/>
                <w:szCs w:val="14"/>
              </w:rPr>
              <w:t>All Members</w:t>
            </w:r>
          </w:p>
        </w:tc>
        <w:tc>
          <w:tcPr>
            <w:tcW w:w="206" w:type="pct"/>
            <w:shd w:val="clear" w:color="auto" w:fill="auto"/>
            <w:hideMark/>
          </w:tcPr>
          <w:p w:rsidR="00111CE9" w:rsidRDefault="00111CE9">
            <w:pPr>
              <w:keepNext/>
              <w:keepLines/>
              <w:jc w:val="center"/>
              <w:rPr>
                <w:color w:val="000000"/>
                <w:sz w:val="14"/>
                <w:szCs w:val="14"/>
              </w:rPr>
            </w:pPr>
            <w:r>
              <w:rPr>
                <w:color w:val="000000"/>
                <w:sz w:val="14"/>
                <w:szCs w:val="14"/>
              </w:rPr>
              <w:t>SPS</w:t>
            </w:r>
          </w:p>
        </w:tc>
        <w:tc>
          <w:tcPr>
            <w:tcW w:w="413" w:type="pct"/>
            <w:shd w:val="clear" w:color="auto" w:fill="auto"/>
            <w:hideMark/>
          </w:tcPr>
          <w:p w:rsidR="00111CE9" w:rsidRDefault="00111CE9">
            <w:pPr>
              <w:keepNext/>
              <w:keepLines/>
              <w:jc w:val="center"/>
              <w:rPr>
                <w:color w:val="000000"/>
                <w:sz w:val="14"/>
                <w:szCs w:val="14"/>
              </w:rPr>
            </w:pPr>
            <w:r>
              <w:rPr>
                <w:color w:val="000000"/>
                <w:sz w:val="14"/>
                <w:szCs w:val="14"/>
              </w:rPr>
              <w:t>27-Oct-14</w:t>
            </w:r>
          </w:p>
        </w:tc>
        <w:tc>
          <w:tcPr>
            <w:tcW w:w="361" w:type="pct"/>
            <w:shd w:val="clear" w:color="auto" w:fill="auto"/>
            <w:hideMark/>
          </w:tcPr>
          <w:p w:rsidR="00111CE9" w:rsidRDefault="00111CE9">
            <w:pPr>
              <w:jc w:val="left"/>
              <w:rPr>
                <w:rFonts w:ascii="Calibri" w:hAnsi="Calibri"/>
                <w:sz w:val="20"/>
                <w:szCs w:val="20"/>
                <w:lang w:val="en-US"/>
              </w:rPr>
            </w:pPr>
          </w:p>
        </w:tc>
        <w:tc>
          <w:tcPr>
            <w:tcW w:w="1195" w:type="pct"/>
            <w:shd w:val="clear" w:color="auto" w:fill="auto"/>
          </w:tcPr>
          <w:p w:rsidR="00111CE9" w:rsidRDefault="00111CE9">
            <w:pPr>
              <w:keepNext/>
              <w:keepLines/>
              <w:jc w:val="left"/>
              <w:rPr>
                <w:color w:val="000000"/>
                <w:sz w:val="14"/>
                <w:szCs w:val="14"/>
              </w:rPr>
            </w:pPr>
            <w:r>
              <w:rPr>
                <w:color w:val="000000"/>
                <w:sz w:val="14"/>
                <w:szCs w:val="14"/>
              </w:rPr>
              <w:t>Revision of the Standards and Specifications for Foods and Food Additives under the Food Sanitation Act (revision of agricultural chemical residue standards).</w:t>
            </w:r>
          </w:p>
          <w:p w:rsidR="00111CE9" w:rsidRDefault="00111CE9">
            <w:pPr>
              <w:keepNext/>
              <w:keepLines/>
              <w:jc w:val="left"/>
              <w:rPr>
                <w:color w:val="000000"/>
                <w:sz w:val="14"/>
                <w:szCs w:val="14"/>
              </w:rPr>
            </w:pPr>
          </w:p>
          <w:p w:rsidR="00111CE9" w:rsidRDefault="00111CE9">
            <w:pPr>
              <w:keepNext/>
              <w:keepLines/>
              <w:jc w:val="left"/>
              <w:rPr>
                <w:sz w:val="14"/>
                <w:szCs w:val="14"/>
              </w:rPr>
            </w:pPr>
            <w:r>
              <w:rPr>
                <w:sz w:val="14"/>
                <w:szCs w:val="14"/>
              </w:rPr>
              <w:t>Proposed maximum residue limits (MRLs) for the following agricultural chemical:</w:t>
            </w:r>
          </w:p>
          <w:p w:rsidR="00111CE9" w:rsidRDefault="00111CE9">
            <w:pPr>
              <w:keepNext/>
              <w:keepLines/>
              <w:jc w:val="left"/>
              <w:rPr>
                <w:color w:val="000000"/>
                <w:sz w:val="14"/>
                <w:szCs w:val="14"/>
              </w:rPr>
            </w:pPr>
            <w:r>
              <w:rPr>
                <w:sz w:val="14"/>
                <w:szCs w:val="14"/>
              </w:rPr>
              <w:t xml:space="preserve">Pesticide: </w:t>
            </w:r>
            <w:proofErr w:type="spellStart"/>
            <w:r>
              <w:rPr>
                <w:sz w:val="14"/>
                <w:szCs w:val="14"/>
              </w:rPr>
              <w:t>Propiconazole</w:t>
            </w:r>
            <w:proofErr w:type="spellEnd"/>
            <w:r>
              <w:rPr>
                <w:sz w:val="14"/>
                <w:szCs w:val="14"/>
              </w:rPr>
              <w:t>.</w:t>
            </w:r>
          </w:p>
        </w:tc>
        <w:tc>
          <w:tcPr>
            <w:tcW w:w="1195" w:type="pct"/>
            <w:shd w:val="clear" w:color="auto" w:fill="auto"/>
          </w:tcPr>
          <w:p w:rsidR="00111CE9" w:rsidRDefault="00111CE9">
            <w:pPr>
              <w:keepNext/>
              <w:keepLines/>
              <w:jc w:val="left"/>
              <w:rPr>
                <w:color w:val="000000"/>
                <w:sz w:val="14"/>
                <w:szCs w:val="14"/>
              </w:rPr>
            </w:pPr>
            <w:r>
              <w:rPr>
                <w:color w:val="000000"/>
                <w:sz w:val="14"/>
                <w:szCs w:val="14"/>
              </w:rPr>
              <w:t>(…)</w:t>
            </w:r>
          </w:p>
          <w:p w:rsidR="00111CE9" w:rsidRDefault="00111CE9">
            <w:pPr>
              <w:keepNext/>
              <w:keepLines/>
              <w:jc w:val="left"/>
              <w:rPr>
                <w:sz w:val="14"/>
                <w:szCs w:val="14"/>
              </w:rPr>
            </w:pPr>
            <w:r>
              <w:rPr>
                <w:sz w:val="14"/>
                <w:szCs w:val="14"/>
              </w:rPr>
              <w:t>- Oleaginous fruits, miscellaneous grains, seeds and fruits (HS Codes: 12.01, 12.02, 12.04, 12.05, 12.06, 12.07, 12.10 and 12.12)</w:t>
            </w:r>
          </w:p>
          <w:p w:rsidR="00111CE9" w:rsidRDefault="00111CE9">
            <w:pPr>
              <w:keepNext/>
              <w:keepLines/>
              <w:jc w:val="left"/>
              <w:rPr>
                <w:color w:val="000000"/>
                <w:sz w:val="14"/>
                <w:szCs w:val="14"/>
              </w:rPr>
            </w:pPr>
            <w:r>
              <w:rPr>
                <w:sz w:val="14"/>
                <w:szCs w:val="14"/>
              </w:rPr>
              <w:t>(…)</w:t>
            </w:r>
            <w:r>
              <w:rPr>
                <w:color w:val="000000"/>
                <w:sz w:val="14"/>
                <w:szCs w:val="14"/>
              </w:rPr>
              <w:t xml:space="preserve"> </w:t>
            </w:r>
          </w:p>
          <w:p w:rsidR="00111CE9" w:rsidRDefault="00111CE9">
            <w:pPr>
              <w:keepNext/>
              <w:keepLines/>
              <w:jc w:val="left"/>
              <w:rPr>
                <w:color w:val="000000"/>
                <w:sz w:val="14"/>
                <w:szCs w:val="14"/>
              </w:rPr>
            </w:pPr>
          </w:p>
        </w:tc>
        <w:tc>
          <w:tcPr>
            <w:tcW w:w="716" w:type="pct"/>
            <w:shd w:val="clear" w:color="auto" w:fill="auto"/>
            <w:hideMark/>
          </w:tcPr>
          <w:p w:rsidR="00111CE9" w:rsidRDefault="00111CE9">
            <w:pPr>
              <w:keepNext/>
              <w:keepLines/>
              <w:jc w:val="center"/>
              <w:rPr>
                <w:color w:val="000000"/>
                <w:sz w:val="14"/>
                <w:szCs w:val="14"/>
              </w:rPr>
            </w:pPr>
            <w:r>
              <w:rPr>
                <w:color w:val="000000"/>
                <w:sz w:val="14"/>
                <w:szCs w:val="14"/>
              </w:rPr>
              <w:t>G/SPS/N/JPN/373</w:t>
            </w:r>
          </w:p>
        </w:tc>
      </w:tr>
      <w:tr w:rsidR="00111CE9" w:rsidTr="003F06F9">
        <w:tc>
          <w:tcPr>
            <w:tcW w:w="398" w:type="pct"/>
            <w:shd w:val="clear" w:color="auto" w:fill="auto"/>
            <w:hideMark/>
          </w:tcPr>
          <w:p w:rsidR="00111CE9" w:rsidRDefault="00111CE9">
            <w:pPr>
              <w:jc w:val="center"/>
              <w:rPr>
                <w:color w:val="000000"/>
                <w:sz w:val="14"/>
                <w:szCs w:val="14"/>
              </w:rPr>
            </w:pPr>
            <w:r>
              <w:rPr>
                <w:color w:val="000000"/>
                <w:sz w:val="14"/>
                <w:szCs w:val="14"/>
              </w:rPr>
              <w:t>Japan</w:t>
            </w:r>
          </w:p>
        </w:tc>
        <w:tc>
          <w:tcPr>
            <w:tcW w:w="517" w:type="pct"/>
            <w:shd w:val="clear" w:color="auto" w:fill="auto"/>
            <w:hideMark/>
          </w:tcPr>
          <w:p w:rsidR="00111CE9" w:rsidRDefault="00111CE9">
            <w:pPr>
              <w:jc w:val="center"/>
              <w:rPr>
                <w:color w:val="000000"/>
                <w:sz w:val="14"/>
                <w:szCs w:val="14"/>
              </w:rPr>
            </w:pPr>
            <w:r>
              <w:rPr>
                <w:color w:val="000000"/>
                <w:sz w:val="14"/>
                <w:szCs w:val="14"/>
              </w:rPr>
              <w:t>All Members</w:t>
            </w:r>
          </w:p>
        </w:tc>
        <w:tc>
          <w:tcPr>
            <w:tcW w:w="206" w:type="pct"/>
            <w:shd w:val="clear" w:color="auto" w:fill="auto"/>
            <w:hideMark/>
          </w:tcPr>
          <w:p w:rsidR="00111CE9" w:rsidRDefault="00111CE9">
            <w:pPr>
              <w:jc w:val="center"/>
              <w:rPr>
                <w:color w:val="000000"/>
                <w:sz w:val="14"/>
                <w:szCs w:val="14"/>
              </w:rPr>
            </w:pPr>
            <w:r>
              <w:rPr>
                <w:color w:val="000000"/>
                <w:sz w:val="14"/>
                <w:szCs w:val="14"/>
              </w:rPr>
              <w:t>SPS</w:t>
            </w:r>
          </w:p>
        </w:tc>
        <w:tc>
          <w:tcPr>
            <w:tcW w:w="413" w:type="pct"/>
            <w:shd w:val="clear" w:color="auto" w:fill="auto"/>
            <w:hideMark/>
          </w:tcPr>
          <w:p w:rsidR="00111CE9" w:rsidRDefault="00111CE9">
            <w:pPr>
              <w:jc w:val="center"/>
              <w:rPr>
                <w:color w:val="000000"/>
                <w:sz w:val="14"/>
                <w:szCs w:val="14"/>
              </w:rPr>
            </w:pPr>
            <w:r>
              <w:rPr>
                <w:color w:val="000000"/>
                <w:sz w:val="14"/>
                <w:szCs w:val="14"/>
              </w:rPr>
              <w:t>23-May-14</w:t>
            </w:r>
          </w:p>
        </w:tc>
        <w:tc>
          <w:tcPr>
            <w:tcW w:w="361" w:type="pct"/>
            <w:shd w:val="clear" w:color="auto" w:fill="auto"/>
            <w:hideMark/>
          </w:tcPr>
          <w:p w:rsidR="00111CE9" w:rsidRDefault="00111CE9">
            <w:pPr>
              <w:jc w:val="left"/>
              <w:rPr>
                <w:rFonts w:ascii="Calibri" w:hAnsi="Calibri"/>
                <w:sz w:val="20"/>
                <w:szCs w:val="20"/>
                <w:lang w:val="en-US"/>
              </w:rPr>
            </w:pPr>
          </w:p>
        </w:tc>
        <w:tc>
          <w:tcPr>
            <w:tcW w:w="1195" w:type="pct"/>
            <w:shd w:val="clear" w:color="auto" w:fill="auto"/>
          </w:tcPr>
          <w:p w:rsidR="00111CE9" w:rsidRDefault="00111CE9">
            <w:pPr>
              <w:jc w:val="left"/>
              <w:rPr>
                <w:color w:val="000000"/>
                <w:sz w:val="14"/>
                <w:szCs w:val="14"/>
              </w:rPr>
            </w:pPr>
            <w:r>
              <w:rPr>
                <w:color w:val="000000"/>
                <w:sz w:val="14"/>
                <w:szCs w:val="14"/>
              </w:rPr>
              <w:t>Revision of the Standards and Specifications for Foods and Food Additives under the Food Sanitation Law (revision of agricultural chemical residue standards).</w:t>
            </w:r>
          </w:p>
          <w:p w:rsidR="00111CE9" w:rsidRDefault="00111CE9">
            <w:pPr>
              <w:jc w:val="left"/>
              <w:rPr>
                <w:color w:val="000000"/>
                <w:sz w:val="14"/>
                <w:szCs w:val="14"/>
              </w:rPr>
            </w:pPr>
          </w:p>
          <w:p w:rsidR="00111CE9" w:rsidRDefault="00111CE9">
            <w:pPr>
              <w:jc w:val="left"/>
              <w:rPr>
                <w:sz w:val="14"/>
                <w:szCs w:val="14"/>
              </w:rPr>
            </w:pPr>
            <w:r>
              <w:rPr>
                <w:sz w:val="14"/>
                <w:szCs w:val="14"/>
              </w:rPr>
              <w:t>Proposed maximum residue limits (MRLs) for the following agricultural chemical:</w:t>
            </w:r>
          </w:p>
          <w:p w:rsidR="00111CE9" w:rsidRDefault="00111CE9">
            <w:pPr>
              <w:jc w:val="left"/>
              <w:rPr>
                <w:color w:val="000000"/>
                <w:sz w:val="14"/>
                <w:szCs w:val="14"/>
              </w:rPr>
            </w:pPr>
            <w:r>
              <w:rPr>
                <w:sz w:val="14"/>
                <w:szCs w:val="14"/>
              </w:rPr>
              <w:t xml:space="preserve">Pesticide: </w:t>
            </w:r>
            <w:proofErr w:type="spellStart"/>
            <w:r>
              <w:rPr>
                <w:sz w:val="14"/>
                <w:szCs w:val="14"/>
              </w:rPr>
              <w:t>Fenpyroximate</w:t>
            </w:r>
            <w:proofErr w:type="spellEnd"/>
            <w:r>
              <w:rPr>
                <w:sz w:val="14"/>
                <w:szCs w:val="14"/>
              </w:rPr>
              <w:t>.</w:t>
            </w:r>
          </w:p>
        </w:tc>
        <w:tc>
          <w:tcPr>
            <w:tcW w:w="1195" w:type="pct"/>
            <w:shd w:val="clear" w:color="auto" w:fill="auto"/>
            <w:hideMark/>
          </w:tcPr>
          <w:p w:rsidR="00111CE9" w:rsidRDefault="00111CE9">
            <w:pPr>
              <w:jc w:val="left"/>
              <w:rPr>
                <w:color w:val="000000"/>
                <w:sz w:val="14"/>
                <w:szCs w:val="14"/>
              </w:rPr>
            </w:pPr>
            <w:r>
              <w:rPr>
                <w:color w:val="000000"/>
                <w:sz w:val="14"/>
                <w:szCs w:val="14"/>
              </w:rPr>
              <w:t>(…)</w:t>
            </w:r>
          </w:p>
          <w:p w:rsidR="00111CE9" w:rsidRDefault="00111CE9">
            <w:pPr>
              <w:jc w:val="left"/>
              <w:rPr>
                <w:sz w:val="14"/>
                <w:szCs w:val="14"/>
              </w:rPr>
            </w:pPr>
            <w:r>
              <w:rPr>
                <w:sz w:val="14"/>
                <w:szCs w:val="14"/>
              </w:rPr>
              <w:t>- Oleaginous fruits, miscellaneous grains, seeds and fruits (HS Codes: 12.01, 12.02, 12.04, 12.05, 12.06, 12.07, 12.10 and 12.12)</w:t>
            </w:r>
          </w:p>
          <w:p w:rsidR="00111CE9" w:rsidRDefault="00111CE9">
            <w:pPr>
              <w:jc w:val="left"/>
              <w:rPr>
                <w:color w:val="000000"/>
                <w:sz w:val="14"/>
                <w:szCs w:val="14"/>
              </w:rPr>
            </w:pPr>
            <w:r>
              <w:rPr>
                <w:sz w:val="14"/>
                <w:szCs w:val="14"/>
              </w:rPr>
              <w:t>(…)</w:t>
            </w:r>
          </w:p>
        </w:tc>
        <w:tc>
          <w:tcPr>
            <w:tcW w:w="716" w:type="pct"/>
            <w:shd w:val="clear" w:color="auto" w:fill="auto"/>
            <w:hideMark/>
          </w:tcPr>
          <w:p w:rsidR="00111CE9" w:rsidRDefault="00111CE9">
            <w:pPr>
              <w:jc w:val="center"/>
              <w:rPr>
                <w:color w:val="000000"/>
                <w:sz w:val="14"/>
                <w:szCs w:val="14"/>
              </w:rPr>
            </w:pPr>
            <w:r>
              <w:rPr>
                <w:color w:val="000000"/>
                <w:sz w:val="14"/>
                <w:szCs w:val="14"/>
              </w:rPr>
              <w:t>G/SPS/N/JPN/348</w:t>
            </w:r>
          </w:p>
        </w:tc>
      </w:tr>
      <w:tr w:rsidR="00111CE9" w:rsidTr="003F06F9">
        <w:tc>
          <w:tcPr>
            <w:tcW w:w="398" w:type="pct"/>
            <w:tcBorders>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Japan</w:t>
            </w:r>
          </w:p>
        </w:tc>
        <w:tc>
          <w:tcPr>
            <w:tcW w:w="517" w:type="pct"/>
            <w:tcBorders>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All Members</w:t>
            </w:r>
          </w:p>
        </w:tc>
        <w:tc>
          <w:tcPr>
            <w:tcW w:w="206" w:type="pct"/>
            <w:tcBorders>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SPS</w:t>
            </w:r>
          </w:p>
        </w:tc>
        <w:tc>
          <w:tcPr>
            <w:tcW w:w="413" w:type="pct"/>
            <w:tcBorders>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05-May-14</w:t>
            </w:r>
          </w:p>
        </w:tc>
        <w:tc>
          <w:tcPr>
            <w:tcW w:w="361" w:type="pct"/>
            <w:tcBorders>
              <w:bottom w:val="single" w:sz="4" w:space="0" w:color="auto"/>
            </w:tcBorders>
            <w:shd w:val="clear" w:color="auto" w:fill="auto"/>
            <w:hideMark/>
          </w:tcPr>
          <w:p w:rsidR="00111CE9" w:rsidRDefault="00111CE9">
            <w:pPr>
              <w:jc w:val="left"/>
              <w:rPr>
                <w:rFonts w:ascii="Calibri" w:hAnsi="Calibri"/>
                <w:sz w:val="20"/>
                <w:szCs w:val="20"/>
                <w:lang w:val="en-US"/>
              </w:rPr>
            </w:pPr>
          </w:p>
        </w:tc>
        <w:tc>
          <w:tcPr>
            <w:tcW w:w="1195" w:type="pct"/>
            <w:tcBorders>
              <w:bottom w:val="single" w:sz="4" w:space="0" w:color="auto"/>
            </w:tcBorders>
            <w:shd w:val="clear" w:color="auto" w:fill="auto"/>
          </w:tcPr>
          <w:p w:rsidR="00111CE9" w:rsidRDefault="00111CE9">
            <w:pPr>
              <w:jc w:val="left"/>
              <w:rPr>
                <w:color w:val="000000"/>
                <w:sz w:val="14"/>
                <w:szCs w:val="14"/>
              </w:rPr>
            </w:pPr>
            <w:r>
              <w:rPr>
                <w:color w:val="000000"/>
                <w:sz w:val="14"/>
                <w:szCs w:val="14"/>
              </w:rPr>
              <w:t>Revision of the Standards and Specifications for Foods and Food Additives under the Food Sanitation Act (revision of agricultural chemical residue standards).</w:t>
            </w:r>
          </w:p>
          <w:p w:rsidR="00111CE9" w:rsidRDefault="00111CE9">
            <w:pPr>
              <w:jc w:val="left"/>
              <w:rPr>
                <w:sz w:val="14"/>
                <w:szCs w:val="14"/>
              </w:rPr>
            </w:pPr>
          </w:p>
          <w:p w:rsidR="00111CE9" w:rsidRDefault="00111CE9">
            <w:pPr>
              <w:jc w:val="left"/>
              <w:rPr>
                <w:sz w:val="14"/>
                <w:szCs w:val="14"/>
              </w:rPr>
            </w:pPr>
            <w:r>
              <w:rPr>
                <w:sz w:val="14"/>
                <w:szCs w:val="14"/>
              </w:rPr>
              <w:t>Proposed maximum residue limits (MRLs) for the following agricultural chemical:</w:t>
            </w:r>
          </w:p>
          <w:p w:rsidR="00111CE9" w:rsidRDefault="00111CE9">
            <w:pPr>
              <w:jc w:val="left"/>
              <w:rPr>
                <w:color w:val="000000"/>
                <w:sz w:val="14"/>
                <w:szCs w:val="14"/>
              </w:rPr>
            </w:pPr>
            <w:r>
              <w:rPr>
                <w:sz w:val="14"/>
                <w:szCs w:val="14"/>
              </w:rPr>
              <w:t xml:space="preserve">Pesticide: </w:t>
            </w:r>
            <w:proofErr w:type="spellStart"/>
            <w:r>
              <w:rPr>
                <w:sz w:val="14"/>
                <w:szCs w:val="14"/>
              </w:rPr>
              <w:t>propargite</w:t>
            </w:r>
            <w:proofErr w:type="spellEnd"/>
            <w:r>
              <w:rPr>
                <w:sz w:val="14"/>
                <w:szCs w:val="14"/>
              </w:rPr>
              <w:t>.</w:t>
            </w:r>
          </w:p>
        </w:tc>
        <w:tc>
          <w:tcPr>
            <w:tcW w:w="1195" w:type="pct"/>
            <w:tcBorders>
              <w:bottom w:val="single" w:sz="4" w:space="0" w:color="auto"/>
            </w:tcBorders>
            <w:shd w:val="clear" w:color="auto" w:fill="auto"/>
            <w:hideMark/>
          </w:tcPr>
          <w:p w:rsidR="00111CE9" w:rsidRDefault="00111CE9">
            <w:pPr>
              <w:jc w:val="left"/>
              <w:rPr>
                <w:color w:val="000000"/>
                <w:sz w:val="14"/>
                <w:szCs w:val="14"/>
              </w:rPr>
            </w:pPr>
            <w:r>
              <w:rPr>
                <w:color w:val="000000"/>
                <w:sz w:val="14"/>
                <w:szCs w:val="14"/>
              </w:rPr>
              <w:t>(…)</w:t>
            </w:r>
          </w:p>
          <w:p w:rsidR="00111CE9" w:rsidRDefault="00111CE9">
            <w:pPr>
              <w:jc w:val="left"/>
              <w:rPr>
                <w:sz w:val="14"/>
                <w:szCs w:val="14"/>
              </w:rPr>
            </w:pPr>
            <w:r>
              <w:rPr>
                <w:sz w:val="14"/>
                <w:szCs w:val="14"/>
              </w:rPr>
              <w:t>- Oleaginous fruits, miscellaneous grains, seeds and fruits (HS Codes: 12.01, 12.02, 12.04, 12.05, 12.06, 12.07, 12.10 and 12.12)</w:t>
            </w:r>
          </w:p>
          <w:p w:rsidR="00111CE9" w:rsidRDefault="00111CE9">
            <w:pPr>
              <w:jc w:val="left"/>
              <w:rPr>
                <w:color w:val="000000"/>
                <w:sz w:val="14"/>
                <w:szCs w:val="14"/>
              </w:rPr>
            </w:pPr>
            <w:r>
              <w:rPr>
                <w:color w:val="000000"/>
                <w:sz w:val="14"/>
                <w:szCs w:val="14"/>
              </w:rPr>
              <w:t>(…)</w:t>
            </w:r>
          </w:p>
        </w:tc>
        <w:tc>
          <w:tcPr>
            <w:tcW w:w="716" w:type="pct"/>
            <w:tcBorders>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G/SPS/N/JPN/342</w:t>
            </w:r>
          </w:p>
        </w:tc>
      </w:tr>
      <w:tr w:rsidR="00111CE9" w:rsidTr="003F06F9">
        <w:tc>
          <w:tcPr>
            <w:tcW w:w="398" w:type="pct"/>
            <w:tcBorders>
              <w:top w:val="single" w:sz="4" w:space="0" w:color="auto"/>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Japan</w:t>
            </w:r>
          </w:p>
        </w:tc>
        <w:tc>
          <w:tcPr>
            <w:tcW w:w="517" w:type="pct"/>
            <w:tcBorders>
              <w:top w:val="single" w:sz="4" w:space="0" w:color="auto"/>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All Members</w:t>
            </w:r>
          </w:p>
        </w:tc>
        <w:tc>
          <w:tcPr>
            <w:tcW w:w="206" w:type="pct"/>
            <w:tcBorders>
              <w:top w:val="single" w:sz="4" w:space="0" w:color="auto"/>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SPS</w:t>
            </w:r>
          </w:p>
        </w:tc>
        <w:tc>
          <w:tcPr>
            <w:tcW w:w="413" w:type="pct"/>
            <w:tcBorders>
              <w:top w:val="single" w:sz="4" w:space="0" w:color="auto"/>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02-Apr-14</w:t>
            </w:r>
          </w:p>
        </w:tc>
        <w:tc>
          <w:tcPr>
            <w:tcW w:w="361" w:type="pct"/>
            <w:tcBorders>
              <w:top w:val="single" w:sz="4" w:space="0" w:color="auto"/>
              <w:bottom w:val="single" w:sz="4" w:space="0" w:color="auto"/>
            </w:tcBorders>
            <w:shd w:val="clear" w:color="auto" w:fill="auto"/>
            <w:hideMark/>
          </w:tcPr>
          <w:p w:rsidR="00111CE9" w:rsidRDefault="00111CE9">
            <w:pPr>
              <w:jc w:val="left"/>
              <w:rPr>
                <w:rFonts w:ascii="Calibri" w:hAnsi="Calibri"/>
                <w:sz w:val="20"/>
                <w:szCs w:val="20"/>
                <w:lang w:val="en-US"/>
              </w:rPr>
            </w:pPr>
          </w:p>
        </w:tc>
        <w:tc>
          <w:tcPr>
            <w:tcW w:w="1195" w:type="pct"/>
            <w:tcBorders>
              <w:top w:val="single" w:sz="4" w:space="0" w:color="auto"/>
              <w:bottom w:val="single" w:sz="4" w:space="0" w:color="auto"/>
            </w:tcBorders>
            <w:shd w:val="clear" w:color="auto" w:fill="auto"/>
          </w:tcPr>
          <w:p w:rsidR="00111CE9" w:rsidRDefault="00111CE9">
            <w:pPr>
              <w:jc w:val="left"/>
              <w:rPr>
                <w:color w:val="000000"/>
                <w:sz w:val="14"/>
                <w:szCs w:val="14"/>
              </w:rPr>
            </w:pPr>
            <w:r>
              <w:rPr>
                <w:color w:val="000000"/>
                <w:sz w:val="14"/>
                <w:szCs w:val="14"/>
              </w:rPr>
              <w:t>Revision of the Standards and Specifications for Foods and Food Additives under the Food Sanitation Act (revision of agricultural chemical residue standards).</w:t>
            </w:r>
          </w:p>
          <w:p w:rsidR="00111CE9" w:rsidRDefault="00111CE9">
            <w:pPr>
              <w:jc w:val="left"/>
              <w:rPr>
                <w:color w:val="000000"/>
                <w:sz w:val="14"/>
                <w:szCs w:val="14"/>
              </w:rPr>
            </w:pPr>
          </w:p>
          <w:p w:rsidR="00111CE9" w:rsidRDefault="00111CE9">
            <w:pPr>
              <w:jc w:val="left"/>
              <w:rPr>
                <w:color w:val="000000"/>
                <w:sz w:val="14"/>
                <w:szCs w:val="14"/>
              </w:rPr>
            </w:pPr>
            <w:r>
              <w:rPr>
                <w:sz w:val="14"/>
                <w:szCs w:val="14"/>
              </w:rPr>
              <w:t>The MHLW will withdraw all the provisional maximum residue limits (MRLs) set at the time of introduction of the positive list system for the following 29 agricultural chemicals. (…)</w:t>
            </w:r>
          </w:p>
        </w:tc>
        <w:tc>
          <w:tcPr>
            <w:tcW w:w="1195" w:type="pct"/>
            <w:tcBorders>
              <w:top w:val="single" w:sz="4" w:space="0" w:color="auto"/>
              <w:bottom w:val="single" w:sz="4" w:space="0" w:color="auto"/>
            </w:tcBorders>
            <w:shd w:val="clear" w:color="auto" w:fill="auto"/>
            <w:hideMark/>
          </w:tcPr>
          <w:p w:rsidR="00111CE9" w:rsidRDefault="00111CE9">
            <w:pPr>
              <w:jc w:val="left"/>
              <w:rPr>
                <w:color w:val="000000"/>
                <w:sz w:val="14"/>
                <w:szCs w:val="14"/>
              </w:rPr>
            </w:pPr>
            <w:r>
              <w:rPr>
                <w:color w:val="000000"/>
                <w:sz w:val="14"/>
                <w:szCs w:val="14"/>
              </w:rPr>
              <w:t>(…)</w:t>
            </w:r>
          </w:p>
          <w:p w:rsidR="00111CE9" w:rsidRDefault="00111CE9">
            <w:pPr>
              <w:jc w:val="left"/>
              <w:rPr>
                <w:sz w:val="14"/>
                <w:szCs w:val="14"/>
              </w:rPr>
            </w:pPr>
            <w:r>
              <w:rPr>
                <w:sz w:val="14"/>
                <w:szCs w:val="14"/>
              </w:rPr>
              <w:t>- Oleaginous fruits, miscellaneous grains, seeds and fruits (HS Codes: 12.01, 12.02, 12.04, 12.05, 12.06, 12.07, 12.10 and 12.12)</w:t>
            </w:r>
          </w:p>
          <w:p w:rsidR="00111CE9" w:rsidRDefault="00111CE9">
            <w:pPr>
              <w:jc w:val="left"/>
              <w:rPr>
                <w:color w:val="000000"/>
                <w:sz w:val="14"/>
                <w:szCs w:val="14"/>
              </w:rPr>
            </w:pPr>
            <w:r>
              <w:rPr>
                <w:color w:val="000000"/>
                <w:sz w:val="14"/>
                <w:szCs w:val="14"/>
              </w:rPr>
              <w:t>(…)</w:t>
            </w:r>
          </w:p>
        </w:tc>
        <w:tc>
          <w:tcPr>
            <w:tcW w:w="716" w:type="pct"/>
            <w:tcBorders>
              <w:top w:val="single" w:sz="4" w:space="0" w:color="auto"/>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G/SPS/N/JPN/339</w:t>
            </w:r>
          </w:p>
        </w:tc>
      </w:tr>
      <w:tr w:rsidR="00111CE9" w:rsidTr="003F06F9">
        <w:tc>
          <w:tcPr>
            <w:tcW w:w="398" w:type="pct"/>
            <w:tcBorders>
              <w:top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lastRenderedPageBreak/>
              <w:t>Japan</w:t>
            </w:r>
          </w:p>
        </w:tc>
        <w:tc>
          <w:tcPr>
            <w:tcW w:w="517" w:type="pct"/>
            <w:tcBorders>
              <w:top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t>All Members</w:t>
            </w:r>
          </w:p>
        </w:tc>
        <w:tc>
          <w:tcPr>
            <w:tcW w:w="206" w:type="pct"/>
            <w:tcBorders>
              <w:top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t>SPS</w:t>
            </w:r>
          </w:p>
        </w:tc>
        <w:tc>
          <w:tcPr>
            <w:tcW w:w="413" w:type="pct"/>
            <w:tcBorders>
              <w:top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t>02-Apr-14</w:t>
            </w:r>
          </w:p>
        </w:tc>
        <w:tc>
          <w:tcPr>
            <w:tcW w:w="361" w:type="pct"/>
            <w:tcBorders>
              <w:top w:val="single" w:sz="4" w:space="0" w:color="auto"/>
            </w:tcBorders>
            <w:shd w:val="clear" w:color="auto" w:fill="auto"/>
            <w:hideMark/>
          </w:tcPr>
          <w:p w:rsidR="00111CE9" w:rsidRDefault="00111CE9">
            <w:pPr>
              <w:jc w:val="left"/>
              <w:rPr>
                <w:rFonts w:ascii="Calibri" w:hAnsi="Calibri"/>
                <w:sz w:val="20"/>
                <w:szCs w:val="20"/>
                <w:lang w:val="en-US"/>
              </w:rPr>
            </w:pPr>
          </w:p>
        </w:tc>
        <w:tc>
          <w:tcPr>
            <w:tcW w:w="1195" w:type="pct"/>
            <w:tcBorders>
              <w:top w:val="single" w:sz="4" w:space="0" w:color="auto"/>
            </w:tcBorders>
            <w:shd w:val="clear" w:color="auto" w:fill="auto"/>
          </w:tcPr>
          <w:p w:rsidR="00111CE9" w:rsidRDefault="00111CE9">
            <w:pPr>
              <w:keepNext/>
              <w:keepLines/>
              <w:jc w:val="left"/>
              <w:rPr>
                <w:color w:val="000000"/>
                <w:sz w:val="14"/>
                <w:szCs w:val="14"/>
              </w:rPr>
            </w:pPr>
            <w:r>
              <w:rPr>
                <w:color w:val="000000"/>
                <w:sz w:val="14"/>
                <w:szCs w:val="14"/>
              </w:rPr>
              <w:t>Revision of the Standards and Specifications for Foods and Food Additives under the Food Sanitation Act (revision of agricultural chemical residue standards).</w:t>
            </w:r>
          </w:p>
          <w:p w:rsidR="00111CE9" w:rsidRDefault="00111CE9">
            <w:pPr>
              <w:keepNext/>
              <w:keepLines/>
              <w:jc w:val="left"/>
              <w:rPr>
                <w:color w:val="000000"/>
                <w:sz w:val="14"/>
                <w:szCs w:val="14"/>
              </w:rPr>
            </w:pPr>
          </w:p>
          <w:p w:rsidR="00111CE9" w:rsidRDefault="00111CE9">
            <w:pPr>
              <w:keepNext/>
              <w:keepLines/>
              <w:jc w:val="left"/>
              <w:rPr>
                <w:sz w:val="14"/>
                <w:szCs w:val="14"/>
              </w:rPr>
            </w:pPr>
            <w:r>
              <w:rPr>
                <w:sz w:val="14"/>
                <w:szCs w:val="14"/>
              </w:rPr>
              <w:t>Proposed maximum residue limits (MRLs) for the following agricultural chemical:</w:t>
            </w:r>
          </w:p>
          <w:p w:rsidR="00111CE9" w:rsidRDefault="00111CE9">
            <w:pPr>
              <w:keepNext/>
              <w:keepLines/>
              <w:jc w:val="left"/>
              <w:rPr>
                <w:color w:val="000000"/>
                <w:sz w:val="14"/>
                <w:szCs w:val="14"/>
              </w:rPr>
            </w:pPr>
            <w:r>
              <w:rPr>
                <w:sz w:val="14"/>
                <w:szCs w:val="14"/>
              </w:rPr>
              <w:t xml:space="preserve">Pesticide: </w:t>
            </w:r>
            <w:proofErr w:type="spellStart"/>
            <w:r>
              <w:rPr>
                <w:sz w:val="14"/>
                <w:szCs w:val="14"/>
              </w:rPr>
              <w:t>oxine</w:t>
            </w:r>
            <w:proofErr w:type="spellEnd"/>
            <w:r>
              <w:rPr>
                <w:sz w:val="14"/>
                <w:szCs w:val="14"/>
              </w:rPr>
              <w:t xml:space="preserve"> copper.</w:t>
            </w:r>
          </w:p>
        </w:tc>
        <w:tc>
          <w:tcPr>
            <w:tcW w:w="1195" w:type="pct"/>
            <w:tcBorders>
              <w:top w:val="single" w:sz="4" w:space="0" w:color="auto"/>
            </w:tcBorders>
            <w:shd w:val="clear" w:color="auto" w:fill="auto"/>
            <w:hideMark/>
          </w:tcPr>
          <w:p w:rsidR="00111CE9" w:rsidRDefault="00111CE9">
            <w:pPr>
              <w:keepNext/>
              <w:keepLines/>
              <w:jc w:val="left"/>
              <w:rPr>
                <w:color w:val="000000"/>
                <w:sz w:val="14"/>
                <w:szCs w:val="14"/>
              </w:rPr>
            </w:pPr>
            <w:r>
              <w:rPr>
                <w:color w:val="000000"/>
                <w:sz w:val="14"/>
                <w:szCs w:val="14"/>
              </w:rPr>
              <w:t>(…)</w:t>
            </w:r>
          </w:p>
          <w:p w:rsidR="00111CE9" w:rsidRDefault="00111CE9">
            <w:pPr>
              <w:keepNext/>
              <w:keepLines/>
              <w:jc w:val="left"/>
              <w:rPr>
                <w:color w:val="000000"/>
                <w:sz w:val="14"/>
                <w:szCs w:val="14"/>
              </w:rPr>
            </w:pPr>
            <w:r>
              <w:rPr>
                <w:sz w:val="14"/>
                <w:szCs w:val="14"/>
              </w:rPr>
              <w:t>- Oleaginous fruits, miscellaneous grains, seeds and fruits (HS Codes: 12.04, 12.05, 12.06, 12.07 and 12.10)</w:t>
            </w:r>
          </w:p>
        </w:tc>
        <w:tc>
          <w:tcPr>
            <w:tcW w:w="716" w:type="pct"/>
            <w:tcBorders>
              <w:top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t>G/SPS/N/JPN/338</w:t>
            </w:r>
          </w:p>
        </w:tc>
      </w:tr>
      <w:tr w:rsidR="00111CE9" w:rsidTr="003F06F9">
        <w:tc>
          <w:tcPr>
            <w:tcW w:w="398" w:type="pct"/>
            <w:shd w:val="clear" w:color="auto" w:fill="auto"/>
            <w:hideMark/>
          </w:tcPr>
          <w:p w:rsidR="00111CE9" w:rsidRDefault="00111CE9">
            <w:pPr>
              <w:keepNext/>
              <w:keepLines/>
              <w:jc w:val="center"/>
              <w:rPr>
                <w:color w:val="000000"/>
                <w:sz w:val="14"/>
                <w:szCs w:val="14"/>
              </w:rPr>
            </w:pPr>
            <w:r>
              <w:rPr>
                <w:color w:val="000000"/>
                <w:sz w:val="14"/>
                <w:szCs w:val="14"/>
              </w:rPr>
              <w:t>Japan</w:t>
            </w:r>
          </w:p>
        </w:tc>
        <w:tc>
          <w:tcPr>
            <w:tcW w:w="517" w:type="pct"/>
            <w:shd w:val="clear" w:color="auto" w:fill="auto"/>
            <w:hideMark/>
          </w:tcPr>
          <w:p w:rsidR="00111CE9" w:rsidRDefault="00111CE9">
            <w:pPr>
              <w:keepNext/>
              <w:keepLines/>
              <w:jc w:val="center"/>
              <w:rPr>
                <w:color w:val="000000"/>
                <w:sz w:val="14"/>
                <w:szCs w:val="14"/>
              </w:rPr>
            </w:pPr>
            <w:r>
              <w:rPr>
                <w:color w:val="000000"/>
                <w:sz w:val="14"/>
                <w:szCs w:val="14"/>
              </w:rPr>
              <w:t>All Members</w:t>
            </w:r>
          </w:p>
        </w:tc>
        <w:tc>
          <w:tcPr>
            <w:tcW w:w="206" w:type="pct"/>
            <w:shd w:val="clear" w:color="auto" w:fill="auto"/>
            <w:hideMark/>
          </w:tcPr>
          <w:p w:rsidR="00111CE9" w:rsidRDefault="00111CE9">
            <w:pPr>
              <w:keepNext/>
              <w:keepLines/>
              <w:jc w:val="center"/>
              <w:rPr>
                <w:color w:val="000000"/>
                <w:sz w:val="14"/>
                <w:szCs w:val="14"/>
              </w:rPr>
            </w:pPr>
            <w:r>
              <w:rPr>
                <w:color w:val="000000"/>
                <w:sz w:val="14"/>
                <w:szCs w:val="14"/>
              </w:rPr>
              <w:t>SPS</w:t>
            </w:r>
          </w:p>
        </w:tc>
        <w:tc>
          <w:tcPr>
            <w:tcW w:w="413" w:type="pct"/>
            <w:shd w:val="clear" w:color="auto" w:fill="auto"/>
            <w:hideMark/>
          </w:tcPr>
          <w:p w:rsidR="00111CE9" w:rsidRDefault="00111CE9">
            <w:pPr>
              <w:keepNext/>
              <w:keepLines/>
              <w:jc w:val="center"/>
              <w:rPr>
                <w:color w:val="000000"/>
                <w:sz w:val="14"/>
                <w:szCs w:val="14"/>
              </w:rPr>
            </w:pPr>
            <w:r>
              <w:rPr>
                <w:color w:val="000000"/>
                <w:sz w:val="14"/>
                <w:szCs w:val="14"/>
              </w:rPr>
              <w:t>13-Feb-14</w:t>
            </w:r>
          </w:p>
        </w:tc>
        <w:tc>
          <w:tcPr>
            <w:tcW w:w="361" w:type="pct"/>
            <w:shd w:val="clear" w:color="auto" w:fill="auto"/>
            <w:hideMark/>
          </w:tcPr>
          <w:p w:rsidR="00111CE9" w:rsidRDefault="00111CE9">
            <w:pPr>
              <w:jc w:val="left"/>
              <w:rPr>
                <w:rFonts w:ascii="Calibri" w:hAnsi="Calibri"/>
                <w:sz w:val="20"/>
                <w:szCs w:val="20"/>
                <w:lang w:val="en-US"/>
              </w:rPr>
            </w:pPr>
          </w:p>
        </w:tc>
        <w:tc>
          <w:tcPr>
            <w:tcW w:w="1195" w:type="pct"/>
            <w:shd w:val="clear" w:color="auto" w:fill="auto"/>
          </w:tcPr>
          <w:p w:rsidR="00111CE9" w:rsidRDefault="00111CE9">
            <w:pPr>
              <w:keepNext/>
              <w:keepLines/>
              <w:jc w:val="left"/>
              <w:rPr>
                <w:color w:val="000000"/>
                <w:sz w:val="14"/>
                <w:szCs w:val="14"/>
              </w:rPr>
            </w:pPr>
            <w:r>
              <w:rPr>
                <w:color w:val="000000"/>
                <w:sz w:val="14"/>
                <w:szCs w:val="14"/>
              </w:rPr>
              <w:t>Revision of the Standards and Specifications for Foods and Food Additives under the Food Sanitation Law (revision of agricultural chemical residue standards).</w:t>
            </w:r>
          </w:p>
          <w:p w:rsidR="00111CE9" w:rsidRDefault="00111CE9">
            <w:pPr>
              <w:keepNext/>
              <w:keepLines/>
              <w:jc w:val="left"/>
              <w:rPr>
                <w:color w:val="000000"/>
                <w:sz w:val="14"/>
                <w:szCs w:val="14"/>
              </w:rPr>
            </w:pPr>
          </w:p>
          <w:p w:rsidR="00111CE9" w:rsidRDefault="00111CE9">
            <w:pPr>
              <w:keepNext/>
              <w:keepLines/>
              <w:jc w:val="left"/>
              <w:rPr>
                <w:sz w:val="14"/>
                <w:szCs w:val="14"/>
              </w:rPr>
            </w:pPr>
            <w:r>
              <w:rPr>
                <w:sz w:val="14"/>
                <w:szCs w:val="14"/>
              </w:rPr>
              <w:t>Proposed maximum residue limits (MRLs) for the following agricultural chemicals:</w:t>
            </w:r>
          </w:p>
          <w:p w:rsidR="00111CE9" w:rsidRDefault="00111CE9">
            <w:pPr>
              <w:keepNext/>
              <w:keepLines/>
              <w:jc w:val="left"/>
              <w:rPr>
                <w:sz w:val="14"/>
                <w:szCs w:val="14"/>
              </w:rPr>
            </w:pPr>
            <w:r>
              <w:rPr>
                <w:sz w:val="14"/>
                <w:szCs w:val="14"/>
              </w:rPr>
              <w:t xml:space="preserve">Pesticide: </w:t>
            </w:r>
            <w:proofErr w:type="spellStart"/>
            <w:r>
              <w:rPr>
                <w:sz w:val="14"/>
                <w:szCs w:val="14"/>
              </w:rPr>
              <w:t>Dicamba</w:t>
            </w:r>
            <w:proofErr w:type="spellEnd"/>
            <w:r>
              <w:rPr>
                <w:sz w:val="14"/>
                <w:szCs w:val="14"/>
              </w:rPr>
              <w:t>.</w:t>
            </w:r>
          </w:p>
          <w:p w:rsidR="00111CE9" w:rsidRDefault="00111CE9">
            <w:pPr>
              <w:keepNext/>
              <w:keepLines/>
              <w:jc w:val="left"/>
              <w:rPr>
                <w:color w:val="000000"/>
                <w:sz w:val="14"/>
                <w:szCs w:val="14"/>
              </w:rPr>
            </w:pPr>
            <w:r>
              <w:rPr>
                <w:sz w:val="14"/>
                <w:szCs w:val="14"/>
              </w:rPr>
              <w:t xml:space="preserve">Veterinary drug/feed additive: </w:t>
            </w:r>
            <w:proofErr w:type="spellStart"/>
            <w:r>
              <w:rPr>
                <w:sz w:val="14"/>
                <w:szCs w:val="14"/>
              </w:rPr>
              <w:t>Narasin</w:t>
            </w:r>
            <w:proofErr w:type="spellEnd"/>
            <w:r>
              <w:rPr>
                <w:sz w:val="14"/>
                <w:szCs w:val="14"/>
              </w:rPr>
              <w:t>.</w:t>
            </w:r>
          </w:p>
        </w:tc>
        <w:tc>
          <w:tcPr>
            <w:tcW w:w="1195" w:type="pct"/>
            <w:shd w:val="clear" w:color="auto" w:fill="auto"/>
            <w:hideMark/>
          </w:tcPr>
          <w:p w:rsidR="00111CE9" w:rsidRDefault="00111CE9">
            <w:pPr>
              <w:keepNext/>
              <w:keepLines/>
              <w:jc w:val="left"/>
              <w:rPr>
                <w:color w:val="000000"/>
                <w:sz w:val="14"/>
                <w:szCs w:val="14"/>
              </w:rPr>
            </w:pPr>
            <w:r>
              <w:rPr>
                <w:color w:val="000000"/>
                <w:sz w:val="14"/>
                <w:szCs w:val="14"/>
              </w:rPr>
              <w:t>(…)</w:t>
            </w:r>
          </w:p>
          <w:p w:rsidR="00111CE9" w:rsidRDefault="00111CE9">
            <w:pPr>
              <w:keepNext/>
              <w:keepLines/>
              <w:jc w:val="left"/>
              <w:rPr>
                <w:sz w:val="14"/>
                <w:szCs w:val="14"/>
              </w:rPr>
            </w:pPr>
            <w:r>
              <w:rPr>
                <w:sz w:val="14"/>
                <w:szCs w:val="14"/>
              </w:rPr>
              <w:t>- Oleaginous fruits, miscellaneous grains, seeds and fruits (HS Codes: 12.01, 12.07 and 12.12)</w:t>
            </w:r>
          </w:p>
          <w:p w:rsidR="00111CE9" w:rsidRDefault="00111CE9">
            <w:pPr>
              <w:keepNext/>
              <w:keepLines/>
              <w:jc w:val="left"/>
              <w:rPr>
                <w:color w:val="000000"/>
                <w:sz w:val="14"/>
                <w:szCs w:val="14"/>
              </w:rPr>
            </w:pPr>
            <w:r>
              <w:rPr>
                <w:color w:val="000000"/>
                <w:sz w:val="14"/>
                <w:szCs w:val="14"/>
              </w:rPr>
              <w:t>(…)</w:t>
            </w:r>
          </w:p>
        </w:tc>
        <w:tc>
          <w:tcPr>
            <w:tcW w:w="716" w:type="pct"/>
            <w:shd w:val="clear" w:color="auto" w:fill="auto"/>
            <w:hideMark/>
          </w:tcPr>
          <w:p w:rsidR="00111CE9" w:rsidRDefault="00111CE9">
            <w:pPr>
              <w:keepNext/>
              <w:keepLines/>
              <w:jc w:val="center"/>
              <w:rPr>
                <w:color w:val="000000"/>
                <w:sz w:val="14"/>
                <w:szCs w:val="14"/>
              </w:rPr>
            </w:pPr>
            <w:r>
              <w:rPr>
                <w:color w:val="000000"/>
                <w:sz w:val="14"/>
                <w:szCs w:val="14"/>
              </w:rPr>
              <w:t>G/SPS/N/JPN/325/Rev.1</w:t>
            </w:r>
          </w:p>
        </w:tc>
      </w:tr>
      <w:tr w:rsidR="00111CE9" w:rsidTr="003F06F9">
        <w:tc>
          <w:tcPr>
            <w:tcW w:w="398" w:type="pct"/>
            <w:tcBorders>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Japan</w:t>
            </w:r>
          </w:p>
        </w:tc>
        <w:tc>
          <w:tcPr>
            <w:tcW w:w="517" w:type="pct"/>
            <w:tcBorders>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All Members</w:t>
            </w:r>
          </w:p>
        </w:tc>
        <w:tc>
          <w:tcPr>
            <w:tcW w:w="206" w:type="pct"/>
            <w:tcBorders>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SPS</w:t>
            </w:r>
          </w:p>
        </w:tc>
        <w:tc>
          <w:tcPr>
            <w:tcW w:w="413" w:type="pct"/>
            <w:tcBorders>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13-Jan-14</w:t>
            </w:r>
          </w:p>
        </w:tc>
        <w:tc>
          <w:tcPr>
            <w:tcW w:w="361" w:type="pct"/>
            <w:tcBorders>
              <w:bottom w:val="single" w:sz="4" w:space="0" w:color="auto"/>
            </w:tcBorders>
            <w:shd w:val="clear" w:color="auto" w:fill="auto"/>
            <w:hideMark/>
          </w:tcPr>
          <w:p w:rsidR="00111CE9" w:rsidRDefault="00111CE9">
            <w:pPr>
              <w:jc w:val="left"/>
              <w:rPr>
                <w:rFonts w:ascii="Calibri" w:hAnsi="Calibri"/>
                <w:sz w:val="20"/>
                <w:szCs w:val="20"/>
                <w:lang w:val="en-US"/>
              </w:rPr>
            </w:pPr>
          </w:p>
        </w:tc>
        <w:tc>
          <w:tcPr>
            <w:tcW w:w="1195" w:type="pct"/>
            <w:tcBorders>
              <w:bottom w:val="single" w:sz="4" w:space="0" w:color="auto"/>
            </w:tcBorders>
            <w:shd w:val="clear" w:color="auto" w:fill="auto"/>
          </w:tcPr>
          <w:p w:rsidR="00111CE9" w:rsidRDefault="00111CE9">
            <w:pPr>
              <w:jc w:val="left"/>
              <w:rPr>
                <w:color w:val="000000"/>
                <w:sz w:val="14"/>
                <w:szCs w:val="14"/>
              </w:rPr>
            </w:pPr>
            <w:r>
              <w:rPr>
                <w:color w:val="000000"/>
                <w:sz w:val="14"/>
                <w:szCs w:val="14"/>
              </w:rPr>
              <w:t>Revision of the Standards and Specifications for Foods and Food Additives under the Food Sanitation Law (revision of agricultural chemical residue standards).</w:t>
            </w:r>
          </w:p>
          <w:p w:rsidR="00111CE9" w:rsidRDefault="00111CE9">
            <w:pPr>
              <w:jc w:val="left"/>
              <w:rPr>
                <w:sz w:val="14"/>
                <w:szCs w:val="14"/>
              </w:rPr>
            </w:pPr>
          </w:p>
          <w:p w:rsidR="00111CE9" w:rsidRDefault="00111CE9">
            <w:pPr>
              <w:jc w:val="left"/>
              <w:rPr>
                <w:sz w:val="14"/>
                <w:szCs w:val="14"/>
              </w:rPr>
            </w:pPr>
            <w:r>
              <w:rPr>
                <w:sz w:val="14"/>
                <w:szCs w:val="14"/>
              </w:rPr>
              <w:t>Proposed maximum residue limits (MRLs) for the following agricultural chemicals:</w:t>
            </w:r>
          </w:p>
          <w:p w:rsidR="00111CE9" w:rsidRDefault="00111CE9">
            <w:pPr>
              <w:jc w:val="left"/>
              <w:rPr>
                <w:color w:val="000000"/>
                <w:sz w:val="14"/>
                <w:szCs w:val="14"/>
              </w:rPr>
            </w:pPr>
            <w:r>
              <w:rPr>
                <w:sz w:val="14"/>
                <w:szCs w:val="14"/>
              </w:rPr>
              <w:t xml:space="preserve">Pesticide: </w:t>
            </w:r>
            <w:proofErr w:type="spellStart"/>
            <w:r>
              <w:rPr>
                <w:sz w:val="14"/>
                <w:szCs w:val="14"/>
              </w:rPr>
              <w:t>Molinate</w:t>
            </w:r>
            <w:proofErr w:type="spellEnd"/>
            <w:r>
              <w:rPr>
                <w:sz w:val="14"/>
                <w:szCs w:val="14"/>
              </w:rPr>
              <w:t>.</w:t>
            </w:r>
          </w:p>
        </w:tc>
        <w:tc>
          <w:tcPr>
            <w:tcW w:w="1195" w:type="pct"/>
            <w:tcBorders>
              <w:bottom w:val="single" w:sz="4" w:space="0" w:color="auto"/>
            </w:tcBorders>
            <w:shd w:val="clear" w:color="auto" w:fill="auto"/>
            <w:hideMark/>
          </w:tcPr>
          <w:p w:rsidR="00111CE9" w:rsidRDefault="00111CE9">
            <w:pPr>
              <w:jc w:val="left"/>
              <w:rPr>
                <w:color w:val="000000"/>
                <w:sz w:val="14"/>
                <w:szCs w:val="14"/>
              </w:rPr>
            </w:pPr>
            <w:r>
              <w:rPr>
                <w:color w:val="000000"/>
                <w:sz w:val="14"/>
                <w:szCs w:val="14"/>
              </w:rPr>
              <w:t>(…)</w:t>
            </w:r>
          </w:p>
          <w:p w:rsidR="00111CE9" w:rsidRDefault="00111CE9">
            <w:pPr>
              <w:jc w:val="left"/>
              <w:rPr>
                <w:sz w:val="14"/>
                <w:szCs w:val="14"/>
              </w:rPr>
            </w:pPr>
            <w:r>
              <w:rPr>
                <w:sz w:val="14"/>
                <w:szCs w:val="14"/>
              </w:rPr>
              <w:t>- Oleaginous fruits, miscellaneous grains, seeds and fruits (HS Codes: 12.01, 12.02, 12.04, 12.05,12.06, 12.07, 12.10 and 12.12)</w:t>
            </w:r>
          </w:p>
          <w:p w:rsidR="00111CE9" w:rsidRDefault="00111CE9">
            <w:pPr>
              <w:jc w:val="left"/>
              <w:rPr>
                <w:color w:val="000000"/>
                <w:sz w:val="14"/>
                <w:szCs w:val="14"/>
              </w:rPr>
            </w:pPr>
            <w:r>
              <w:rPr>
                <w:sz w:val="14"/>
                <w:szCs w:val="14"/>
              </w:rPr>
              <w:t>(…)</w:t>
            </w:r>
          </w:p>
        </w:tc>
        <w:tc>
          <w:tcPr>
            <w:tcW w:w="716" w:type="pct"/>
            <w:tcBorders>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G/SPS/N/JPN/328</w:t>
            </w:r>
          </w:p>
        </w:tc>
      </w:tr>
      <w:tr w:rsidR="00111CE9" w:rsidTr="003F06F9">
        <w:tc>
          <w:tcPr>
            <w:tcW w:w="398" w:type="pct"/>
            <w:tcBorders>
              <w:top w:val="single" w:sz="4" w:space="0" w:color="auto"/>
              <w:bottom w:val="single" w:sz="4" w:space="0" w:color="auto"/>
            </w:tcBorders>
            <w:shd w:val="clear" w:color="auto" w:fill="auto"/>
            <w:hideMark/>
          </w:tcPr>
          <w:p w:rsidR="00111CE9" w:rsidRDefault="00111CE9">
            <w:pPr>
              <w:keepLines/>
              <w:jc w:val="center"/>
              <w:rPr>
                <w:color w:val="000000"/>
                <w:sz w:val="14"/>
                <w:szCs w:val="14"/>
              </w:rPr>
            </w:pPr>
            <w:r>
              <w:rPr>
                <w:color w:val="000000"/>
                <w:sz w:val="14"/>
                <w:szCs w:val="14"/>
              </w:rPr>
              <w:t>European Union</w:t>
            </w:r>
          </w:p>
        </w:tc>
        <w:tc>
          <w:tcPr>
            <w:tcW w:w="517" w:type="pct"/>
            <w:tcBorders>
              <w:top w:val="single" w:sz="4" w:space="0" w:color="auto"/>
              <w:bottom w:val="single" w:sz="4" w:space="0" w:color="auto"/>
            </w:tcBorders>
            <w:shd w:val="clear" w:color="auto" w:fill="auto"/>
            <w:hideMark/>
          </w:tcPr>
          <w:p w:rsidR="00111CE9" w:rsidRDefault="00111CE9">
            <w:pPr>
              <w:keepLines/>
              <w:jc w:val="center"/>
              <w:rPr>
                <w:color w:val="000000"/>
                <w:sz w:val="14"/>
                <w:szCs w:val="14"/>
              </w:rPr>
            </w:pPr>
            <w:r>
              <w:rPr>
                <w:bCs/>
                <w:sz w:val="14"/>
                <w:szCs w:val="14"/>
              </w:rPr>
              <w:t>Afghanistan, Azerbaijan, Brazil, China, Dominican Republic, Egypt, India, Indonesia, Kenya, Morocco, Nigeria, Sierra Leone, Thailand, Turkey, Uzbekistan, Viet Nam</w:t>
            </w:r>
          </w:p>
        </w:tc>
        <w:tc>
          <w:tcPr>
            <w:tcW w:w="206" w:type="pct"/>
            <w:tcBorders>
              <w:top w:val="single" w:sz="4" w:space="0" w:color="auto"/>
              <w:bottom w:val="single" w:sz="4" w:space="0" w:color="auto"/>
            </w:tcBorders>
            <w:shd w:val="clear" w:color="auto" w:fill="auto"/>
            <w:hideMark/>
          </w:tcPr>
          <w:p w:rsidR="00111CE9" w:rsidRDefault="00111CE9">
            <w:pPr>
              <w:keepLines/>
              <w:jc w:val="center"/>
              <w:rPr>
                <w:color w:val="000000"/>
                <w:sz w:val="14"/>
                <w:szCs w:val="14"/>
              </w:rPr>
            </w:pPr>
            <w:r>
              <w:rPr>
                <w:color w:val="000000"/>
                <w:sz w:val="14"/>
                <w:szCs w:val="14"/>
              </w:rPr>
              <w:t>SPS</w:t>
            </w:r>
          </w:p>
        </w:tc>
        <w:tc>
          <w:tcPr>
            <w:tcW w:w="413" w:type="pct"/>
            <w:tcBorders>
              <w:top w:val="single" w:sz="4" w:space="0" w:color="auto"/>
              <w:bottom w:val="single" w:sz="4" w:space="0" w:color="auto"/>
            </w:tcBorders>
            <w:shd w:val="clear" w:color="auto" w:fill="auto"/>
            <w:hideMark/>
          </w:tcPr>
          <w:p w:rsidR="00111CE9" w:rsidRDefault="00111CE9">
            <w:pPr>
              <w:keepLines/>
              <w:jc w:val="center"/>
              <w:rPr>
                <w:color w:val="000000"/>
                <w:sz w:val="14"/>
                <w:szCs w:val="14"/>
              </w:rPr>
            </w:pPr>
            <w:r>
              <w:rPr>
                <w:color w:val="000000"/>
                <w:sz w:val="14"/>
                <w:szCs w:val="14"/>
              </w:rPr>
              <w:t>13-Jan-14</w:t>
            </w:r>
          </w:p>
        </w:tc>
        <w:tc>
          <w:tcPr>
            <w:tcW w:w="361" w:type="pct"/>
            <w:tcBorders>
              <w:top w:val="single" w:sz="4" w:space="0" w:color="auto"/>
              <w:bottom w:val="single" w:sz="4" w:space="0" w:color="auto"/>
            </w:tcBorders>
            <w:shd w:val="clear" w:color="auto" w:fill="auto"/>
            <w:hideMark/>
          </w:tcPr>
          <w:p w:rsidR="00111CE9" w:rsidRDefault="00111CE9">
            <w:pPr>
              <w:keepLines/>
              <w:jc w:val="center"/>
              <w:rPr>
                <w:color w:val="000000"/>
                <w:sz w:val="14"/>
                <w:szCs w:val="14"/>
              </w:rPr>
            </w:pPr>
            <w:r>
              <w:rPr>
                <w:color w:val="000000"/>
                <w:sz w:val="14"/>
                <w:szCs w:val="14"/>
              </w:rPr>
              <w:t>01-Jan-14</w:t>
            </w:r>
          </w:p>
        </w:tc>
        <w:tc>
          <w:tcPr>
            <w:tcW w:w="1195" w:type="pct"/>
            <w:tcBorders>
              <w:top w:val="single" w:sz="4" w:space="0" w:color="auto"/>
              <w:bottom w:val="single" w:sz="4" w:space="0" w:color="auto"/>
            </w:tcBorders>
            <w:shd w:val="clear" w:color="auto" w:fill="auto"/>
          </w:tcPr>
          <w:p w:rsidR="00111CE9" w:rsidRDefault="00111CE9">
            <w:pPr>
              <w:keepLines/>
              <w:jc w:val="left"/>
              <w:rPr>
                <w:bCs/>
                <w:sz w:val="14"/>
                <w:szCs w:val="14"/>
              </w:rPr>
            </w:pPr>
            <w:r>
              <w:rPr>
                <w:bCs/>
                <w:sz w:val="14"/>
                <w:szCs w:val="14"/>
              </w:rPr>
              <w:t>Commission Implementing Regulation (EU) No 1355/2013 of 17 December 2013 amending Annex I to Regulation (EC)No 669/2009 implementing Regulation (EC) No 882/2004 of the European Parliament and of the Council as regards the increased level of official controls on imports of certain feed and food of non-animal origin.</w:t>
            </w:r>
          </w:p>
          <w:p w:rsidR="00111CE9" w:rsidRDefault="00111CE9">
            <w:pPr>
              <w:keepLines/>
              <w:jc w:val="left"/>
              <w:rPr>
                <w:bCs/>
                <w:sz w:val="14"/>
                <w:szCs w:val="14"/>
              </w:rPr>
            </w:pPr>
          </w:p>
          <w:p w:rsidR="00111CE9" w:rsidRDefault="00111CE9">
            <w:pPr>
              <w:keepLines/>
              <w:jc w:val="left"/>
              <w:rPr>
                <w:color w:val="000000"/>
                <w:sz w:val="14"/>
                <w:szCs w:val="14"/>
              </w:rPr>
            </w:pPr>
            <w:r>
              <w:rPr>
                <w:sz w:val="14"/>
                <w:szCs w:val="14"/>
              </w:rPr>
              <w:t>The Regulation reviews the list of imports of feed and food of non-animal origin, which are subject to an increased level of official controls. The changes concern the removal from the list of hazelnuts from Azerbaijan, mace, ginger and curcuma from India, mace from Indonesia and brassica vegetables from Thailand.</w:t>
            </w:r>
          </w:p>
        </w:tc>
        <w:tc>
          <w:tcPr>
            <w:tcW w:w="1195" w:type="pct"/>
            <w:tcBorders>
              <w:top w:val="single" w:sz="4" w:space="0" w:color="auto"/>
              <w:bottom w:val="single" w:sz="4" w:space="0" w:color="auto"/>
            </w:tcBorders>
            <w:shd w:val="clear" w:color="auto" w:fill="auto"/>
            <w:hideMark/>
          </w:tcPr>
          <w:p w:rsidR="00111CE9" w:rsidRDefault="00111CE9">
            <w:pPr>
              <w:keepLines/>
              <w:jc w:val="left"/>
              <w:rPr>
                <w:color w:val="000000"/>
                <w:sz w:val="14"/>
                <w:szCs w:val="14"/>
                <w:lang w:val="fr-CH"/>
              </w:rPr>
            </w:pPr>
            <w:r>
              <w:rPr>
                <w:sz w:val="14"/>
                <w:szCs w:val="14"/>
              </w:rPr>
              <w:t>HS Codes: ex 07049090, 070810, 070820, 0709, 07093000, 070960, 070990, 07102, 071022, 071080, 071339, 080510, ex 08054000, 080620, 0810, 081110, 0902, 090420, 090810, 091050, 110630, 12024100, 12024200, 1207, 121190, ex 19021100, ex 19021910, ex 19021990, ex 19022010, ex 19022030, ex 19022091, ex 19022099, ex 19023010, 20081110, 20081191, 20081196, 20081198, 200899</w:t>
            </w:r>
          </w:p>
        </w:tc>
        <w:tc>
          <w:tcPr>
            <w:tcW w:w="716" w:type="pct"/>
            <w:tcBorders>
              <w:top w:val="single" w:sz="4" w:space="0" w:color="auto"/>
              <w:bottom w:val="single" w:sz="4" w:space="0" w:color="auto"/>
            </w:tcBorders>
            <w:shd w:val="clear" w:color="auto" w:fill="auto"/>
            <w:hideMark/>
          </w:tcPr>
          <w:p w:rsidR="00111CE9" w:rsidRDefault="00111CE9">
            <w:pPr>
              <w:keepLines/>
              <w:jc w:val="center"/>
              <w:rPr>
                <w:color w:val="000000"/>
                <w:sz w:val="14"/>
                <w:szCs w:val="14"/>
              </w:rPr>
            </w:pPr>
            <w:r>
              <w:rPr>
                <w:color w:val="000000"/>
                <w:sz w:val="14"/>
                <w:szCs w:val="14"/>
              </w:rPr>
              <w:t>G/SPS/N/EU/65</w:t>
            </w:r>
          </w:p>
        </w:tc>
      </w:tr>
      <w:tr w:rsidR="00111CE9" w:rsidTr="003F06F9">
        <w:tc>
          <w:tcPr>
            <w:tcW w:w="398" w:type="pct"/>
            <w:tcBorders>
              <w:top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lastRenderedPageBreak/>
              <w:t>Japan</w:t>
            </w:r>
          </w:p>
        </w:tc>
        <w:tc>
          <w:tcPr>
            <w:tcW w:w="517" w:type="pct"/>
            <w:tcBorders>
              <w:top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t>All Members</w:t>
            </w:r>
          </w:p>
        </w:tc>
        <w:tc>
          <w:tcPr>
            <w:tcW w:w="206" w:type="pct"/>
            <w:tcBorders>
              <w:top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t>SPS</w:t>
            </w:r>
          </w:p>
        </w:tc>
        <w:tc>
          <w:tcPr>
            <w:tcW w:w="413" w:type="pct"/>
            <w:tcBorders>
              <w:top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t>3-Dec-13</w:t>
            </w:r>
          </w:p>
        </w:tc>
        <w:tc>
          <w:tcPr>
            <w:tcW w:w="361" w:type="pct"/>
            <w:tcBorders>
              <w:top w:val="single" w:sz="4" w:space="0" w:color="auto"/>
            </w:tcBorders>
            <w:shd w:val="clear" w:color="auto" w:fill="auto"/>
            <w:hideMark/>
          </w:tcPr>
          <w:p w:rsidR="00111CE9" w:rsidRDefault="00111CE9">
            <w:pPr>
              <w:jc w:val="left"/>
              <w:rPr>
                <w:rFonts w:ascii="Calibri" w:hAnsi="Calibri"/>
                <w:sz w:val="20"/>
                <w:szCs w:val="20"/>
                <w:lang w:val="en-US"/>
              </w:rPr>
            </w:pPr>
          </w:p>
        </w:tc>
        <w:tc>
          <w:tcPr>
            <w:tcW w:w="1195" w:type="pct"/>
            <w:tcBorders>
              <w:top w:val="single" w:sz="4" w:space="0" w:color="auto"/>
            </w:tcBorders>
            <w:shd w:val="clear" w:color="auto" w:fill="auto"/>
          </w:tcPr>
          <w:p w:rsidR="00111CE9" w:rsidRDefault="00111CE9">
            <w:pPr>
              <w:keepNext/>
              <w:keepLines/>
              <w:jc w:val="left"/>
              <w:rPr>
                <w:color w:val="000000"/>
                <w:sz w:val="14"/>
                <w:szCs w:val="14"/>
              </w:rPr>
            </w:pPr>
            <w:r>
              <w:rPr>
                <w:color w:val="000000"/>
                <w:sz w:val="14"/>
                <w:szCs w:val="14"/>
              </w:rPr>
              <w:t>Revision of the Standards and Specifications for Foods and Food Additives under the Food Sanitation Law (revision of agricultural chemical residue standards).</w:t>
            </w:r>
          </w:p>
          <w:p w:rsidR="00111CE9" w:rsidRDefault="00111CE9">
            <w:pPr>
              <w:keepNext/>
              <w:keepLines/>
              <w:jc w:val="left"/>
              <w:rPr>
                <w:color w:val="000000"/>
                <w:sz w:val="14"/>
                <w:szCs w:val="14"/>
              </w:rPr>
            </w:pPr>
          </w:p>
          <w:p w:rsidR="00111CE9" w:rsidRDefault="00111CE9">
            <w:pPr>
              <w:keepNext/>
              <w:keepLines/>
              <w:jc w:val="left"/>
              <w:rPr>
                <w:color w:val="000000"/>
                <w:sz w:val="14"/>
                <w:szCs w:val="14"/>
              </w:rPr>
            </w:pPr>
            <w:r>
              <w:rPr>
                <w:sz w:val="14"/>
                <w:szCs w:val="14"/>
              </w:rPr>
              <w:t xml:space="preserve">Proposed maximum residue limits (MRLs) for the following agricultural chemicals: Pesticide/feed additive: </w:t>
            </w:r>
            <w:proofErr w:type="spellStart"/>
            <w:r>
              <w:rPr>
                <w:sz w:val="14"/>
                <w:szCs w:val="14"/>
              </w:rPr>
              <w:t>Ethoxyquin</w:t>
            </w:r>
            <w:proofErr w:type="spellEnd"/>
            <w:r>
              <w:rPr>
                <w:sz w:val="14"/>
                <w:szCs w:val="14"/>
              </w:rPr>
              <w:t>.</w:t>
            </w:r>
          </w:p>
        </w:tc>
        <w:tc>
          <w:tcPr>
            <w:tcW w:w="1195" w:type="pct"/>
            <w:tcBorders>
              <w:top w:val="single" w:sz="4" w:space="0" w:color="auto"/>
            </w:tcBorders>
            <w:shd w:val="clear" w:color="auto" w:fill="auto"/>
            <w:hideMark/>
          </w:tcPr>
          <w:p w:rsidR="00111CE9" w:rsidRDefault="00111CE9">
            <w:pPr>
              <w:keepNext/>
              <w:keepLines/>
              <w:jc w:val="left"/>
              <w:rPr>
                <w:color w:val="000000"/>
                <w:sz w:val="14"/>
                <w:szCs w:val="14"/>
              </w:rPr>
            </w:pPr>
            <w:r>
              <w:rPr>
                <w:color w:val="000000"/>
                <w:sz w:val="14"/>
                <w:szCs w:val="14"/>
              </w:rPr>
              <w:t>(…)</w:t>
            </w:r>
          </w:p>
          <w:p w:rsidR="00111CE9" w:rsidRDefault="00111CE9">
            <w:pPr>
              <w:keepNext/>
              <w:keepLines/>
              <w:tabs>
                <w:tab w:val="left" w:pos="348"/>
              </w:tabs>
              <w:jc w:val="left"/>
              <w:rPr>
                <w:sz w:val="14"/>
                <w:szCs w:val="14"/>
              </w:rPr>
            </w:pPr>
            <w:r>
              <w:rPr>
                <w:color w:val="000000"/>
                <w:sz w:val="14"/>
                <w:szCs w:val="14"/>
              </w:rPr>
              <w:t xml:space="preserve">- </w:t>
            </w:r>
            <w:r>
              <w:rPr>
                <w:sz w:val="14"/>
                <w:szCs w:val="14"/>
              </w:rPr>
              <w:t>Oleaginous fruits, miscellaneous grains, seeds and fruits (HS Codes: 12.01, 12.02, 12.04, 12.05, 12.06, 12.07, 12.10 and 12.12)</w:t>
            </w:r>
          </w:p>
          <w:p w:rsidR="00111CE9" w:rsidRDefault="00111CE9">
            <w:pPr>
              <w:keepNext/>
              <w:keepLines/>
              <w:jc w:val="left"/>
              <w:rPr>
                <w:color w:val="000000"/>
                <w:sz w:val="14"/>
                <w:szCs w:val="14"/>
              </w:rPr>
            </w:pPr>
            <w:r>
              <w:rPr>
                <w:color w:val="000000"/>
                <w:sz w:val="14"/>
                <w:szCs w:val="14"/>
              </w:rPr>
              <w:t>(…)</w:t>
            </w:r>
          </w:p>
        </w:tc>
        <w:tc>
          <w:tcPr>
            <w:tcW w:w="716" w:type="pct"/>
            <w:tcBorders>
              <w:top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t>G/SPS/N/JPN/326</w:t>
            </w:r>
          </w:p>
        </w:tc>
      </w:tr>
      <w:tr w:rsidR="00111CE9" w:rsidTr="003F06F9">
        <w:tc>
          <w:tcPr>
            <w:tcW w:w="398" w:type="pct"/>
            <w:tcBorders>
              <w:bottom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t>Russian Federation</w:t>
            </w:r>
          </w:p>
        </w:tc>
        <w:tc>
          <w:tcPr>
            <w:tcW w:w="517" w:type="pct"/>
            <w:tcBorders>
              <w:bottom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t>Pakistan</w:t>
            </w:r>
          </w:p>
        </w:tc>
        <w:tc>
          <w:tcPr>
            <w:tcW w:w="206" w:type="pct"/>
            <w:tcBorders>
              <w:bottom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t>SPS</w:t>
            </w:r>
          </w:p>
        </w:tc>
        <w:tc>
          <w:tcPr>
            <w:tcW w:w="413" w:type="pct"/>
            <w:tcBorders>
              <w:bottom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t>07-Oct-13</w:t>
            </w:r>
          </w:p>
        </w:tc>
        <w:tc>
          <w:tcPr>
            <w:tcW w:w="361" w:type="pct"/>
            <w:tcBorders>
              <w:bottom w:val="single" w:sz="4" w:space="0" w:color="auto"/>
            </w:tcBorders>
            <w:shd w:val="clear" w:color="auto" w:fill="auto"/>
            <w:hideMark/>
          </w:tcPr>
          <w:p w:rsidR="00111CE9" w:rsidRDefault="00111CE9">
            <w:pPr>
              <w:jc w:val="left"/>
              <w:rPr>
                <w:rFonts w:ascii="Calibri" w:hAnsi="Calibri"/>
                <w:sz w:val="20"/>
                <w:szCs w:val="20"/>
                <w:lang w:val="en-US"/>
              </w:rPr>
            </w:pPr>
          </w:p>
        </w:tc>
        <w:tc>
          <w:tcPr>
            <w:tcW w:w="1195" w:type="pct"/>
            <w:tcBorders>
              <w:bottom w:val="single" w:sz="4" w:space="0" w:color="auto"/>
            </w:tcBorders>
            <w:shd w:val="clear" w:color="auto" w:fill="auto"/>
          </w:tcPr>
          <w:p w:rsidR="00111CE9" w:rsidRDefault="00111CE9">
            <w:pPr>
              <w:keepNext/>
              <w:keepLines/>
              <w:jc w:val="left"/>
              <w:rPr>
                <w:color w:val="000000"/>
                <w:sz w:val="14"/>
                <w:szCs w:val="14"/>
              </w:rPr>
            </w:pPr>
            <w:r>
              <w:rPr>
                <w:color w:val="000000"/>
                <w:sz w:val="14"/>
                <w:szCs w:val="14"/>
              </w:rPr>
              <w:t>Letter of the Federal Service for Veterinary and Phytosanitary Supervision No. FS</w:t>
            </w:r>
            <w:r>
              <w:rPr>
                <w:color w:val="000000"/>
                <w:sz w:val="14"/>
                <w:szCs w:val="14"/>
              </w:rPr>
              <w:noBreakHyphen/>
              <w:t>AS</w:t>
            </w:r>
            <w:r>
              <w:rPr>
                <w:color w:val="000000"/>
                <w:sz w:val="14"/>
                <w:szCs w:val="14"/>
              </w:rPr>
              <w:noBreakHyphen/>
              <w:t>3/12671 as of 23 September 2013.</w:t>
            </w:r>
          </w:p>
          <w:p w:rsidR="00111CE9" w:rsidRDefault="00111CE9">
            <w:pPr>
              <w:keepNext/>
              <w:keepLines/>
              <w:jc w:val="left"/>
              <w:rPr>
                <w:color w:val="000000"/>
                <w:sz w:val="14"/>
                <w:szCs w:val="14"/>
              </w:rPr>
            </w:pPr>
          </w:p>
          <w:p w:rsidR="00111CE9" w:rsidRDefault="00111CE9">
            <w:pPr>
              <w:keepNext/>
              <w:keepLines/>
              <w:jc w:val="left"/>
              <w:rPr>
                <w:color w:val="000000"/>
                <w:sz w:val="14"/>
                <w:szCs w:val="14"/>
              </w:rPr>
            </w:pPr>
            <w:r>
              <w:rPr>
                <w:sz w:val="14"/>
                <w:szCs w:val="14"/>
              </w:rPr>
              <w:t>This letter introduces a temporary restriction on the import of regulated products with a high pest risk from Pakistan to Russian Federation, due to repeated cases of the detection of Capra beetle (</w:t>
            </w:r>
            <w:proofErr w:type="spellStart"/>
            <w:r>
              <w:rPr>
                <w:i/>
                <w:sz w:val="14"/>
                <w:szCs w:val="14"/>
              </w:rPr>
              <w:t>Trogoderma</w:t>
            </w:r>
            <w:proofErr w:type="spellEnd"/>
            <w:r>
              <w:rPr>
                <w:i/>
                <w:sz w:val="14"/>
                <w:szCs w:val="14"/>
              </w:rPr>
              <w:t xml:space="preserve"> </w:t>
            </w:r>
            <w:proofErr w:type="spellStart"/>
            <w:r>
              <w:rPr>
                <w:i/>
                <w:sz w:val="14"/>
                <w:szCs w:val="14"/>
              </w:rPr>
              <w:t>granarium</w:t>
            </w:r>
            <w:proofErr w:type="spellEnd"/>
            <w:r>
              <w:rPr>
                <w:sz w:val="14"/>
                <w:szCs w:val="14"/>
              </w:rPr>
              <w:t xml:space="preserve"> </w:t>
            </w:r>
            <w:proofErr w:type="spellStart"/>
            <w:r>
              <w:rPr>
                <w:sz w:val="14"/>
                <w:szCs w:val="14"/>
              </w:rPr>
              <w:t>Ev</w:t>
            </w:r>
            <w:proofErr w:type="spellEnd"/>
            <w:r>
              <w:rPr>
                <w:sz w:val="14"/>
                <w:szCs w:val="14"/>
              </w:rPr>
              <w:t>.). This pest, which is absent in the territory of Russia, is of quarantine concern for the Russian Federation.</w:t>
            </w:r>
          </w:p>
        </w:tc>
        <w:tc>
          <w:tcPr>
            <w:tcW w:w="1195" w:type="pct"/>
            <w:tcBorders>
              <w:bottom w:val="single" w:sz="4" w:space="0" w:color="auto"/>
            </w:tcBorders>
            <w:shd w:val="clear" w:color="auto" w:fill="auto"/>
            <w:hideMark/>
          </w:tcPr>
          <w:p w:rsidR="00111CE9" w:rsidRDefault="00111CE9">
            <w:pPr>
              <w:keepNext/>
              <w:keepLines/>
              <w:jc w:val="left"/>
              <w:rPr>
                <w:color w:val="000000"/>
                <w:sz w:val="14"/>
                <w:szCs w:val="14"/>
                <w:lang w:val="fr-CH"/>
              </w:rPr>
            </w:pPr>
            <w:r>
              <w:rPr>
                <w:sz w:val="14"/>
                <w:szCs w:val="14"/>
                <w:lang w:val="fr-CH"/>
              </w:rPr>
              <w:t>HS Codes: (…), 1201, 1202, 1203 00 000 0, 1204 00, 1205, 1206 00, 1207, 1208, 1209, 1211 (…)</w:t>
            </w:r>
          </w:p>
        </w:tc>
        <w:tc>
          <w:tcPr>
            <w:tcW w:w="716" w:type="pct"/>
            <w:tcBorders>
              <w:bottom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t>G/SPS/N/RUS/34 and G/SPS/N/RUS/34/Add.1</w:t>
            </w:r>
          </w:p>
        </w:tc>
      </w:tr>
      <w:tr w:rsidR="00111CE9" w:rsidTr="003F06F9">
        <w:tc>
          <w:tcPr>
            <w:tcW w:w="398" w:type="pct"/>
            <w:tcBorders>
              <w:top w:val="single" w:sz="4" w:space="0" w:color="auto"/>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Japan</w:t>
            </w:r>
          </w:p>
        </w:tc>
        <w:tc>
          <w:tcPr>
            <w:tcW w:w="517" w:type="pct"/>
            <w:tcBorders>
              <w:top w:val="single" w:sz="4" w:space="0" w:color="auto"/>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All Members</w:t>
            </w:r>
          </w:p>
        </w:tc>
        <w:tc>
          <w:tcPr>
            <w:tcW w:w="206" w:type="pct"/>
            <w:tcBorders>
              <w:top w:val="single" w:sz="4" w:space="0" w:color="auto"/>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SPS</w:t>
            </w:r>
          </w:p>
        </w:tc>
        <w:tc>
          <w:tcPr>
            <w:tcW w:w="413" w:type="pct"/>
            <w:tcBorders>
              <w:top w:val="single" w:sz="4" w:space="0" w:color="auto"/>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12-Sep-13</w:t>
            </w:r>
          </w:p>
        </w:tc>
        <w:tc>
          <w:tcPr>
            <w:tcW w:w="361" w:type="pct"/>
            <w:tcBorders>
              <w:top w:val="single" w:sz="4" w:space="0" w:color="auto"/>
              <w:bottom w:val="single" w:sz="4" w:space="0" w:color="auto"/>
            </w:tcBorders>
            <w:shd w:val="clear" w:color="auto" w:fill="auto"/>
            <w:hideMark/>
          </w:tcPr>
          <w:p w:rsidR="00111CE9" w:rsidRDefault="00111CE9">
            <w:pPr>
              <w:jc w:val="left"/>
              <w:rPr>
                <w:rFonts w:ascii="Calibri" w:hAnsi="Calibri"/>
                <w:sz w:val="20"/>
                <w:szCs w:val="20"/>
                <w:lang w:val="en-US"/>
              </w:rPr>
            </w:pPr>
          </w:p>
        </w:tc>
        <w:tc>
          <w:tcPr>
            <w:tcW w:w="1195" w:type="pct"/>
            <w:tcBorders>
              <w:top w:val="single" w:sz="4" w:space="0" w:color="auto"/>
              <w:bottom w:val="single" w:sz="4" w:space="0" w:color="auto"/>
            </w:tcBorders>
            <w:shd w:val="clear" w:color="auto" w:fill="auto"/>
          </w:tcPr>
          <w:p w:rsidR="00111CE9" w:rsidRDefault="00111CE9">
            <w:pPr>
              <w:jc w:val="left"/>
              <w:rPr>
                <w:color w:val="000000"/>
                <w:sz w:val="14"/>
                <w:szCs w:val="14"/>
              </w:rPr>
            </w:pPr>
            <w:r>
              <w:rPr>
                <w:color w:val="000000"/>
                <w:sz w:val="14"/>
                <w:szCs w:val="14"/>
              </w:rPr>
              <w:t>Revision of the Standards and Specifications for Foods and Food Additives under the Food Sanitation Law (revision of agricultural chemical residue standards).</w:t>
            </w:r>
          </w:p>
          <w:p w:rsidR="00111CE9" w:rsidRDefault="00111CE9">
            <w:pPr>
              <w:jc w:val="left"/>
              <w:rPr>
                <w:color w:val="000000"/>
                <w:sz w:val="14"/>
                <w:szCs w:val="14"/>
              </w:rPr>
            </w:pPr>
          </w:p>
          <w:p w:rsidR="00111CE9" w:rsidRDefault="00111CE9">
            <w:pPr>
              <w:jc w:val="left"/>
              <w:rPr>
                <w:sz w:val="14"/>
                <w:szCs w:val="14"/>
              </w:rPr>
            </w:pPr>
            <w:r>
              <w:rPr>
                <w:sz w:val="14"/>
                <w:szCs w:val="14"/>
              </w:rPr>
              <w:t>Proposed maximum residue limits (MRLs) for the following agricultural chemicals:</w:t>
            </w:r>
          </w:p>
          <w:p w:rsidR="00111CE9" w:rsidRDefault="00111CE9">
            <w:pPr>
              <w:jc w:val="left"/>
              <w:rPr>
                <w:color w:val="000000"/>
                <w:sz w:val="14"/>
                <w:szCs w:val="14"/>
              </w:rPr>
            </w:pPr>
            <w:r>
              <w:rPr>
                <w:sz w:val="14"/>
                <w:szCs w:val="14"/>
              </w:rPr>
              <w:t xml:space="preserve">Pesticides: </w:t>
            </w:r>
            <w:proofErr w:type="spellStart"/>
            <w:r>
              <w:rPr>
                <w:sz w:val="14"/>
                <w:szCs w:val="14"/>
              </w:rPr>
              <w:t>Difenoconazole</w:t>
            </w:r>
            <w:proofErr w:type="spellEnd"/>
            <w:r>
              <w:rPr>
                <w:sz w:val="14"/>
                <w:szCs w:val="14"/>
              </w:rPr>
              <w:t xml:space="preserve">, </w:t>
            </w:r>
            <w:proofErr w:type="spellStart"/>
            <w:r>
              <w:rPr>
                <w:sz w:val="14"/>
                <w:szCs w:val="14"/>
              </w:rPr>
              <w:t>Tebuconazole</w:t>
            </w:r>
            <w:proofErr w:type="spellEnd"/>
            <w:r>
              <w:rPr>
                <w:sz w:val="14"/>
                <w:szCs w:val="14"/>
              </w:rPr>
              <w:t>.</w:t>
            </w:r>
          </w:p>
        </w:tc>
        <w:tc>
          <w:tcPr>
            <w:tcW w:w="1195" w:type="pct"/>
            <w:tcBorders>
              <w:top w:val="single" w:sz="4" w:space="0" w:color="auto"/>
              <w:bottom w:val="single" w:sz="4" w:space="0" w:color="auto"/>
            </w:tcBorders>
            <w:shd w:val="clear" w:color="auto" w:fill="auto"/>
            <w:hideMark/>
          </w:tcPr>
          <w:p w:rsidR="00111CE9" w:rsidRDefault="00111CE9">
            <w:pPr>
              <w:jc w:val="left"/>
              <w:rPr>
                <w:color w:val="000000"/>
                <w:sz w:val="14"/>
                <w:szCs w:val="14"/>
              </w:rPr>
            </w:pPr>
            <w:r>
              <w:rPr>
                <w:color w:val="000000"/>
                <w:sz w:val="14"/>
                <w:szCs w:val="14"/>
              </w:rPr>
              <w:t>(…)</w:t>
            </w:r>
          </w:p>
          <w:p w:rsidR="00111CE9" w:rsidRDefault="00111CE9">
            <w:pPr>
              <w:jc w:val="left"/>
              <w:rPr>
                <w:sz w:val="14"/>
                <w:szCs w:val="14"/>
              </w:rPr>
            </w:pPr>
            <w:r>
              <w:rPr>
                <w:sz w:val="14"/>
                <w:szCs w:val="14"/>
              </w:rPr>
              <w:t>- Oleaginous fruits, miscellaneous grains, seeds and fruits (HS Codes: 12.01, 12.02, 12.04, 12.05, 12.06, 12.07, 12.10 and 12.12)</w:t>
            </w:r>
          </w:p>
          <w:p w:rsidR="00111CE9" w:rsidRDefault="00111CE9">
            <w:pPr>
              <w:jc w:val="left"/>
              <w:rPr>
                <w:color w:val="000000"/>
                <w:sz w:val="14"/>
                <w:szCs w:val="14"/>
              </w:rPr>
            </w:pPr>
            <w:r>
              <w:rPr>
                <w:color w:val="000000"/>
                <w:sz w:val="14"/>
                <w:szCs w:val="14"/>
              </w:rPr>
              <w:t>(…)</w:t>
            </w:r>
          </w:p>
        </w:tc>
        <w:tc>
          <w:tcPr>
            <w:tcW w:w="716" w:type="pct"/>
            <w:tcBorders>
              <w:top w:val="single" w:sz="4" w:space="0" w:color="auto"/>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G/SPS/N/JPN/322</w:t>
            </w:r>
          </w:p>
        </w:tc>
      </w:tr>
      <w:tr w:rsidR="00111CE9" w:rsidTr="003F06F9">
        <w:tc>
          <w:tcPr>
            <w:tcW w:w="398" w:type="pct"/>
            <w:tcBorders>
              <w:top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lastRenderedPageBreak/>
              <w:t>Japan</w:t>
            </w:r>
          </w:p>
        </w:tc>
        <w:tc>
          <w:tcPr>
            <w:tcW w:w="517" w:type="pct"/>
            <w:tcBorders>
              <w:top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t>All Members</w:t>
            </w:r>
          </w:p>
        </w:tc>
        <w:tc>
          <w:tcPr>
            <w:tcW w:w="206" w:type="pct"/>
            <w:tcBorders>
              <w:top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t>SPS</w:t>
            </w:r>
          </w:p>
        </w:tc>
        <w:tc>
          <w:tcPr>
            <w:tcW w:w="413" w:type="pct"/>
            <w:tcBorders>
              <w:top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t>23-Jul-13</w:t>
            </w:r>
          </w:p>
        </w:tc>
        <w:tc>
          <w:tcPr>
            <w:tcW w:w="361" w:type="pct"/>
            <w:tcBorders>
              <w:top w:val="single" w:sz="4" w:space="0" w:color="auto"/>
            </w:tcBorders>
            <w:shd w:val="clear" w:color="auto" w:fill="auto"/>
            <w:hideMark/>
          </w:tcPr>
          <w:p w:rsidR="00111CE9" w:rsidRDefault="00111CE9">
            <w:pPr>
              <w:jc w:val="left"/>
              <w:rPr>
                <w:rFonts w:ascii="Calibri" w:hAnsi="Calibri"/>
                <w:sz w:val="20"/>
                <w:szCs w:val="20"/>
                <w:lang w:val="en-US"/>
              </w:rPr>
            </w:pPr>
          </w:p>
        </w:tc>
        <w:tc>
          <w:tcPr>
            <w:tcW w:w="1195" w:type="pct"/>
            <w:tcBorders>
              <w:top w:val="single" w:sz="4" w:space="0" w:color="auto"/>
            </w:tcBorders>
            <w:shd w:val="clear" w:color="auto" w:fill="auto"/>
          </w:tcPr>
          <w:p w:rsidR="00111CE9" w:rsidRDefault="00111CE9">
            <w:pPr>
              <w:keepNext/>
              <w:keepLines/>
              <w:jc w:val="left"/>
              <w:rPr>
                <w:color w:val="000000"/>
                <w:sz w:val="14"/>
                <w:szCs w:val="14"/>
              </w:rPr>
            </w:pPr>
            <w:r>
              <w:rPr>
                <w:color w:val="000000"/>
                <w:sz w:val="14"/>
                <w:szCs w:val="14"/>
              </w:rPr>
              <w:t>Revision of the Standards and Specifications for Foods and Food Additives under the Food Sanitation Law (revision of agricultural chemical residue standards).</w:t>
            </w:r>
          </w:p>
          <w:p w:rsidR="00111CE9" w:rsidRDefault="00111CE9">
            <w:pPr>
              <w:keepNext/>
              <w:keepLines/>
              <w:jc w:val="left"/>
              <w:rPr>
                <w:color w:val="000000"/>
                <w:sz w:val="14"/>
                <w:szCs w:val="14"/>
              </w:rPr>
            </w:pPr>
          </w:p>
          <w:p w:rsidR="00111CE9" w:rsidRDefault="00111CE9">
            <w:pPr>
              <w:keepNext/>
              <w:keepLines/>
              <w:jc w:val="left"/>
              <w:rPr>
                <w:sz w:val="14"/>
                <w:szCs w:val="14"/>
              </w:rPr>
            </w:pPr>
            <w:r>
              <w:rPr>
                <w:sz w:val="14"/>
                <w:szCs w:val="14"/>
              </w:rPr>
              <w:t>Proposed maximum residue limits (MRLs) for the following agricultural chemicals:</w:t>
            </w:r>
          </w:p>
          <w:p w:rsidR="00111CE9" w:rsidRDefault="00111CE9">
            <w:pPr>
              <w:keepNext/>
              <w:keepLines/>
              <w:jc w:val="left"/>
              <w:rPr>
                <w:sz w:val="14"/>
                <w:szCs w:val="14"/>
              </w:rPr>
            </w:pPr>
            <w:r>
              <w:rPr>
                <w:sz w:val="14"/>
                <w:szCs w:val="14"/>
              </w:rPr>
              <w:t xml:space="preserve">Pesticides: </w:t>
            </w:r>
            <w:proofErr w:type="spellStart"/>
            <w:r>
              <w:rPr>
                <w:sz w:val="14"/>
                <w:szCs w:val="14"/>
              </w:rPr>
              <w:t>Pyraclostrobin</w:t>
            </w:r>
            <w:proofErr w:type="spellEnd"/>
            <w:r>
              <w:rPr>
                <w:sz w:val="14"/>
                <w:szCs w:val="14"/>
              </w:rPr>
              <w:t>.</w:t>
            </w:r>
          </w:p>
          <w:p w:rsidR="00111CE9" w:rsidRDefault="00111CE9">
            <w:pPr>
              <w:keepNext/>
              <w:keepLines/>
              <w:jc w:val="left"/>
              <w:rPr>
                <w:color w:val="000000"/>
                <w:sz w:val="14"/>
                <w:szCs w:val="14"/>
              </w:rPr>
            </w:pPr>
            <w:r>
              <w:rPr>
                <w:sz w:val="14"/>
                <w:szCs w:val="14"/>
              </w:rPr>
              <w:t xml:space="preserve">Veterinary drug/feed additive: </w:t>
            </w:r>
            <w:proofErr w:type="spellStart"/>
            <w:r>
              <w:rPr>
                <w:sz w:val="14"/>
                <w:szCs w:val="14"/>
              </w:rPr>
              <w:t>Tylosin</w:t>
            </w:r>
            <w:proofErr w:type="spellEnd"/>
            <w:r>
              <w:rPr>
                <w:sz w:val="14"/>
                <w:szCs w:val="14"/>
              </w:rPr>
              <w:t>.</w:t>
            </w:r>
          </w:p>
        </w:tc>
        <w:tc>
          <w:tcPr>
            <w:tcW w:w="1195" w:type="pct"/>
            <w:tcBorders>
              <w:top w:val="single" w:sz="4" w:space="0" w:color="auto"/>
            </w:tcBorders>
            <w:shd w:val="clear" w:color="auto" w:fill="auto"/>
            <w:hideMark/>
          </w:tcPr>
          <w:p w:rsidR="00111CE9" w:rsidRDefault="00111CE9">
            <w:pPr>
              <w:keepNext/>
              <w:keepLines/>
              <w:jc w:val="left"/>
              <w:rPr>
                <w:color w:val="000000"/>
                <w:sz w:val="14"/>
                <w:szCs w:val="14"/>
              </w:rPr>
            </w:pPr>
            <w:r>
              <w:rPr>
                <w:color w:val="000000"/>
                <w:sz w:val="14"/>
                <w:szCs w:val="14"/>
              </w:rPr>
              <w:t>(…)</w:t>
            </w:r>
          </w:p>
          <w:p w:rsidR="00111CE9" w:rsidRDefault="00111CE9">
            <w:pPr>
              <w:keepNext/>
              <w:keepLines/>
              <w:jc w:val="left"/>
              <w:rPr>
                <w:sz w:val="14"/>
                <w:szCs w:val="14"/>
              </w:rPr>
            </w:pPr>
            <w:r>
              <w:rPr>
                <w:sz w:val="14"/>
                <w:szCs w:val="14"/>
              </w:rPr>
              <w:t>- Oleaginous fruits, miscellaneous grains, seeds and fruits (HS Codes: 12.01, 12.02, 12.04, 12.05, 12.06, 12.07, 12.10 and 12.12)</w:t>
            </w:r>
          </w:p>
          <w:p w:rsidR="00111CE9" w:rsidRDefault="00111CE9">
            <w:pPr>
              <w:keepNext/>
              <w:keepLines/>
              <w:jc w:val="left"/>
              <w:rPr>
                <w:color w:val="000000"/>
                <w:sz w:val="14"/>
                <w:szCs w:val="14"/>
              </w:rPr>
            </w:pPr>
            <w:r>
              <w:rPr>
                <w:color w:val="000000"/>
                <w:sz w:val="14"/>
                <w:szCs w:val="14"/>
              </w:rPr>
              <w:t>(…)</w:t>
            </w:r>
          </w:p>
        </w:tc>
        <w:tc>
          <w:tcPr>
            <w:tcW w:w="716" w:type="pct"/>
            <w:tcBorders>
              <w:top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t>G/SPS/N/JPN/319</w:t>
            </w:r>
          </w:p>
        </w:tc>
      </w:tr>
      <w:tr w:rsidR="00111CE9" w:rsidTr="003F06F9">
        <w:tc>
          <w:tcPr>
            <w:tcW w:w="398" w:type="pct"/>
            <w:shd w:val="clear" w:color="auto" w:fill="auto"/>
            <w:hideMark/>
          </w:tcPr>
          <w:p w:rsidR="00111CE9" w:rsidRDefault="00111CE9">
            <w:pPr>
              <w:keepNext/>
              <w:keepLines/>
              <w:jc w:val="center"/>
              <w:rPr>
                <w:color w:val="000000"/>
                <w:sz w:val="14"/>
                <w:szCs w:val="14"/>
              </w:rPr>
            </w:pPr>
            <w:r>
              <w:rPr>
                <w:color w:val="000000"/>
                <w:sz w:val="14"/>
                <w:szCs w:val="14"/>
              </w:rPr>
              <w:t>Japan</w:t>
            </w:r>
          </w:p>
        </w:tc>
        <w:tc>
          <w:tcPr>
            <w:tcW w:w="517" w:type="pct"/>
            <w:shd w:val="clear" w:color="auto" w:fill="auto"/>
            <w:hideMark/>
          </w:tcPr>
          <w:p w:rsidR="00111CE9" w:rsidRDefault="00111CE9">
            <w:pPr>
              <w:keepNext/>
              <w:keepLines/>
              <w:jc w:val="center"/>
              <w:rPr>
                <w:color w:val="000000"/>
                <w:sz w:val="14"/>
                <w:szCs w:val="14"/>
              </w:rPr>
            </w:pPr>
            <w:r>
              <w:rPr>
                <w:color w:val="000000"/>
                <w:sz w:val="14"/>
                <w:szCs w:val="14"/>
              </w:rPr>
              <w:t>All Members</w:t>
            </w:r>
          </w:p>
        </w:tc>
        <w:tc>
          <w:tcPr>
            <w:tcW w:w="206" w:type="pct"/>
            <w:shd w:val="clear" w:color="auto" w:fill="auto"/>
            <w:hideMark/>
          </w:tcPr>
          <w:p w:rsidR="00111CE9" w:rsidRDefault="00111CE9">
            <w:pPr>
              <w:keepNext/>
              <w:keepLines/>
              <w:jc w:val="center"/>
              <w:rPr>
                <w:color w:val="000000"/>
                <w:sz w:val="14"/>
                <w:szCs w:val="14"/>
              </w:rPr>
            </w:pPr>
            <w:r>
              <w:rPr>
                <w:color w:val="000000"/>
                <w:sz w:val="14"/>
                <w:szCs w:val="14"/>
              </w:rPr>
              <w:t>SPS</w:t>
            </w:r>
          </w:p>
        </w:tc>
        <w:tc>
          <w:tcPr>
            <w:tcW w:w="413" w:type="pct"/>
            <w:shd w:val="clear" w:color="auto" w:fill="auto"/>
            <w:hideMark/>
          </w:tcPr>
          <w:p w:rsidR="00111CE9" w:rsidRDefault="00111CE9">
            <w:pPr>
              <w:keepNext/>
              <w:keepLines/>
              <w:jc w:val="center"/>
              <w:rPr>
                <w:color w:val="000000"/>
                <w:sz w:val="14"/>
                <w:szCs w:val="14"/>
              </w:rPr>
            </w:pPr>
            <w:r>
              <w:rPr>
                <w:color w:val="000000"/>
                <w:sz w:val="14"/>
                <w:szCs w:val="14"/>
              </w:rPr>
              <w:t>28-Jun-13</w:t>
            </w:r>
          </w:p>
        </w:tc>
        <w:tc>
          <w:tcPr>
            <w:tcW w:w="361" w:type="pct"/>
            <w:shd w:val="clear" w:color="auto" w:fill="auto"/>
            <w:hideMark/>
          </w:tcPr>
          <w:p w:rsidR="00111CE9" w:rsidRDefault="00111CE9">
            <w:pPr>
              <w:jc w:val="left"/>
              <w:rPr>
                <w:rFonts w:ascii="Calibri" w:hAnsi="Calibri"/>
                <w:sz w:val="20"/>
                <w:szCs w:val="20"/>
                <w:lang w:val="en-US"/>
              </w:rPr>
            </w:pPr>
          </w:p>
        </w:tc>
        <w:tc>
          <w:tcPr>
            <w:tcW w:w="1195" w:type="pct"/>
            <w:shd w:val="clear" w:color="auto" w:fill="auto"/>
          </w:tcPr>
          <w:p w:rsidR="00111CE9" w:rsidRDefault="00111CE9">
            <w:pPr>
              <w:keepNext/>
              <w:keepLines/>
              <w:jc w:val="left"/>
              <w:rPr>
                <w:color w:val="000000"/>
                <w:sz w:val="14"/>
                <w:szCs w:val="14"/>
              </w:rPr>
            </w:pPr>
            <w:r>
              <w:rPr>
                <w:color w:val="000000"/>
                <w:sz w:val="14"/>
                <w:szCs w:val="14"/>
              </w:rPr>
              <w:t>Revision of the Standards and Specifications for Foods and Food Additives under the Food Sanitation Law (revision of agricultural chemical residue standards).</w:t>
            </w:r>
          </w:p>
          <w:p w:rsidR="00111CE9" w:rsidRDefault="00111CE9">
            <w:pPr>
              <w:keepNext/>
              <w:keepLines/>
              <w:jc w:val="left"/>
              <w:rPr>
                <w:color w:val="000000"/>
                <w:sz w:val="14"/>
                <w:szCs w:val="14"/>
              </w:rPr>
            </w:pPr>
          </w:p>
          <w:p w:rsidR="00111CE9" w:rsidRDefault="00111CE9">
            <w:pPr>
              <w:keepNext/>
              <w:keepLines/>
              <w:jc w:val="left"/>
              <w:rPr>
                <w:sz w:val="14"/>
                <w:szCs w:val="14"/>
              </w:rPr>
            </w:pPr>
            <w:r>
              <w:rPr>
                <w:sz w:val="14"/>
                <w:szCs w:val="14"/>
              </w:rPr>
              <w:t>The MHLW will withdraw all the maximum residue limits (MRLs) for the following seven agricultural chemicals, since these agricultural chemicals are not registered by the Ministry of Agriculture, Forestry and Fishery in Japan. In addition, at present, no MRLs and actual uses for these chemicals exist in most countries.</w:t>
            </w:r>
          </w:p>
          <w:p w:rsidR="00111CE9" w:rsidRDefault="00111CE9">
            <w:pPr>
              <w:keepNext/>
              <w:keepLines/>
              <w:jc w:val="left"/>
              <w:rPr>
                <w:sz w:val="14"/>
                <w:szCs w:val="14"/>
              </w:rPr>
            </w:pPr>
            <w:r>
              <w:rPr>
                <w:sz w:val="14"/>
                <w:szCs w:val="14"/>
              </w:rPr>
              <w:t xml:space="preserve">Pesticides: </w:t>
            </w:r>
            <w:proofErr w:type="spellStart"/>
            <w:r>
              <w:rPr>
                <w:sz w:val="14"/>
                <w:szCs w:val="14"/>
              </w:rPr>
              <w:t>Anilofos</w:t>
            </w:r>
            <w:proofErr w:type="spellEnd"/>
            <w:r>
              <w:rPr>
                <w:sz w:val="14"/>
                <w:szCs w:val="14"/>
              </w:rPr>
              <w:t xml:space="preserve">, </w:t>
            </w:r>
            <w:proofErr w:type="spellStart"/>
            <w:r>
              <w:rPr>
                <w:sz w:val="14"/>
                <w:szCs w:val="14"/>
              </w:rPr>
              <w:t>Dichlofenthion</w:t>
            </w:r>
            <w:proofErr w:type="spellEnd"/>
            <w:r>
              <w:rPr>
                <w:sz w:val="14"/>
                <w:szCs w:val="14"/>
              </w:rPr>
              <w:t xml:space="preserve">, </w:t>
            </w:r>
            <w:proofErr w:type="spellStart"/>
            <w:r>
              <w:rPr>
                <w:sz w:val="14"/>
                <w:szCs w:val="14"/>
              </w:rPr>
              <w:t>Methazole</w:t>
            </w:r>
            <w:proofErr w:type="spellEnd"/>
            <w:r>
              <w:rPr>
                <w:sz w:val="14"/>
                <w:szCs w:val="14"/>
              </w:rPr>
              <w:t xml:space="preserve">, </w:t>
            </w:r>
            <w:proofErr w:type="spellStart"/>
            <w:r>
              <w:rPr>
                <w:sz w:val="14"/>
                <w:szCs w:val="14"/>
              </w:rPr>
              <w:t>Milneb</w:t>
            </w:r>
            <w:proofErr w:type="spellEnd"/>
            <w:r>
              <w:rPr>
                <w:sz w:val="14"/>
                <w:szCs w:val="14"/>
              </w:rPr>
              <w:t xml:space="preserve">, </w:t>
            </w:r>
            <w:proofErr w:type="spellStart"/>
            <w:r>
              <w:rPr>
                <w:sz w:val="14"/>
                <w:szCs w:val="14"/>
              </w:rPr>
              <w:t>Pyridafenthion</w:t>
            </w:r>
            <w:proofErr w:type="spellEnd"/>
            <w:r>
              <w:rPr>
                <w:sz w:val="14"/>
                <w:szCs w:val="14"/>
              </w:rPr>
              <w:t xml:space="preserve"> and </w:t>
            </w:r>
            <w:proofErr w:type="spellStart"/>
            <w:r>
              <w:rPr>
                <w:sz w:val="14"/>
                <w:szCs w:val="14"/>
              </w:rPr>
              <w:t>Vamidothion</w:t>
            </w:r>
            <w:proofErr w:type="spellEnd"/>
            <w:r>
              <w:rPr>
                <w:sz w:val="14"/>
                <w:szCs w:val="14"/>
              </w:rPr>
              <w:t>.</w:t>
            </w:r>
          </w:p>
          <w:p w:rsidR="00111CE9" w:rsidRDefault="00111CE9">
            <w:pPr>
              <w:keepNext/>
              <w:keepLines/>
              <w:jc w:val="left"/>
              <w:rPr>
                <w:color w:val="000000"/>
                <w:sz w:val="14"/>
                <w:szCs w:val="14"/>
              </w:rPr>
            </w:pPr>
            <w:r>
              <w:rPr>
                <w:sz w:val="14"/>
                <w:szCs w:val="14"/>
              </w:rPr>
              <w:t xml:space="preserve">Veterinary drug: </w:t>
            </w:r>
            <w:proofErr w:type="spellStart"/>
            <w:r>
              <w:rPr>
                <w:sz w:val="14"/>
                <w:szCs w:val="14"/>
              </w:rPr>
              <w:t>Aklomide</w:t>
            </w:r>
            <w:proofErr w:type="spellEnd"/>
            <w:r>
              <w:rPr>
                <w:sz w:val="14"/>
                <w:szCs w:val="14"/>
              </w:rPr>
              <w:t>.</w:t>
            </w:r>
          </w:p>
        </w:tc>
        <w:tc>
          <w:tcPr>
            <w:tcW w:w="1195" w:type="pct"/>
            <w:shd w:val="clear" w:color="auto" w:fill="auto"/>
          </w:tcPr>
          <w:p w:rsidR="00111CE9" w:rsidRDefault="00111CE9">
            <w:pPr>
              <w:keepNext/>
              <w:keepLines/>
              <w:jc w:val="left"/>
              <w:rPr>
                <w:color w:val="000000"/>
                <w:sz w:val="14"/>
                <w:szCs w:val="14"/>
              </w:rPr>
            </w:pPr>
            <w:r>
              <w:rPr>
                <w:color w:val="000000"/>
                <w:sz w:val="14"/>
                <w:szCs w:val="14"/>
              </w:rPr>
              <w:t>(…)</w:t>
            </w:r>
          </w:p>
          <w:p w:rsidR="00111CE9" w:rsidRDefault="00111CE9">
            <w:pPr>
              <w:keepNext/>
              <w:keepLines/>
              <w:jc w:val="left"/>
              <w:rPr>
                <w:sz w:val="14"/>
                <w:szCs w:val="14"/>
              </w:rPr>
            </w:pPr>
            <w:r>
              <w:rPr>
                <w:sz w:val="14"/>
                <w:szCs w:val="14"/>
              </w:rPr>
              <w:t>- Oleaginous fruits, miscellaneous grains, seeds and fruits (HS Codes: 12.01, 12.02, 12.04, 12.05, 12.06, 12.07, 12.10, 12.11 and 12.12)</w:t>
            </w:r>
          </w:p>
          <w:p w:rsidR="00111CE9" w:rsidRDefault="00111CE9">
            <w:pPr>
              <w:keepNext/>
              <w:keepLines/>
              <w:jc w:val="left"/>
              <w:rPr>
                <w:color w:val="000000"/>
                <w:sz w:val="14"/>
                <w:szCs w:val="14"/>
              </w:rPr>
            </w:pPr>
          </w:p>
          <w:p w:rsidR="00111CE9" w:rsidRDefault="00111CE9">
            <w:pPr>
              <w:keepNext/>
              <w:keepLines/>
              <w:jc w:val="left"/>
              <w:rPr>
                <w:color w:val="000000"/>
                <w:sz w:val="14"/>
                <w:szCs w:val="14"/>
              </w:rPr>
            </w:pPr>
            <w:r>
              <w:rPr>
                <w:color w:val="000000"/>
                <w:sz w:val="14"/>
                <w:szCs w:val="14"/>
              </w:rPr>
              <w:t>(…)</w:t>
            </w:r>
          </w:p>
        </w:tc>
        <w:tc>
          <w:tcPr>
            <w:tcW w:w="716" w:type="pct"/>
            <w:shd w:val="clear" w:color="auto" w:fill="auto"/>
            <w:hideMark/>
          </w:tcPr>
          <w:p w:rsidR="00111CE9" w:rsidRDefault="00111CE9">
            <w:pPr>
              <w:keepNext/>
              <w:keepLines/>
              <w:jc w:val="center"/>
              <w:rPr>
                <w:color w:val="000000"/>
                <w:sz w:val="14"/>
                <w:szCs w:val="14"/>
              </w:rPr>
            </w:pPr>
            <w:r>
              <w:rPr>
                <w:color w:val="000000"/>
                <w:sz w:val="14"/>
                <w:szCs w:val="14"/>
              </w:rPr>
              <w:t>G/SPS/N/JPN/318</w:t>
            </w:r>
          </w:p>
        </w:tc>
      </w:tr>
      <w:tr w:rsidR="00111CE9" w:rsidTr="003F06F9">
        <w:tc>
          <w:tcPr>
            <w:tcW w:w="398" w:type="pct"/>
            <w:tcBorders>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Japan</w:t>
            </w:r>
          </w:p>
        </w:tc>
        <w:tc>
          <w:tcPr>
            <w:tcW w:w="517" w:type="pct"/>
            <w:tcBorders>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All Members</w:t>
            </w:r>
          </w:p>
        </w:tc>
        <w:tc>
          <w:tcPr>
            <w:tcW w:w="206" w:type="pct"/>
            <w:tcBorders>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SPS</w:t>
            </w:r>
          </w:p>
        </w:tc>
        <w:tc>
          <w:tcPr>
            <w:tcW w:w="413" w:type="pct"/>
            <w:tcBorders>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19-Mar-13</w:t>
            </w:r>
          </w:p>
        </w:tc>
        <w:tc>
          <w:tcPr>
            <w:tcW w:w="361" w:type="pct"/>
            <w:tcBorders>
              <w:bottom w:val="single" w:sz="4" w:space="0" w:color="auto"/>
            </w:tcBorders>
            <w:shd w:val="clear" w:color="auto" w:fill="auto"/>
            <w:hideMark/>
          </w:tcPr>
          <w:p w:rsidR="00111CE9" w:rsidRDefault="00111CE9">
            <w:pPr>
              <w:jc w:val="left"/>
              <w:rPr>
                <w:rFonts w:ascii="Calibri" w:hAnsi="Calibri"/>
                <w:sz w:val="20"/>
                <w:szCs w:val="20"/>
                <w:lang w:val="en-US"/>
              </w:rPr>
            </w:pPr>
          </w:p>
        </w:tc>
        <w:tc>
          <w:tcPr>
            <w:tcW w:w="1195" w:type="pct"/>
            <w:tcBorders>
              <w:bottom w:val="single" w:sz="4" w:space="0" w:color="auto"/>
            </w:tcBorders>
            <w:shd w:val="clear" w:color="auto" w:fill="auto"/>
          </w:tcPr>
          <w:p w:rsidR="00111CE9" w:rsidRDefault="00111CE9">
            <w:pPr>
              <w:jc w:val="left"/>
              <w:rPr>
                <w:color w:val="000000"/>
                <w:sz w:val="14"/>
                <w:szCs w:val="14"/>
              </w:rPr>
            </w:pPr>
            <w:r>
              <w:rPr>
                <w:color w:val="000000"/>
                <w:sz w:val="14"/>
                <w:szCs w:val="14"/>
              </w:rPr>
              <w:t>Revision of the Standards and Specifications for Foods and Food Additives under the Food Sanitation Law (Revision of agricultural chemical residue standards).</w:t>
            </w:r>
          </w:p>
          <w:p w:rsidR="00111CE9" w:rsidRDefault="00111CE9">
            <w:pPr>
              <w:jc w:val="left"/>
              <w:rPr>
                <w:color w:val="000000"/>
                <w:sz w:val="14"/>
                <w:szCs w:val="14"/>
              </w:rPr>
            </w:pPr>
          </w:p>
          <w:p w:rsidR="00111CE9" w:rsidRDefault="00111CE9">
            <w:pPr>
              <w:jc w:val="left"/>
              <w:rPr>
                <w:sz w:val="14"/>
                <w:szCs w:val="14"/>
              </w:rPr>
            </w:pPr>
            <w:r>
              <w:rPr>
                <w:sz w:val="14"/>
                <w:szCs w:val="14"/>
              </w:rPr>
              <w:t>Proposed maximum residue limits (MRLs) for the following agricultural chemicals.</w:t>
            </w:r>
          </w:p>
          <w:p w:rsidR="00111CE9" w:rsidRDefault="00111CE9">
            <w:pPr>
              <w:jc w:val="left"/>
              <w:rPr>
                <w:color w:val="000000"/>
                <w:sz w:val="14"/>
                <w:szCs w:val="14"/>
              </w:rPr>
            </w:pPr>
            <w:r>
              <w:rPr>
                <w:sz w:val="14"/>
                <w:szCs w:val="14"/>
              </w:rPr>
              <w:t xml:space="preserve">Pesticides: </w:t>
            </w:r>
            <w:proofErr w:type="spellStart"/>
            <w:r>
              <w:rPr>
                <w:sz w:val="14"/>
                <w:szCs w:val="14"/>
              </w:rPr>
              <w:t>Formetanate</w:t>
            </w:r>
            <w:proofErr w:type="spellEnd"/>
            <w:r>
              <w:rPr>
                <w:sz w:val="14"/>
                <w:szCs w:val="14"/>
              </w:rPr>
              <w:t xml:space="preserve"> hydrochloride and </w:t>
            </w:r>
            <w:proofErr w:type="spellStart"/>
            <w:r>
              <w:rPr>
                <w:sz w:val="14"/>
                <w:szCs w:val="14"/>
              </w:rPr>
              <w:t>pyrimethanil</w:t>
            </w:r>
            <w:proofErr w:type="spellEnd"/>
            <w:r>
              <w:rPr>
                <w:sz w:val="14"/>
                <w:szCs w:val="14"/>
              </w:rPr>
              <w:t>.</w:t>
            </w:r>
          </w:p>
        </w:tc>
        <w:tc>
          <w:tcPr>
            <w:tcW w:w="1195" w:type="pct"/>
            <w:tcBorders>
              <w:bottom w:val="single" w:sz="4" w:space="0" w:color="auto"/>
            </w:tcBorders>
            <w:shd w:val="clear" w:color="auto" w:fill="auto"/>
            <w:hideMark/>
          </w:tcPr>
          <w:p w:rsidR="00111CE9" w:rsidRDefault="00111CE9">
            <w:pPr>
              <w:jc w:val="left"/>
              <w:rPr>
                <w:color w:val="000000"/>
                <w:sz w:val="14"/>
                <w:szCs w:val="14"/>
              </w:rPr>
            </w:pPr>
            <w:r>
              <w:rPr>
                <w:color w:val="000000"/>
                <w:sz w:val="14"/>
                <w:szCs w:val="14"/>
              </w:rPr>
              <w:t>(…)</w:t>
            </w:r>
          </w:p>
          <w:p w:rsidR="00111CE9" w:rsidRDefault="00111CE9">
            <w:pPr>
              <w:jc w:val="left"/>
              <w:rPr>
                <w:sz w:val="14"/>
                <w:szCs w:val="14"/>
              </w:rPr>
            </w:pPr>
            <w:r>
              <w:rPr>
                <w:sz w:val="14"/>
                <w:szCs w:val="14"/>
              </w:rPr>
              <w:t>- Oleaginous fruits, miscellaneous grains, seeds and fruits (HS Codes: 12.01, 12.02, 12.04, 12.05, 12.06, 12.07 and 12.10)</w:t>
            </w:r>
          </w:p>
          <w:p w:rsidR="00111CE9" w:rsidRDefault="00111CE9">
            <w:pPr>
              <w:jc w:val="left"/>
              <w:rPr>
                <w:color w:val="000000"/>
                <w:sz w:val="14"/>
                <w:szCs w:val="14"/>
              </w:rPr>
            </w:pPr>
            <w:r>
              <w:rPr>
                <w:color w:val="000000"/>
                <w:sz w:val="14"/>
                <w:szCs w:val="14"/>
              </w:rPr>
              <w:t>(…)</w:t>
            </w:r>
          </w:p>
        </w:tc>
        <w:tc>
          <w:tcPr>
            <w:tcW w:w="716" w:type="pct"/>
            <w:tcBorders>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G/SPS/N/JPN/311</w:t>
            </w:r>
          </w:p>
        </w:tc>
      </w:tr>
      <w:tr w:rsidR="00111CE9" w:rsidTr="003F06F9">
        <w:tc>
          <w:tcPr>
            <w:tcW w:w="398" w:type="pct"/>
            <w:tcBorders>
              <w:top w:val="single" w:sz="4" w:space="0" w:color="auto"/>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Japan</w:t>
            </w:r>
          </w:p>
        </w:tc>
        <w:tc>
          <w:tcPr>
            <w:tcW w:w="517" w:type="pct"/>
            <w:tcBorders>
              <w:top w:val="single" w:sz="4" w:space="0" w:color="auto"/>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All Members</w:t>
            </w:r>
          </w:p>
        </w:tc>
        <w:tc>
          <w:tcPr>
            <w:tcW w:w="206" w:type="pct"/>
            <w:tcBorders>
              <w:top w:val="single" w:sz="4" w:space="0" w:color="auto"/>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SPS</w:t>
            </w:r>
          </w:p>
        </w:tc>
        <w:tc>
          <w:tcPr>
            <w:tcW w:w="413" w:type="pct"/>
            <w:tcBorders>
              <w:top w:val="single" w:sz="4" w:space="0" w:color="auto"/>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28-Jan-13</w:t>
            </w:r>
          </w:p>
        </w:tc>
        <w:tc>
          <w:tcPr>
            <w:tcW w:w="361" w:type="pct"/>
            <w:tcBorders>
              <w:top w:val="single" w:sz="4" w:space="0" w:color="auto"/>
              <w:bottom w:val="single" w:sz="4" w:space="0" w:color="auto"/>
            </w:tcBorders>
            <w:shd w:val="clear" w:color="auto" w:fill="auto"/>
            <w:hideMark/>
          </w:tcPr>
          <w:p w:rsidR="00111CE9" w:rsidRDefault="00111CE9">
            <w:pPr>
              <w:jc w:val="left"/>
              <w:rPr>
                <w:rFonts w:ascii="Calibri" w:hAnsi="Calibri"/>
                <w:sz w:val="20"/>
                <w:szCs w:val="20"/>
                <w:lang w:val="en-US"/>
              </w:rPr>
            </w:pPr>
          </w:p>
        </w:tc>
        <w:tc>
          <w:tcPr>
            <w:tcW w:w="1195" w:type="pct"/>
            <w:tcBorders>
              <w:top w:val="single" w:sz="4" w:space="0" w:color="auto"/>
              <w:bottom w:val="single" w:sz="4" w:space="0" w:color="auto"/>
            </w:tcBorders>
            <w:shd w:val="clear" w:color="auto" w:fill="auto"/>
          </w:tcPr>
          <w:p w:rsidR="00111CE9" w:rsidRDefault="00111CE9">
            <w:pPr>
              <w:jc w:val="left"/>
              <w:rPr>
                <w:color w:val="000000"/>
                <w:sz w:val="14"/>
                <w:szCs w:val="14"/>
              </w:rPr>
            </w:pPr>
            <w:r>
              <w:rPr>
                <w:color w:val="000000"/>
                <w:sz w:val="14"/>
                <w:szCs w:val="14"/>
              </w:rPr>
              <w:t>Revision of the Standards and Specifications for Foods and Food Additives under the Food Sanitation Law (Revision of agricultural chemical residue standards).</w:t>
            </w:r>
          </w:p>
          <w:p w:rsidR="00111CE9" w:rsidRDefault="00111CE9">
            <w:pPr>
              <w:jc w:val="left"/>
              <w:rPr>
                <w:color w:val="000000"/>
                <w:sz w:val="14"/>
                <w:szCs w:val="14"/>
              </w:rPr>
            </w:pPr>
          </w:p>
          <w:p w:rsidR="00111CE9" w:rsidRDefault="00111CE9">
            <w:pPr>
              <w:jc w:val="left"/>
              <w:rPr>
                <w:sz w:val="14"/>
                <w:szCs w:val="14"/>
              </w:rPr>
            </w:pPr>
            <w:r>
              <w:rPr>
                <w:sz w:val="14"/>
                <w:szCs w:val="14"/>
              </w:rPr>
              <w:t>Proposed maximum residue limits (MRLs) for the following agricultural chemicals.</w:t>
            </w:r>
          </w:p>
          <w:p w:rsidR="00111CE9" w:rsidRDefault="00111CE9">
            <w:pPr>
              <w:jc w:val="left"/>
              <w:rPr>
                <w:color w:val="000000"/>
                <w:sz w:val="14"/>
                <w:szCs w:val="14"/>
              </w:rPr>
            </w:pPr>
            <w:r>
              <w:rPr>
                <w:sz w:val="14"/>
                <w:szCs w:val="14"/>
              </w:rPr>
              <w:t xml:space="preserve">Pesticides: Phenthoate and </w:t>
            </w:r>
            <w:proofErr w:type="spellStart"/>
            <w:r>
              <w:rPr>
                <w:sz w:val="14"/>
                <w:szCs w:val="14"/>
              </w:rPr>
              <w:t>Spirodiclofen</w:t>
            </w:r>
            <w:proofErr w:type="spellEnd"/>
            <w:r>
              <w:rPr>
                <w:sz w:val="14"/>
                <w:szCs w:val="14"/>
              </w:rPr>
              <w:t>.</w:t>
            </w:r>
          </w:p>
        </w:tc>
        <w:tc>
          <w:tcPr>
            <w:tcW w:w="1195" w:type="pct"/>
            <w:tcBorders>
              <w:top w:val="single" w:sz="4" w:space="0" w:color="auto"/>
              <w:bottom w:val="single" w:sz="4" w:space="0" w:color="auto"/>
            </w:tcBorders>
            <w:shd w:val="clear" w:color="auto" w:fill="auto"/>
            <w:hideMark/>
          </w:tcPr>
          <w:p w:rsidR="00111CE9" w:rsidRDefault="00111CE9">
            <w:pPr>
              <w:jc w:val="left"/>
              <w:rPr>
                <w:color w:val="000000"/>
                <w:sz w:val="14"/>
                <w:szCs w:val="14"/>
              </w:rPr>
            </w:pPr>
            <w:r>
              <w:rPr>
                <w:color w:val="000000"/>
                <w:sz w:val="14"/>
                <w:szCs w:val="14"/>
              </w:rPr>
              <w:t>(…)</w:t>
            </w:r>
          </w:p>
          <w:p w:rsidR="00111CE9" w:rsidRDefault="00111CE9">
            <w:pPr>
              <w:ind w:left="17"/>
              <w:jc w:val="left"/>
              <w:rPr>
                <w:sz w:val="14"/>
                <w:szCs w:val="14"/>
              </w:rPr>
            </w:pPr>
            <w:r>
              <w:rPr>
                <w:sz w:val="14"/>
                <w:szCs w:val="14"/>
              </w:rPr>
              <w:t>- Oleaginous fruits, miscellaneous grains, seeds and fruits (HS Codes: 12.01, 12.02, 12.04, 12.05, 12.06, 12.07 and 12.10)</w:t>
            </w:r>
          </w:p>
          <w:p w:rsidR="00111CE9" w:rsidRDefault="00111CE9">
            <w:pPr>
              <w:jc w:val="left"/>
              <w:rPr>
                <w:color w:val="000000"/>
                <w:sz w:val="14"/>
                <w:szCs w:val="14"/>
              </w:rPr>
            </w:pPr>
            <w:r>
              <w:rPr>
                <w:color w:val="000000"/>
                <w:sz w:val="14"/>
                <w:szCs w:val="14"/>
              </w:rPr>
              <w:t>(…)</w:t>
            </w:r>
          </w:p>
        </w:tc>
        <w:tc>
          <w:tcPr>
            <w:tcW w:w="716" w:type="pct"/>
            <w:tcBorders>
              <w:top w:val="single" w:sz="4" w:space="0" w:color="auto"/>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G/SPS/N/JPN/310</w:t>
            </w:r>
          </w:p>
        </w:tc>
      </w:tr>
      <w:tr w:rsidR="00111CE9" w:rsidTr="003F06F9">
        <w:tc>
          <w:tcPr>
            <w:tcW w:w="398" w:type="pct"/>
            <w:tcBorders>
              <w:top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lastRenderedPageBreak/>
              <w:t>Japan</w:t>
            </w:r>
          </w:p>
        </w:tc>
        <w:tc>
          <w:tcPr>
            <w:tcW w:w="517" w:type="pct"/>
            <w:tcBorders>
              <w:top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t>All Members</w:t>
            </w:r>
          </w:p>
        </w:tc>
        <w:tc>
          <w:tcPr>
            <w:tcW w:w="206" w:type="pct"/>
            <w:tcBorders>
              <w:top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t>SPS</w:t>
            </w:r>
          </w:p>
        </w:tc>
        <w:tc>
          <w:tcPr>
            <w:tcW w:w="413" w:type="pct"/>
            <w:tcBorders>
              <w:top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t>10-Jan-13</w:t>
            </w:r>
          </w:p>
        </w:tc>
        <w:tc>
          <w:tcPr>
            <w:tcW w:w="361" w:type="pct"/>
            <w:tcBorders>
              <w:top w:val="single" w:sz="4" w:space="0" w:color="auto"/>
            </w:tcBorders>
            <w:shd w:val="clear" w:color="auto" w:fill="auto"/>
            <w:hideMark/>
          </w:tcPr>
          <w:p w:rsidR="00111CE9" w:rsidRDefault="00111CE9">
            <w:pPr>
              <w:jc w:val="left"/>
              <w:rPr>
                <w:rFonts w:ascii="Calibri" w:hAnsi="Calibri"/>
                <w:sz w:val="20"/>
                <w:szCs w:val="20"/>
                <w:lang w:val="en-US"/>
              </w:rPr>
            </w:pPr>
          </w:p>
        </w:tc>
        <w:tc>
          <w:tcPr>
            <w:tcW w:w="1195" w:type="pct"/>
            <w:tcBorders>
              <w:top w:val="single" w:sz="4" w:space="0" w:color="auto"/>
            </w:tcBorders>
            <w:shd w:val="clear" w:color="auto" w:fill="auto"/>
          </w:tcPr>
          <w:p w:rsidR="00111CE9" w:rsidRDefault="00111CE9">
            <w:pPr>
              <w:keepNext/>
              <w:keepLines/>
              <w:jc w:val="left"/>
              <w:rPr>
                <w:color w:val="000000"/>
                <w:sz w:val="14"/>
                <w:szCs w:val="14"/>
              </w:rPr>
            </w:pPr>
            <w:r>
              <w:rPr>
                <w:color w:val="000000"/>
                <w:sz w:val="14"/>
                <w:szCs w:val="14"/>
              </w:rPr>
              <w:t>Revision of the Standards and Specifications for Foods and Food Additives under the Food Sanitation Law (Revision of agricultural chemical residue standards).</w:t>
            </w:r>
          </w:p>
          <w:p w:rsidR="00111CE9" w:rsidRDefault="00111CE9">
            <w:pPr>
              <w:keepNext/>
              <w:keepLines/>
              <w:jc w:val="left"/>
              <w:rPr>
                <w:color w:val="000000"/>
                <w:sz w:val="14"/>
                <w:szCs w:val="14"/>
              </w:rPr>
            </w:pPr>
          </w:p>
          <w:p w:rsidR="00111CE9" w:rsidRDefault="00111CE9">
            <w:pPr>
              <w:keepNext/>
              <w:keepLines/>
              <w:jc w:val="left"/>
              <w:rPr>
                <w:sz w:val="14"/>
                <w:szCs w:val="14"/>
              </w:rPr>
            </w:pPr>
            <w:r>
              <w:rPr>
                <w:sz w:val="14"/>
                <w:szCs w:val="14"/>
              </w:rPr>
              <w:t>Proposed maximum residue limits (MRLs) for the following agricultural chemicals.</w:t>
            </w:r>
          </w:p>
          <w:p w:rsidR="00111CE9" w:rsidRDefault="00111CE9">
            <w:pPr>
              <w:keepNext/>
              <w:keepLines/>
              <w:jc w:val="left"/>
              <w:rPr>
                <w:color w:val="000000"/>
                <w:sz w:val="14"/>
                <w:szCs w:val="14"/>
              </w:rPr>
            </w:pPr>
            <w:r>
              <w:rPr>
                <w:sz w:val="14"/>
                <w:szCs w:val="14"/>
              </w:rPr>
              <w:t xml:space="preserve">Pesticides: </w:t>
            </w:r>
            <w:proofErr w:type="spellStart"/>
            <w:r>
              <w:rPr>
                <w:sz w:val="14"/>
                <w:szCs w:val="14"/>
              </w:rPr>
              <w:t>Alachlor</w:t>
            </w:r>
            <w:proofErr w:type="spellEnd"/>
            <w:r>
              <w:rPr>
                <w:sz w:val="14"/>
                <w:szCs w:val="14"/>
              </w:rPr>
              <w:t xml:space="preserve"> and Norflurazon.</w:t>
            </w:r>
          </w:p>
        </w:tc>
        <w:tc>
          <w:tcPr>
            <w:tcW w:w="1195" w:type="pct"/>
            <w:tcBorders>
              <w:top w:val="single" w:sz="4" w:space="0" w:color="auto"/>
            </w:tcBorders>
            <w:shd w:val="clear" w:color="auto" w:fill="auto"/>
            <w:hideMark/>
          </w:tcPr>
          <w:p w:rsidR="00111CE9" w:rsidRDefault="00111CE9">
            <w:pPr>
              <w:keepNext/>
              <w:keepLines/>
              <w:jc w:val="left"/>
              <w:rPr>
                <w:color w:val="000000"/>
                <w:sz w:val="14"/>
                <w:szCs w:val="14"/>
              </w:rPr>
            </w:pPr>
            <w:r>
              <w:rPr>
                <w:color w:val="000000"/>
                <w:sz w:val="14"/>
                <w:szCs w:val="14"/>
              </w:rPr>
              <w:t>(…)</w:t>
            </w:r>
          </w:p>
          <w:p w:rsidR="00111CE9" w:rsidRDefault="00111CE9">
            <w:pPr>
              <w:keepNext/>
              <w:keepLines/>
              <w:tabs>
                <w:tab w:val="left" w:pos="461"/>
              </w:tabs>
              <w:jc w:val="left"/>
              <w:rPr>
                <w:sz w:val="14"/>
                <w:szCs w:val="14"/>
              </w:rPr>
            </w:pPr>
            <w:r>
              <w:rPr>
                <w:sz w:val="14"/>
                <w:szCs w:val="14"/>
              </w:rPr>
              <w:t>- Oleaginous fruits, miscellaneous grains, seeds and fruits (HS Codes: 12.01, 12.02, 12.07, 12.10 and 12.12)</w:t>
            </w:r>
          </w:p>
          <w:p w:rsidR="00111CE9" w:rsidRDefault="00111CE9">
            <w:pPr>
              <w:keepNext/>
              <w:keepLines/>
              <w:jc w:val="left"/>
              <w:rPr>
                <w:color w:val="000000"/>
                <w:sz w:val="14"/>
                <w:szCs w:val="14"/>
              </w:rPr>
            </w:pPr>
            <w:r>
              <w:rPr>
                <w:color w:val="000000"/>
                <w:sz w:val="14"/>
                <w:szCs w:val="14"/>
              </w:rPr>
              <w:t>(…)</w:t>
            </w:r>
          </w:p>
        </w:tc>
        <w:tc>
          <w:tcPr>
            <w:tcW w:w="716" w:type="pct"/>
            <w:tcBorders>
              <w:top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t>G/SPS/N/JPN/307</w:t>
            </w:r>
          </w:p>
        </w:tc>
      </w:tr>
      <w:tr w:rsidR="00111CE9" w:rsidTr="003F06F9">
        <w:tc>
          <w:tcPr>
            <w:tcW w:w="398" w:type="pct"/>
            <w:shd w:val="clear" w:color="auto" w:fill="auto"/>
            <w:hideMark/>
          </w:tcPr>
          <w:p w:rsidR="00111CE9" w:rsidRDefault="00111CE9">
            <w:pPr>
              <w:jc w:val="center"/>
              <w:rPr>
                <w:color w:val="000000"/>
                <w:sz w:val="14"/>
                <w:szCs w:val="14"/>
              </w:rPr>
            </w:pPr>
            <w:r>
              <w:rPr>
                <w:color w:val="000000"/>
                <w:sz w:val="14"/>
                <w:szCs w:val="14"/>
              </w:rPr>
              <w:t>Japan</w:t>
            </w:r>
          </w:p>
        </w:tc>
        <w:tc>
          <w:tcPr>
            <w:tcW w:w="517" w:type="pct"/>
            <w:shd w:val="clear" w:color="auto" w:fill="auto"/>
            <w:hideMark/>
          </w:tcPr>
          <w:p w:rsidR="00111CE9" w:rsidRDefault="00111CE9">
            <w:pPr>
              <w:jc w:val="center"/>
              <w:rPr>
                <w:color w:val="000000"/>
                <w:sz w:val="14"/>
                <w:szCs w:val="14"/>
              </w:rPr>
            </w:pPr>
            <w:r>
              <w:rPr>
                <w:color w:val="000000"/>
                <w:sz w:val="14"/>
                <w:szCs w:val="14"/>
              </w:rPr>
              <w:t>All Members</w:t>
            </w:r>
          </w:p>
        </w:tc>
        <w:tc>
          <w:tcPr>
            <w:tcW w:w="206" w:type="pct"/>
            <w:shd w:val="clear" w:color="auto" w:fill="auto"/>
            <w:hideMark/>
          </w:tcPr>
          <w:p w:rsidR="00111CE9" w:rsidRDefault="00111CE9">
            <w:pPr>
              <w:jc w:val="center"/>
              <w:rPr>
                <w:color w:val="000000"/>
                <w:sz w:val="14"/>
                <w:szCs w:val="14"/>
              </w:rPr>
            </w:pPr>
            <w:r>
              <w:rPr>
                <w:color w:val="000000"/>
                <w:sz w:val="14"/>
                <w:szCs w:val="14"/>
              </w:rPr>
              <w:t>SPS</w:t>
            </w:r>
          </w:p>
        </w:tc>
        <w:tc>
          <w:tcPr>
            <w:tcW w:w="413" w:type="pct"/>
            <w:shd w:val="clear" w:color="auto" w:fill="auto"/>
            <w:hideMark/>
          </w:tcPr>
          <w:p w:rsidR="00111CE9" w:rsidRDefault="00111CE9">
            <w:pPr>
              <w:jc w:val="center"/>
              <w:rPr>
                <w:color w:val="000000"/>
                <w:sz w:val="14"/>
                <w:szCs w:val="14"/>
              </w:rPr>
            </w:pPr>
            <w:r>
              <w:rPr>
                <w:color w:val="000000"/>
                <w:sz w:val="14"/>
                <w:szCs w:val="14"/>
              </w:rPr>
              <w:t>29-Aug-12</w:t>
            </w:r>
          </w:p>
        </w:tc>
        <w:tc>
          <w:tcPr>
            <w:tcW w:w="361" w:type="pct"/>
            <w:shd w:val="clear" w:color="auto" w:fill="auto"/>
            <w:hideMark/>
          </w:tcPr>
          <w:p w:rsidR="00111CE9" w:rsidRDefault="00111CE9">
            <w:pPr>
              <w:jc w:val="left"/>
              <w:rPr>
                <w:rFonts w:ascii="Calibri" w:hAnsi="Calibri"/>
                <w:sz w:val="20"/>
                <w:szCs w:val="20"/>
                <w:lang w:val="en-US"/>
              </w:rPr>
            </w:pPr>
          </w:p>
        </w:tc>
        <w:tc>
          <w:tcPr>
            <w:tcW w:w="1195" w:type="pct"/>
            <w:shd w:val="clear" w:color="auto" w:fill="auto"/>
          </w:tcPr>
          <w:p w:rsidR="00111CE9" w:rsidRDefault="00111CE9">
            <w:pPr>
              <w:jc w:val="left"/>
              <w:rPr>
                <w:color w:val="000000"/>
                <w:sz w:val="14"/>
                <w:szCs w:val="14"/>
              </w:rPr>
            </w:pPr>
            <w:r>
              <w:rPr>
                <w:color w:val="000000"/>
                <w:sz w:val="14"/>
                <w:szCs w:val="14"/>
              </w:rPr>
              <w:t>Revision of the Standards and Specifications for Foods and Food Additives under the Food Sanitation Law (Revision of agricultural chemical residue standards).</w:t>
            </w:r>
          </w:p>
          <w:p w:rsidR="00111CE9" w:rsidRDefault="00111CE9">
            <w:pPr>
              <w:jc w:val="left"/>
              <w:rPr>
                <w:sz w:val="14"/>
                <w:szCs w:val="14"/>
              </w:rPr>
            </w:pPr>
          </w:p>
          <w:p w:rsidR="00111CE9" w:rsidRDefault="00111CE9">
            <w:pPr>
              <w:jc w:val="left"/>
              <w:rPr>
                <w:sz w:val="14"/>
                <w:szCs w:val="14"/>
              </w:rPr>
            </w:pPr>
            <w:r>
              <w:rPr>
                <w:sz w:val="14"/>
                <w:szCs w:val="14"/>
              </w:rPr>
              <w:t>Proposed maximum residue limits (MRLs) for the following agricultural chemicals:</w:t>
            </w:r>
          </w:p>
          <w:p w:rsidR="00111CE9" w:rsidRDefault="00111CE9">
            <w:pPr>
              <w:tabs>
                <w:tab w:val="left" w:pos="319"/>
              </w:tabs>
              <w:jc w:val="left"/>
              <w:rPr>
                <w:sz w:val="14"/>
                <w:szCs w:val="14"/>
              </w:rPr>
            </w:pPr>
            <w:r>
              <w:rPr>
                <w:sz w:val="14"/>
                <w:szCs w:val="14"/>
              </w:rPr>
              <w:t xml:space="preserve">- Pesticide/veterinary drug: </w:t>
            </w:r>
            <w:proofErr w:type="spellStart"/>
            <w:r>
              <w:rPr>
                <w:sz w:val="14"/>
                <w:szCs w:val="14"/>
              </w:rPr>
              <w:t>Abamectin</w:t>
            </w:r>
            <w:proofErr w:type="spellEnd"/>
            <w:r>
              <w:rPr>
                <w:sz w:val="14"/>
                <w:szCs w:val="14"/>
              </w:rPr>
              <w:t xml:space="preserve">; </w:t>
            </w:r>
          </w:p>
          <w:p w:rsidR="00111CE9" w:rsidRDefault="00111CE9">
            <w:pPr>
              <w:tabs>
                <w:tab w:val="left" w:pos="319"/>
              </w:tabs>
              <w:jc w:val="left"/>
              <w:rPr>
                <w:sz w:val="14"/>
                <w:szCs w:val="14"/>
              </w:rPr>
            </w:pPr>
            <w:r>
              <w:rPr>
                <w:sz w:val="14"/>
                <w:szCs w:val="14"/>
              </w:rPr>
              <w:t xml:space="preserve">- Pesticides: </w:t>
            </w:r>
            <w:proofErr w:type="spellStart"/>
            <w:r>
              <w:rPr>
                <w:sz w:val="14"/>
                <w:szCs w:val="14"/>
              </w:rPr>
              <w:t>Cyflumetofen</w:t>
            </w:r>
            <w:proofErr w:type="spellEnd"/>
            <w:r>
              <w:rPr>
                <w:sz w:val="14"/>
                <w:szCs w:val="14"/>
              </w:rPr>
              <w:t xml:space="preserve">, </w:t>
            </w:r>
            <w:proofErr w:type="spellStart"/>
            <w:r>
              <w:rPr>
                <w:sz w:val="14"/>
                <w:szCs w:val="14"/>
              </w:rPr>
              <w:t>Flutriafol</w:t>
            </w:r>
            <w:proofErr w:type="spellEnd"/>
            <w:r>
              <w:rPr>
                <w:sz w:val="14"/>
                <w:szCs w:val="14"/>
              </w:rPr>
              <w:t xml:space="preserve">, </w:t>
            </w:r>
            <w:proofErr w:type="spellStart"/>
            <w:r>
              <w:rPr>
                <w:sz w:val="14"/>
                <w:szCs w:val="14"/>
              </w:rPr>
              <w:t>Kresoxim</w:t>
            </w:r>
            <w:proofErr w:type="spellEnd"/>
            <w:r>
              <w:rPr>
                <w:sz w:val="14"/>
                <w:szCs w:val="14"/>
              </w:rPr>
              <w:t xml:space="preserve">-methyl, and </w:t>
            </w:r>
            <w:proofErr w:type="spellStart"/>
            <w:r>
              <w:rPr>
                <w:sz w:val="14"/>
                <w:szCs w:val="14"/>
              </w:rPr>
              <w:t>Trifluralin</w:t>
            </w:r>
            <w:proofErr w:type="spellEnd"/>
            <w:r>
              <w:rPr>
                <w:sz w:val="14"/>
                <w:szCs w:val="14"/>
              </w:rPr>
              <w:t>;</w:t>
            </w:r>
          </w:p>
          <w:p w:rsidR="00111CE9" w:rsidRDefault="00111CE9">
            <w:pPr>
              <w:jc w:val="left"/>
              <w:rPr>
                <w:color w:val="000000"/>
                <w:sz w:val="14"/>
                <w:szCs w:val="14"/>
              </w:rPr>
            </w:pPr>
            <w:r>
              <w:rPr>
                <w:sz w:val="14"/>
                <w:szCs w:val="14"/>
              </w:rPr>
              <w:t xml:space="preserve">- Feed additive: </w:t>
            </w:r>
            <w:proofErr w:type="spellStart"/>
            <w:r>
              <w:rPr>
                <w:sz w:val="14"/>
                <w:szCs w:val="14"/>
              </w:rPr>
              <w:t>Sedecamycin</w:t>
            </w:r>
            <w:proofErr w:type="spellEnd"/>
            <w:r>
              <w:rPr>
                <w:sz w:val="14"/>
                <w:szCs w:val="14"/>
              </w:rPr>
              <w:t>.</w:t>
            </w:r>
          </w:p>
        </w:tc>
        <w:tc>
          <w:tcPr>
            <w:tcW w:w="1195" w:type="pct"/>
            <w:shd w:val="clear" w:color="auto" w:fill="auto"/>
            <w:hideMark/>
          </w:tcPr>
          <w:p w:rsidR="00111CE9" w:rsidRDefault="00111CE9">
            <w:pPr>
              <w:jc w:val="left"/>
              <w:rPr>
                <w:color w:val="000000"/>
                <w:sz w:val="14"/>
                <w:szCs w:val="14"/>
              </w:rPr>
            </w:pPr>
            <w:r>
              <w:rPr>
                <w:color w:val="000000"/>
                <w:sz w:val="14"/>
                <w:szCs w:val="14"/>
              </w:rPr>
              <w:t>(…)</w:t>
            </w:r>
          </w:p>
          <w:p w:rsidR="00111CE9" w:rsidRDefault="00111CE9">
            <w:pPr>
              <w:jc w:val="left"/>
              <w:rPr>
                <w:sz w:val="14"/>
                <w:szCs w:val="14"/>
              </w:rPr>
            </w:pPr>
            <w:r>
              <w:rPr>
                <w:sz w:val="14"/>
                <w:szCs w:val="14"/>
              </w:rPr>
              <w:t>- Oleaginous fruits, miscellaneous grains, seeds and fruits (HS Codes: 12.01, 12.02, 12.04, 12.05, 12.06, 12.07, 12.10, 12.11 and 12.12)</w:t>
            </w:r>
          </w:p>
          <w:p w:rsidR="00111CE9" w:rsidRDefault="00111CE9">
            <w:pPr>
              <w:jc w:val="left"/>
              <w:rPr>
                <w:color w:val="000000"/>
                <w:sz w:val="14"/>
                <w:szCs w:val="14"/>
              </w:rPr>
            </w:pPr>
            <w:r>
              <w:rPr>
                <w:sz w:val="14"/>
                <w:szCs w:val="14"/>
              </w:rPr>
              <w:t>(…)</w:t>
            </w:r>
          </w:p>
        </w:tc>
        <w:tc>
          <w:tcPr>
            <w:tcW w:w="716" w:type="pct"/>
            <w:shd w:val="clear" w:color="auto" w:fill="auto"/>
            <w:hideMark/>
          </w:tcPr>
          <w:p w:rsidR="00111CE9" w:rsidRDefault="00111CE9">
            <w:pPr>
              <w:jc w:val="center"/>
              <w:rPr>
                <w:color w:val="000000"/>
                <w:sz w:val="14"/>
                <w:szCs w:val="14"/>
              </w:rPr>
            </w:pPr>
            <w:r>
              <w:rPr>
                <w:color w:val="000000"/>
                <w:sz w:val="14"/>
                <w:szCs w:val="14"/>
              </w:rPr>
              <w:t>G/SPS/N/JPN/303</w:t>
            </w:r>
          </w:p>
        </w:tc>
      </w:tr>
      <w:tr w:rsidR="00111CE9" w:rsidTr="003F06F9">
        <w:tc>
          <w:tcPr>
            <w:tcW w:w="398" w:type="pct"/>
            <w:tcBorders>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Japan</w:t>
            </w:r>
          </w:p>
        </w:tc>
        <w:tc>
          <w:tcPr>
            <w:tcW w:w="517" w:type="pct"/>
            <w:tcBorders>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All Members</w:t>
            </w:r>
          </w:p>
        </w:tc>
        <w:tc>
          <w:tcPr>
            <w:tcW w:w="206" w:type="pct"/>
            <w:tcBorders>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SPS</w:t>
            </w:r>
          </w:p>
        </w:tc>
        <w:tc>
          <w:tcPr>
            <w:tcW w:w="413" w:type="pct"/>
            <w:tcBorders>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13-Jul-12</w:t>
            </w:r>
          </w:p>
        </w:tc>
        <w:tc>
          <w:tcPr>
            <w:tcW w:w="361" w:type="pct"/>
            <w:tcBorders>
              <w:bottom w:val="single" w:sz="4" w:space="0" w:color="auto"/>
            </w:tcBorders>
            <w:shd w:val="clear" w:color="auto" w:fill="auto"/>
            <w:hideMark/>
          </w:tcPr>
          <w:p w:rsidR="00111CE9" w:rsidRDefault="00111CE9">
            <w:pPr>
              <w:jc w:val="left"/>
              <w:rPr>
                <w:rFonts w:ascii="Calibri" w:hAnsi="Calibri"/>
                <w:sz w:val="20"/>
                <w:szCs w:val="20"/>
                <w:lang w:val="en-US"/>
              </w:rPr>
            </w:pPr>
          </w:p>
        </w:tc>
        <w:tc>
          <w:tcPr>
            <w:tcW w:w="1195" w:type="pct"/>
            <w:tcBorders>
              <w:bottom w:val="single" w:sz="4" w:space="0" w:color="auto"/>
            </w:tcBorders>
            <w:shd w:val="clear" w:color="auto" w:fill="auto"/>
          </w:tcPr>
          <w:p w:rsidR="00111CE9" w:rsidRDefault="00111CE9">
            <w:pPr>
              <w:jc w:val="left"/>
              <w:rPr>
                <w:color w:val="000000"/>
                <w:sz w:val="14"/>
                <w:szCs w:val="14"/>
              </w:rPr>
            </w:pPr>
            <w:r>
              <w:rPr>
                <w:color w:val="000000"/>
                <w:sz w:val="14"/>
                <w:szCs w:val="14"/>
              </w:rPr>
              <w:t>Revision of the Standards and Specifications for Foods and Food Additives under the Food Sanitation Law (Revision of agricultural chemical residue standards).</w:t>
            </w:r>
          </w:p>
          <w:p w:rsidR="00111CE9" w:rsidRDefault="00111CE9">
            <w:pPr>
              <w:jc w:val="left"/>
              <w:rPr>
                <w:color w:val="000000"/>
                <w:sz w:val="14"/>
                <w:szCs w:val="14"/>
              </w:rPr>
            </w:pPr>
          </w:p>
          <w:p w:rsidR="00111CE9" w:rsidRDefault="00111CE9">
            <w:pPr>
              <w:jc w:val="left"/>
              <w:rPr>
                <w:sz w:val="14"/>
                <w:szCs w:val="14"/>
              </w:rPr>
            </w:pPr>
            <w:r>
              <w:rPr>
                <w:sz w:val="14"/>
                <w:szCs w:val="14"/>
              </w:rPr>
              <w:t>Proposed maximum residue limits (MRLs) for the following agricultural chemicals:</w:t>
            </w:r>
          </w:p>
          <w:p w:rsidR="00111CE9" w:rsidRDefault="00111CE9">
            <w:pPr>
              <w:jc w:val="left"/>
              <w:rPr>
                <w:color w:val="000000"/>
                <w:sz w:val="14"/>
                <w:szCs w:val="14"/>
              </w:rPr>
            </w:pPr>
            <w:r>
              <w:rPr>
                <w:sz w:val="14"/>
                <w:szCs w:val="14"/>
              </w:rPr>
              <w:t xml:space="preserve">Pesticides: TCMTB, </w:t>
            </w:r>
            <w:proofErr w:type="spellStart"/>
            <w:r>
              <w:rPr>
                <w:sz w:val="14"/>
                <w:szCs w:val="14"/>
              </w:rPr>
              <w:t>Fluridone</w:t>
            </w:r>
            <w:proofErr w:type="spellEnd"/>
            <w:r>
              <w:rPr>
                <w:sz w:val="14"/>
                <w:szCs w:val="14"/>
              </w:rPr>
              <w:t>.</w:t>
            </w:r>
          </w:p>
        </w:tc>
        <w:tc>
          <w:tcPr>
            <w:tcW w:w="1195" w:type="pct"/>
            <w:tcBorders>
              <w:bottom w:val="single" w:sz="4" w:space="0" w:color="auto"/>
            </w:tcBorders>
            <w:shd w:val="clear" w:color="auto" w:fill="auto"/>
            <w:hideMark/>
          </w:tcPr>
          <w:p w:rsidR="00111CE9" w:rsidRDefault="00111CE9">
            <w:pPr>
              <w:jc w:val="left"/>
              <w:rPr>
                <w:color w:val="000000"/>
                <w:sz w:val="14"/>
                <w:szCs w:val="14"/>
              </w:rPr>
            </w:pPr>
            <w:r>
              <w:rPr>
                <w:color w:val="000000"/>
                <w:sz w:val="14"/>
                <w:szCs w:val="14"/>
              </w:rPr>
              <w:t>(…)</w:t>
            </w:r>
          </w:p>
          <w:p w:rsidR="00111CE9" w:rsidRDefault="00111CE9">
            <w:pPr>
              <w:tabs>
                <w:tab w:val="left" w:pos="319"/>
              </w:tabs>
              <w:jc w:val="left"/>
              <w:rPr>
                <w:sz w:val="14"/>
                <w:szCs w:val="14"/>
              </w:rPr>
            </w:pPr>
            <w:r>
              <w:rPr>
                <w:sz w:val="14"/>
                <w:szCs w:val="14"/>
              </w:rPr>
              <w:t>- Oleaginous fruits, miscellaneous grains, seeds and fruits (HS Codes: 12.02, 12.07, 12.10 and 12.12)</w:t>
            </w:r>
          </w:p>
          <w:p w:rsidR="00111CE9" w:rsidRDefault="00111CE9">
            <w:pPr>
              <w:tabs>
                <w:tab w:val="left" w:pos="319"/>
              </w:tabs>
              <w:jc w:val="left"/>
              <w:rPr>
                <w:color w:val="000000"/>
                <w:sz w:val="14"/>
                <w:szCs w:val="14"/>
              </w:rPr>
            </w:pPr>
            <w:r>
              <w:rPr>
                <w:sz w:val="14"/>
                <w:szCs w:val="14"/>
              </w:rPr>
              <w:t>(…)</w:t>
            </w:r>
          </w:p>
        </w:tc>
        <w:tc>
          <w:tcPr>
            <w:tcW w:w="716" w:type="pct"/>
            <w:tcBorders>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G/SPS/N/JPN/301</w:t>
            </w:r>
          </w:p>
        </w:tc>
      </w:tr>
      <w:tr w:rsidR="00111CE9" w:rsidTr="003F06F9">
        <w:tc>
          <w:tcPr>
            <w:tcW w:w="398" w:type="pct"/>
            <w:tcBorders>
              <w:top w:val="single" w:sz="4" w:space="0" w:color="auto"/>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Canada</w:t>
            </w:r>
          </w:p>
        </w:tc>
        <w:tc>
          <w:tcPr>
            <w:tcW w:w="517" w:type="pct"/>
            <w:tcBorders>
              <w:top w:val="single" w:sz="4" w:space="0" w:color="auto"/>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All Members</w:t>
            </w:r>
          </w:p>
        </w:tc>
        <w:tc>
          <w:tcPr>
            <w:tcW w:w="206" w:type="pct"/>
            <w:tcBorders>
              <w:top w:val="single" w:sz="4" w:space="0" w:color="auto"/>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SPS</w:t>
            </w:r>
          </w:p>
        </w:tc>
        <w:tc>
          <w:tcPr>
            <w:tcW w:w="413" w:type="pct"/>
            <w:tcBorders>
              <w:top w:val="single" w:sz="4" w:space="0" w:color="auto"/>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29-May-12</w:t>
            </w:r>
          </w:p>
        </w:tc>
        <w:tc>
          <w:tcPr>
            <w:tcW w:w="361" w:type="pct"/>
            <w:tcBorders>
              <w:top w:val="single" w:sz="4" w:space="0" w:color="auto"/>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30-Aug-12</w:t>
            </w:r>
          </w:p>
        </w:tc>
        <w:tc>
          <w:tcPr>
            <w:tcW w:w="1195" w:type="pct"/>
            <w:tcBorders>
              <w:top w:val="single" w:sz="4" w:space="0" w:color="auto"/>
              <w:bottom w:val="single" w:sz="4" w:space="0" w:color="auto"/>
            </w:tcBorders>
            <w:shd w:val="clear" w:color="auto" w:fill="auto"/>
            <w:hideMark/>
          </w:tcPr>
          <w:p w:rsidR="00111CE9" w:rsidRDefault="00111CE9">
            <w:pPr>
              <w:jc w:val="left"/>
              <w:rPr>
                <w:color w:val="000000"/>
                <w:sz w:val="14"/>
                <w:szCs w:val="14"/>
              </w:rPr>
            </w:pPr>
            <w:r>
              <w:rPr>
                <w:bCs/>
                <w:sz w:val="14"/>
                <w:szCs w:val="14"/>
              </w:rPr>
              <w:t xml:space="preserve">New Canadian phytosanitary requirements for imports of: dried and shelled leguminous vegetables, cereals; oilseeds; and seeds of a kind used for sowing; to prevent the introduction of </w:t>
            </w:r>
            <w:proofErr w:type="spellStart"/>
            <w:r>
              <w:rPr>
                <w:bCs/>
                <w:sz w:val="14"/>
                <w:szCs w:val="14"/>
              </w:rPr>
              <w:t>khapra</w:t>
            </w:r>
            <w:proofErr w:type="spellEnd"/>
            <w:r>
              <w:rPr>
                <w:bCs/>
                <w:sz w:val="14"/>
                <w:szCs w:val="14"/>
              </w:rPr>
              <w:t xml:space="preserve"> beetle (</w:t>
            </w:r>
            <w:proofErr w:type="spellStart"/>
            <w:r>
              <w:rPr>
                <w:bCs/>
                <w:i/>
                <w:sz w:val="14"/>
                <w:szCs w:val="14"/>
              </w:rPr>
              <w:t>Trogoderma</w:t>
            </w:r>
            <w:proofErr w:type="spellEnd"/>
            <w:r>
              <w:rPr>
                <w:bCs/>
                <w:i/>
                <w:sz w:val="14"/>
                <w:szCs w:val="14"/>
              </w:rPr>
              <w:t xml:space="preserve"> </w:t>
            </w:r>
            <w:proofErr w:type="spellStart"/>
            <w:r>
              <w:rPr>
                <w:bCs/>
                <w:i/>
                <w:sz w:val="14"/>
                <w:szCs w:val="14"/>
              </w:rPr>
              <w:t>granarium</w:t>
            </w:r>
            <w:proofErr w:type="spellEnd"/>
            <w:r>
              <w:rPr>
                <w:bCs/>
                <w:sz w:val="14"/>
                <w:szCs w:val="14"/>
              </w:rPr>
              <w:t xml:space="preserve"> Everts)</w:t>
            </w:r>
            <w:r>
              <w:rPr>
                <w:sz w:val="14"/>
                <w:szCs w:val="14"/>
              </w:rPr>
              <w:t>.</w:t>
            </w:r>
          </w:p>
        </w:tc>
        <w:tc>
          <w:tcPr>
            <w:tcW w:w="1195" w:type="pct"/>
            <w:tcBorders>
              <w:top w:val="single" w:sz="4" w:space="0" w:color="auto"/>
              <w:bottom w:val="single" w:sz="4" w:space="0" w:color="auto"/>
            </w:tcBorders>
            <w:shd w:val="clear" w:color="auto" w:fill="auto"/>
            <w:hideMark/>
          </w:tcPr>
          <w:p w:rsidR="00111CE9" w:rsidRDefault="00111CE9">
            <w:pPr>
              <w:jc w:val="left"/>
              <w:rPr>
                <w:sz w:val="14"/>
                <w:szCs w:val="14"/>
              </w:rPr>
            </w:pPr>
            <w:r>
              <w:rPr>
                <w:sz w:val="14"/>
                <w:szCs w:val="14"/>
              </w:rPr>
              <w:t xml:space="preserve">The following commodities which are recognized to present a risk of introducing </w:t>
            </w:r>
            <w:proofErr w:type="spellStart"/>
            <w:r>
              <w:rPr>
                <w:i/>
                <w:sz w:val="14"/>
                <w:szCs w:val="14"/>
              </w:rPr>
              <w:t>Trogoderma</w:t>
            </w:r>
            <w:proofErr w:type="spellEnd"/>
            <w:r>
              <w:rPr>
                <w:i/>
                <w:sz w:val="14"/>
                <w:szCs w:val="14"/>
              </w:rPr>
              <w:t xml:space="preserve"> </w:t>
            </w:r>
            <w:proofErr w:type="spellStart"/>
            <w:r>
              <w:rPr>
                <w:i/>
                <w:sz w:val="14"/>
                <w:szCs w:val="14"/>
              </w:rPr>
              <w:t>granarium</w:t>
            </w:r>
            <w:proofErr w:type="spellEnd"/>
            <w:r>
              <w:rPr>
                <w:sz w:val="14"/>
                <w:szCs w:val="14"/>
              </w:rPr>
              <w:t xml:space="preserve"> (</w:t>
            </w:r>
            <w:proofErr w:type="spellStart"/>
            <w:r>
              <w:rPr>
                <w:sz w:val="14"/>
                <w:szCs w:val="14"/>
              </w:rPr>
              <w:t>Khapra</w:t>
            </w:r>
            <w:proofErr w:type="spellEnd"/>
            <w:r>
              <w:rPr>
                <w:sz w:val="14"/>
                <w:szCs w:val="14"/>
              </w:rPr>
              <w:t xml:space="preserve"> beetle): </w:t>
            </w:r>
          </w:p>
          <w:p w:rsidR="00111CE9" w:rsidRDefault="00111CE9">
            <w:pPr>
              <w:tabs>
                <w:tab w:val="num" w:pos="360"/>
              </w:tabs>
              <w:jc w:val="left"/>
              <w:rPr>
                <w:sz w:val="14"/>
                <w:szCs w:val="14"/>
              </w:rPr>
            </w:pPr>
            <w:r>
              <w:rPr>
                <w:sz w:val="14"/>
                <w:szCs w:val="14"/>
              </w:rPr>
              <w:t xml:space="preserve">dried and shelled leguminous vegetables (HS Code: 0713); </w:t>
            </w:r>
          </w:p>
          <w:p w:rsidR="00111CE9" w:rsidRDefault="00111CE9">
            <w:pPr>
              <w:tabs>
                <w:tab w:val="num" w:pos="360"/>
              </w:tabs>
              <w:ind w:left="357" w:hanging="357"/>
              <w:jc w:val="left"/>
              <w:rPr>
                <w:sz w:val="14"/>
                <w:szCs w:val="14"/>
              </w:rPr>
            </w:pPr>
            <w:r>
              <w:rPr>
                <w:sz w:val="14"/>
                <w:szCs w:val="14"/>
              </w:rPr>
              <w:t xml:space="preserve">cereals (HS Codes: 1001-1008); </w:t>
            </w:r>
          </w:p>
          <w:p w:rsidR="00111CE9" w:rsidRDefault="00111CE9">
            <w:pPr>
              <w:tabs>
                <w:tab w:val="num" w:pos="360"/>
              </w:tabs>
              <w:jc w:val="left"/>
              <w:rPr>
                <w:sz w:val="14"/>
                <w:szCs w:val="14"/>
              </w:rPr>
            </w:pPr>
            <w:r>
              <w:rPr>
                <w:sz w:val="14"/>
                <w:szCs w:val="14"/>
              </w:rPr>
              <w:t xml:space="preserve">oilseeds (HS Codes: 1201, 1202, 1204, 1205, 1206, 1207); </w:t>
            </w:r>
          </w:p>
          <w:p w:rsidR="00111CE9" w:rsidRDefault="00111CE9">
            <w:pPr>
              <w:tabs>
                <w:tab w:val="num" w:pos="360"/>
              </w:tabs>
              <w:jc w:val="left"/>
              <w:rPr>
                <w:color w:val="000000"/>
                <w:sz w:val="14"/>
                <w:szCs w:val="14"/>
              </w:rPr>
            </w:pPr>
            <w:r>
              <w:rPr>
                <w:sz w:val="14"/>
                <w:szCs w:val="14"/>
              </w:rPr>
              <w:t>and seeds of a kind used for sowing (HS Codes: 1209.10-29)</w:t>
            </w:r>
          </w:p>
        </w:tc>
        <w:tc>
          <w:tcPr>
            <w:tcW w:w="716" w:type="pct"/>
            <w:tcBorders>
              <w:top w:val="single" w:sz="4" w:space="0" w:color="auto"/>
              <w:bottom w:val="single" w:sz="4" w:space="0" w:color="auto"/>
            </w:tcBorders>
            <w:shd w:val="clear" w:color="auto" w:fill="auto"/>
            <w:hideMark/>
          </w:tcPr>
          <w:p w:rsidR="00111CE9" w:rsidRDefault="00111CE9">
            <w:pPr>
              <w:jc w:val="center"/>
              <w:rPr>
                <w:color w:val="000000"/>
                <w:sz w:val="14"/>
                <w:szCs w:val="14"/>
              </w:rPr>
            </w:pPr>
            <w:r>
              <w:rPr>
                <w:color w:val="000000"/>
                <w:sz w:val="14"/>
                <w:szCs w:val="14"/>
              </w:rPr>
              <w:t>G/SPS/N/CAN/609, G/SPS/N/CAN/609/Add.1 and G/SPS/N/CAN/609/Add.2</w:t>
            </w:r>
          </w:p>
        </w:tc>
      </w:tr>
      <w:tr w:rsidR="00111CE9" w:rsidTr="003F06F9">
        <w:tc>
          <w:tcPr>
            <w:tcW w:w="398" w:type="pct"/>
            <w:tcBorders>
              <w:top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lastRenderedPageBreak/>
              <w:t>Japan</w:t>
            </w:r>
          </w:p>
        </w:tc>
        <w:tc>
          <w:tcPr>
            <w:tcW w:w="517" w:type="pct"/>
            <w:tcBorders>
              <w:top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t>All Members</w:t>
            </w:r>
          </w:p>
        </w:tc>
        <w:tc>
          <w:tcPr>
            <w:tcW w:w="206" w:type="pct"/>
            <w:tcBorders>
              <w:top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t>SPS</w:t>
            </w:r>
          </w:p>
        </w:tc>
        <w:tc>
          <w:tcPr>
            <w:tcW w:w="413" w:type="pct"/>
            <w:tcBorders>
              <w:top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t>23-May-12</w:t>
            </w:r>
          </w:p>
        </w:tc>
        <w:tc>
          <w:tcPr>
            <w:tcW w:w="361" w:type="pct"/>
            <w:tcBorders>
              <w:top w:val="single" w:sz="4" w:space="0" w:color="auto"/>
            </w:tcBorders>
            <w:shd w:val="clear" w:color="auto" w:fill="auto"/>
            <w:hideMark/>
          </w:tcPr>
          <w:p w:rsidR="00111CE9" w:rsidRDefault="00111CE9">
            <w:pPr>
              <w:jc w:val="left"/>
              <w:rPr>
                <w:rFonts w:ascii="Calibri" w:hAnsi="Calibri"/>
                <w:sz w:val="20"/>
                <w:szCs w:val="20"/>
                <w:lang w:val="en-US"/>
              </w:rPr>
            </w:pPr>
          </w:p>
        </w:tc>
        <w:tc>
          <w:tcPr>
            <w:tcW w:w="1195" w:type="pct"/>
            <w:tcBorders>
              <w:top w:val="single" w:sz="4" w:space="0" w:color="auto"/>
            </w:tcBorders>
            <w:shd w:val="clear" w:color="auto" w:fill="auto"/>
          </w:tcPr>
          <w:p w:rsidR="00111CE9" w:rsidRDefault="00111CE9">
            <w:pPr>
              <w:keepNext/>
              <w:keepLines/>
              <w:jc w:val="left"/>
              <w:rPr>
                <w:color w:val="000000"/>
                <w:sz w:val="14"/>
                <w:szCs w:val="14"/>
              </w:rPr>
            </w:pPr>
            <w:r>
              <w:rPr>
                <w:color w:val="000000"/>
                <w:sz w:val="14"/>
                <w:szCs w:val="14"/>
              </w:rPr>
              <w:t>Revision of the standards and specifications for foods and food additives under the Food Sanitation Law (revision of agricultural chemical residue standards).</w:t>
            </w:r>
          </w:p>
          <w:p w:rsidR="00111CE9" w:rsidRDefault="00111CE9">
            <w:pPr>
              <w:keepNext/>
              <w:keepLines/>
              <w:jc w:val="left"/>
              <w:rPr>
                <w:color w:val="000000"/>
                <w:sz w:val="14"/>
                <w:szCs w:val="14"/>
              </w:rPr>
            </w:pPr>
          </w:p>
          <w:p w:rsidR="00111CE9" w:rsidRDefault="00111CE9">
            <w:pPr>
              <w:keepNext/>
              <w:keepLines/>
              <w:jc w:val="left"/>
              <w:rPr>
                <w:sz w:val="14"/>
                <w:szCs w:val="14"/>
              </w:rPr>
            </w:pPr>
            <w:r>
              <w:rPr>
                <w:sz w:val="14"/>
                <w:szCs w:val="14"/>
              </w:rPr>
              <w:t>Proposed maximum residue limits (MRLs) for the following agricultural chemicals:</w:t>
            </w:r>
          </w:p>
          <w:p w:rsidR="00111CE9" w:rsidRDefault="00111CE9">
            <w:pPr>
              <w:keepNext/>
              <w:keepLines/>
              <w:tabs>
                <w:tab w:val="left" w:pos="319"/>
              </w:tabs>
              <w:jc w:val="left"/>
              <w:rPr>
                <w:sz w:val="14"/>
                <w:szCs w:val="14"/>
              </w:rPr>
            </w:pPr>
            <w:r>
              <w:rPr>
                <w:sz w:val="14"/>
                <w:szCs w:val="14"/>
              </w:rPr>
              <w:t>- Pesticides: 2,6-Difluorobenzoic acid, N-(2</w:t>
            </w:r>
            <w:r>
              <w:rPr>
                <w:sz w:val="14"/>
                <w:szCs w:val="14"/>
              </w:rPr>
              <w:noBreakHyphen/>
              <w:t>Ethylhexyl)-8,9,10-trinorborn-5-ene-2,3</w:t>
            </w:r>
            <w:r>
              <w:rPr>
                <w:sz w:val="14"/>
                <w:szCs w:val="14"/>
              </w:rPr>
              <w:noBreakHyphen/>
              <w:t xml:space="preserve">dicarboximide, XMC, </w:t>
            </w:r>
            <w:proofErr w:type="spellStart"/>
            <w:r>
              <w:rPr>
                <w:sz w:val="14"/>
                <w:szCs w:val="14"/>
              </w:rPr>
              <w:t>Allidochlor</w:t>
            </w:r>
            <w:proofErr w:type="spellEnd"/>
            <w:r>
              <w:rPr>
                <w:sz w:val="14"/>
                <w:szCs w:val="14"/>
              </w:rPr>
              <w:t xml:space="preserve">, </w:t>
            </w:r>
            <w:proofErr w:type="spellStart"/>
            <w:r>
              <w:rPr>
                <w:sz w:val="14"/>
                <w:szCs w:val="14"/>
              </w:rPr>
              <w:t>Azafenidin</w:t>
            </w:r>
            <w:proofErr w:type="spellEnd"/>
            <w:r>
              <w:rPr>
                <w:sz w:val="14"/>
                <w:szCs w:val="14"/>
              </w:rPr>
              <w:t xml:space="preserve">, </w:t>
            </w:r>
            <w:proofErr w:type="spellStart"/>
            <w:r>
              <w:rPr>
                <w:sz w:val="14"/>
                <w:szCs w:val="14"/>
              </w:rPr>
              <w:t>Bromochloromethane</w:t>
            </w:r>
            <w:proofErr w:type="spellEnd"/>
            <w:r>
              <w:rPr>
                <w:sz w:val="14"/>
                <w:szCs w:val="14"/>
              </w:rPr>
              <w:t xml:space="preserve">, </w:t>
            </w:r>
            <w:proofErr w:type="spellStart"/>
            <w:r>
              <w:rPr>
                <w:sz w:val="14"/>
                <w:szCs w:val="14"/>
              </w:rPr>
              <w:t>Chlorefenson</w:t>
            </w:r>
            <w:proofErr w:type="spellEnd"/>
            <w:r>
              <w:rPr>
                <w:sz w:val="14"/>
                <w:szCs w:val="14"/>
              </w:rPr>
              <w:t xml:space="preserve"> (CPCBS), </w:t>
            </w:r>
            <w:proofErr w:type="spellStart"/>
            <w:r>
              <w:rPr>
                <w:sz w:val="14"/>
                <w:szCs w:val="14"/>
              </w:rPr>
              <w:t>Cinosulfuron</w:t>
            </w:r>
            <w:proofErr w:type="spellEnd"/>
            <w:r>
              <w:rPr>
                <w:sz w:val="14"/>
                <w:szCs w:val="14"/>
              </w:rPr>
              <w:t xml:space="preserve">, </w:t>
            </w:r>
            <w:proofErr w:type="spellStart"/>
            <w:r>
              <w:rPr>
                <w:sz w:val="14"/>
                <w:szCs w:val="14"/>
              </w:rPr>
              <w:t>Cloprop</w:t>
            </w:r>
            <w:proofErr w:type="spellEnd"/>
            <w:r>
              <w:rPr>
                <w:sz w:val="14"/>
                <w:szCs w:val="14"/>
              </w:rPr>
              <w:t xml:space="preserve">, Copper terephthalate, </w:t>
            </w:r>
            <w:proofErr w:type="spellStart"/>
            <w:r>
              <w:rPr>
                <w:sz w:val="14"/>
                <w:szCs w:val="14"/>
              </w:rPr>
              <w:t>Dichlone</w:t>
            </w:r>
            <w:proofErr w:type="spellEnd"/>
            <w:r>
              <w:rPr>
                <w:sz w:val="14"/>
                <w:szCs w:val="14"/>
              </w:rPr>
              <w:t xml:space="preserve">, </w:t>
            </w:r>
            <w:proofErr w:type="spellStart"/>
            <w:r>
              <w:rPr>
                <w:sz w:val="14"/>
                <w:szCs w:val="14"/>
              </w:rPr>
              <w:t>Dimepiperate</w:t>
            </w:r>
            <w:proofErr w:type="spellEnd"/>
            <w:r>
              <w:rPr>
                <w:sz w:val="14"/>
                <w:szCs w:val="14"/>
              </w:rPr>
              <w:t xml:space="preserve">, </w:t>
            </w:r>
            <w:proofErr w:type="spellStart"/>
            <w:r>
              <w:rPr>
                <w:sz w:val="14"/>
                <w:szCs w:val="14"/>
              </w:rPr>
              <w:t>Dimethametryn</w:t>
            </w:r>
            <w:proofErr w:type="spellEnd"/>
            <w:r>
              <w:rPr>
                <w:sz w:val="14"/>
                <w:szCs w:val="14"/>
              </w:rPr>
              <w:t xml:space="preserve">, </w:t>
            </w:r>
            <w:proofErr w:type="spellStart"/>
            <w:r>
              <w:rPr>
                <w:sz w:val="14"/>
                <w:szCs w:val="14"/>
              </w:rPr>
              <w:t>Ethiofencarb</w:t>
            </w:r>
            <w:proofErr w:type="spellEnd"/>
            <w:r>
              <w:rPr>
                <w:sz w:val="14"/>
                <w:szCs w:val="14"/>
              </w:rPr>
              <w:t xml:space="preserve">, </w:t>
            </w:r>
            <w:proofErr w:type="spellStart"/>
            <w:r>
              <w:rPr>
                <w:sz w:val="14"/>
                <w:szCs w:val="14"/>
              </w:rPr>
              <w:t>Etrimfos</w:t>
            </w:r>
            <w:proofErr w:type="spellEnd"/>
            <w:r>
              <w:rPr>
                <w:sz w:val="14"/>
                <w:szCs w:val="14"/>
              </w:rPr>
              <w:t xml:space="preserve">, </w:t>
            </w:r>
            <w:proofErr w:type="spellStart"/>
            <w:r>
              <w:rPr>
                <w:sz w:val="14"/>
                <w:szCs w:val="14"/>
              </w:rPr>
              <w:t>Furametpyr</w:t>
            </w:r>
            <w:proofErr w:type="spellEnd"/>
            <w:r>
              <w:rPr>
                <w:sz w:val="14"/>
                <w:szCs w:val="14"/>
              </w:rPr>
              <w:t xml:space="preserve">, </w:t>
            </w:r>
            <w:proofErr w:type="spellStart"/>
            <w:r>
              <w:rPr>
                <w:sz w:val="14"/>
                <w:szCs w:val="14"/>
              </w:rPr>
              <w:t>Halfenprox</w:t>
            </w:r>
            <w:proofErr w:type="spellEnd"/>
            <w:r>
              <w:rPr>
                <w:sz w:val="14"/>
                <w:szCs w:val="14"/>
              </w:rPr>
              <w:t xml:space="preserve">, Hexaflumuron, </w:t>
            </w:r>
            <w:proofErr w:type="spellStart"/>
            <w:r>
              <w:rPr>
                <w:sz w:val="14"/>
                <w:szCs w:val="14"/>
              </w:rPr>
              <w:t>Isazofos</w:t>
            </w:r>
            <w:proofErr w:type="spellEnd"/>
            <w:r>
              <w:rPr>
                <w:sz w:val="14"/>
                <w:szCs w:val="14"/>
              </w:rPr>
              <w:t xml:space="preserve">, </w:t>
            </w:r>
            <w:proofErr w:type="spellStart"/>
            <w:r>
              <w:rPr>
                <w:sz w:val="14"/>
                <w:szCs w:val="14"/>
              </w:rPr>
              <w:t>Naproanilide</w:t>
            </w:r>
            <w:proofErr w:type="spellEnd"/>
            <w:r>
              <w:rPr>
                <w:sz w:val="14"/>
                <w:szCs w:val="14"/>
              </w:rPr>
              <w:t xml:space="preserve">, </w:t>
            </w:r>
            <w:proofErr w:type="spellStart"/>
            <w:r>
              <w:rPr>
                <w:sz w:val="14"/>
                <w:szCs w:val="14"/>
              </w:rPr>
              <w:t>Piperophos</w:t>
            </w:r>
            <w:proofErr w:type="spellEnd"/>
            <w:r>
              <w:rPr>
                <w:sz w:val="14"/>
                <w:szCs w:val="14"/>
              </w:rPr>
              <w:t xml:space="preserve">, </w:t>
            </w:r>
            <w:proofErr w:type="spellStart"/>
            <w:r>
              <w:rPr>
                <w:sz w:val="14"/>
                <w:szCs w:val="14"/>
              </w:rPr>
              <w:t>Propaphos</w:t>
            </w:r>
            <w:proofErr w:type="spellEnd"/>
            <w:r>
              <w:rPr>
                <w:sz w:val="14"/>
                <w:szCs w:val="14"/>
              </w:rPr>
              <w:t xml:space="preserve">, </w:t>
            </w:r>
            <w:proofErr w:type="spellStart"/>
            <w:r>
              <w:rPr>
                <w:sz w:val="14"/>
                <w:szCs w:val="14"/>
              </w:rPr>
              <w:t>Pyrifenox</w:t>
            </w:r>
            <w:proofErr w:type="spellEnd"/>
            <w:r>
              <w:rPr>
                <w:sz w:val="14"/>
                <w:szCs w:val="14"/>
              </w:rPr>
              <w:t xml:space="preserve"> and </w:t>
            </w:r>
            <w:proofErr w:type="spellStart"/>
            <w:r>
              <w:rPr>
                <w:sz w:val="14"/>
                <w:szCs w:val="14"/>
              </w:rPr>
              <w:t>Trichlamide</w:t>
            </w:r>
            <w:proofErr w:type="spellEnd"/>
            <w:r>
              <w:rPr>
                <w:sz w:val="14"/>
                <w:szCs w:val="14"/>
              </w:rPr>
              <w:t xml:space="preserve"> </w:t>
            </w:r>
          </w:p>
          <w:p w:rsidR="00111CE9" w:rsidRDefault="00111CE9">
            <w:pPr>
              <w:keepNext/>
              <w:keepLines/>
              <w:jc w:val="left"/>
              <w:rPr>
                <w:color w:val="000000"/>
                <w:sz w:val="14"/>
                <w:szCs w:val="14"/>
              </w:rPr>
            </w:pPr>
            <w:r>
              <w:rPr>
                <w:sz w:val="14"/>
                <w:szCs w:val="14"/>
              </w:rPr>
              <w:t xml:space="preserve">- Veterinary drugs: </w:t>
            </w:r>
            <w:proofErr w:type="spellStart"/>
            <w:r>
              <w:rPr>
                <w:sz w:val="14"/>
                <w:szCs w:val="14"/>
              </w:rPr>
              <w:t>Nalidixic</w:t>
            </w:r>
            <w:proofErr w:type="spellEnd"/>
            <w:r>
              <w:rPr>
                <w:sz w:val="14"/>
                <w:szCs w:val="14"/>
              </w:rPr>
              <w:t xml:space="preserve"> acid, </w:t>
            </w:r>
            <w:proofErr w:type="spellStart"/>
            <w:r>
              <w:rPr>
                <w:sz w:val="14"/>
                <w:szCs w:val="14"/>
              </w:rPr>
              <w:t>Parbendazole</w:t>
            </w:r>
            <w:proofErr w:type="spellEnd"/>
            <w:r>
              <w:rPr>
                <w:sz w:val="14"/>
                <w:szCs w:val="14"/>
              </w:rPr>
              <w:t xml:space="preserve"> and </w:t>
            </w:r>
            <w:proofErr w:type="spellStart"/>
            <w:r>
              <w:rPr>
                <w:sz w:val="14"/>
                <w:szCs w:val="14"/>
              </w:rPr>
              <w:t>Thiamphenicol</w:t>
            </w:r>
            <w:proofErr w:type="spellEnd"/>
            <w:r>
              <w:rPr>
                <w:sz w:val="14"/>
                <w:szCs w:val="14"/>
              </w:rPr>
              <w:t>.</w:t>
            </w:r>
          </w:p>
        </w:tc>
        <w:tc>
          <w:tcPr>
            <w:tcW w:w="1195" w:type="pct"/>
            <w:tcBorders>
              <w:top w:val="single" w:sz="4" w:space="0" w:color="auto"/>
            </w:tcBorders>
            <w:shd w:val="clear" w:color="auto" w:fill="auto"/>
            <w:hideMark/>
          </w:tcPr>
          <w:p w:rsidR="00111CE9" w:rsidRDefault="00111CE9">
            <w:pPr>
              <w:keepNext/>
              <w:keepLines/>
              <w:jc w:val="left"/>
              <w:rPr>
                <w:color w:val="000000"/>
                <w:sz w:val="14"/>
                <w:szCs w:val="14"/>
              </w:rPr>
            </w:pPr>
            <w:r>
              <w:rPr>
                <w:color w:val="000000"/>
                <w:sz w:val="14"/>
                <w:szCs w:val="14"/>
              </w:rPr>
              <w:t>(…)</w:t>
            </w:r>
          </w:p>
          <w:p w:rsidR="00111CE9" w:rsidRDefault="00111CE9">
            <w:pPr>
              <w:keepNext/>
              <w:keepLines/>
              <w:tabs>
                <w:tab w:val="left" w:pos="461"/>
              </w:tabs>
              <w:jc w:val="left"/>
              <w:rPr>
                <w:sz w:val="14"/>
                <w:szCs w:val="14"/>
              </w:rPr>
            </w:pPr>
            <w:r>
              <w:rPr>
                <w:sz w:val="14"/>
                <w:szCs w:val="14"/>
              </w:rPr>
              <w:t>- Oleaginous fruits, miscellaneous grains, seeds and fruits (HS Codes: 12.01,12.02, 12.04, 12.05, 12.06, 12.07 and 12.10)</w:t>
            </w:r>
          </w:p>
          <w:p w:rsidR="00111CE9" w:rsidRDefault="00111CE9">
            <w:pPr>
              <w:keepNext/>
              <w:keepLines/>
              <w:tabs>
                <w:tab w:val="left" w:pos="461"/>
              </w:tabs>
              <w:jc w:val="left"/>
              <w:rPr>
                <w:color w:val="000000"/>
                <w:sz w:val="14"/>
                <w:szCs w:val="14"/>
              </w:rPr>
            </w:pPr>
            <w:r>
              <w:rPr>
                <w:sz w:val="14"/>
                <w:szCs w:val="14"/>
              </w:rPr>
              <w:t>(…)</w:t>
            </w:r>
          </w:p>
        </w:tc>
        <w:tc>
          <w:tcPr>
            <w:tcW w:w="716" w:type="pct"/>
            <w:tcBorders>
              <w:top w:val="single" w:sz="4" w:space="0" w:color="auto"/>
            </w:tcBorders>
            <w:shd w:val="clear" w:color="auto" w:fill="auto"/>
            <w:hideMark/>
          </w:tcPr>
          <w:p w:rsidR="00111CE9" w:rsidRDefault="00111CE9">
            <w:pPr>
              <w:keepNext/>
              <w:keepLines/>
              <w:jc w:val="center"/>
              <w:rPr>
                <w:color w:val="000000"/>
                <w:sz w:val="14"/>
                <w:szCs w:val="14"/>
              </w:rPr>
            </w:pPr>
            <w:r>
              <w:rPr>
                <w:color w:val="000000"/>
                <w:sz w:val="14"/>
                <w:szCs w:val="14"/>
              </w:rPr>
              <w:t>G/SPS/N/JPN/298</w:t>
            </w:r>
          </w:p>
        </w:tc>
      </w:tr>
      <w:tr w:rsidR="00111CE9" w:rsidTr="003F06F9">
        <w:tc>
          <w:tcPr>
            <w:tcW w:w="398" w:type="pct"/>
            <w:shd w:val="clear" w:color="auto" w:fill="auto"/>
            <w:hideMark/>
          </w:tcPr>
          <w:p w:rsidR="00111CE9" w:rsidRDefault="00111CE9">
            <w:pPr>
              <w:jc w:val="center"/>
              <w:rPr>
                <w:color w:val="000000"/>
                <w:sz w:val="14"/>
                <w:szCs w:val="14"/>
              </w:rPr>
            </w:pPr>
            <w:r>
              <w:rPr>
                <w:color w:val="000000"/>
                <w:sz w:val="14"/>
                <w:szCs w:val="14"/>
              </w:rPr>
              <w:t>Japan</w:t>
            </w:r>
          </w:p>
        </w:tc>
        <w:tc>
          <w:tcPr>
            <w:tcW w:w="517" w:type="pct"/>
            <w:shd w:val="clear" w:color="auto" w:fill="auto"/>
            <w:hideMark/>
          </w:tcPr>
          <w:p w:rsidR="00111CE9" w:rsidRDefault="00111CE9">
            <w:pPr>
              <w:jc w:val="center"/>
              <w:rPr>
                <w:color w:val="000000"/>
                <w:sz w:val="14"/>
                <w:szCs w:val="14"/>
              </w:rPr>
            </w:pPr>
            <w:r>
              <w:rPr>
                <w:color w:val="000000"/>
                <w:sz w:val="14"/>
                <w:szCs w:val="14"/>
              </w:rPr>
              <w:t>All Members</w:t>
            </w:r>
          </w:p>
        </w:tc>
        <w:tc>
          <w:tcPr>
            <w:tcW w:w="206" w:type="pct"/>
            <w:shd w:val="clear" w:color="auto" w:fill="auto"/>
            <w:hideMark/>
          </w:tcPr>
          <w:p w:rsidR="00111CE9" w:rsidRDefault="00111CE9">
            <w:pPr>
              <w:jc w:val="center"/>
              <w:rPr>
                <w:color w:val="000000"/>
                <w:sz w:val="14"/>
                <w:szCs w:val="14"/>
              </w:rPr>
            </w:pPr>
            <w:r>
              <w:rPr>
                <w:color w:val="000000"/>
                <w:sz w:val="14"/>
                <w:szCs w:val="14"/>
              </w:rPr>
              <w:t>SPS</w:t>
            </w:r>
          </w:p>
        </w:tc>
        <w:tc>
          <w:tcPr>
            <w:tcW w:w="413" w:type="pct"/>
            <w:shd w:val="clear" w:color="auto" w:fill="auto"/>
            <w:hideMark/>
          </w:tcPr>
          <w:p w:rsidR="00111CE9" w:rsidRDefault="00111CE9">
            <w:pPr>
              <w:jc w:val="center"/>
              <w:rPr>
                <w:color w:val="000000"/>
                <w:sz w:val="14"/>
                <w:szCs w:val="14"/>
              </w:rPr>
            </w:pPr>
            <w:r>
              <w:rPr>
                <w:color w:val="000000"/>
                <w:sz w:val="14"/>
                <w:szCs w:val="14"/>
              </w:rPr>
              <w:t>10-Feb-12</w:t>
            </w:r>
          </w:p>
        </w:tc>
        <w:tc>
          <w:tcPr>
            <w:tcW w:w="361" w:type="pct"/>
            <w:shd w:val="clear" w:color="auto" w:fill="auto"/>
            <w:hideMark/>
          </w:tcPr>
          <w:p w:rsidR="00111CE9" w:rsidRDefault="00111CE9">
            <w:pPr>
              <w:jc w:val="left"/>
              <w:rPr>
                <w:rFonts w:ascii="Calibri" w:hAnsi="Calibri"/>
                <w:sz w:val="20"/>
                <w:szCs w:val="20"/>
                <w:lang w:val="en-US"/>
              </w:rPr>
            </w:pPr>
          </w:p>
        </w:tc>
        <w:tc>
          <w:tcPr>
            <w:tcW w:w="1195" w:type="pct"/>
            <w:shd w:val="clear" w:color="auto" w:fill="auto"/>
          </w:tcPr>
          <w:p w:rsidR="00111CE9" w:rsidRDefault="00111CE9">
            <w:pPr>
              <w:jc w:val="left"/>
              <w:rPr>
                <w:color w:val="000000"/>
                <w:sz w:val="14"/>
                <w:szCs w:val="14"/>
              </w:rPr>
            </w:pPr>
            <w:r>
              <w:rPr>
                <w:color w:val="000000"/>
                <w:sz w:val="14"/>
                <w:szCs w:val="14"/>
              </w:rPr>
              <w:t>Revision of the standards and specifications for foods and food additives under the Food Sanitation Act (revision of agricultural chemical residue standards).</w:t>
            </w:r>
          </w:p>
          <w:p w:rsidR="00111CE9" w:rsidRDefault="00111CE9">
            <w:pPr>
              <w:jc w:val="left"/>
              <w:rPr>
                <w:color w:val="000000"/>
                <w:sz w:val="14"/>
                <w:szCs w:val="14"/>
              </w:rPr>
            </w:pPr>
          </w:p>
          <w:p w:rsidR="00111CE9" w:rsidRDefault="00111CE9">
            <w:pPr>
              <w:jc w:val="left"/>
              <w:rPr>
                <w:color w:val="000000"/>
                <w:sz w:val="14"/>
                <w:szCs w:val="14"/>
              </w:rPr>
            </w:pPr>
            <w:r>
              <w:rPr>
                <w:sz w:val="14"/>
                <w:szCs w:val="14"/>
              </w:rPr>
              <w:t>Proposed maximum residue limits (MRLs) for agricultural chemicals. Pesticides: "</w:t>
            </w:r>
            <w:proofErr w:type="spellStart"/>
            <w:r>
              <w:rPr>
                <w:sz w:val="14"/>
                <w:szCs w:val="14"/>
              </w:rPr>
              <w:t>Aldicarb</w:t>
            </w:r>
            <w:proofErr w:type="spellEnd"/>
            <w:r>
              <w:rPr>
                <w:sz w:val="14"/>
                <w:szCs w:val="14"/>
              </w:rPr>
              <w:t xml:space="preserve"> and </w:t>
            </w:r>
            <w:proofErr w:type="spellStart"/>
            <w:r>
              <w:rPr>
                <w:sz w:val="14"/>
                <w:szCs w:val="14"/>
              </w:rPr>
              <w:t>Aldoxycarb</w:t>
            </w:r>
            <w:proofErr w:type="spellEnd"/>
            <w:r>
              <w:rPr>
                <w:sz w:val="14"/>
                <w:szCs w:val="14"/>
              </w:rPr>
              <w:t>", "</w:t>
            </w:r>
            <w:proofErr w:type="spellStart"/>
            <w:r>
              <w:rPr>
                <w:sz w:val="14"/>
                <w:szCs w:val="14"/>
              </w:rPr>
              <w:t>Benfluralin</w:t>
            </w:r>
            <w:proofErr w:type="spellEnd"/>
            <w:r>
              <w:rPr>
                <w:sz w:val="14"/>
                <w:szCs w:val="14"/>
              </w:rPr>
              <w:t>" and "</w:t>
            </w:r>
            <w:proofErr w:type="spellStart"/>
            <w:r>
              <w:rPr>
                <w:sz w:val="14"/>
                <w:szCs w:val="14"/>
              </w:rPr>
              <w:t>Chlorantraniliprole</w:t>
            </w:r>
            <w:proofErr w:type="spellEnd"/>
            <w:r>
              <w:rPr>
                <w:sz w:val="14"/>
                <w:szCs w:val="14"/>
              </w:rPr>
              <w:t>".</w:t>
            </w:r>
          </w:p>
        </w:tc>
        <w:tc>
          <w:tcPr>
            <w:tcW w:w="1195" w:type="pct"/>
            <w:shd w:val="clear" w:color="auto" w:fill="auto"/>
            <w:hideMark/>
          </w:tcPr>
          <w:p w:rsidR="00111CE9" w:rsidRDefault="00111CE9">
            <w:pPr>
              <w:jc w:val="left"/>
              <w:rPr>
                <w:color w:val="000000"/>
                <w:sz w:val="14"/>
                <w:szCs w:val="14"/>
              </w:rPr>
            </w:pPr>
            <w:r>
              <w:rPr>
                <w:color w:val="000000"/>
                <w:sz w:val="14"/>
                <w:szCs w:val="14"/>
              </w:rPr>
              <w:t>(…)</w:t>
            </w:r>
          </w:p>
          <w:p w:rsidR="00111CE9" w:rsidRDefault="00111CE9">
            <w:pPr>
              <w:tabs>
                <w:tab w:val="left" w:pos="461"/>
              </w:tabs>
              <w:jc w:val="left"/>
              <w:rPr>
                <w:sz w:val="14"/>
                <w:szCs w:val="14"/>
              </w:rPr>
            </w:pPr>
            <w:r>
              <w:rPr>
                <w:sz w:val="14"/>
                <w:szCs w:val="14"/>
              </w:rPr>
              <w:t>- Oleaginous fruits, miscellaneous grains, seeds and fruits (HS Codes: 12.01,12.02, 12.04, 12.05, 12.06, 12.07 and 12.10)</w:t>
            </w:r>
          </w:p>
          <w:p w:rsidR="00111CE9" w:rsidRDefault="00111CE9">
            <w:pPr>
              <w:jc w:val="left"/>
              <w:rPr>
                <w:sz w:val="14"/>
                <w:szCs w:val="14"/>
              </w:rPr>
            </w:pPr>
            <w:r>
              <w:rPr>
                <w:sz w:val="14"/>
                <w:szCs w:val="14"/>
              </w:rPr>
              <w:t>- Animal or vegetable fats and oils (HS Codes: 15.01, 15.02, 15.06, 15.08 and 15.12)</w:t>
            </w:r>
          </w:p>
          <w:p w:rsidR="00111CE9" w:rsidRDefault="00111CE9">
            <w:pPr>
              <w:jc w:val="left"/>
              <w:rPr>
                <w:color w:val="000000"/>
                <w:sz w:val="14"/>
                <w:szCs w:val="14"/>
              </w:rPr>
            </w:pPr>
            <w:r>
              <w:rPr>
                <w:color w:val="000000"/>
                <w:sz w:val="14"/>
                <w:szCs w:val="14"/>
              </w:rPr>
              <w:t>(…)</w:t>
            </w:r>
          </w:p>
        </w:tc>
        <w:tc>
          <w:tcPr>
            <w:tcW w:w="716" w:type="pct"/>
            <w:shd w:val="clear" w:color="auto" w:fill="auto"/>
            <w:hideMark/>
          </w:tcPr>
          <w:p w:rsidR="00111CE9" w:rsidRDefault="00111CE9">
            <w:pPr>
              <w:jc w:val="center"/>
              <w:rPr>
                <w:color w:val="000000"/>
                <w:sz w:val="14"/>
                <w:szCs w:val="14"/>
              </w:rPr>
            </w:pPr>
            <w:r>
              <w:rPr>
                <w:color w:val="000000"/>
                <w:sz w:val="14"/>
                <w:szCs w:val="14"/>
              </w:rPr>
              <w:t>G/SPS/N/JPN/293</w:t>
            </w:r>
          </w:p>
        </w:tc>
      </w:tr>
      <w:tr w:rsidR="00111CE9" w:rsidTr="003F06F9">
        <w:tc>
          <w:tcPr>
            <w:tcW w:w="398" w:type="pct"/>
            <w:shd w:val="clear" w:color="auto" w:fill="auto"/>
            <w:hideMark/>
          </w:tcPr>
          <w:p w:rsidR="00111CE9" w:rsidRDefault="00111CE9">
            <w:pPr>
              <w:jc w:val="center"/>
              <w:rPr>
                <w:color w:val="000000"/>
                <w:sz w:val="14"/>
                <w:szCs w:val="14"/>
              </w:rPr>
            </w:pPr>
            <w:r>
              <w:rPr>
                <w:color w:val="000000"/>
                <w:sz w:val="14"/>
                <w:szCs w:val="14"/>
              </w:rPr>
              <w:t>Japan</w:t>
            </w:r>
          </w:p>
        </w:tc>
        <w:tc>
          <w:tcPr>
            <w:tcW w:w="517" w:type="pct"/>
            <w:shd w:val="clear" w:color="auto" w:fill="auto"/>
            <w:hideMark/>
          </w:tcPr>
          <w:p w:rsidR="00111CE9" w:rsidRDefault="00111CE9">
            <w:pPr>
              <w:jc w:val="center"/>
              <w:rPr>
                <w:color w:val="000000"/>
                <w:sz w:val="14"/>
                <w:szCs w:val="14"/>
              </w:rPr>
            </w:pPr>
            <w:r>
              <w:rPr>
                <w:color w:val="000000"/>
                <w:sz w:val="14"/>
                <w:szCs w:val="14"/>
              </w:rPr>
              <w:t>All Members</w:t>
            </w:r>
          </w:p>
        </w:tc>
        <w:tc>
          <w:tcPr>
            <w:tcW w:w="206" w:type="pct"/>
            <w:shd w:val="clear" w:color="auto" w:fill="auto"/>
            <w:hideMark/>
          </w:tcPr>
          <w:p w:rsidR="00111CE9" w:rsidRDefault="00111CE9">
            <w:pPr>
              <w:jc w:val="center"/>
              <w:rPr>
                <w:color w:val="000000"/>
                <w:sz w:val="14"/>
                <w:szCs w:val="14"/>
              </w:rPr>
            </w:pPr>
            <w:r>
              <w:rPr>
                <w:color w:val="000000"/>
                <w:sz w:val="14"/>
                <w:szCs w:val="14"/>
              </w:rPr>
              <w:t>SPS</w:t>
            </w:r>
          </w:p>
        </w:tc>
        <w:tc>
          <w:tcPr>
            <w:tcW w:w="413" w:type="pct"/>
            <w:shd w:val="clear" w:color="auto" w:fill="auto"/>
            <w:hideMark/>
          </w:tcPr>
          <w:p w:rsidR="00111CE9" w:rsidRDefault="00111CE9">
            <w:pPr>
              <w:jc w:val="center"/>
              <w:rPr>
                <w:color w:val="000000"/>
                <w:sz w:val="14"/>
                <w:szCs w:val="14"/>
              </w:rPr>
            </w:pPr>
            <w:r>
              <w:rPr>
                <w:color w:val="000000"/>
                <w:sz w:val="14"/>
                <w:szCs w:val="14"/>
              </w:rPr>
              <w:t>19-Jan-12</w:t>
            </w:r>
          </w:p>
        </w:tc>
        <w:tc>
          <w:tcPr>
            <w:tcW w:w="361" w:type="pct"/>
            <w:shd w:val="clear" w:color="auto" w:fill="auto"/>
            <w:hideMark/>
          </w:tcPr>
          <w:p w:rsidR="00111CE9" w:rsidRDefault="00111CE9">
            <w:pPr>
              <w:jc w:val="left"/>
              <w:rPr>
                <w:rFonts w:ascii="Calibri" w:hAnsi="Calibri"/>
                <w:sz w:val="20"/>
                <w:szCs w:val="20"/>
                <w:lang w:val="en-US"/>
              </w:rPr>
            </w:pPr>
          </w:p>
        </w:tc>
        <w:tc>
          <w:tcPr>
            <w:tcW w:w="1195" w:type="pct"/>
            <w:shd w:val="clear" w:color="auto" w:fill="auto"/>
          </w:tcPr>
          <w:p w:rsidR="00111CE9" w:rsidRDefault="00111CE9">
            <w:pPr>
              <w:jc w:val="left"/>
              <w:rPr>
                <w:color w:val="000000"/>
                <w:sz w:val="14"/>
                <w:szCs w:val="14"/>
              </w:rPr>
            </w:pPr>
            <w:r>
              <w:rPr>
                <w:color w:val="000000"/>
                <w:sz w:val="14"/>
                <w:szCs w:val="14"/>
              </w:rPr>
              <w:t xml:space="preserve">Revision of the standards and specifications for foods and food additives under the Food Sanitation Law (revision of agricultural chemical residue standards). </w:t>
            </w:r>
          </w:p>
          <w:p w:rsidR="00111CE9" w:rsidRDefault="00111CE9">
            <w:pPr>
              <w:jc w:val="left"/>
              <w:rPr>
                <w:color w:val="000000"/>
                <w:sz w:val="14"/>
                <w:szCs w:val="14"/>
              </w:rPr>
            </w:pPr>
          </w:p>
          <w:p w:rsidR="00111CE9" w:rsidRDefault="00111CE9">
            <w:pPr>
              <w:jc w:val="left"/>
              <w:rPr>
                <w:color w:val="000000"/>
                <w:sz w:val="14"/>
                <w:szCs w:val="14"/>
              </w:rPr>
            </w:pPr>
            <w:r>
              <w:rPr>
                <w:sz w:val="14"/>
                <w:szCs w:val="14"/>
              </w:rPr>
              <w:t xml:space="preserve">Proposed maximum residue limits (MRLs) for agricultural chemicals. Pesticides: </w:t>
            </w:r>
            <w:proofErr w:type="spellStart"/>
            <w:r>
              <w:rPr>
                <w:sz w:val="14"/>
                <w:szCs w:val="14"/>
              </w:rPr>
              <w:t>Carboxin</w:t>
            </w:r>
            <w:proofErr w:type="spellEnd"/>
            <w:r>
              <w:rPr>
                <w:sz w:val="14"/>
                <w:szCs w:val="14"/>
              </w:rPr>
              <w:t xml:space="preserve">, </w:t>
            </w:r>
            <w:proofErr w:type="spellStart"/>
            <w:r>
              <w:rPr>
                <w:sz w:val="14"/>
                <w:szCs w:val="14"/>
              </w:rPr>
              <w:t>Primisulfuron</w:t>
            </w:r>
            <w:proofErr w:type="spellEnd"/>
            <w:r>
              <w:rPr>
                <w:sz w:val="14"/>
                <w:szCs w:val="14"/>
              </w:rPr>
              <w:t xml:space="preserve">-methyl, </w:t>
            </w:r>
            <w:proofErr w:type="spellStart"/>
            <w:r>
              <w:rPr>
                <w:sz w:val="14"/>
                <w:szCs w:val="14"/>
              </w:rPr>
              <w:t>Pyridaben</w:t>
            </w:r>
            <w:proofErr w:type="spellEnd"/>
            <w:r>
              <w:rPr>
                <w:sz w:val="14"/>
                <w:szCs w:val="14"/>
              </w:rPr>
              <w:t xml:space="preserve"> and </w:t>
            </w:r>
            <w:proofErr w:type="spellStart"/>
            <w:r>
              <w:rPr>
                <w:sz w:val="14"/>
                <w:szCs w:val="14"/>
              </w:rPr>
              <w:t>Thidiazuron</w:t>
            </w:r>
            <w:proofErr w:type="spellEnd"/>
            <w:r>
              <w:rPr>
                <w:sz w:val="14"/>
                <w:szCs w:val="14"/>
              </w:rPr>
              <w:t>.</w:t>
            </w:r>
          </w:p>
        </w:tc>
        <w:tc>
          <w:tcPr>
            <w:tcW w:w="1195" w:type="pct"/>
            <w:shd w:val="clear" w:color="auto" w:fill="auto"/>
            <w:hideMark/>
          </w:tcPr>
          <w:p w:rsidR="00111CE9" w:rsidRDefault="00111CE9">
            <w:pPr>
              <w:jc w:val="left"/>
              <w:rPr>
                <w:color w:val="000000"/>
                <w:sz w:val="14"/>
                <w:szCs w:val="14"/>
              </w:rPr>
            </w:pPr>
            <w:r>
              <w:rPr>
                <w:color w:val="000000"/>
                <w:sz w:val="14"/>
                <w:szCs w:val="14"/>
              </w:rPr>
              <w:t>(…)</w:t>
            </w:r>
          </w:p>
          <w:p w:rsidR="00111CE9" w:rsidRDefault="00111CE9">
            <w:pPr>
              <w:tabs>
                <w:tab w:val="left" w:pos="461"/>
              </w:tabs>
              <w:jc w:val="left"/>
              <w:rPr>
                <w:sz w:val="14"/>
                <w:szCs w:val="14"/>
              </w:rPr>
            </w:pPr>
            <w:r>
              <w:rPr>
                <w:sz w:val="14"/>
                <w:szCs w:val="14"/>
              </w:rPr>
              <w:t>- Oleaginous fruits, miscellaneous grains, seeds and fruits (HS Codes: 12.01,12.02, 12.04, 12.05, 12.06, 12.07 and 12.10)</w:t>
            </w:r>
          </w:p>
          <w:p w:rsidR="00111CE9" w:rsidRDefault="00111CE9">
            <w:pPr>
              <w:tabs>
                <w:tab w:val="left" w:pos="461"/>
              </w:tabs>
              <w:jc w:val="left"/>
              <w:rPr>
                <w:color w:val="000000"/>
                <w:sz w:val="14"/>
                <w:szCs w:val="14"/>
              </w:rPr>
            </w:pPr>
            <w:r>
              <w:rPr>
                <w:sz w:val="14"/>
                <w:szCs w:val="14"/>
              </w:rPr>
              <w:t>(…)</w:t>
            </w:r>
          </w:p>
        </w:tc>
        <w:tc>
          <w:tcPr>
            <w:tcW w:w="716" w:type="pct"/>
            <w:shd w:val="clear" w:color="auto" w:fill="auto"/>
            <w:hideMark/>
          </w:tcPr>
          <w:p w:rsidR="00111CE9" w:rsidRDefault="00111CE9">
            <w:pPr>
              <w:jc w:val="center"/>
              <w:rPr>
                <w:color w:val="000000"/>
                <w:sz w:val="14"/>
                <w:szCs w:val="14"/>
              </w:rPr>
            </w:pPr>
            <w:r>
              <w:rPr>
                <w:color w:val="000000"/>
                <w:sz w:val="14"/>
                <w:szCs w:val="14"/>
              </w:rPr>
              <w:t>G/SPS/N/JPN/289</w:t>
            </w:r>
          </w:p>
        </w:tc>
      </w:tr>
    </w:tbl>
    <w:p w:rsidR="00111CE9" w:rsidRDefault="00111CE9" w:rsidP="00111CE9"/>
    <w:p w:rsidR="00E5573A" w:rsidRDefault="00E5573A" w:rsidP="00E5573A"/>
    <w:p w:rsidR="00E5573A" w:rsidRPr="00E5573A" w:rsidRDefault="00E5573A" w:rsidP="00E5573A">
      <w:pPr>
        <w:jc w:val="center"/>
      </w:pPr>
      <w:r>
        <w:rPr>
          <w:b/>
        </w:rPr>
        <w:t>__________</w:t>
      </w:r>
    </w:p>
    <w:sectPr w:rsidR="00E5573A" w:rsidRPr="00E5573A" w:rsidSect="00675962">
      <w:headerReference w:type="even" r:id="rId19"/>
      <w:headerReference w:type="default" r:id="rId20"/>
      <w:pgSz w:w="16838" w:h="11906" w:orient="landscape" w:code="9"/>
      <w:pgMar w:top="1440" w:right="1701" w:bottom="1440" w:left="56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453" w:rsidRDefault="00853453" w:rsidP="00ED54E0">
      <w:r>
        <w:separator/>
      </w:r>
    </w:p>
  </w:endnote>
  <w:endnote w:type="continuationSeparator" w:id="0">
    <w:p w:rsidR="00853453" w:rsidRDefault="00853453"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453" w:rsidRPr="00D80252" w:rsidRDefault="00D80252" w:rsidP="00D80252">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453" w:rsidRPr="00D80252" w:rsidRDefault="00D80252" w:rsidP="00D80252">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52" w:rsidRDefault="00D80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453" w:rsidRDefault="00853453" w:rsidP="00ED54E0">
      <w:r>
        <w:separator/>
      </w:r>
    </w:p>
  </w:footnote>
  <w:footnote w:type="continuationSeparator" w:id="0">
    <w:p w:rsidR="00853453" w:rsidRDefault="00853453" w:rsidP="00ED54E0">
      <w:r>
        <w:continuationSeparator/>
      </w:r>
    </w:p>
  </w:footnote>
  <w:footnote w:id="1">
    <w:p w:rsidR="00853453" w:rsidRPr="00F86C9D" w:rsidRDefault="00853453" w:rsidP="00E5573A">
      <w:pPr>
        <w:pStyle w:val="FootnoteText"/>
        <w:rPr>
          <w:szCs w:val="16"/>
        </w:rPr>
      </w:pPr>
      <w:r w:rsidRPr="00F86C9D">
        <w:rPr>
          <w:rStyle w:val="FootnoteReference"/>
          <w:szCs w:val="16"/>
        </w:rPr>
        <w:footnoteRef/>
      </w:r>
      <w:r w:rsidRPr="00F86C9D">
        <w:rPr>
          <w:szCs w:val="16"/>
        </w:rPr>
        <w:t xml:space="preserve"> This document has been prepared under the Secretariat's own responsibility and is without prejudice to the positions of Members or to their rights and obligations under the WTO. It has been prepared for information only and is not intended to provide any authoritative or official legal interpretation of the provisions of the WTO Agreements in general on in relation to any measure listed in this document.</w:t>
      </w:r>
    </w:p>
  </w:footnote>
  <w:footnote w:id="2">
    <w:p w:rsidR="00853453" w:rsidRDefault="00853453" w:rsidP="00E5573A">
      <w:pPr>
        <w:pStyle w:val="FootnoteText"/>
      </w:pPr>
      <w:r w:rsidRPr="009F5B3C">
        <w:rPr>
          <w:rStyle w:val="FootnoteReference"/>
        </w:rPr>
        <w:footnoteRef/>
      </w:r>
      <w:r w:rsidRPr="009F5B3C">
        <w:t xml:space="preserve"> </w:t>
      </w:r>
      <w:r w:rsidRPr="009F5B3C">
        <w:rPr>
          <w:szCs w:val="16"/>
        </w:rPr>
        <w:t>In</w:t>
      </w:r>
      <w:r>
        <w:rPr>
          <w:szCs w:val="16"/>
        </w:rPr>
        <w:t xml:space="preserve"> this addendum</w:t>
      </w:r>
      <w:r w:rsidRPr="00076767">
        <w:rPr>
          <w:szCs w:val="16"/>
        </w:rPr>
        <w:t xml:space="preserve">, </w:t>
      </w:r>
      <w:r>
        <w:rPr>
          <w:szCs w:val="16"/>
        </w:rPr>
        <w:t xml:space="preserve">relevant </w:t>
      </w:r>
      <w:r w:rsidRPr="00076767">
        <w:rPr>
          <w:szCs w:val="16"/>
        </w:rPr>
        <w:t xml:space="preserve">cotton-related products refer to those products listed in </w:t>
      </w:r>
      <w:r w:rsidRPr="00076767">
        <w:rPr>
          <w:iCs/>
          <w:szCs w:val="16"/>
        </w:rPr>
        <w:t xml:space="preserve">the annex to the Nairobi Decision on </w:t>
      </w:r>
      <w:r>
        <w:rPr>
          <w:iCs/>
          <w:szCs w:val="16"/>
        </w:rPr>
        <w:t>C</w:t>
      </w:r>
      <w:r w:rsidRPr="00076767">
        <w:rPr>
          <w:iCs/>
          <w:szCs w:val="16"/>
        </w:rPr>
        <w:t>otton (Document WT/</w:t>
      </w:r>
      <w:proofErr w:type="gramStart"/>
      <w:r w:rsidRPr="00076767">
        <w:rPr>
          <w:iCs/>
          <w:szCs w:val="16"/>
        </w:rPr>
        <w:t>MIN(</w:t>
      </w:r>
      <w:proofErr w:type="gramEnd"/>
      <w:r w:rsidRPr="00076767">
        <w:rPr>
          <w:iCs/>
          <w:szCs w:val="16"/>
        </w:rPr>
        <w:t xml:space="preserve">15)/46 and WT/L/981), excluding </w:t>
      </w:r>
      <w:r>
        <w:rPr>
          <w:szCs w:val="16"/>
        </w:rPr>
        <w:t>tariff lines 5201, 5202, and </w:t>
      </w:r>
      <w:r w:rsidRPr="00076767">
        <w:rPr>
          <w:szCs w:val="16"/>
        </w:rPr>
        <w:t>5203.</w:t>
      </w:r>
    </w:p>
  </w:footnote>
  <w:footnote w:id="3">
    <w:p w:rsidR="00853453" w:rsidRPr="00621E6B" w:rsidRDefault="00853453" w:rsidP="00E5573A">
      <w:pPr>
        <w:pStyle w:val="FootnoteText"/>
        <w:rPr>
          <w:szCs w:val="16"/>
        </w:rPr>
      </w:pPr>
      <w:r w:rsidRPr="00621E6B">
        <w:rPr>
          <w:rStyle w:val="FootnoteReference"/>
          <w:szCs w:val="16"/>
        </w:rPr>
        <w:footnoteRef/>
      </w:r>
      <w:r w:rsidRPr="00621E6B">
        <w:rPr>
          <w:szCs w:val="16"/>
        </w:rPr>
        <w:t xml:space="preserve"> </w:t>
      </w:r>
      <w:proofErr w:type="gramStart"/>
      <w:r w:rsidRPr="00621E6B">
        <w:rPr>
          <w:szCs w:val="16"/>
        </w:rPr>
        <w:t>Also referred to as TRQ or tariff quota.</w:t>
      </w:r>
      <w:proofErr w:type="gramEnd"/>
    </w:p>
  </w:footnote>
  <w:footnote w:id="4">
    <w:p w:rsidR="00853453" w:rsidRPr="00621E6B" w:rsidRDefault="00853453" w:rsidP="00E5573A">
      <w:pPr>
        <w:pStyle w:val="FootnoteText"/>
        <w:rPr>
          <w:szCs w:val="16"/>
        </w:rPr>
      </w:pPr>
      <w:r w:rsidRPr="00621E6B">
        <w:rPr>
          <w:rStyle w:val="FootnoteReference"/>
          <w:szCs w:val="16"/>
        </w:rPr>
        <w:footnoteRef/>
      </w:r>
      <w:r w:rsidRPr="00621E6B">
        <w:rPr>
          <w:szCs w:val="16"/>
        </w:rPr>
        <w:t xml:space="preserve"> Norway is not listed. No import data is available for NORQ222 as a tariff-only regime is applied.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52" w:rsidRPr="00D80252" w:rsidRDefault="00D80252" w:rsidP="00D80252">
    <w:pPr>
      <w:pStyle w:val="Header"/>
      <w:pBdr>
        <w:bottom w:val="single" w:sz="4" w:space="1" w:color="auto"/>
      </w:pBdr>
      <w:tabs>
        <w:tab w:val="clear" w:pos="4513"/>
        <w:tab w:val="clear" w:pos="9027"/>
      </w:tabs>
      <w:jc w:val="center"/>
    </w:pPr>
    <w:r w:rsidRPr="00D80252">
      <w:t>TN/AG/GEN/34/Rev.7/Add.1 • TN/AG/SCC/GEN/13/Rev.7/Add.1</w:t>
    </w:r>
  </w:p>
  <w:p w:rsidR="00D80252" w:rsidRPr="00D80252" w:rsidRDefault="00D80252" w:rsidP="00D80252">
    <w:pPr>
      <w:pStyle w:val="Header"/>
      <w:pBdr>
        <w:bottom w:val="single" w:sz="4" w:space="1" w:color="auto"/>
      </w:pBdr>
      <w:tabs>
        <w:tab w:val="clear" w:pos="4513"/>
        <w:tab w:val="clear" w:pos="9027"/>
      </w:tabs>
      <w:jc w:val="center"/>
    </w:pPr>
  </w:p>
  <w:p w:rsidR="00D80252" w:rsidRPr="00D80252" w:rsidRDefault="00D80252" w:rsidP="00D80252">
    <w:pPr>
      <w:pStyle w:val="Header"/>
      <w:pBdr>
        <w:bottom w:val="single" w:sz="4" w:space="1" w:color="auto"/>
      </w:pBdr>
      <w:tabs>
        <w:tab w:val="clear" w:pos="4513"/>
        <w:tab w:val="clear" w:pos="9027"/>
      </w:tabs>
      <w:jc w:val="center"/>
    </w:pPr>
    <w:r w:rsidRPr="00D80252">
      <w:t xml:space="preserve">- </w:t>
    </w:r>
    <w:r w:rsidRPr="00D80252">
      <w:fldChar w:fldCharType="begin"/>
    </w:r>
    <w:r w:rsidRPr="00D80252">
      <w:instrText xml:space="preserve"> PAGE </w:instrText>
    </w:r>
    <w:r w:rsidRPr="00D80252">
      <w:fldChar w:fldCharType="separate"/>
    </w:r>
    <w:r w:rsidR="006625E8">
      <w:rPr>
        <w:noProof/>
      </w:rPr>
      <w:t>2</w:t>
    </w:r>
    <w:r w:rsidRPr="00D80252">
      <w:fldChar w:fldCharType="end"/>
    </w:r>
    <w:r w:rsidRPr="00D80252">
      <w:t xml:space="preserve"> -</w:t>
    </w:r>
  </w:p>
  <w:p w:rsidR="00853453" w:rsidRPr="00D80252" w:rsidRDefault="00853453" w:rsidP="00D80252">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52" w:rsidRPr="00D80252" w:rsidRDefault="00D80252" w:rsidP="00D80252">
    <w:pPr>
      <w:pStyle w:val="Header"/>
      <w:pBdr>
        <w:bottom w:val="single" w:sz="4" w:space="1" w:color="auto"/>
      </w:pBdr>
      <w:tabs>
        <w:tab w:val="clear" w:pos="4513"/>
        <w:tab w:val="clear" w:pos="9027"/>
      </w:tabs>
      <w:jc w:val="center"/>
    </w:pPr>
    <w:r w:rsidRPr="00D80252">
      <w:t>TN/AG/GEN/34/Rev.7/Add.1 • TN/AG/SCC/GEN/13/Rev.7/Add.1</w:t>
    </w:r>
  </w:p>
  <w:p w:rsidR="00D80252" w:rsidRPr="00D80252" w:rsidRDefault="00D80252" w:rsidP="00D80252">
    <w:pPr>
      <w:pStyle w:val="Header"/>
      <w:pBdr>
        <w:bottom w:val="single" w:sz="4" w:space="1" w:color="auto"/>
      </w:pBdr>
      <w:tabs>
        <w:tab w:val="clear" w:pos="4513"/>
        <w:tab w:val="clear" w:pos="9027"/>
      </w:tabs>
      <w:jc w:val="center"/>
    </w:pPr>
  </w:p>
  <w:p w:rsidR="00D80252" w:rsidRPr="00D80252" w:rsidRDefault="00D80252" w:rsidP="00D80252">
    <w:pPr>
      <w:pStyle w:val="Header"/>
      <w:pBdr>
        <w:bottom w:val="single" w:sz="4" w:space="1" w:color="auto"/>
      </w:pBdr>
      <w:tabs>
        <w:tab w:val="clear" w:pos="4513"/>
        <w:tab w:val="clear" w:pos="9027"/>
      </w:tabs>
      <w:jc w:val="center"/>
    </w:pPr>
    <w:r w:rsidRPr="00D80252">
      <w:t xml:space="preserve">- </w:t>
    </w:r>
    <w:r w:rsidRPr="00D80252">
      <w:fldChar w:fldCharType="begin"/>
    </w:r>
    <w:r w:rsidRPr="00D80252">
      <w:instrText xml:space="preserve"> PAGE </w:instrText>
    </w:r>
    <w:r w:rsidRPr="00D80252">
      <w:fldChar w:fldCharType="separate"/>
    </w:r>
    <w:r w:rsidR="006625E8">
      <w:rPr>
        <w:noProof/>
      </w:rPr>
      <w:t>43</w:t>
    </w:r>
    <w:r w:rsidRPr="00D80252">
      <w:fldChar w:fldCharType="end"/>
    </w:r>
    <w:r w:rsidRPr="00D80252">
      <w:t xml:space="preserve"> -</w:t>
    </w:r>
  </w:p>
  <w:p w:rsidR="00853453" w:rsidRPr="00D80252" w:rsidRDefault="00853453" w:rsidP="00D80252">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53453" w:rsidRPr="0046722F" w:rsidTr="00544326">
      <w:trPr>
        <w:trHeight w:val="240"/>
        <w:jc w:val="center"/>
      </w:trPr>
      <w:tc>
        <w:tcPr>
          <w:tcW w:w="3794" w:type="dxa"/>
          <w:shd w:val="clear" w:color="auto" w:fill="FFFFFF"/>
          <w:tcMar>
            <w:left w:w="108" w:type="dxa"/>
            <w:right w:w="108" w:type="dxa"/>
          </w:tcMar>
          <w:vAlign w:val="center"/>
        </w:tcPr>
        <w:p w:rsidR="00853453" w:rsidRPr="0046722F" w:rsidRDefault="00853453" w:rsidP="005C3892">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rsidR="00853453" w:rsidRPr="0046722F" w:rsidRDefault="003C315D" w:rsidP="005C3892">
          <w:pPr>
            <w:jc w:val="right"/>
            <w:rPr>
              <w:b/>
              <w:color w:val="FF0000"/>
              <w:szCs w:val="16"/>
            </w:rPr>
          </w:pPr>
          <w:r>
            <w:rPr>
              <w:b/>
              <w:color w:val="FF0000"/>
              <w:szCs w:val="16"/>
            </w:rPr>
            <w:t xml:space="preserve"> </w:t>
          </w:r>
        </w:p>
      </w:tc>
    </w:tr>
    <w:bookmarkEnd w:id="0"/>
    <w:tr w:rsidR="00853453" w:rsidRPr="0046722F" w:rsidTr="00544326">
      <w:trPr>
        <w:trHeight w:val="213"/>
        <w:jc w:val="center"/>
      </w:trPr>
      <w:tc>
        <w:tcPr>
          <w:tcW w:w="3794" w:type="dxa"/>
          <w:vMerge w:val="restart"/>
          <w:shd w:val="clear" w:color="auto" w:fill="FFFFFF"/>
          <w:tcMar>
            <w:left w:w="0" w:type="dxa"/>
            <w:right w:w="0" w:type="dxa"/>
          </w:tcMar>
        </w:tcPr>
        <w:p w:rsidR="00853453" w:rsidRPr="0046722F" w:rsidRDefault="00853453" w:rsidP="005C3892">
          <w:pPr>
            <w:jc w:val="left"/>
          </w:pPr>
          <w:r>
            <w:rPr>
              <w:noProof/>
              <w:lang w:eastAsia="en-GB"/>
            </w:rPr>
            <w:drawing>
              <wp:inline distT="0" distB="0" distL="0" distR="0" wp14:anchorId="5959C423" wp14:editId="63C66787">
                <wp:extent cx="2395855" cy="719455"/>
                <wp:effectExtent l="0" t="0" r="4445" b="444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855" cy="71945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853453" w:rsidRPr="0046722F" w:rsidRDefault="00853453" w:rsidP="005C3892">
          <w:pPr>
            <w:jc w:val="right"/>
            <w:rPr>
              <w:b/>
              <w:szCs w:val="16"/>
            </w:rPr>
          </w:pPr>
        </w:p>
      </w:tc>
    </w:tr>
    <w:tr w:rsidR="00853453" w:rsidRPr="0046722F" w:rsidTr="00544326">
      <w:trPr>
        <w:trHeight w:val="868"/>
        <w:jc w:val="center"/>
      </w:trPr>
      <w:tc>
        <w:tcPr>
          <w:tcW w:w="3794" w:type="dxa"/>
          <w:vMerge/>
          <w:shd w:val="clear" w:color="auto" w:fill="FFFFFF"/>
          <w:tcMar>
            <w:left w:w="108" w:type="dxa"/>
            <w:right w:w="108" w:type="dxa"/>
          </w:tcMar>
        </w:tcPr>
        <w:p w:rsidR="00853453" w:rsidRPr="0046722F" w:rsidRDefault="00853453" w:rsidP="005C3892">
          <w:pPr>
            <w:jc w:val="left"/>
            <w:rPr>
              <w:noProof/>
              <w:lang w:eastAsia="en-GB"/>
            </w:rPr>
          </w:pPr>
        </w:p>
      </w:tc>
      <w:tc>
        <w:tcPr>
          <w:tcW w:w="5448" w:type="dxa"/>
          <w:gridSpan w:val="2"/>
          <w:shd w:val="clear" w:color="auto" w:fill="FFFFFF"/>
          <w:tcMar>
            <w:left w:w="108" w:type="dxa"/>
            <w:right w:w="108" w:type="dxa"/>
          </w:tcMar>
        </w:tcPr>
        <w:p w:rsidR="003C315D" w:rsidRDefault="003C315D" w:rsidP="005C3892">
          <w:pPr>
            <w:jc w:val="right"/>
            <w:rPr>
              <w:b/>
              <w:szCs w:val="16"/>
            </w:rPr>
          </w:pPr>
          <w:bookmarkStart w:id="1" w:name="bmkSymbols"/>
          <w:r>
            <w:rPr>
              <w:b/>
              <w:szCs w:val="16"/>
            </w:rPr>
            <w:t>TN/AG/GEN/34/Rev.7/Add.1</w:t>
          </w:r>
        </w:p>
        <w:p w:rsidR="003C315D" w:rsidRDefault="003C315D" w:rsidP="005C3892">
          <w:pPr>
            <w:jc w:val="right"/>
            <w:rPr>
              <w:b/>
              <w:szCs w:val="16"/>
            </w:rPr>
          </w:pPr>
          <w:r>
            <w:rPr>
              <w:b/>
              <w:szCs w:val="16"/>
            </w:rPr>
            <w:t>TN/AG/SCC/GEN/13/Rev.7/Add.1</w:t>
          </w:r>
        </w:p>
        <w:bookmarkEnd w:id="1"/>
        <w:p w:rsidR="00853453" w:rsidRPr="0046722F" w:rsidRDefault="00853453" w:rsidP="005C3892">
          <w:pPr>
            <w:jc w:val="right"/>
            <w:rPr>
              <w:b/>
              <w:szCs w:val="16"/>
            </w:rPr>
          </w:pPr>
        </w:p>
      </w:tc>
    </w:tr>
    <w:tr w:rsidR="00853453" w:rsidRPr="0046722F" w:rsidTr="00544326">
      <w:trPr>
        <w:trHeight w:val="240"/>
        <w:jc w:val="center"/>
      </w:trPr>
      <w:tc>
        <w:tcPr>
          <w:tcW w:w="3794" w:type="dxa"/>
          <w:vMerge/>
          <w:shd w:val="clear" w:color="auto" w:fill="FFFFFF"/>
          <w:tcMar>
            <w:left w:w="108" w:type="dxa"/>
            <w:right w:w="108" w:type="dxa"/>
          </w:tcMar>
          <w:vAlign w:val="center"/>
        </w:tcPr>
        <w:p w:rsidR="00853453" w:rsidRPr="0046722F" w:rsidRDefault="00853453" w:rsidP="005C3892"/>
      </w:tc>
      <w:tc>
        <w:tcPr>
          <w:tcW w:w="5448" w:type="dxa"/>
          <w:gridSpan w:val="2"/>
          <w:shd w:val="clear" w:color="auto" w:fill="FFFFFF"/>
          <w:tcMar>
            <w:left w:w="108" w:type="dxa"/>
            <w:right w:w="108" w:type="dxa"/>
          </w:tcMar>
          <w:vAlign w:val="center"/>
        </w:tcPr>
        <w:p w:rsidR="00853453" w:rsidRPr="0046722F" w:rsidRDefault="000F445F" w:rsidP="002E18C9">
          <w:pPr>
            <w:jc w:val="right"/>
            <w:rPr>
              <w:szCs w:val="16"/>
            </w:rPr>
          </w:pPr>
          <w:r>
            <w:rPr>
              <w:szCs w:val="16"/>
            </w:rPr>
            <w:t>7</w:t>
          </w:r>
          <w:r w:rsidR="00853453">
            <w:rPr>
              <w:szCs w:val="16"/>
            </w:rPr>
            <w:t xml:space="preserve"> </w:t>
          </w:r>
          <w:r>
            <w:rPr>
              <w:szCs w:val="16"/>
            </w:rPr>
            <w:t>November</w:t>
          </w:r>
          <w:r w:rsidR="00853453" w:rsidRPr="00D74942">
            <w:rPr>
              <w:szCs w:val="16"/>
            </w:rPr>
            <w:t xml:space="preserve"> 2017</w:t>
          </w:r>
        </w:p>
      </w:tc>
    </w:tr>
    <w:tr w:rsidR="00853453" w:rsidRPr="0046722F"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853453" w:rsidRPr="0046722F" w:rsidRDefault="00853453" w:rsidP="000F445F">
          <w:pPr>
            <w:jc w:val="left"/>
            <w:rPr>
              <w:b/>
            </w:rPr>
          </w:pPr>
          <w:bookmarkStart w:id="2" w:name="bmkSerial" w:colFirst="0" w:colLast="0"/>
          <w:r>
            <w:rPr>
              <w:color w:val="FF0000"/>
              <w:szCs w:val="16"/>
            </w:rPr>
            <w:t>(17-</w:t>
          </w:r>
          <w:r w:rsidR="006625E8">
            <w:rPr>
              <w:color w:val="FF0000"/>
              <w:szCs w:val="16"/>
            </w:rPr>
            <w:t>6034</w:t>
          </w:r>
          <w:bookmarkStart w:id="3" w:name="_GoBack"/>
          <w:bookmarkEnd w:id="3"/>
          <w:r w:rsidRPr="0046722F">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853453" w:rsidRPr="0046722F" w:rsidRDefault="00853453" w:rsidP="005C3892">
          <w:pPr>
            <w:jc w:val="right"/>
            <w:rPr>
              <w:szCs w:val="16"/>
            </w:rPr>
          </w:pPr>
          <w:bookmarkStart w:id="4" w:name="bmkTotPages"/>
          <w:r w:rsidRPr="0046722F">
            <w:rPr>
              <w:bCs/>
              <w:szCs w:val="16"/>
            </w:rPr>
            <w:t xml:space="preserve">Page: </w:t>
          </w:r>
          <w:r w:rsidRPr="0046722F">
            <w:rPr>
              <w:bCs/>
              <w:szCs w:val="16"/>
            </w:rPr>
            <w:fldChar w:fldCharType="begin"/>
          </w:r>
          <w:r w:rsidRPr="0046722F">
            <w:rPr>
              <w:bCs/>
              <w:szCs w:val="16"/>
            </w:rPr>
            <w:instrText xml:space="preserve"> PAGE  \* Arabic  \* MERGEFORMAT </w:instrText>
          </w:r>
          <w:r w:rsidRPr="0046722F">
            <w:rPr>
              <w:bCs/>
              <w:szCs w:val="16"/>
            </w:rPr>
            <w:fldChar w:fldCharType="separate"/>
          </w:r>
          <w:r w:rsidR="006625E8">
            <w:rPr>
              <w:bCs/>
              <w:noProof/>
              <w:szCs w:val="16"/>
            </w:rPr>
            <w:t>1</w:t>
          </w:r>
          <w:r w:rsidRPr="0046722F">
            <w:rPr>
              <w:bCs/>
              <w:szCs w:val="16"/>
            </w:rPr>
            <w:fldChar w:fldCharType="end"/>
          </w:r>
          <w:r w:rsidRPr="0046722F">
            <w:rPr>
              <w:bCs/>
              <w:szCs w:val="16"/>
            </w:rPr>
            <w:t>/</w:t>
          </w:r>
          <w:r w:rsidRPr="0046722F">
            <w:rPr>
              <w:bCs/>
              <w:szCs w:val="16"/>
            </w:rPr>
            <w:fldChar w:fldCharType="begin"/>
          </w:r>
          <w:r w:rsidRPr="0046722F">
            <w:rPr>
              <w:bCs/>
              <w:szCs w:val="16"/>
            </w:rPr>
            <w:instrText xml:space="preserve"> NUMPAGES  \* Arabic  \* MERGEFORMAT </w:instrText>
          </w:r>
          <w:r w:rsidRPr="0046722F">
            <w:rPr>
              <w:bCs/>
              <w:szCs w:val="16"/>
            </w:rPr>
            <w:fldChar w:fldCharType="separate"/>
          </w:r>
          <w:r w:rsidR="006625E8">
            <w:rPr>
              <w:bCs/>
              <w:noProof/>
              <w:szCs w:val="16"/>
            </w:rPr>
            <w:t>61</w:t>
          </w:r>
          <w:r w:rsidRPr="0046722F">
            <w:rPr>
              <w:bCs/>
              <w:szCs w:val="16"/>
            </w:rPr>
            <w:fldChar w:fldCharType="end"/>
          </w:r>
          <w:bookmarkEnd w:id="4"/>
        </w:p>
      </w:tc>
    </w:tr>
    <w:tr w:rsidR="00853453" w:rsidRPr="0046722F"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3C315D" w:rsidRDefault="003C315D" w:rsidP="005C3892">
          <w:pPr>
            <w:jc w:val="left"/>
            <w:rPr>
              <w:b/>
            </w:rPr>
          </w:pPr>
          <w:bookmarkStart w:id="5" w:name="bmkCommittee"/>
          <w:bookmarkStart w:id="6" w:name="bmkLanguage" w:colFirst="1" w:colLast="1"/>
          <w:bookmarkEnd w:id="2"/>
          <w:r>
            <w:rPr>
              <w:b/>
            </w:rPr>
            <w:t>Committee on Agriculture</w:t>
          </w:r>
        </w:p>
        <w:p w:rsidR="003C315D" w:rsidRDefault="003C315D" w:rsidP="005C3892">
          <w:pPr>
            <w:jc w:val="left"/>
            <w:rPr>
              <w:b/>
            </w:rPr>
          </w:pPr>
          <w:r>
            <w:rPr>
              <w:b/>
            </w:rPr>
            <w:t>Special Session</w:t>
          </w:r>
        </w:p>
        <w:p w:rsidR="00853453" w:rsidRPr="0046722F" w:rsidRDefault="003C315D" w:rsidP="005C3892">
          <w:pPr>
            <w:jc w:val="left"/>
            <w:rPr>
              <w:sz w:val="14"/>
              <w:szCs w:val="16"/>
            </w:rPr>
          </w:pPr>
          <w:r>
            <w:rPr>
              <w:b/>
            </w:rPr>
            <w:t>Sub-Committee on Cotton</w:t>
          </w:r>
          <w:bookmarkEnd w:id="5"/>
        </w:p>
      </w:tc>
      <w:tc>
        <w:tcPr>
          <w:tcW w:w="3325" w:type="dxa"/>
          <w:tcBorders>
            <w:top w:val="single" w:sz="4" w:space="0" w:color="auto"/>
          </w:tcBorders>
          <w:tcMar>
            <w:top w:w="113" w:type="dxa"/>
            <w:left w:w="108" w:type="dxa"/>
            <w:bottom w:w="57" w:type="dxa"/>
            <w:right w:w="108" w:type="dxa"/>
          </w:tcMar>
          <w:vAlign w:val="center"/>
        </w:tcPr>
        <w:p w:rsidR="00853453" w:rsidRPr="0046722F" w:rsidRDefault="003C315D" w:rsidP="005C3892">
          <w:pPr>
            <w:jc w:val="right"/>
            <w:rPr>
              <w:bCs/>
              <w:szCs w:val="18"/>
            </w:rPr>
          </w:pPr>
          <w:r>
            <w:rPr>
              <w:szCs w:val="18"/>
            </w:rPr>
            <w:t xml:space="preserve"> </w:t>
          </w:r>
        </w:p>
      </w:tc>
    </w:tr>
    <w:bookmarkEnd w:id="6"/>
  </w:tbl>
  <w:p w:rsidR="00853453" w:rsidRDefault="008534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52" w:rsidRDefault="00D80252" w:rsidP="00D80252">
    <w:pPr>
      <w:framePr w:w="709" w:h="9071" w:hRule="exact" w:vSpace="800" w:wrap="around" w:vAnchor="page" w:hAnchor="page" w:x="15421" w:y="1418"/>
      <w:pBdr>
        <w:bottom w:val="single" w:sz="4" w:space="1" w:color="auto"/>
      </w:pBdr>
      <w:jc w:val="center"/>
      <w:textDirection w:val="tbRl"/>
    </w:pPr>
    <w:r>
      <w:t>TN/AG/GEN/34/Rev.7/Add.1 • TN/AG/SCC/GEN/13/Rev.7/Add.1</w:t>
    </w:r>
  </w:p>
  <w:p w:rsidR="00D80252" w:rsidRDefault="00D80252" w:rsidP="00D80252">
    <w:pPr>
      <w:framePr w:w="709" w:h="9071" w:hRule="exact" w:vSpace="800" w:wrap="around" w:vAnchor="page" w:hAnchor="page" w:x="15421" w:y="1418"/>
      <w:pBdr>
        <w:bottom w:val="single" w:sz="4" w:space="1" w:color="auto"/>
      </w:pBdr>
      <w:jc w:val="center"/>
      <w:textDirection w:val="tbRl"/>
    </w:pPr>
  </w:p>
  <w:p w:rsidR="00D80252" w:rsidRDefault="00D80252" w:rsidP="00D80252">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sidR="006625E8">
      <w:rPr>
        <w:noProof/>
      </w:rPr>
      <w:t>46</w:t>
    </w:r>
    <w:r>
      <w:fldChar w:fldCharType="end"/>
    </w:r>
    <w:r>
      <w:t xml:space="preserve"> -</w:t>
    </w:r>
  </w:p>
  <w:p w:rsidR="00853453" w:rsidRPr="00D80252" w:rsidRDefault="00853453" w:rsidP="00D8025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52" w:rsidRDefault="00D80252" w:rsidP="00D80252">
    <w:pPr>
      <w:framePr w:w="709" w:h="9071" w:hRule="exact" w:vSpace="800" w:wrap="around" w:vAnchor="page" w:hAnchor="page" w:x="15421" w:y="1418"/>
      <w:pBdr>
        <w:bottom w:val="single" w:sz="4" w:space="1" w:color="auto"/>
      </w:pBdr>
      <w:jc w:val="center"/>
      <w:textDirection w:val="tbRl"/>
    </w:pPr>
    <w:r>
      <w:t>TN/AG/GEN/34/Rev.7/Add.1 • TN/AG/SCC/GEN/13/Rev.7/Add.1</w:t>
    </w:r>
  </w:p>
  <w:p w:rsidR="00D80252" w:rsidRDefault="00D80252" w:rsidP="00D80252">
    <w:pPr>
      <w:framePr w:w="709" w:h="9071" w:hRule="exact" w:vSpace="800" w:wrap="around" w:vAnchor="page" w:hAnchor="page" w:x="15421" w:y="1418"/>
      <w:pBdr>
        <w:bottom w:val="single" w:sz="4" w:space="1" w:color="auto"/>
      </w:pBdr>
      <w:jc w:val="center"/>
      <w:textDirection w:val="tbRl"/>
    </w:pPr>
  </w:p>
  <w:p w:rsidR="00D80252" w:rsidRDefault="00D80252" w:rsidP="00D80252">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sidR="006625E8">
      <w:rPr>
        <w:noProof/>
      </w:rPr>
      <w:t>45</w:t>
    </w:r>
    <w:r>
      <w:fldChar w:fldCharType="end"/>
    </w:r>
    <w:r>
      <w:t xml:space="preserve"> -</w:t>
    </w:r>
  </w:p>
  <w:p w:rsidR="00853453" w:rsidRPr="00D80252" w:rsidRDefault="00853453" w:rsidP="00D8025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52" w:rsidRPr="00D80252" w:rsidRDefault="00D80252" w:rsidP="00D80252">
    <w:pPr>
      <w:pStyle w:val="Header"/>
      <w:pBdr>
        <w:bottom w:val="single" w:sz="4" w:space="1" w:color="auto"/>
      </w:pBdr>
      <w:tabs>
        <w:tab w:val="clear" w:pos="4513"/>
        <w:tab w:val="clear" w:pos="9027"/>
      </w:tabs>
      <w:jc w:val="center"/>
    </w:pPr>
    <w:r w:rsidRPr="00D80252">
      <w:t>TN/AG/GEN/34/Rev.7/Add.1 • TN/AG/SCC/GEN/13/Rev.7/Add.1</w:t>
    </w:r>
  </w:p>
  <w:p w:rsidR="00D80252" w:rsidRPr="00D80252" w:rsidRDefault="00D80252" w:rsidP="00D80252">
    <w:pPr>
      <w:pStyle w:val="Header"/>
      <w:pBdr>
        <w:bottom w:val="single" w:sz="4" w:space="1" w:color="auto"/>
      </w:pBdr>
      <w:tabs>
        <w:tab w:val="clear" w:pos="4513"/>
        <w:tab w:val="clear" w:pos="9027"/>
      </w:tabs>
      <w:jc w:val="center"/>
    </w:pPr>
  </w:p>
  <w:p w:rsidR="00D80252" w:rsidRPr="00D80252" w:rsidRDefault="00D80252" w:rsidP="00D80252">
    <w:pPr>
      <w:pStyle w:val="Header"/>
      <w:pBdr>
        <w:bottom w:val="single" w:sz="4" w:space="1" w:color="auto"/>
      </w:pBdr>
      <w:tabs>
        <w:tab w:val="clear" w:pos="4513"/>
        <w:tab w:val="clear" w:pos="9027"/>
      </w:tabs>
      <w:jc w:val="center"/>
    </w:pPr>
    <w:r w:rsidRPr="00D80252">
      <w:t xml:space="preserve">- </w:t>
    </w:r>
    <w:r w:rsidRPr="00D80252">
      <w:fldChar w:fldCharType="begin"/>
    </w:r>
    <w:r w:rsidRPr="00D80252">
      <w:instrText xml:space="preserve"> PAGE </w:instrText>
    </w:r>
    <w:r w:rsidRPr="00D80252">
      <w:fldChar w:fldCharType="separate"/>
    </w:r>
    <w:r w:rsidRPr="00D80252">
      <w:rPr>
        <w:noProof/>
      </w:rPr>
      <w:t>47</w:t>
    </w:r>
    <w:r w:rsidRPr="00D80252">
      <w:fldChar w:fldCharType="end"/>
    </w:r>
    <w:r w:rsidRPr="00D80252">
      <w:t xml:space="preserve"> -</w:t>
    </w:r>
  </w:p>
  <w:p w:rsidR="00853453" w:rsidRPr="00D80252" w:rsidRDefault="00853453" w:rsidP="00D80252">
    <w:pPr>
      <w:pStyle w:val="Header"/>
      <w:tabs>
        <w:tab w:val="clear" w:pos="4513"/>
        <w:tab w:val="clear" w:pos="9027"/>
      </w:tabs>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52" w:rsidRPr="00D80252" w:rsidRDefault="00D80252" w:rsidP="00D80252">
    <w:pPr>
      <w:pStyle w:val="Header"/>
      <w:pBdr>
        <w:bottom w:val="single" w:sz="4" w:space="1" w:color="auto"/>
      </w:pBdr>
      <w:tabs>
        <w:tab w:val="clear" w:pos="4513"/>
        <w:tab w:val="clear" w:pos="9027"/>
      </w:tabs>
      <w:jc w:val="center"/>
    </w:pPr>
    <w:r w:rsidRPr="00D80252">
      <w:t>TN/AG/GEN/34/Rev.7/Add.1 • TN/AG/SCC/GEN/13/Rev.7/Add.1</w:t>
    </w:r>
  </w:p>
  <w:p w:rsidR="00D80252" w:rsidRPr="00D80252" w:rsidRDefault="00D80252" w:rsidP="00D80252">
    <w:pPr>
      <w:pStyle w:val="Header"/>
      <w:pBdr>
        <w:bottom w:val="single" w:sz="4" w:space="1" w:color="auto"/>
      </w:pBdr>
      <w:tabs>
        <w:tab w:val="clear" w:pos="4513"/>
        <w:tab w:val="clear" w:pos="9027"/>
      </w:tabs>
      <w:jc w:val="center"/>
    </w:pPr>
  </w:p>
  <w:p w:rsidR="00D80252" w:rsidRPr="00D80252" w:rsidRDefault="00D80252" w:rsidP="00D80252">
    <w:pPr>
      <w:pStyle w:val="Header"/>
      <w:pBdr>
        <w:bottom w:val="single" w:sz="4" w:space="1" w:color="auto"/>
      </w:pBdr>
      <w:tabs>
        <w:tab w:val="clear" w:pos="4513"/>
        <w:tab w:val="clear" w:pos="9027"/>
      </w:tabs>
      <w:jc w:val="center"/>
    </w:pPr>
    <w:r w:rsidRPr="00D80252">
      <w:t xml:space="preserve">- </w:t>
    </w:r>
    <w:r w:rsidRPr="00D80252">
      <w:fldChar w:fldCharType="begin"/>
    </w:r>
    <w:r w:rsidRPr="00D80252">
      <w:instrText xml:space="preserve"> PAGE </w:instrText>
    </w:r>
    <w:r w:rsidRPr="00D80252">
      <w:fldChar w:fldCharType="separate"/>
    </w:r>
    <w:r w:rsidR="006625E8">
      <w:rPr>
        <w:noProof/>
      </w:rPr>
      <w:t>47</w:t>
    </w:r>
    <w:r w:rsidRPr="00D80252">
      <w:fldChar w:fldCharType="end"/>
    </w:r>
    <w:r w:rsidRPr="00D80252">
      <w:t xml:space="preserve"> -</w:t>
    </w:r>
  </w:p>
  <w:p w:rsidR="00853453" w:rsidRPr="00D80252" w:rsidRDefault="00853453" w:rsidP="00D80252">
    <w:pPr>
      <w:pStyle w:val="Header"/>
      <w:tabs>
        <w:tab w:val="clear" w:pos="4513"/>
        <w:tab w:val="clear" w:pos="9027"/>
      </w:tabs>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52" w:rsidRDefault="00D80252" w:rsidP="00D80252">
    <w:pPr>
      <w:framePr w:w="709" w:h="9071" w:hRule="exact" w:vSpace="800" w:wrap="around" w:vAnchor="page" w:hAnchor="page" w:x="15421" w:y="1418"/>
      <w:pBdr>
        <w:bottom w:val="single" w:sz="4" w:space="1" w:color="auto"/>
      </w:pBdr>
      <w:jc w:val="center"/>
      <w:textDirection w:val="tbRl"/>
    </w:pPr>
    <w:r>
      <w:t>TN/AG/GEN/34/Rev.7/Add.1 • TN/AG/SCC/GEN/13/Rev.7/Add.1</w:t>
    </w:r>
  </w:p>
  <w:p w:rsidR="00D80252" w:rsidRDefault="00D80252" w:rsidP="00D80252">
    <w:pPr>
      <w:framePr w:w="709" w:h="9071" w:hRule="exact" w:vSpace="800" w:wrap="around" w:vAnchor="page" w:hAnchor="page" w:x="15421" w:y="1418"/>
      <w:pBdr>
        <w:bottom w:val="single" w:sz="4" w:space="1" w:color="auto"/>
      </w:pBdr>
      <w:jc w:val="center"/>
      <w:textDirection w:val="tbRl"/>
    </w:pPr>
  </w:p>
  <w:p w:rsidR="00D80252" w:rsidRDefault="00D80252" w:rsidP="00D80252">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sidR="006625E8">
      <w:rPr>
        <w:noProof/>
      </w:rPr>
      <w:t>60</w:t>
    </w:r>
    <w:r>
      <w:fldChar w:fldCharType="end"/>
    </w:r>
    <w:r>
      <w:t xml:space="preserve"> -</w:t>
    </w:r>
  </w:p>
  <w:p w:rsidR="00853453" w:rsidRPr="00D80252" w:rsidRDefault="00853453" w:rsidP="00D8025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52" w:rsidRDefault="00D80252" w:rsidP="00D80252">
    <w:pPr>
      <w:framePr w:w="709" w:h="9071" w:hRule="exact" w:vSpace="800" w:wrap="around" w:vAnchor="page" w:hAnchor="page" w:x="15421" w:y="1418"/>
      <w:pBdr>
        <w:bottom w:val="single" w:sz="4" w:space="1" w:color="auto"/>
      </w:pBdr>
      <w:jc w:val="center"/>
      <w:textDirection w:val="tbRl"/>
    </w:pPr>
    <w:r>
      <w:t>TN/AG/GEN/34/Rev.7/Add.1 • TN/AG/SCC/GEN/13/Rev.7/Add.1</w:t>
    </w:r>
  </w:p>
  <w:p w:rsidR="00D80252" w:rsidRDefault="00D80252" w:rsidP="00D80252">
    <w:pPr>
      <w:framePr w:w="709" w:h="9071" w:hRule="exact" w:vSpace="800" w:wrap="around" w:vAnchor="page" w:hAnchor="page" w:x="15421" w:y="1418"/>
      <w:pBdr>
        <w:bottom w:val="single" w:sz="4" w:space="1" w:color="auto"/>
      </w:pBdr>
      <w:jc w:val="center"/>
      <w:textDirection w:val="tbRl"/>
    </w:pPr>
  </w:p>
  <w:p w:rsidR="00D80252" w:rsidRDefault="00D80252" w:rsidP="00D80252">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sidR="006625E8">
      <w:rPr>
        <w:noProof/>
      </w:rPr>
      <w:t>61</w:t>
    </w:r>
    <w:r>
      <w:fldChar w:fldCharType="end"/>
    </w:r>
    <w:r>
      <w:t xml:space="preserve"> -</w:t>
    </w:r>
  </w:p>
  <w:p w:rsidR="00853453" w:rsidRPr="00D80252" w:rsidRDefault="00853453" w:rsidP="00D802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152434F0"/>
    <w:multiLevelType w:val="multilevel"/>
    <w:tmpl w:val="E1AE72B0"/>
    <w:styleLink w:val="Style1"/>
    <w:lvl w:ilvl="0">
      <w:start w:val="1"/>
      <w:numFmt w:val="decimal"/>
      <w:lvlRestart w:val="0"/>
      <w:suff w:val="space"/>
      <w:lvlText w:val="%1 "/>
      <w:lvlJc w:val="left"/>
      <w:pPr>
        <w:ind w:left="0" w:firstLine="0"/>
      </w:pPr>
      <w:rPr>
        <w:rFonts w:ascii="Verdana" w:hAnsi="Verdana" w:hint="default"/>
        <w:caps/>
        <w:smallCaps w:val="0"/>
      </w:rPr>
    </w:lvl>
    <w:lvl w:ilvl="1">
      <w:start w:val="1"/>
      <w:numFmt w:val="decimal"/>
      <w:suff w:val="space"/>
      <w:lvlText w:val="%1.%2 "/>
      <w:lvlJc w:val="left"/>
      <w:pPr>
        <w:ind w:left="0" w:firstLine="0"/>
      </w:pPr>
      <w:rPr>
        <w:rFonts w:ascii="Verdana" w:hAnsi="Verdana" w:hint="default"/>
      </w:rPr>
    </w:lvl>
    <w:lvl w:ilvl="2">
      <w:start w:val="1"/>
      <w:numFmt w:val="decimal"/>
      <w:suff w:val="space"/>
      <w:lvlText w:val="%1.%2.%3 "/>
      <w:lvlJc w:val="left"/>
      <w:pPr>
        <w:ind w:left="0" w:firstLine="0"/>
      </w:pPr>
      <w:rPr>
        <w:rFonts w:ascii="Verdana" w:hAnsi="Verdana" w:hint="default"/>
      </w:rPr>
    </w:lvl>
    <w:lvl w:ilvl="3">
      <w:start w:val="1"/>
      <w:numFmt w:val="decimal"/>
      <w:suff w:val="space"/>
      <w:lvlText w:val="%1.%2.%3.%4 "/>
      <w:lvlJc w:val="left"/>
      <w:pPr>
        <w:ind w:left="0" w:firstLine="0"/>
      </w:pPr>
      <w:rPr>
        <w:rFonts w:ascii="Verdana" w:hAnsi="Verdana" w:hint="default"/>
      </w:rPr>
    </w:lvl>
    <w:lvl w:ilvl="4">
      <w:start w:val="1"/>
      <w:numFmt w:val="decimal"/>
      <w:suff w:val="space"/>
      <w:lvlText w:val="%1.%2.%3.%4.%5 "/>
      <w:lvlJc w:val="left"/>
      <w:pPr>
        <w:ind w:left="0" w:firstLine="0"/>
      </w:pPr>
      <w:rPr>
        <w:rFonts w:ascii="Verdana" w:hAnsi="Verdana" w:hint="default"/>
      </w:rPr>
    </w:lvl>
    <w:lvl w:ilvl="5">
      <w:start w:val="1"/>
      <w:numFmt w:val="decimal"/>
      <w:suff w:val="space"/>
      <w:lvlText w:val="%1.%2.%3.%4.%5.%6 "/>
      <w:lvlJc w:val="left"/>
      <w:pPr>
        <w:ind w:left="0" w:firstLine="0"/>
      </w:pPr>
      <w:rPr>
        <w:rFonts w:ascii="Verdana" w:hAnsi="Verdana" w:hint="default"/>
      </w:rPr>
    </w:lvl>
    <w:lvl w:ilvl="6">
      <w:start w:val="1"/>
      <w:numFmt w:val="decimal"/>
      <w:lvlRestart w:val="1"/>
      <w:isLgl/>
      <w:suff w:val="space"/>
      <w:lvlText w:val="%1.%7. "/>
      <w:lvlJc w:val="left"/>
      <w:pPr>
        <w:ind w:left="142" w:firstLine="0"/>
      </w:pPr>
      <w:rPr>
        <w:rFonts w:ascii="Verdana" w:hAnsi="Verdana" w:hint="default"/>
      </w:rPr>
    </w:lvl>
    <w:lvl w:ilvl="7">
      <w:start w:val="1"/>
      <w:numFmt w:val="lowerLetter"/>
      <w:lvlText w:val="%8."/>
      <w:lvlJc w:val="left"/>
      <w:pPr>
        <w:tabs>
          <w:tab w:val="num" w:pos="907"/>
        </w:tabs>
        <w:ind w:left="907" w:hanging="340"/>
      </w:pPr>
      <w:rPr>
        <w:rFonts w:ascii="Verdana" w:hAnsi="Verdana" w:hint="default"/>
      </w:rPr>
    </w:lvl>
    <w:lvl w:ilvl="8">
      <w:start w:val="1"/>
      <w:numFmt w:val="lowerRoman"/>
      <w:lvlText w:val="%9."/>
      <w:lvlJc w:val="left"/>
      <w:pPr>
        <w:tabs>
          <w:tab w:val="num" w:pos="1247"/>
        </w:tabs>
        <w:ind w:left="1247" w:hanging="340"/>
      </w:pPr>
      <w:rPr>
        <w:rFonts w:ascii="Verdana" w:hAnsi="Verdana" w:hint="default"/>
      </w:rPr>
    </w:lvl>
  </w:abstractNum>
  <w:abstractNum w:abstractNumId="11">
    <w:nsid w:val="445958BE"/>
    <w:multiLevelType w:val="hybridMultilevel"/>
    <w:tmpl w:val="F27E7ABC"/>
    <w:lvl w:ilvl="0" w:tplc="A474928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1900FF"/>
    <w:multiLevelType w:val="hybridMultilevel"/>
    <w:tmpl w:val="7AA6B4CA"/>
    <w:styleLink w:val="LegalHeadings1"/>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775C03"/>
    <w:multiLevelType w:val="hybridMultilevel"/>
    <w:tmpl w:val="60448E0C"/>
    <w:lvl w:ilvl="0" w:tplc="920073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5">
    <w:nsid w:val="57454AB1"/>
    <w:multiLevelType w:val="multilevel"/>
    <w:tmpl w:val="075A666C"/>
    <w:numStyleLink w:val="LegalHeadings"/>
  </w:abstractNum>
  <w:abstractNum w:abstractNumId="16">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7">
    <w:nsid w:val="5CF026C7"/>
    <w:multiLevelType w:val="hybridMultilevel"/>
    <w:tmpl w:val="8FF8C328"/>
    <w:lvl w:ilvl="0" w:tplc="57560262">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14246C7"/>
    <w:multiLevelType w:val="hybridMultilevel"/>
    <w:tmpl w:val="FF10C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6"/>
  </w:num>
  <w:num w:numId="7">
    <w:abstractNumId w:val="15"/>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0"/>
  </w:num>
  <w:num w:numId="18">
    <w:abstractNumId w:val="19"/>
  </w:num>
  <w:num w:numId="19">
    <w:abstractNumId w:val="13"/>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attachedTemplate r:id="rId1"/>
  <w:defaultTabStop w:val="22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22F"/>
    <w:rsid w:val="000272F6"/>
    <w:rsid w:val="00037AC4"/>
    <w:rsid w:val="000423BF"/>
    <w:rsid w:val="0004465E"/>
    <w:rsid w:val="00050840"/>
    <w:rsid w:val="000720EC"/>
    <w:rsid w:val="00075205"/>
    <w:rsid w:val="00090E98"/>
    <w:rsid w:val="000A4945"/>
    <w:rsid w:val="000A4F78"/>
    <w:rsid w:val="000B31E1"/>
    <w:rsid w:val="000B4FEB"/>
    <w:rsid w:val="000D0E08"/>
    <w:rsid w:val="000D16EB"/>
    <w:rsid w:val="000F185D"/>
    <w:rsid w:val="000F445F"/>
    <w:rsid w:val="000F52DC"/>
    <w:rsid w:val="001057D3"/>
    <w:rsid w:val="00111CE9"/>
    <w:rsid w:val="0011356B"/>
    <w:rsid w:val="00113998"/>
    <w:rsid w:val="00125539"/>
    <w:rsid w:val="0013337F"/>
    <w:rsid w:val="001346B3"/>
    <w:rsid w:val="001455A8"/>
    <w:rsid w:val="00145BDE"/>
    <w:rsid w:val="0014707B"/>
    <w:rsid w:val="0015000F"/>
    <w:rsid w:val="001533F8"/>
    <w:rsid w:val="001662E0"/>
    <w:rsid w:val="00182B84"/>
    <w:rsid w:val="001A5F84"/>
    <w:rsid w:val="001C2D5E"/>
    <w:rsid w:val="001E291F"/>
    <w:rsid w:val="001E4CB5"/>
    <w:rsid w:val="0020008B"/>
    <w:rsid w:val="00217234"/>
    <w:rsid w:val="00227F2E"/>
    <w:rsid w:val="00233408"/>
    <w:rsid w:val="0023667F"/>
    <w:rsid w:val="002625BC"/>
    <w:rsid w:val="002670E7"/>
    <w:rsid w:val="0027067B"/>
    <w:rsid w:val="00277209"/>
    <w:rsid w:val="002E18C9"/>
    <w:rsid w:val="002F0824"/>
    <w:rsid w:val="00307C0A"/>
    <w:rsid w:val="003105D2"/>
    <w:rsid w:val="00312D1F"/>
    <w:rsid w:val="003156C6"/>
    <w:rsid w:val="00327FD6"/>
    <w:rsid w:val="00344F06"/>
    <w:rsid w:val="00354B17"/>
    <w:rsid w:val="003572B4"/>
    <w:rsid w:val="00365C3D"/>
    <w:rsid w:val="00376BAA"/>
    <w:rsid w:val="003A5BF0"/>
    <w:rsid w:val="003B75B7"/>
    <w:rsid w:val="003B7743"/>
    <w:rsid w:val="003C315D"/>
    <w:rsid w:val="003E4B2C"/>
    <w:rsid w:val="003F06F9"/>
    <w:rsid w:val="003F2AC7"/>
    <w:rsid w:val="003F7D7C"/>
    <w:rsid w:val="00441334"/>
    <w:rsid w:val="00467032"/>
    <w:rsid w:val="0046722F"/>
    <w:rsid w:val="0046754A"/>
    <w:rsid w:val="0048622B"/>
    <w:rsid w:val="004954AA"/>
    <w:rsid w:val="004A6F9F"/>
    <w:rsid w:val="004B0E43"/>
    <w:rsid w:val="004B3B3F"/>
    <w:rsid w:val="004B5361"/>
    <w:rsid w:val="004C1CA8"/>
    <w:rsid w:val="004D1092"/>
    <w:rsid w:val="004F203A"/>
    <w:rsid w:val="004F2DAA"/>
    <w:rsid w:val="00503DBF"/>
    <w:rsid w:val="00511425"/>
    <w:rsid w:val="00522F19"/>
    <w:rsid w:val="00527C75"/>
    <w:rsid w:val="005336B8"/>
    <w:rsid w:val="00536A12"/>
    <w:rsid w:val="00544326"/>
    <w:rsid w:val="00547B5F"/>
    <w:rsid w:val="00575575"/>
    <w:rsid w:val="00590424"/>
    <w:rsid w:val="005A082D"/>
    <w:rsid w:val="005A1A22"/>
    <w:rsid w:val="005A3980"/>
    <w:rsid w:val="005B04B9"/>
    <w:rsid w:val="005B4B5D"/>
    <w:rsid w:val="005B68C7"/>
    <w:rsid w:val="005B7054"/>
    <w:rsid w:val="005C3892"/>
    <w:rsid w:val="005D5981"/>
    <w:rsid w:val="005E6B94"/>
    <w:rsid w:val="005F30CB"/>
    <w:rsid w:val="00602F24"/>
    <w:rsid w:val="00612644"/>
    <w:rsid w:val="00621E6B"/>
    <w:rsid w:val="00626BA0"/>
    <w:rsid w:val="00627117"/>
    <w:rsid w:val="00655575"/>
    <w:rsid w:val="006625E8"/>
    <w:rsid w:val="00665FEE"/>
    <w:rsid w:val="00674CCD"/>
    <w:rsid w:val="00675962"/>
    <w:rsid w:val="006C76A3"/>
    <w:rsid w:val="006D20E2"/>
    <w:rsid w:val="006E04A7"/>
    <w:rsid w:val="006F52E4"/>
    <w:rsid w:val="006F5826"/>
    <w:rsid w:val="00700181"/>
    <w:rsid w:val="007141CF"/>
    <w:rsid w:val="00732467"/>
    <w:rsid w:val="00745146"/>
    <w:rsid w:val="007577E3"/>
    <w:rsid w:val="00760DB3"/>
    <w:rsid w:val="00767E79"/>
    <w:rsid w:val="00794374"/>
    <w:rsid w:val="007E6507"/>
    <w:rsid w:val="007F2B8E"/>
    <w:rsid w:val="007F32D1"/>
    <w:rsid w:val="007F6DFE"/>
    <w:rsid w:val="00807247"/>
    <w:rsid w:val="00823768"/>
    <w:rsid w:val="0082565F"/>
    <w:rsid w:val="00840C2B"/>
    <w:rsid w:val="00853453"/>
    <w:rsid w:val="008656BE"/>
    <w:rsid w:val="008739FD"/>
    <w:rsid w:val="00890963"/>
    <w:rsid w:val="00891B07"/>
    <w:rsid w:val="00893E85"/>
    <w:rsid w:val="008A5E7D"/>
    <w:rsid w:val="008C364A"/>
    <w:rsid w:val="008D76DE"/>
    <w:rsid w:val="008E204D"/>
    <w:rsid w:val="008E372C"/>
    <w:rsid w:val="008F2803"/>
    <w:rsid w:val="00900FE6"/>
    <w:rsid w:val="009021D3"/>
    <w:rsid w:val="00904643"/>
    <w:rsid w:val="0091697F"/>
    <w:rsid w:val="0091709B"/>
    <w:rsid w:val="009320C3"/>
    <w:rsid w:val="0093511A"/>
    <w:rsid w:val="00951231"/>
    <w:rsid w:val="00964694"/>
    <w:rsid w:val="0098315E"/>
    <w:rsid w:val="00983FC1"/>
    <w:rsid w:val="00997698"/>
    <w:rsid w:val="009A6F54"/>
    <w:rsid w:val="009A7429"/>
    <w:rsid w:val="009B360A"/>
    <w:rsid w:val="009C29F7"/>
    <w:rsid w:val="009D3D09"/>
    <w:rsid w:val="009E1F67"/>
    <w:rsid w:val="009F244F"/>
    <w:rsid w:val="009F3707"/>
    <w:rsid w:val="009F3B58"/>
    <w:rsid w:val="00A00C9F"/>
    <w:rsid w:val="00A424F2"/>
    <w:rsid w:val="00A53DDC"/>
    <w:rsid w:val="00A6057A"/>
    <w:rsid w:val="00A61EDD"/>
    <w:rsid w:val="00A74017"/>
    <w:rsid w:val="00A97C74"/>
    <w:rsid w:val="00A97DE5"/>
    <w:rsid w:val="00AA332C"/>
    <w:rsid w:val="00AC27F8"/>
    <w:rsid w:val="00AD2D7E"/>
    <w:rsid w:val="00AD4C72"/>
    <w:rsid w:val="00AE2AEE"/>
    <w:rsid w:val="00AF017A"/>
    <w:rsid w:val="00B00276"/>
    <w:rsid w:val="00B20242"/>
    <w:rsid w:val="00B230EC"/>
    <w:rsid w:val="00B31CB7"/>
    <w:rsid w:val="00B50635"/>
    <w:rsid w:val="00B52738"/>
    <w:rsid w:val="00B56EDC"/>
    <w:rsid w:val="00B960A3"/>
    <w:rsid w:val="00BA548C"/>
    <w:rsid w:val="00BB1F84"/>
    <w:rsid w:val="00BD2253"/>
    <w:rsid w:val="00BE5468"/>
    <w:rsid w:val="00C07756"/>
    <w:rsid w:val="00C11EAC"/>
    <w:rsid w:val="00C11F38"/>
    <w:rsid w:val="00C15F6D"/>
    <w:rsid w:val="00C305D7"/>
    <w:rsid w:val="00C30EA1"/>
    <w:rsid w:val="00C30F2A"/>
    <w:rsid w:val="00C43456"/>
    <w:rsid w:val="00C4623A"/>
    <w:rsid w:val="00C6233E"/>
    <w:rsid w:val="00C65C0C"/>
    <w:rsid w:val="00C673D8"/>
    <w:rsid w:val="00C7339B"/>
    <w:rsid w:val="00C7506F"/>
    <w:rsid w:val="00C808FC"/>
    <w:rsid w:val="00C80B81"/>
    <w:rsid w:val="00C851A6"/>
    <w:rsid w:val="00C92A9A"/>
    <w:rsid w:val="00C93337"/>
    <w:rsid w:val="00C957DE"/>
    <w:rsid w:val="00CB281D"/>
    <w:rsid w:val="00CB6D97"/>
    <w:rsid w:val="00CC5FF5"/>
    <w:rsid w:val="00CC76FB"/>
    <w:rsid w:val="00CD7D97"/>
    <w:rsid w:val="00CE251A"/>
    <w:rsid w:val="00CE2791"/>
    <w:rsid w:val="00CE3EE6"/>
    <w:rsid w:val="00CE4BA1"/>
    <w:rsid w:val="00D000C7"/>
    <w:rsid w:val="00D00836"/>
    <w:rsid w:val="00D128F1"/>
    <w:rsid w:val="00D150F0"/>
    <w:rsid w:val="00D221B8"/>
    <w:rsid w:val="00D266C8"/>
    <w:rsid w:val="00D313B4"/>
    <w:rsid w:val="00D348E0"/>
    <w:rsid w:val="00D52A9D"/>
    <w:rsid w:val="00D55AAD"/>
    <w:rsid w:val="00D747AE"/>
    <w:rsid w:val="00D74942"/>
    <w:rsid w:val="00D80252"/>
    <w:rsid w:val="00D844FF"/>
    <w:rsid w:val="00D87702"/>
    <w:rsid w:val="00D9226C"/>
    <w:rsid w:val="00DA20BD"/>
    <w:rsid w:val="00DB20CB"/>
    <w:rsid w:val="00DC3623"/>
    <w:rsid w:val="00DE50DB"/>
    <w:rsid w:val="00DF6AE1"/>
    <w:rsid w:val="00E05638"/>
    <w:rsid w:val="00E15C91"/>
    <w:rsid w:val="00E35530"/>
    <w:rsid w:val="00E46773"/>
    <w:rsid w:val="00E46FD5"/>
    <w:rsid w:val="00E544BB"/>
    <w:rsid w:val="00E5573A"/>
    <w:rsid w:val="00E55DCF"/>
    <w:rsid w:val="00E56545"/>
    <w:rsid w:val="00E929DA"/>
    <w:rsid w:val="00EA5D4F"/>
    <w:rsid w:val="00EB6C56"/>
    <w:rsid w:val="00ED1D47"/>
    <w:rsid w:val="00ED54E0"/>
    <w:rsid w:val="00EF4A38"/>
    <w:rsid w:val="00F1389E"/>
    <w:rsid w:val="00F27E98"/>
    <w:rsid w:val="00F32397"/>
    <w:rsid w:val="00F40595"/>
    <w:rsid w:val="00F76E8A"/>
    <w:rsid w:val="00F83491"/>
    <w:rsid w:val="00F90D7B"/>
    <w:rsid w:val="00FA5EBC"/>
    <w:rsid w:val="00FB0BE6"/>
    <w:rsid w:val="00FC2195"/>
    <w:rsid w:val="00FD224A"/>
    <w:rsid w:val="00FE649B"/>
    <w:rsid w:val="00FF4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2" w:unhideWhenUsed="0" w:qFormat="1"/>
    <w:lsdException w:name="heading 7" w:semiHidden="0" w:uiPriority="2" w:unhideWhenUsed="0" w:qFormat="1"/>
    <w:lsdException w:name="heading 8" w:semiHidden="0" w:uiPriority="2" w:unhideWhenUsed="0"/>
    <w:lsdException w:name="heading 9" w:semiHidden="0" w:uiPriority="2"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0"/>
    <w:lsdException w:name="List Number 4" w:uiPriority="49"/>
    <w:lsdException w:name="List Number 5" w:uiPriority="49"/>
    <w:lsdException w:name="Title" w:semiHidden="0" w:uiPriority="5" w:unhideWhenUsed="0" w:qFormat="1"/>
    <w:lsdException w:name="Body Text" w:semiHidden="0" w:uiPriority="0" w:unhideWhenUsed="0" w:qFormat="1"/>
    <w:lsdException w:name="Subtitle" w:semiHidden="0" w:uiPriority="6" w:unhideWhenUsed="0" w:qFormat="1"/>
    <w:lsdException w:name="Body Text 2" w:semiHidden="0" w:uiPriority="0" w:unhideWhenUsed="0" w:qFormat="1"/>
    <w:lsdException w:name="Body Text 3" w:semiHidden="0" w:uiPriority="0" w:unhideWhenUsed="0" w:qFormat="1"/>
    <w:lsdException w:name="Strong" w:unhideWhenUsed="0" w:qFormat="1"/>
    <w:lsdException w:name="Emphasis"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111CE9"/>
    <w:pPr>
      <w:jc w:val="both"/>
    </w:pPr>
    <w:rPr>
      <w:rFonts w:ascii="Verdana" w:hAnsi="Verdana"/>
      <w:sz w:val="18"/>
      <w:szCs w:val="22"/>
      <w:lang w:val="en-GB"/>
    </w:rPr>
  </w:style>
  <w:style w:type="paragraph" w:styleId="Heading1">
    <w:name w:val="heading 1"/>
    <w:basedOn w:val="Normal"/>
    <w:next w:val="Heading2"/>
    <w:link w:val="Heading1Char"/>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qFormat/>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230EC"/>
    <w:rPr>
      <w:rFonts w:ascii="Verdana" w:eastAsia="Times New Roman" w:hAnsi="Verdana" w:cs="Times New Roman"/>
      <w:b/>
      <w:bCs/>
      <w:caps/>
      <w:color w:val="006283"/>
      <w:sz w:val="18"/>
      <w:szCs w:val="28"/>
    </w:rPr>
  </w:style>
  <w:style w:type="character" w:customStyle="1" w:styleId="Heading2Char">
    <w:name w:val="Heading 2 Char"/>
    <w:link w:val="Heading2"/>
    <w:rsid w:val="00B230EC"/>
    <w:rPr>
      <w:rFonts w:ascii="Verdana" w:eastAsia="Times New Roman" w:hAnsi="Verdana" w:cs="Times New Roman"/>
      <w:b/>
      <w:bCs/>
      <w:color w:val="006283"/>
      <w:sz w:val="18"/>
      <w:szCs w:val="26"/>
    </w:rPr>
  </w:style>
  <w:style w:type="character" w:customStyle="1" w:styleId="Heading3Char">
    <w:name w:val="Heading 3 Char"/>
    <w:link w:val="Heading3"/>
    <w:rsid w:val="00B230EC"/>
    <w:rPr>
      <w:rFonts w:ascii="Verdana" w:eastAsia="Times New Roman" w:hAnsi="Verdana" w:cs="Times New Roman"/>
      <w:b/>
      <w:bCs/>
      <w:color w:val="006283"/>
      <w:sz w:val="18"/>
    </w:rPr>
  </w:style>
  <w:style w:type="character" w:customStyle="1" w:styleId="Heading4Char">
    <w:name w:val="Heading 4 Char"/>
    <w:link w:val="Heading4"/>
    <w:rsid w:val="00B230EC"/>
    <w:rPr>
      <w:rFonts w:ascii="Verdana" w:eastAsia="Times New Roman" w:hAnsi="Verdana" w:cs="Times New Roman"/>
      <w:b/>
      <w:bCs/>
      <w:iCs/>
      <w:color w:val="006283"/>
      <w:sz w:val="18"/>
    </w:rPr>
  </w:style>
  <w:style w:type="character" w:customStyle="1" w:styleId="Heading5Char">
    <w:name w:val="Heading 5 Char"/>
    <w:link w:val="Heading5"/>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qFormat/>
    <w:rsid w:val="00D747AE"/>
    <w:pPr>
      <w:numPr>
        <w:ilvl w:val="6"/>
        <w:numId w:val="7"/>
      </w:numPr>
      <w:spacing w:after="240"/>
    </w:pPr>
  </w:style>
  <w:style w:type="character" w:customStyle="1" w:styleId="BodyTextChar">
    <w:name w:val="Body Text Char"/>
    <w:link w:val="BodyText"/>
    <w:rsid w:val="00D747AE"/>
    <w:rPr>
      <w:rFonts w:ascii="Verdana" w:hAnsi="Verdana"/>
      <w:sz w:val="18"/>
    </w:rPr>
  </w:style>
  <w:style w:type="paragraph" w:styleId="BodyText2">
    <w:name w:val="Body Text 2"/>
    <w:basedOn w:val="Normal"/>
    <w:link w:val="BodyText2Char"/>
    <w:qFormat/>
    <w:rsid w:val="00D747AE"/>
    <w:pPr>
      <w:numPr>
        <w:ilvl w:val="7"/>
        <w:numId w:val="7"/>
      </w:numPr>
      <w:spacing w:after="240"/>
    </w:pPr>
  </w:style>
  <w:style w:type="character" w:customStyle="1" w:styleId="BodyText2Char">
    <w:name w:val="Body Text 2 Char"/>
    <w:link w:val="BodyText2"/>
    <w:rsid w:val="00D747AE"/>
    <w:rPr>
      <w:rFonts w:ascii="Verdana" w:hAnsi="Verdana"/>
      <w:sz w:val="18"/>
    </w:rPr>
  </w:style>
  <w:style w:type="paragraph" w:styleId="BodyText3">
    <w:name w:val="Body Text 3"/>
    <w:basedOn w:val="Normal"/>
    <w:link w:val="BodyText3Char"/>
    <w:qFormat/>
    <w:rsid w:val="00D747AE"/>
    <w:pPr>
      <w:numPr>
        <w:ilvl w:val="8"/>
        <w:numId w:val="7"/>
      </w:numPr>
      <w:spacing w:after="240"/>
    </w:pPr>
    <w:rPr>
      <w:szCs w:val="16"/>
    </w:rPr>
  </w:style>
  <w:style w:type="character" w:customStyle="1" w:styleId="BodyText3Char">
    <w:name w:val="Body Text 3 Char"/>
    <w:link w:val="BodyText3"/>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aliases w:val="légende,Legende,Car Car Car Car Car Car,Car Car Car Car Car Car Car,Car Car Car Car Car,Car Car Car Car Car Car Car Car,Car Car Car Car Car Car2 Car Car Car C Car,Car5,Car,Car Car Car Car Ca, Car Car Car Car Car Car, Car Car Car Car Car Car Car"/>
    <w:basedOn w:val="Normal"/>
    <w:next w:val="Normal"/>
    <w:link w:val="CaptionChar"/>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aliases w:val="fn,footnote text,ft,Footnotes,Footnote ak,fn cafc,fn Char,footnote text Char,Footnotes Char,Footnote ak Char,Footnotes Char Char,Footnote Text Char Char,fn Char Char,footnote text Char Char Char Ch,FOOTNOTES,single space"/>
    <w:basedOn w:val="Normal"/>
    <w:link w:val="FootnoteTextChar"/>
    <w:uiPriority w:val="5"/>
    <w:rsid w:val="00E56545"/>
    <w:pPr>
      <w:ind w:firstLine="567"/>
      <w:jc w:val="left"/>
    </w:pPr>
    <w:rPr>
      <w:sz w:val="16"/>
      <w:szCs w:val="18"/>
      <w:lang w:eastAsia="en-GB"/>
    </w:rPr>
  </w:style>
  <w:style w:type="character" w:customStyle="1" w:styleId="FootnoteTextChar">
    <w:name w:val="Footnote Text Char"/>
    <w:aliases w:val="fn Char1,footnote text Char1,ft Char,Footnotes Char1,Footnote ak Char1,fn cafc Char,fn Char Char1,footnote text Char Char,Footnotes Char Char1,Footnote ak Char Char,Footnotes Char Char Char,Footnote Text Char Char Char,FOOTNOTES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de nota al pie,Ref,Error-Fußnotenzeichen5,Error-Fußnotenzeichen6,Error-Fußnotenzeichen3,Fußnotenzeichen,Style 12,(NECG) Footnote Reference,Appel note de bas de p,Style 124,o,fr,Style 3,Style 13,FR,Style 17,Style 6"/>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9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qFormat/>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qFormat/>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qFormat/>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link w:val="ListParagraphChar"/>
    <w:uiPriority w:val="34"/>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unhideWhenUsed/>
    <w:rsid w:val="00547B5F"/>
    <w:pPr>
      <w:numPr>
        <w:numId w:val="12"/>
      </w:numPr>
      <w:contextualSpacing/>
    </w:pPr>
  </w:style>
  <w:style w:type="paragraph" w:styleId="ListNumber3">
    <w:name w:val="List Number 3"/>
    <w:basedOn w:val="Normal"/>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 w:type="paragraph" w:customStyle="1" w:styleId="TitleDate">
    <w:name w:val="Title Date"/>
    <w:basedOn w:val="Normal"/>
    <w:next w:val="Normal"/>
    <w:uiPriority w:val="5"/>
    <w:qFormat/>
    <w:rsid w:val="00ED1D47"/>
    <w:pPr>
      <w:spacing w:after="240"/>
      <w:jc w:val="center"/>
    </w:pPr>
    <w:rPr>
      <w:color w:val="006283"/>
    </w:rPr>
  </w:style>
  <w:style w:type="table" w:styleId="ColorfulGrid">
    <w:name w:val="Colorful Grid"/>
    <w:basedOn w:val="TableNormal"/>
    <w:uiPriority w:val="73"/>
    <w:rsid w:val="00E5573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E5573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E5573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E5573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E5573A"/>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E5573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E5573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E5573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E5573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E5573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E5573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E5573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E5573A"/>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E5573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E5573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E5573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E5573A"/>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E5573A"/>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E5573A"/>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E5573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E5573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E5573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E5573A"/>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E5573A"/>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E5573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E5573A"/>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E5573A"/>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E5573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E5573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E5573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E5573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E5573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E5573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E5573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E5573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E5573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E5573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E5573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E5573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E5573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E5573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E5573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E5573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E5573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E5573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E5573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E5573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E5573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E5573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E5573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E5573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E5573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E5573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E5573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E5573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E5573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E5573A"/>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E5573A"/>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E5573A"/>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E5573A"/>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E5573A"/>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E5573A"/>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E5573A"/>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E5573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E5573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E5573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E5573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E5573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E5573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E5573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E5573A"/>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E5573A"/>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E5573A"/>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E5573A"/>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E5573A"/>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E5573A"/>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E5573A"/>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E5573A"/>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E5573A"/>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E5573A"/>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E5573A"/>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E5573A"/>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E5573A"/>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E5573A"/>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E5573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5573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5573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5573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5573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5573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5573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E557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557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557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557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557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557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557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E5573A"/>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5573A"/>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5573A"/>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5573A"/>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5573A"/>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5573A"/>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5573A"/>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5573A"/>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5573A"/>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5573A"/>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5573A"/>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5573A"/>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5573A"/>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5573A"/>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5573A"/>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5573A"/>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5573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5573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5573A"/>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5573A"/>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5573A"/>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5573A"/>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5573A"/>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5573A"/>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5573A"/>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5573A"/>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5573A"/>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5573A"/>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5573A"/>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5573A"/>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5573A"/>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5573A"/>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5573A"/>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E5573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5573A"/>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5573A"/>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5573A"/>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5573A"/>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5573A"/>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5573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5573A"/>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5573A"/>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5573A"/>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ptionChar">
    <w:name w:val="Caption Char"/>
    <w:aliases w:val="légende Char,Legende Char,Car Car Car Car Car Car Char,Car Car Car Car Car Car Car Char,Car Car Car Car Car Char,Car Car Car Car Car Car Car Car Char,Car Car Car Car Car Car2 Car Car Car C Car Char,Car5 Char,Car Char,Car Car Car Car Ca Char"/>
    <w:link w:val="Caption"/>
    <w:uiPriority w:val="6"/>
    <w:rsid w:val="00E5573A"/>
    <w:rPr>
      <w:rFonts w:ascii="Verdana" w:eastAsia="Times New Roman" w:hAnsi="Verdana"/>
      <w:b/>
      <w:bCs/>
      <w:color w:val="006283"/>
      <w:sz w:val="18"/>
    </w:rPr>
  </w:style>
  <w:style w:type="paragraph" w:customStyle="1" w:styleId="Source">
    <w:name w:val="Source"/>
    <w:basedOn w:val="Normal"/>
    <w:link w:val="SourceCar1"/>
    <w:qFormat/>
    <w:rsid w:val="00E5573A"/>
    <w:pPr>
      <w:spacing w:before="60" w:after="240"/>
      <w:jc w:val="center"/>
    </w:pPr>
    <w:rPr>
      <w:rFonts w:ascii="Calibri" w:eastAsia="Times New Roman" w:hAnsi="Calibri" w:cs="Arial"/>
      <w:sz w:val="16"/>
      <w:szCs w:val="16"/>
      <w:lang w:val="fr-FR" w:eastAsia="fr-FR"/>
    </w:rPr>
  </w:style>
  <w:style w:type="character" w:customStyle="1" w:styleId="SourceCar1">
    <w:name w:val="Source Car1"/>
    <w:link w:val="Source"/>
    <w:rsid w:val="00E5573A"/>
    <w:rPr>
      <w:rFonts w:eastAsia="Times New Roman" w:cs="Arial"/>
      <w:sz w:val="16"/>
      <w:szCs w:val="16"/>
      <w:lang w:val="fr-FR" w:eastAsia="fr-FR"/>
    </w:rPr>
  </w:style>
  <w:style w:type="character" w:customStyle="1" w:styleId="subnormalcolourtext">
    <w:name w:val="subnormalcolourtext"/>
    <w:rsid w:val="00E5573A"/>
  </w:style>
  <w:style w:type="paragraph" w:customStyle="1" w:styleId="Default">
    <w:name w:val="Default"/>
    <w:rsid w:val="00E5573A"/>
    <w:pPr>
      <w:autoSpaceDE w:val="0"/>
      <w:autoSpaceDN w:val="0"/>
      <w:adjustRightInd w:val="0"/>
    </w:pPr>
    <w:rPr>
      <w:rFonts w:ascii="Verdana" w:eastAsia="SimSun" w:hAnsi="Verdana" w:cs="Verdana"/>
      <w:color w:val="000000"/>
      <w:sz w:val="24"/>
      <w:szCs w:val="24"/>
      <w:lang w:val="en-GB" w:eastAsia="zh-CN"/>
    </w:rPr>
  </w:style>
  <w:style w:type="character" w:customStyle="1" w:styleId="ListParagraphChar">
    <w:name w:val="List Paragraph Char"/>
    <w:link w:val="ListParagraph"/>
    <w:uiPriority w:val="34"/>
    <w:locked/>
    <w:rsid w:val="00E5573A"/>
    <w:rPr>
      <w:rFonts w:ascii="Verdana" w:hAnsi="Verdana"/>
      <w:sz w:val="18"/>
      <w:szCs w:val="22"/>
      <w:lang w:eastAsia="en-US"/>
    </w:rPr>
  </w:style>
  <w:style w:type="paragraph" w:customStyle="1" w:styleId="TPR1stpagetitle">
    <w:name w:val="TPR1st page title"/>
    <w:basedOn w:val="Normal"/>
    <w:rsid w:val="00E5573A"/>
    <w:pPr>
      <w:tabs>
        <w:tab w:val="left" w:pos="720"/>
      </w:tabs>
      <w:jc w:val="center"/>
    </w:pPr>
    <w:rPr>
      <w:rFonts w:ascii="Times New Roman" w:eastAsia="Times New Roman" w:hAnsi="Times New Roman"/>
      <w:b/>
      <w:kern w:val="36"/>
      <w:sz w:val="36"/>
      <w:szCs w:val="20"/>
      <w:lang w:eastAsia="en-GB"/>
    </w:rPr>
  </w:style>
  <w:style w:type="numbering" w:customStyle="1" w:styleId="Style1">
    <w:name w:val="Style1"/>
    <w:uiPriority w:val="99"/>
    <w:rsid w:val="00E5573A"/>
    <w:pPr>
      <w:numPr>
        <w:numId w:val="17"/>
      </w:numPr>
    </w:pPr>
  </w:style>
  <w:style w:type="numbering" w:customStyle="1" w:styleId="LegalHeadings1">
    <w:name w:val="LegalHeadings1"/>
    <w:uiPriority w:val="99"/>
    <w:rsid w:val="00E5573A"/>
    <w:pPr>
      <w:numPr>
        <w:numId w:val="16"/>
      </w:numPr>
    </w:pPr>
  </w:style>
  <w:style w:type="paragraph" w:customStyle="1" w:styleId="font0">
    <w:name w:val="font0"/>
    <w:basedOn w:val="Normal"/>
    <w:rsid w:val="00E5573A"/>
    <w:pPr>
      <w:spacing w:before="100" w:beforeAutospacing="1" w:after="100" w:afterAutospacing="1"/>
      <w:jc w:val="left"/>
    </w:pPr>
    <w:rPr>
      <w:rFonts w:ascii="Calibri" w:eastAsia="Times New Roman" w:hAnsi="Calibri"/>
      <w:color w:val="000000"/>
      <w:sz w:val="22"/>
      <w:szCs w:val="24"/>
      <w:lang w:val="en-US" w:eastAsia="zh-CN"/>
    </w:rPr>
  </w:style>
  <w:style w:type="paragraph" w:customStyle="1" w:styleId="font5">
    <w:name w:val="font5"/>
    <w:basedOn w:val="Normal"/>
    <w:rsid w:val="00E5573A"/>
    <w:pPr>
      <w:spacing w:before="100" w:beforeAutospacing="1" w:after="100" w:afterAutospacing="1"/>
      <w:jc w:val="left"/>
    </w:pPr>
    <w:rPr>
      <w:rFonts w:ascii="Calibri" w:eastAsia="Times New Roman" w:hAnsi="Calibri"/>
      <w:color w:val="000000"/>
      <w:sz w:val="22"/>
      <w:szCs w:val="24"/>
      <w:lang w:val="en-US" w:eastAsia="zh-CN"/>
    </w:rPr>
  </w:style>
  <w:style w:type="paragraph" w:customStyle="1" w:styleId="xl137">
    <w:name w:val="xl137"/>
    <w:basedOn w:val="Normal"/>
    <w:rsid w:val="00E5573A"/>
    <w:pPr>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38">
    <w:name w:val="xl138"/>
    <w:basedOn w:val="Normal"/>
    <w:rsid w:val="00E5573A"/>
    <w:pPr>
      <w:spacing w:before="100" w:beforeAutospacing="1" w:after="100" w:afterAutospacing="1"/>
      <w:jc w:val="center"/>
      <w:textAlignment w:val="top"/>
    </w:pPr>
    <w:rPr>
      <w:rFonts w:ascii="Times New Roman" w:eastAsia="Times New Roman" w:hAnsi="Times New Roman"/>
      <w:sz w:val="24"/>
      <w:szCs w:val="24"/>
      <w:lang w:val="en-US" w:eastAsia="zh-CN"/>
    </w:rPr>
  </w:style>
  <w:style w:type="paragraph" w:customStyle="1" w:styleId="xl139">
    <w:name w:val="xl139"/>
    <w:basedOn w:val="Normal"/>
    <w:rsid w:val="00E5573A"/>
    <w:pPr>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40">
    <w:name w:val="xl140"/>
    <w:basedOn w:val="Normal"/>
    <w:rsid w:val="00E5573A"/>
    <w:pPr>
      <w:spacing w:before="100" w:beforeAutospacing="1" w:after="100" w:afterAutospacing="1"/>
      <w:jc w:val="left"/>
      <w:textAlignment w:val="top"/>
    </w:pPr>
    <w:rPr>
      <w:rFonts w:ascii="Times New Roman" w:eastAsia="Times New Roman" w:hAnsi="Times New Roman"/>
      <w:b/>
      <w:bCs/>
      <w:sz w:val="24"/>
      <w:szCs w:val="24"/>
      <w:lang w:val="en-US" w:eastAsia="zh-CN"/>
    </w:rPr>
  </w:style>
  <w:style w:type="paragraph" w:customStyle="1" w:styleId="xl141">
    <w:name w:val="xl141"/>
    <w:basedOn w:val="Normal"/>
    <w:rsid w:val="00E5573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42">
    <w:name w:val="xl142"/>
    <w:basedOn w:val="Normal"/>
    <w:rsid w:val="00E5573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43">
    <w:name w:val="xl143"/>
    <w:basedOn w:val="Normal"/>
    <w:rsid w:val="00E5573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44">
    <w:name w:val="xl144"/>
    <w:basedOn w:val="Normal"/>
    <w:rsid w:val="00E5573A"/>
    <w:pPr>
      <w:spacing w:before="100" w:beforeAutospacing="1" w:after="100" w:afterAutospacing="1"/>
      <w:jc w:val="left"/>
      <w:textAlignment w:val="top"/>
    </w:pPr>
    <w:rPr>
      <w:rFonts w:ascii="Times New Roman" w:eastAsia="Times New Roman" w:hAnsi="Times New Roman"/>
      <w:b/>
      <w:bCs/>
      <w:sz w:val="24"/>
      <w:szCs w:val="24"/>
      <w:lang w:val="en-US" w:eastAsia="zh-CN"/>
    </w:rPr>
  </w:style>
  <w:style w:type="paragraph" w:customStyle="1" w:styleId="xl145">
    <w:name w:val="xl145"/>
    <w:basedOn w:val="Normal"/>
    <w:rsid w:val="00E5573A"/>
    <w:pPr>
      <w:spacing w:before="100" w:beforeAutospacing="1" w:after="100" w:afterAutospacing="1"/>
      <w:jc w:val="left"/>
      <w:textAlignment w:val="center"/>
    </w:pPr>
    <w:rPr>
      <w:rFonts w:ascii="Times New Roman" w:eastAsia="Times New Roman" w:hAnsi="Times New Roman"/>
      <w:sz w:val="24"/>
      <w:szCs w:val="24"/>
      <w:lang w:val="en-US" w:eastAsia="zh-CN"/>
    </w:rPr>
  </w:style>
  <w:style w:type="paragraph" w:customStyle="1" w:styleId="xl146">
    <w:name w:val="xl146"/>
    <w:basedOn w:val="Normal"/>
    <w:rsid w:val="00E5573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47">
    <w:name w:val="xl147"/>
    <w:basedOn w:val="Normal"/>
    <w:rsid w:val="00E5573A"/>
    <w:pPr>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48">
    <w:name w:val="xl148"/>
    <w:basedOn w:val="Normal"/>
    <w:rsid w:val="00E5573A"/>
    <w:pPr>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49">
    <w:name w:val="xl149"/>
    <w:basedOn w:val="Normal"/>
    <w:rsid w:val="00E5573A"/>
    <w:pPr>
      <w:spacing w:before="100" w:beforeAutospacing="1" w:after="100" w:afterAutospacing="1"/>
      <w:jc w:val="left"/>
      <w:textAlignment w:val="top"/>
    </w:pPr>
    <w:rPr>
      <w:rFonts w:ascii="Calibri" w:eastAsia="Times New Roman" w:hAnsi="Calibri"/>
      <w:b/>
      <w:bCs/>
      <w:sz w:val="24"/>
      <w:szCs w:val="24"/>
      <w:lang w:val="en-US" w:eastAsia="zh-CN"/>
    </w:rPr>
  </w:style>
  <w:style w:type="paragraph" w:customStyle="1" w:styleId="xl150">
    <w:name w:val="xl150"/>
    <w:basedOn w:val="Normal"/>
    <w:rsid w:val="00E557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sz w:val="24"/>
      <w:szCs w:val="24"/>
      <w:lang w:val="en-US" w:eastAsia="zh-CN"/>
    </w:rPr>
  </w:style>
  <w:style w:type="paragraph" w:customStyle="1" w:styleId="xl151">
    <w:name w:val="xl151"/>
    <w:basedOn w:val="Normal"/>
    <w:rsid w:val="00E5573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18"/>
      <w:lang w:val="en-US" w:eastAsia="zh-CN"/>
    </w:rPr>
  </w:style>
  <w:style w:type="paragraph" w:customStyle="1" w:styleId="xl152">
    <w:name w:val="xl152"/>
    <w:basedOn w:val="Normal"/>
    <w:rsid w:val="00E5573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olor w:val="000000"/>
      <w:sz w:val="24"/>
      <w:szCs w:val="24"/>
      <w:lang w:val="en-US" w:eastAsia="zh-CN"/>
    </w:rPr>
  </w:style>
  <w:style w:type="paragraph" w:customStyle="1" w:styleId="xl153">
    <w:name w:val="xl153"/>
    <w:basedOn w:val="Normal"/>
    <w:rsid w:val="00E5573A"/>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54">
    <w:name w:val="xl154"/>
    <w:basedOn w:val="Normal"/>
    <w:rsid w:val="00E5573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55">
    <w:name w:val="xl155"/>
    <w:basedOn w:val="Normal"/>
    <w:rsid w:val="00E5573A"/>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56">
    <w:name w:val="xl156"/>
    <w:basedOn w:val="Normal"/>
    <w:rsid w:val="00E5573A"/>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57">
    <w:name w:val="xl157"/>
    <w:basedOn w:val="Normal"/>
    <w:rsid w:val="00E5573A"/>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58">
    <w:name w:val="xl158"/>
    <w:basedOn w:val="Normal"/>
    <w:rsid w:val="00E5573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b/>
      <w:bCs/>
      <w:sz w:val="24"/>
      <w:szCs w:val="24"/>
      <w:lang w:val="en-US" w:eastAsia="zh-CN"/>
    </w:rPr>
  </w:style>
  <w:style w:type="paragraph" w:customStyle="1" w:styleId="xl159">
    <w:name w:val="xl159"/>
    <w:basedOn w:val="Normal"/>
    <w:rsid w:val="00E5573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4"/>
      <w:szCs w:val="24"/>
      <w:lang w:val="en-US" w:eastAsia="zh-CN"/>
    </w:rPr>
  </w:style>
  <w:style w:type="paragraph" w:customStyle="1" w:styleId="xl160">
    <w:name w:val="xl160"/>
    <w:basedOn w:val="Normal"/>
    <w:rsid w:val="00E5573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n-US" w:eastAsia="zh-CN"/>
    </w:rPr>
  </w:style>
  <w:style w:type="paragraph" w:customStyle="1" w:styleId="xl161">
    <w:name w:val="xl161"/>
    <w:basedOn w:val="Normal"/>
    <w:rsid w:val="00E5573A"/>
    <w:pPr>
      <w:spacing w:before="100" w:beforeAutospacing="1" w:after="100" w:afterAutospacing="1"/>
      <w:jc w:val="left"/>
    </w:pPr>
    <w:rPr>
      <w:rFonts w:ascii="Times New Roman" w:eastAsia="Times New Roman" w:hAnsi="Times New Roman"/>
      <w:sz w:val="24"/>
      <w:szCs w:val="24"/>
      <w:lang w:val="en-US" w:eastAsia="zh-CN"/>
    </w:rPr>
  </w:style>
  <w:style w:type="paragraph" w:customStyle="1" w:styleId="xl162">
    <w:name w:val="xl162"/>
    <w:basedOn w:val="Normal"/>
    <w:rsid w:val="00E5573A"/>
    <w:pPr>
      <w:spacing w:before="100" w:beforeAutospacing="1" w:after="100" w:afterAutospacing="1"/>
      <w:jc w:val="left"/>
      <w:textAlignment w:val="top"/>
    </w:pPr>
    <w:rPr>
      <w:rFonts w:ascii="Times New Roman" w:eastAsia="Times New Roman" w:hAnsi="Times New Roman"/>
      <w:color w:val="000000"/>
      <w:sz w:val="24"/>
      <w:szCs w:val="24"/>
      <w:lang w:val="en-US" w:eastAsia="zh-CN"/>
    </w:rPr>
  </w:style>
  <w:style w:type="paragraph" w:customStyle="1" w:styleId="xl163">
    <w:name w:val="xl163"/>
    <w:basedOn w:val="Normal"/>
    <w:rsid w:val="00E5573A"/>
    <w:pPr>
      <w:spacing w:before="100" w:beforeAutospacing="1" w:after="100" w:afterAutospacing="1"/>
      <w:jc w:val="left"/>
      <w:textAlignment w:val="top"/>
    </w:pPr>
    <w:rPr>
      <w:rFonts w:ascii="Times New Roman" w:eastAsia="Times New Roman" w:hAnsi="Times New Roman"/>
      <w:color w:val="000000"/>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2" w:unhideWhenUsed="0" w:qFormat="1"/>
    <w:lsdException w:name="heading 7" w:semiHidden="0" w:uiPriority="2" w:unhideWhenUsed="0" w:qFormat="1"/>
    <w:lsdException w:name="heading 8" w:semiHidden="0" w:uiPriority="2" w:unhideWhenUsed="0"/>
    <w:lsdException w:name="heading 9" w:semiHidden="0" w:uiPriority="2"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0"/>
    <w:lsdException w:name="List Number 4" w:uiPriority="49"/>
    <w:lsdException w:name="List Number 5" w:uiPriority="49"/>
    <w:lsdException w:name="Title" w:semiHidden="0" w:uiPriority="5" w:unhideWhenUsed="0" w:qFormat="1"/>
    <w:lsdException w:name="Body Text" w:semiHidden="0" w:uiPriority="0" w:unhideWhenUsed="0" w:qFormat="1"/>
    <w:lsdException w:name="Subtitle" w:semiHidden="0" w:uiPriority="6" w:unhideWhenUsed="0" w:qFormat="1"/>
    <w:lsdException w:name="Body Text 2" w:semiHidden="0" w:uiPriority="0" w:unhideWhenUsed="0" w:qFormat="1"/>
    <w:lsdException w:name="Body Text 3" w:semiHidden="0" w:uiPriority="0" w:unhideWhenUsed="0" w:qFormat="1"/>
    <w:lsdException w:name="Strong" w:unhideWhenUsed="0" w:qFormat="1"/>
    <w:lsdException w:name="Emphasis"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111CE9"/>
    <w:pPr>
      <w:jc w:val="both"/>
    </w:pPr>
    <w:rPr>
      <w:rFonts w:ascii="Verdana" w:hAnsi="Verdana"/>
      <w:sz w:val="18"/>
      <w:szCs w:val="22"/>
      <w:lang w:val="en-GB"/>
    </w:rPr>
  </w:style>
  <w:style w:type="paragraph" w:styleId="Heading1">
    <w:name w:val="heading 1"/>
    <w:basedOn w:val="Normal"/>
    <w:next w:val="Heading2"/>
    <w:link w:val="Heading1Char"/>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qFormat/>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230EC"/>
    <w:rPr>
      <w:rFonts w:ascii="Verdana" w:eastAsia="Times New Roman" w:hAnsi="Verdana" w:cs="Times New Roman"/>
      <w:b/>
      <w:bCs/>
      <w:caps/>
      <w:color w:val="006283"/>
      <w:sz w:val="18"/>
      <w:szCs w:val="28"/>
    </w:rPr>
  </w:style>
  <w:style w:type="character" w:customStyle="1" w:styleId="Heading2Char">
    <w:name w:val="Heading 2 Char"/>
    <w:link w:val="Heading2"/>
    <w:rsid w:val="00B230EC"/>
    <w:rPr>
      <w:rFonts w:ascii="Verdana" w:eastAsia="Times New Roman" w:hAnsi="Verdana" w:cs="Times New Roman"/>
      <w:b/>
      <w:bCs/>
      <w:color w:val="006283"/>
      <w:sz w:val="18"/>
      <w:szCs w:val="26"/>
    </w:rPr>
  </w:style>
  <w:style w:type="character" w:customStyle="1" w:styleId="Heading3Char">
    <w:name w:val="Heading 3 Char"/>
    <w:link w:val="Heading3"/>
    <w:rsid w:val="00B230EC"/>
    <w:rPr>
      <w:rFonts w:ascii="Verdana" w:eastAsia="Times New Roman" w:hAnsi="Verdana" w:cs="Times New Roman"/>
      <w:b/>
      <w:bCs/>
      <w:color w:val="006283"/>
      <w:sz w:val="18"/>
    </w:rPr>
  </w:style>
  <w:style w:type="character" w:customStyle="1" w:styleId="Heading4Char">
    <w:name w:val="Heading 4 Char"/>
    <w:link w:val="Heading4"/>
    <w:rsid w:val="00B230EC"/>
    <w:rPr>
      <w:rFonts w:ascii="Verdana" w:eastAsia="Times New Roman" w:hAnsi="Verdana" w:cs="Times New Roman"/>
      <w:b/>
      <w:bCs/>
      <w:iCs/>
      <w:color w:val="006283"/>
      <w:sz w:val="18"/>
    </w:rPr>
  </w:style>
  <w:style w:type="character" w:customStyle="1" w:styleId="Heading5Char">
    <w:name w:val="Heading 5 Char"/>
    <w:link w:val="Heading5"/>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qFormat/>
    <w:rsid w:val="00D747AE"/>
    <w:pPr>
      <w:numPr>
        <w:ilvl w:val="6"/>
        <w:numId w:val="7"/>
      </w:numPr>
      <w:spacing w:after="240"/>
    </w:pPr>
  </w:style>
  <w:style w:type="character" w:customStyle="1" w:styleId="BodyTextChar">
    <w:name w:val="Body Text Char"/>
    <w:link w:val="BodyText"/>
    <w:rsid w:val="00D747AE"/>
    <w:rPr>
      <w:rFonts w:ascii="Verdana" w:hAnsi="Verdana"/>
      <w:sz w:val="18"/>
    </w:rPr>
  </w:style>
  <w:style w:type="paragraph" w:styleId="BodyText2">
    <w:name w:val="Body Text 2"/>
    <w:basedOn w:val="Normal"/>
    <w:link w:val="BodyText2Char"/>
    <w:qFormat/>
    <w:rsid w:val="00D747AE"/>
    <w:pPr>
      <w:numPr>
        <w:ilvl w:val="7"/>
        <w:numId w:val="7"/>
      </w:numPr>
      <w:spacing w:after="240"/>
    </w:pPr>
  </w:style>
  <w:style w:type="character" w:customStyle="1" w:styleId="BodyText2Char">
    <w:name w:val="Body Text 2 Char"/>
    <w:link w:val="BodyText2"/>
    <w:rsid w:val="00D747AE"/>
    <w:rPr>
      <w:rFonts w:ascii="Verdana" w:hAnsi="Verdana"/>
      <w:sz w:val="18"/>
    </w:rPr>
  </w:style>
  <w:style w:type="paragraph" w:styleId="BodyText3">
    <w:name w:val="Body Text 3"/>
    <w:basedOn w:val="Normal"/>
    <w:link w:val="BodyText3Char"/>
    <w:qFormat/>
    <w:rsid w:val="00D747AE"/>
    <w:pPr>
      <w:numPr>
        <w:ilvl w:val="8"/>
        <w:numId w:val="7"/>
      </w:numPr>
      <w:spacing w:after="240"/>
    </w:pPr>
    <w:rPr>
      <w:szCs w:val="16"/>
    </w:rPr>
  </w:style>
  <w:style w:type="character" w:customStyle="1" w:styleId="BodyText3Char">
    <w:name w:val="Body Text 3 Char"/>
    <w:link w:val="BodyText3"/>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aliases w:val="légende,Legende,Car Car Car Car Car Car,Car Car Car Car Car Car Car,Car Car Car Car Car,Car Car Car Car Car Car Car Car,Car Car Car Car Car Car2 Car Car Car C Car,Car5,Car,Car Car Car Car Ca, Car Car Car Car Car Car, Car Car Car Car Car Car Car"/>
    <w:basedOn w:val="Normal"/>
    <w:next w:val="Normal"/>
    <w:link w:val="CaptionChar"/>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aliases w:val="fn,footnote text,ft,Footnotes,Footnote ak,fn cafc,fn Char,footnote text Char,Footnotes Char,Footnote ak Char,Footnotes Char Char,Footnote Text Char Char,fn Char Char,footnote text Char Char Char Ch,FOOTNOTES,single space"/>
    <w:basedOn w:val="Normal"/>
    <w:link w:val="FootnoteTextChar"/>
    <w:uiPriority w:val="5"/>
    <w:rsid w:val="00E56545"/>
    <w:pPr>
      <w:ind w:firstLine="567"/>
      <w:jc w:val="left"/>
    </w:pPr>
    <w:rPr>
      <w:sz w:val="16"/>
      <w:szCs w:val="18"/>
      <w:lang w:eastAsia="en-GB"/>
    </w:rPr>
  </w:style>
  <w:style w:type="character" w:customStyle="1" w:styleId="FootnoteTextChar">
    <w:name w:val="Footnote Text Char"/>
    <w:aliases w:val="fn Char1,footnote text Char1,ft Char,Footnotes Char1,Footnote ak Char1,fn cafc Char,fn Char Char1,footnote text Char Char,Footnotes Char Char1,Footnote ak Char Char,Footnotes Char Char Char,Footnote Text Char Char Char,FOOTNOTES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de nota al pie,Ref,Error-Fußnotenzeichen5,Error-Fußnotenzeichen6,Error-Fußnotenzeichen3,Fußnotenzeichen,Style 12,(NECG) Footnote Reference,Appel note de bas de p,Style 124,o,fr,Style 3,Style 13,FR,Style 17,Style 6"/>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9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qFormat/>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qFormat/>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qFormat/>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link w:val="ListParagraphChar"/>
    <w:uiPriority w:val="34"/>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unhideWhenUsed/>
    <w:rsid w:val="00547B5F"/>
    <w:pPr>
      <w:numPr>
        <w:numId w:val="12"/>
      </w:numPr>
      <w:contextualSpacing/>
    </w:pPr>
  </w:style>
  <w:style w:type="paragraph" w:styleId="ListNumber3">
    <w:name w:val="List Number 3"/>
    <w:basedOn w:val="Normal"/>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 w:type="paragraph" w:customStyle="1" w:styleId="TitleDate">
    <w:name w:val="Title Date"/>
    <w:basedOn w:val="Normal"/>
    <w:next w:val="Normal"/>
    <w:uiPriority w:val="5"/>
    <w:qFormat/>
    <w:rsid w:val="00ED1D47"/>
    <w:pPr>
      <w:spacing w:after="240"/>
      <w:jc w:val="center"/>
    </w:pPr>
    <w:rPr>
      <w:color w:val="006283"/>
    </w:rPr>
  </w:style>
  <w:style w:type="table" w:styleId="ColorfulGrid">
    <w:name w:val="Colorful Grid"/>
    <w:basedOn w:val="TableNormal"/>
    <w:uiPriority w:val="73"/>
    <w:rsid w:val="00E5573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E5573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E5573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E5573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E5573A"/>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E5573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E5573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E5573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E5573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E5573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E5573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E5573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E5573A"/>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E5573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E5573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E5573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E5573A"/>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E5573A"/>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E5573A"/>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E5573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E5573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E5573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E5573A"/>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E5573A"/>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E5573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E5573A"/>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E5573A"/>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E5573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E5573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E5573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E5573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E5573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E5573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E5573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E5573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E5573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E5573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E5573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E5573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E5573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E5573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E5573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E5573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E5573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E5573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E5573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E5573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E5573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E5573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E5573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E5573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E5573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E5573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E5573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E5573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E5573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E5573A"/>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E5573A"/>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E5573A"/>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E5573A"/>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E5573A"/>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E5573A"/>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E5573A"/>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E5573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E5573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E5573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E5573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E5573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E5573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E5573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E5573A"/>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E5573A"/>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E5573A"/>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E5573A"/>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E5573A"/>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E5573A"/>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E5573A"/>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E5573A"/>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E5573A"/>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E5573A"/>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E5573A"/>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E5573A"/>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E5573A"/>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E5573A"/>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E5573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5573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5573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5573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5573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5573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5573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E557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557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557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557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557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557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557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E5573A"/>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5573A"/>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5573A"/>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5573A"/>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5573A"/>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5573A"/>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5573A"/>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5573A"/>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5573A"/>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5573A"/>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5573A"/>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5573A"/>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5573A"/>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5573A"/>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5573A"/>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5573A"/>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5573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5573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5573A"/>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5573A"/>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5573A"/>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5573A"/>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5573A"/>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5573A"/>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5573A"/>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5573A"/>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5573A"/>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5573A"/>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5573A"/>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5573A"/>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5573A"/>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5573A"/>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5573A"/>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E5573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5573A"/>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5573A"/>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5573A"/>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5573A"/>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5573A"/>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5573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5573A"/>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5573A"/>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5573A"/>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ptionChar">
    <w:name w:val="Caption Char"/>
    <w:aliases w:val="légende Char,Legende Char,Car Car Car Car Car Car Char,Car Car Car Car Car Car Car Char,Car Car Car Car Car Char,Car Car Car Car Car Car Car Car Char,Car Car Car Car Car Car2 Car Car Car C Car Char,Car5 Char,Car Char,Car Car Car Car Ca Char"/>
    <w:link w:val="Caption"/>
    <w:uiPriority w:val="6"/>
    <w:rsid w:val="00E5573A"/>
    <w:rPr>
      <w:rFonts w:ascii="Verdana" w:eastAsia="Times New Roman" w:hAnsi="Verdana"/>
      <w:b/>
      <w:bCs/>
      <w:color w:val="006283"/>
      <w:sz w:val="18"/>
    </w:rPr>
  </w:style>
  <w:style w:type="paragraph" w:customStyle="1" w:styleId="Source">
    <w:name w:val="Source"/>
    <w:basedOn w:val="Normal"/>
    <w:link w:val="SourceCar1"/>
    <w:qFormat/>
    <w:rsid w:val="00E5573A"/>
    <w:pPr>
      <w:spacing w:before="60" w:after="240"/>
      <w:jc w:val="center"/>
    </w:pPr>
    <w:rPr>
      <w:rFonts w:ascii="Calibri" w:eastAsia="Times New Roman" w:hAnsi="Calibri" w:cs="Arial"/>
      <w:sz w:val="16"/>
      <w:szCs w:val="16"/>
      <w:lang w:val="fr-FR" w:eastAsia="fr-FR"/>
    </w:rPr>
  </w:style>
  <w:style w:type="character" w:customStyle="1" w:styleId="SourceCar1">
    <w:name w:val="Source Car1"/>
    <w:link w:val="Source"/>
    <w:rsid w:val="00E5573A"/>
    <w:rPr>
      <w:rFonts w:eastAsia="Times New Roman" w:cs="Arial"/>
      <w:sz w:val="16"/>
      <w:szCs w:val="16"/>
      <w:lang w:val="fr-FR" w:eastAsia="fr-FR"/>
    </w:rPr>
  </w:style>
  <w:style w:type="character" w:customStyle="1" w:styleId="subnormalcolourtext">
    <w:name w:val="subnormalcolourtext"/>
    <w:rsid w:val="00E5573A"/>
  </w:style>
  <w:style w:type="paragraph" w:customStyle="1" w:styleId="Default">
    <w:name w:val="Default"/>
    <w:rsid w:val="00E5573A"/>
    <w:pPr>
      <w:autoSpaceDE w:val="0"/>
      <w:autoSpaceDN w:val="0"/>
      <w:adjustRightInd w:val="0"/>
    </w:pPr>
    <w:rPr>
      <w:rFonts w:ascii="Verdana" w:eastAsia="SimSun" w:hAnsi="Verdana" w:cs="Verdana"/>
      <w:color w:val="000000"/>
      <w:sz w:val="24"/>
      <w:szCs w:val="24"/>
      <w:lang w:val="en-GB" w:eastAsia="zh-CN"/>
    </w:rPr>
  </w:style>
  <w:style w:type="character" w:customStyle="1" w:styleId="ListParagraphChar">
    <w:name w:val="List Paragraph Char"/>
    <w:link w:val="ListParagraph"/>
    <w:uiPriority w:val="34"/>
    <w:locked/>
    <w:rsid w:val="00E5573A"/>
    <w:rPr>
      <w:rFonts w:ascii="Verdana" w:hAnsi="Verdana"/>
      <w:sz w:val="18"/>
      <w:szCs w:val="22"/>
      <w:lang w:eastAsia="en-US"/>
    </w:rPr>
  </w:style>
  <w:style w:type="paragraph" w:customStyle="1" w:styleId="TPR1stpagetitle">
    <w:name w:val="TPR1st page title"/>
    <w:basedOn w:val="Normal"/>
    <w:rsid w:val="00E5573A"/>
    <w:pPr>
      <w:tabs>
        <w:tab w:val="left" w:pos="720"/>
      </w:tabs>
      <w:jc w:val="center"/>
    </w:pPr>
    <w:rPr>
      <w:rFonts w:ascii="Times New Roman" w:eastAsia="Times New Roman" w:hAnsi="Times New Roman"/>
      <w:b/>
      <w:kern w:val="36"/>
      <w:sz w:val="36"/>
      <w:szCs w:val="20"/>
      <w:lang w:eastAsia="en-GB"/>
    </w:rPr>
  </w:style>
  <w:style w:type="numbering" w:customStyle="1" w:styleId="Style1">
    <w:name w:val="Style1"/>
    <w:uiPriority w:val="99"/>
    <w:rsid w:val="00E5573A"/>
    <w:pPr>
      <w:numPr>
        <w:numId w:val="17"/>
      </w:numPr>
    </w:pPr>
  </w:style>
  <w:style w:type="numbering" w:customStyle="1" w:styleId="LegalHeadings1">
    <w:name w:val="LegalHeadings1"/>
    <w:uiPriority w:val="99"/>
    <w:rsid w:val="00E5573A"/>
    <w:pPr>
      <w:numPr>
        <w:numId w:val="16"/>
      </w:numPr>
    </w:pPr>
  </w:style>
  <w:style w:type="paragraph" w:customStyle="1" w:styleId="font0">
    <w:name w:val="font0"/>
    <w:basedOn w:val="Normal"/>
    <w:rsid w:val="00E5573A"/>
    <w:pPr>
      <w:spacing w:before="100" w:beforeAutospacing="1" w:after="100" w:afterAutospacing="1"/>
      <w:jc w:val="left"/>
    </w:pPr>
    <w:rPr>
      <w:rFonts w:ascii="Calibri" w:eastAsia="Times New Roman" w:hAnsi="Calibri"/>
      <w:color w:val="000000"/>
      <w:sz w:val="22"/>
      <w:szCs w:val="24"/>
      <w:lang w:val="en-US" w:eastAsia="zh-CN"/>
    </w:rPr>
  </w:style>
  <w:style w:type="paragraph" w:customStyle="1" w:styleId="font5">
    <w:name w:val="font5"/>
    <w:basedOn w:val="Normal"/>
    <w:rsid w:val="00E5573A"/>
    <w:pPr>
      <w:spacing w:before="100" w:beforeAutospacing="1" w:after="100" w:afterAutospacing="1"/>
      <w:jc w:val="left"/>
    </w:pPr>
    <w:rPr>
      <w:rFonts w:ascii="Calibri" w:eastAsia="Times New Roman" w:hAnsi="Calibri"/>
      <w:color w:val="000000"/>
      <w:sz w:val="22"/>
      <w:szCs w:val="24"/>
      <w:lang w:val="en-US" w:eastAsia="zh-CN"/>
    </w:rPr>
  </w:style>
  <w:style w:type="paragraph" w:customStyle="1" w:styleId="xl137">
    <w:name w:val="xl137"/>
    <w:basedOn w:val="Normal"/>
    <w:rsid w:val="00E5573A"/>
    <w:pPr>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38">
    <w:name w:val="xl138"/>
    <w:basedOn w:val="Normal"/>
    <w:rsid w:val="00E5573A"/>
    <w:pPr>
      <w:spacing w:before="100" w:beforeAutospacing="1" w:after="100" w:afterAutospacing="1"/>
      <w:jc w:val="center"/>
      <w:textAlignment w:val="top"/>
    </w:pPr>
    <w:rPr>
      <w:rFonts w:ascii="Times New Roman" w:eastAsia="Times New Roman" w:hAnsi="Times New Roman"/>
      <w:sz w:val="24"/>
      <w:szCs w:val="24"/>
      <w:lang w:val="en-US" w:eastAsia="zh-CN"/>
    </w:rPr>
  </w:style>
  <w:style w:type="paragraph" w:customStyle="1" w:styleId="xl139">
    <w:name w:val="xl139"/>
    <w:basedOn w:val="Normal"/>
    <w:rsid w:val="00E5573A"/>
    <w:pPr>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40">
    <w:name w:val="xl140"/>
    <w:basedOn w:val="Normal"/>
    <w:rsid w:val="00E5573A"/>
    <w:pPr>
      <w:spacing w:before="100" w:beforeAutospacing="1" w:after="100" w:afterAutospacing="1"/>
      <w:jc w:val="left"/>
      <w:textAlignment w:val="top"/>
    </w:pPr>
    <w:rPr>
      <w:rFonts w:ascii="Times New Roman" w:eastAsia="Times New Roman" w:hAnsi="Times New Roman"/>
      <w:b/>
      <w:bCs/>
      <w:sz w:val="24"/>
      <w:szCs w:val="24"/>
      <w:lang w:val="en-US" w:eastAsia="zh-CN"/>
    </w:rPr>
  </w:style>
  <w:style w:type="paragraph" w:customStyle="1" w:styleId="xl141">
    <w:name w:val="xl141"/>
    <w:basedOn w:val="Normal"/>
    <w:rsid w:val="00E5573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42">
    <w:name w:val="xl142"/>
    <w:basedOn w:val="Normal"/>
    <w:rsid w:val="00E5573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43">
    <w:name w:val="xl143"/>
    <w:basedOn w:val="Normal"/>
    <w:rsid w:val="00E5573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44">
    <w:name w:val="xl144"/>
    <w:basedOn w:val="Normal"/>
    <w:rsid w:val="00E5573A"/>
    <w:pPr>
      <w:spacing w:before="100" w:beforeAutospacing="1" w:after="100" w:afterAutospacing="1"/>
      <w:jc w:val="left"/>
      <w:textAlignment w:val="top"/>
    </w:pPr>
    <w:rPr>
      <w:rFonts w:ascii="Times New Roman" w:eastAsia="Times New Roman" w:hAnsi="Times New Roman"/>
      <w:b/>
      <w:bCs/>
      <w:sz w:val="24"/>
      <w:szCs w:val="24"/>
      <w:lang w:val="en-US" w:eastAsia="zh-CN"/>
    </w:rPr>
  </w:style>
  <w:style w:type="paragraph" w:customStyle="1" w:styleId="xl145">
    <w:name w:val="xl145"/>
    <w:basedOn w:val="Normal"/>
    <w:rsid w:val="00E5573A"/>
    <w:pPr>
      <w:spacing w:before="100" w:beforeAutospacing="1" w:after="100" w:afterAutospacing="1"/>
      <w:jc w:val="left"/>
      <w:textAlignment w:val="center"/>
    </w:pPr>
    <w:rPr>
      <w:rFonts w:ascii="Times New Roman" w:eastAsia="Times New Roman" w:hAnsi="Times New Roman"/>
      <w:sz w:val="24"/>
      <w:szCs w:val="24"/>
      <w:lang w:val="en-US" w:eastAsia="zh-CN"/>
    </w:rPr>
  </w:style>
  <w:style w:type="paragraph" w:customStyle="1" w:styleId="xl146">
    <w:name w:val="xl146"/>
    <w:basedOn w:val="Normal"/>
    <w:rsid w:val="00E5573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47">
    <w:name w:val="xl147"/>
    <w:basedOn w:val="Normal"/>
    <w:rsid w:val="00E5573A"/>
    <w:pPr>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48">
    <w:name w:val="xl148"/>
    <w:basedOn w:val="Normal"/>
    <w:rsid w:val="00E5573A"/>
    <w:pPr>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49">
    <w:name w:val="xl149"/>
    <w:basedOn w:val="Normal"/>
    <w:rsid w:val="00E5573A"/>
    <w:pPr>
      <w:spacing w:before="100" w:beforeAutospacing="1" w:after="100" w:afterAutospacing="1"/>
      <w:jc w:val="left"/>
      <w:textAlignment w:val="top"/>
    </w:pPr>
    <w:rPr>
      <w:rFonts w:ascii="Calibri" w:eastAsia="Times New Roman" w:hAnsi="Calibri"/>
      <w:b/>
      <w:bCs/>
      <w:sz w:val="24"/>
      <w:szCs w:val="24"/>
      <w:lang w:val="en-US" w:eastAsia="zh-CN"/>
    </w:rPr>
  </w:style>
  <w:style w:type="paragraph" w:customStyle="1" w:styleId="xl150">
    <w:name w:val="xl150"/>
    <w:basedOn w:val="Normal"/>
    <w:rsid w:val="00E557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sz w:val="24"/>
      <w:szCs w:val="24"/>
      <w:lang w:val="en-US" w:eastAsia="zh-CN"/>
    </w:rPr>
  </w:style>
  <w:style w:type="paragraph" w:customStyle="1" w:styleId="xl151">
    <w:name w:val="xl151"/>
    <w:basedOn w:val="Normal"/>
    <w:rsid w:val="00E5573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18"/>
      <w:lang w:val="en-US" w:eastAsia="zh-CN"/>
    </w:rPr>
  </w:style>
  <w:style w:type="paragraph" w:customStyle="1" w:styleId="xl152">
    <w:name w:val="xl152"/>
    <w:basedOn w:val="Normal"/>
    <w:rsid w:val="00E5573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olor w:val="000000"/>
      <w:sz w:val="24"/>
      <w:szCs w:val="24"/>
      <w:lang w:val="en-US" w:eastAsia="zh-CN"/>
    </w:rPr>
  </w:style>
  <w:style w:type="paragraph" w:customStyle="1" w:styleId="xl153">
    <w:name w:val="xl153"/>
    <w:basedOn w:val="Normal"/>
    <w:rsid w:val="00E5573A"/>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54">
    <w:name w:val="xl154"/>
    <w:basedOn w:val="Normal"/>
    <w:rsid w:val="00E5573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55">
    <w:name w:val="xl155"/>
    <w:basedOn w:val="Normal"/>
    <w:rsid w:val="00E5573A"/>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56">
    <w:name w:val="xl156"/>
    <w:basedOn w:val="Normal"/>
    <w:rsid w:val="00E5573A"/>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57">
    <w:name w:val="xl157"/>
    <w:basedOn w:val="Normal"/>
    <w:rsid w:val="00E5573A"/>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58">
    <w:name w:val="xl158"/>
    <w:basedOn w:val="Normal"/>
    <w:rsid w:val="00E5573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b/>
      <w:bCs/>
      <w:sz w:val="24"/>
      <w:szCs w:val="24"/>
      <w:lang w:val="en-US" w:eastAsia="zh-CN"/>
    </w:rPr>
  </w:style>
  <w:style w:type="paragraph" w:customStyle="1" w:styleId="xl159">
    <w:name w:val="xl159"/>
    <w:basedOn w:val="Normal"/>
    <w:rsid w:val="00E5573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4"/>
      <w:szCs w:val="24"/>
      <w:lang w:val="en-US" w:eastAsia="zh-CN"/>
    </w:rPr>
  </w:style>
  <w:style w:type="paragraph" w:customStyle="1" w:styleId="xl160">
    <w:name w:val="xl160"/>
    <w:basedOn w:val="Normal"/>
    <w:rsid w:val="00E5573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n-US" w:eastAsia="zh-CN"/>
    </w:rPr>
  </w:style>
  <w:style w:type="paragraph" w:customStyle="1" w:styleId="xl161">
    <w:name w:val="xl161"/>
    <w:basedOn w:val="Normal"/>
    <w:rsid w:val="00E5573A"/>
    <w:pPr>
      <w:spacing w:before="100" w:beforeAutospacing="1" w:after="100" w:afterAutospacing="1"/>
      <w:jc w:val="left"/>
    </w:pPr>
    <w:rPr>
      <w:rFonts w:ascii="Times New Roman" w:eastAsia="Times New Roman" w:hAnsi="Times New Roman"/>
      <w:sz w:val="24"/>
      <w:szCs w:val="24"/>
      <w:lang w:val="en-US" w:eastAsia="zh-CN"/>
    </w:rPr>
  </w:style>
  <w:style w:type="paragraph" w:customStyle="1" w:styleId="xl162">
    <w:name w:val="xl162"/>
    <w:basedOn w:val="Normal"/>
    <w:rsid w:val="00E5573A"/>
    <w:pPr>
      <w:spacing w:before="100" w:beforeAutospacing="1" w:after="100" w:afterAutospacing="1"/>
      <w:jc w:val="left"/>
      <w:textAlignment w:val="top"/>
    </w:pPr>
    <w:rPr>
      <w:rFonts w:ascii="Times New Roman" w:eastAsia="Times New Roman" w:hAnsi="Times New Roman"/>
      <w:color w:val="000000"/>
      <w:sz w:val="24"/>
      <w:szCs w:val="24"/>
      <w:lang w:val="en-US" w:eastAsia="zh-CN"/>
    </w:rPr>
  </w:style>
  <w:style w:type="paragraph" w:customStyle="1" w:styleId="xl163">
    <w:name w:val="xl163"/>
    <w:basedOn w:val="Normal"/>
    <w:rsid w:val="00E5573A"/>
    <w:pPr>
      <w:spacing w:before="100" w:beforeAutospacing="1" w:after="100" w:afterAutospacing="1"/>
      <w:jc w:val="left"/>
      <w:textAlignment w:val="top"/>
    </w:pPr>
    <w:rPr>
      <w:rFonts w:ascii="Times New Roman" w:eastAsia="Times New Roman" w:hAnsi="Times New Roman"/>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18395">
      <w:bodyDiv w:val="1"/>
      <w:marLeft w:val="0"/>
      <w:marRight w:val="0"/>
      <w:marTop w:val="0"/>
      <w:marBottom w:val="0"/>
      <w:divBdr>
        <w:top w:val="none" w:sz="0" w:space="0" w:color="auto"/>
        <w:left w:val="none" w:sz="0" w:space="0" w:color="auto"/>
        <w:bottom w:val="none" w:sz="0" w:space="0" w:color="auto"/>
        <w:right w:val="none" w:sz="0" w:space="0" w:color="auto"/>
      </w:divBdr>
    </w:div>
    <w:div w:id="707800478">
      <w:bodyDiv w:val="1"/>
      <w:marLeft w:val="0"/>
      <w:marRight w:val="0"/>
      <w:marTop w:val="0"/>
      <w:marBottom w:val="0"/>
      <w:divBdr>
        <w:top w:val="none" w:sz="0" w:space="0" w:color="auto"/>
        <w:left w:val="none" w:sz="0" w:space="0" w:color="auto"/>
        <w:bottom w:val="none" w:sz="0" w:space="0" w:color="auto"/>
        <w:right w:val="none" w:sz="0" w:space="0" w:color="auto"/>
      </w:divBdr>
    </w:div>
    <w:div w:id="1180896353">
      <w:bodyDiv w:val="1"/>
      <w:marLeft w:val="0"/>
      <w:marRight w:val="0"/>
      <w:marTop w:val="0"/>
      <w:marBottom w:val="0"/>
      <w:divBdr>
        <w:top w:val="none" w:sz="0" w:space="0" w:color="auto"/>
        <w:left w:val="none" w:sz="0" w:space="0" w:color="auto"/>
        <w:bottom w:val="none" w:sz="0" w:space="0" w:color="auto"/>
        <w:right w:val="none" w:sz="0" w:space="0" w:color="auto"/>
      </w:divBdr>
    </w:div>
    <w:div w:id="1267421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sarah\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C876D-EA74-4247-96E8-F13400C7226F}">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255337</vt:lpwstr>
  </property>
  <property fmtid="{D5CDD505-2E9C-101B-9397-08002B2CF9AE}" pid="4" name="OptimizationTime">
    <vt:lpwstr>20171116_1029</vt:lpwstr>
  </property>
</Properties>
</file>

<file path=docProps/app.xml><?xml version="1.0" encoding="utf-8"?>
<Properties xmlns="http://schemas.openxmlformats.org/officeDocument/2006/extended-properties" xmlns:vt="http://schemas.openxmlformats.org/officeDocument/2006/docPropsVTypes">
  <Template>WTODOCE2012</Template>
  <TotalTime>0</TotalTime>
  <Pages>61</Pages>
  <Words>16256</Words>
  <Characters>91098</Characters>
  <Application>Microsoft Office Word</Application>
  <DocSecurity>0</DocSecurity>
  <Lines>8984</Lines>
  <Paragraphs>4334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103318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2016-06-10T13:56:00Z</cp:lastPrinted>
  <dcterms:created xsi:type="dcterms:W3CDTF">2017-11-06T15:58:00Z</dcterms:created>
  <dcterms:modified xsi:type="dcterms:W3CDTF">2017-11-07T08:30:00Z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TN/AG/GEN/34/Rev.7/Add.1</vt:lpwstr>
  </property>
  <property fmtid="{D5CDD505-2E9C-101B-9397-08002B2CF9AE}" pid="3" name="Symbol2">
    <vt:lpwstr>TN/AG/SCC/GEN/13/Rev.7/Add.1</vt:lpwstr>
  </property>
</Properties>
</file>