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35" w:rsidRPr="00116E77" w:rsidRDefault="00717935" w:rsidP="00717935">
      <w:pPr>
        <w:pStyle w:val="Title"/>
      </w:pPr>
      <w:bookmarkStart w:id="0" w:name="_GoBack"/>
      <w:bookmarkEnd w:id="0"/>
      <w:r w:rsidRPr="00116E77">
        <w:t>DIRECTOR-GENERAL'S CONSULTATIVE FRAMEWORK</w:t>
      </w:r>
      <w:r>
        <w:br/>
      </w:r>
      <w:r w:rsidRPr="00116E77">
        <w:t xml:space="preserve">MECHANISM </w:t>
      </w:r>
      <w:r>
        <w:t>ON COTTON</w:t>
      </w:r>
    </w:p>
    <w:p w:rsidR="00717935" w:rsidRPr="00116E77" w:rsidRDefault="00717935" w:rsidP="00717935">
      <w:pPr>
        <w:pStyle w:val="Title2"/>
      </w:pPr>
      <w:r w:rsidRPr="00116E77">
        <w:t xml:space="preserve">Evolving Table </w:t>
      </w:r>
      <w:r w:rsidR="00E56053">
        <w:t>–</w:t>
      </w:r>
      <w:r w:rsidRPr="00116E77">
        <w:t xml:space="preserve"> </w:t>
      </w:r>
      <w:r w:rsidR="00F32962">
        <w:t>2</w:t>
      </w:r>
      <w:r w:rsidR="00314BAF">
        <w:t>4</w:t>
      </w:r>
      <w:r w:rsidR="00314BAF">
        <w:rPr>
          <w:vertAlign w:val="superscript"/>
        </w:rPr>
        <w:t>th</w:t>
      </w:r>
      <w:r w:rsidR="00C923B7">
        <w:t xml:space="preserve"> </w:t>
      </w:r>
      <w:r w:rsidRPr="00406F4F">
        <w:t>Version</w:t>
      </w:r>
      <w:r>
        <w:rPr>
          <w:rStyle w:val="FootnoteReference"/>
        </w:rPr>
        <w:footnoteReference w:id="1"/>
      </w:r>
    </w:p>
    <w:p w:rsidR="00717935" w:rsidRDefault="00717935" w:rsidP="00A00349">
      <w:pPr>
        <w:pStyle w:val="Title3"/>
      </w:pPr>
      <w:r w:rsidRPr="00116E77">
        <w:t>Revision</w:t>
      </w:r>
    </w:p>
    <w:p w:rsidR="00717935" w:rsidRPr="00116E77" w:rsidRDefault="001F745F" w:rsidP="00717935">
      <w:r>
        <w:rPr>
          <w:noProof/>
          <w:lang w:eastAsia="en-GB"/>
        </w:rPr>
        <mc:AlternateContent>
          <mc:Choice Requires="wps">
            <w:drawing>
              <wp:anchor distT="0" distB="0" distL="114300" distR="114300" simplePos="0" relativeHeight="251657728" behindDoc="0" locked="0" layoutInCell="1" allowOverlap="1">
                <wp:simplePos x="0" y="0"/>
                <wp:positionH relativeFrom="column">
                  <wp:posOffset>751205</wp:posOffset>
                </wp:positionH>
                <wp:positionV relativeFrom="paragraph">
                  <wp:posOffset>5715</wp:posOffset>
                </wp:positionV>
                <wp:extent cx="4343400" cy="636905"/>
                <wp:effectExtent l="8255" t="5715" r="10795" b="508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636905"/>
                        </a:xfrm>
                        <a:prstGeom prst="rect">
                          <a:avLst/>
                        </a:prstGeom>
                        <a:solidFill>
                          <a:srgbClr val="FFFFFF"/>
                        </a:solidFill>
                        <a:ln w="9525">
                          <a:solidFill>
                            <a:srgbClr val="000000"/>
                          </a:solidFill>
                          <a:miter lim="800000"/>
                          <a:headEnd/>
                          <a:tailEnd/>
                        </a:ln>
                      </wps:spPr>
                      <wps:txbx>
                        <w:txbxContent>
                          <w:p w:rsidR="00B81D68" w:rsidRDefault="00B81D68" w:rsidP="00717935">
                            <w:pPr>
                              <w:jc w:val="center"/>
                              <w:rPr>
                                <w:i/>
                              </w:rPr>
                            </w:pPr>
                            <w:r>
                              <w:rPr>
                                <w:i/>
                              </w:rPr>
                              <w:t>This document has been prepared under the Secretariat's own responsibility and is without prejudice to the positions of Members</w:t>
                            </w:r>
                          </w:p>
                          <w:p w:rsidR="00B81D68" w:rsidRDefault="00B81D68" w:rsidP="00717935">
                            <w:pPr>
                              <w:jc w:val="center"/>
                              <w:rPr>
                                <w:i/>
                              </w:rPr>
                            </w:pPr>
                            <w:r>
                              <w:rPr>
                                <w:i/>
                              </w:rPr>
                              <w:t>or to their rights and obligations under the WTO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59.15pt;margin-top:.45pt;width:342pt;height:50.1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">
                <v:textbox>
                  <w:txbxContent>
                    <w:p w:rsidR="00B81D68" w:rsidRDefault="00B81D68" w:rsidP="00717935">
                      <w:pPr>
                        <w:jc w:val="center"/>
                        <w:rPr>
                          <w:i/>
                        </w:rPr>
                      </w:pPr>
                      <w:r>
                        <w:rPr>
                          <w:i/>
                        </w:rPr>
                        <w:t>This document has been prepared under the Secretariat's own responsibility and is without prejudice to the positions of Members</w:t>
                      </w:r>
                    </w:p>
                    <w:p w:rsidR="00B81D68" w:rsidRDefault="00B81D68" w:rsidP="00717935">
                      <w:pPr>
                        <w:jc w:val="center"/>
                        <w:rPr>
                          <w:i/>
                        </w:rPr>
                      </w:pPr>
                      <w:proofErr w:type="gramStart"/>
                      <w:r>
                        <w:rPr>
                          <w:i/>
                        </w:rPr>
                        <w:t>or</w:t>
                      </w:r>
                      <w:proofErr w:type="gramEnd"/>
                      <w:r>
                        <w:rPr>
                          <w:i/>
                        </w:rPr>
                        <w:t xml:space="preserve"> to their rights and obligations under the WTO</w:t>
                      </w:r>
                    </w:p>
                  </w:txbxContent>
                </v:textbox>
              </v:shape>
            </w:pict>
          </mc:Fallback>
        </mc:AlternateContent>
      </w:r>
    </w:p>
    <w:p w:rsidR="00717935" w:rsidRPr="00116E77" w:rsidRDefault="00717935" w:rsidP="00717935"/>
    <w:p w:rsidR="00717935" w:rsidRPr="00116E77" w:rsidRDefault="00717935" w:rsidP="00717935"/>
    <w:p w:rsidR="00717935" w:rsidRPr="00116E77" w:rsidRDefault="00717935" w:rsidP="00717935"/>
    <w:p w:rsidR="00717935" w:rsidRDefault="00717935" w:rsidP="00717935">
      <w:pPr>
        <w:jc w:val="left"/>
        <w:rPr>
          <w:b/>
          <w:u w:val="single"/>
        </w:rPr>
      </w:pPr>
    </w:p>
    <w:p w:rsidR="00717935" w:rsidRDefault="00717935" w:rsidP="00717935">
      <w:pPr>
        <w:jc w:val="left"/>
        <w:rPr>
          <w:b/>
          <w:u w:val="single"/>
        </w:rPr>
      </w:pPr>
    </w:p>
    <w:p w:rsidR="00717935" w:rsidRPr="00116E77" w:rsidRDefault="00717935" w:rsidP="00717935">
      <w:pPr>
        <w:jc w:val="left"/>
        <w:rPr>
          <w:b/>
          <w:u w:val="single"/>
        </w:rPr>
      </w:pPr>
    </w:p>
    <w:p w:rsidR="00717935" w:rsidRPr="00116E77" w:rsidRDefault="00717935" w:rsidP="00652822">
      <w:pPr>
        <w:pStyle w:val="Heading7"/>
      </w:pPr>
      <w:r w:rsidRPr="00116E77">
        <w:t>Explanatory Notes</w:t>
      </w:r>
    </w:p>
    <w:p w:rsidR="00717935" w:rsidRPr="00116E77" w:rsidRDefault="00717935" w:rsidP="00717935">
      <w:pPr>
        <w:pStyle w:val="BodyText"/>
      </w:pPr>
      <w:r w:rsidRPr="00116E77">
        <w:t xml:space="preserve">The attached Table is divided into </w:t>
      </w:r>
      <w:r w:rsidR="00DB6232">
        <w:t>three</w:t>
      </w:r>
      <w:r w:rsidRPr="00116E77">
        <w:t xml:space="preserve"> Parts</w:t>
      </w:r>
      <w:r w:rsidR="00DB6232">
        <w:rPr>
          <w:rStyle w:val="FootnoteReference"/>
        </w:rPr>
        <w:footnoteReference w:id="2"/>
      </w:r>
      <w:r w:rsidRPr="00116E77">
        <w:t>, as follows:</w:t>
      </w:r>
      <w:r w:rsidR="00FF5E7C" w:rsidRPr="00116E77">
        <w:t xml:space="preserve"> </w:t>
      </w:r>
    </w:p>
    <w:p w:rsidR="00717935" w:rsidRPr="00116E77" w:rsidRDefault="00717935" w:rsidP="00717935">
      <w:pPr>
        <w:pStyle w:val="ListBullet2"/>
      </w:pPr>
      <w:r w:rsidRPr="00116E77">
        <w:rPr>
          <w:u w:val="single"/>
        </w:rPr>
        <w:t>Part I</w:t>
      </w:r>
      <w:r w:rsidR="00652822">
        <w:t xml:space="preserve">: </w:t>
      </w:r>
      <w:r w:rsidRPr="00116E77">
        <w:t>Cotton Specific Development Assistance. This is assistance directly related to the cotton sector.</w:t>
      </w:r>
    </w:p>
    <w:p w:rsidR="00717935" w:rsidRDefault="00717935" w:rsidP="00717935">
      <w:pPr>
        <w:pStyle w:val="ListBullet2"/>
      </w:pPr>
      <w:r w:rsidRPr="00116E77">
        <w:rPr>
          <w:u w:val="single"/>
        </w:rPr>
        <w:t>Part II</w:t>
      </w:r>
      <w:r w:rsidR="00652822">
        <w:t xml:space="preserve">: </w:t>
      </w:r>
      <w:r w:rsidRPr="00116E77">
        <w:t>Agriculture and Infrastructure-Related Development Assistance. This is assistance related to cotton when provided under more general agricultural or infrastructure support programmes.</w:t>
      </w:r>
    </w:p>
    <w:p w:rsidR="00717935" w:rsidRDefault="00717935" w:rsidP="00717935">
      <w:pPr>
        <w:pStyle w:val="ListBullet2"/>
      </w:pPr>
      <w:r w:rsidRPr="00717935">
        <w:rPr>
          <w:u w:val="single"/>
        </w:rPr>
        <w:t>Part I</w:t>
      </w:r>
      <w:r w:rsidR="00E360AC">
        <w:rPr>
          <w:u w:val="single"/>
        </w:rPr>
        <w:t>II</w:t>
      </w:r>
      <w:r w:rsidR="00652822">
        <w:t xml:space="preserve">: </w:t>
      </w:r>
      <w:r w:rsidRPr="00116E77">
        <w:t>National Cotton Sector Focal Points. This Part provides the coordinates for focal points established by assistance beneficiaries for their engagement with the bilateral and multilateral development communities.</w:t>
      </w:r>
    </w:p>
    <w:p w:rsidR="00095FCF" w:rsidRDefault="00095FCF" w:rsidP="00095FCF"/>
    <w:p w:rsidR="00717935" w:rsidRDefault="00717935" w:rsidP="00717935">
      <w:pPr>
        <w:pStyle w:val="ListBullet2"/>
        <w:sectPr w:rsidR="00717935" w:rsidSect="00FD795F">
          <w:headerReference w:type="even" r:id="rId9"/>
          <w:headerReference w:type="default" r:id="rId10"/>
          <w:footerReference w:type="even" r:id="rId11"/>
          <w:footerReference w:type="default" r:id="rId12"/>
          <w:headerReference w:type="first" r:id="rId13"/>
          <w:pgSz w:w="11906" w:h="16838" w:code="9"/>
          <w:pgMar w:top="1701" w:right="1440" w:bottom="1440" w:left="1440" w:header="720" w:footer="720" w:gutter="0"/>
          <w:pgBorders w:offsetFrom="page">
            <w:top w:val="none" w:sz="0" w:space="26" w:color="196100" w:shadow="1" w:frame="1"/>
            <w:left w:val="none" w:sz="0" w:space="7" w:color="0C0400" w:shadow="1"/>
            <w:bottom w:val="none" w:sz="0" w:space="14" w:color="006200" w:shadow="1"/>
            <w:right w:val="none" w:sz="63" w:space="4" w:color="000070" w:shadow="1"/>
          </w:pgBorders>
          <w:cols w:space="708"/>
          <w:titlePg/>
          <w:docGrid w:linePitch="360"/>
        </w:sect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20" w:firstRow="1" w:lastRow="0" w:firstColumn="0" w:lastColumn="0" w:noHBand="0" w:noVBand="0"/>
      </w:tblPr>
      <w:tblGrid>
        <w:gridCol w:w="1777"/>
        <w:gridCol w:w="5438"/>
        <w:gridCol w:w="1990"/>
        <w:gridCol w:w="1423"/>
        <w:gridCol w:w="1503"/>
        <w:gridCol w:w="2655"/>
      </w:tblGrid>
      <w:tr w:rsidR="00717935" w:rsidRPr="00967E3A" w:rsidTr="00FD795F">
        <w:trPr>
          <w:tblHeader/>
        </w:trPr>
        <w:tc>
          <w:tcPr>
            <w:tcW w:w="14732" w:type="dxa"/>
            <w:gridSpan w:val="6"/>
            <w:shd w:val="clear" w:color="auto" w:fill="006283"/>
          </w:tcPr>
          <w:p w:rsidR="00717935" w:rsidRPr="00967E3A" w:rsidRDefault="00717935" w:rsidP="00967E3A">
            <w:pPr>
              <w:jc w:val="center"/>
              <w:rPr>
                <w:b/>
                <w:color w:val="FFFFFF"/>
                <w:sz w:val="16"/>
              </w:rPr>
            </w:pPr>
            <w:r w:rsidRPr="00967E3A">
              <w:rPr>
                <w:b/>
                <w:color w:val="FFFFFF"/>
                <w:sz w:val="16"/>
              </w:rPr>
              <w:lastRenderedPageBreak/>
              <w:t>WTO DIRECTOR-GENERAL'S EVOLVING TABLE ON COTTON DEVELOPMENT ASSISTANCE</w:t>
            </w:r>
          </w:p>
        </w:tc>
      </w:tr>
      <w:tr w:rsidR="00717935" w:rsidRPr="00967E3A" w:rsidTr="00FD795F">
        <w:trPr>
          <w:tblHeader/>
        </w:trPr>
        <w:tc>
          <w:tcPr>
            <w:tcW w:w="14732" w:type="dxa"/>
            <w:gridSpan w:val="6"/>
            <w:shd w:val="clear" w:color="auto" w:fill="006283"/>
          </w:tcPr>
          <w:p w:rsidR="00717935" w:rsidRPr="00967E3A" w:rsidRDefault="00717935" w:rsidP="00967E3A">
            <w:pPr>
              <w:jc w:val="center"/>
              <w:rPr>
                <w:b/>
                <w:color w:val="FFFFFF"/>
                <w:sz w:val="16"/>
              </w:rPr>
            </w:pPr>
          </w:p>
          <w:p w:rsidR="00717935" w:rsidRPr="00967E3A" w:rsidRDefault="00717935" w:rsidP="00967E3A">
            <w:pPr>
              <w:jc w:val="center"/>
              <w:rPr>
                <w:b/>
                <w:color w:val="FFFFFF"/>
                <w:sz w:val="16"/>
              </w:rPr>
            </w:pPr>
            <w:r w:rsidRPr="00967E3A">
              <w:rPr>
                <w:b/>
                <w:color w:val="FFFFFF"/>
                <w:sz w:val="16"/>
              </w:rPr>
              <w:t>PART I – ACTIVE AND ONGOING COTTON SPECIFIC DEVELOPMENT ASSISTANCE</w:t>
            </w:r>
            <w:r w:rsidRPr="00967E3A">
              <w:rPr>
                <w:b/>
                <w:color w:val="FFFFFF"/>
                <w:sz w:val="16"/>
                <w:vertAlign w:val="superscript"/>
              </w:rPr>
              <w:t>a</w:t>
            </w:r>
          </w:p>
          <w:p w:rsidR="00717935" w:rsidRPr="00967E3A" w:rsidRDefault="00717935" w:rsidP="00967E3A">
            <w:pPr>
              <w:jc w:val="center"/>
              <w:rPr>
                <w:b/>
                <w:color w:val="FFFFFF"/>
                <w:sz w:val="16"/>
              </w:rPr>
            </w:pPr>
          </w:p>
        </w:tc>
      </w:tr>
      <w:tr w:rsidR="00717935" w:rsidRPr="00967E3A" w:rsidTr="00FD795F">
        <w:trPr>
          <w:tblHeader/>
        </w:trPr>
        <w:tc>
          <w:tcPr>
            <w:tcW w:w="1770" w:type="dxa"/>
            <w:shd w:val="clear" w:color="auto" w:fill="006283"/>
          </w:tcPr>
          <w:p w:rsidR="00717935" w:rsidRPr="00967E3A" w:rsidRDefault="00717935" w:rsidP="00967E3A">
            <w:pPr>
              <w:jc w:val="center"/>
              <w:rPr>
                <w:b/>
                <w:color w:val="FFFFFF"/>
                <w:sz w:val="16"/>
              </w:rPr>
            </w:pPr>
            <w:r w:rsidRPr="00967E3A">
              <w:rPr>
                <w:b/>
                <w:color w:val="FFFFFF"/>
                <w:sz w:val="16"/>
              </w:rPr>
              <w:t>Development Community</w:t>
            </w:r>
          </w:p>
        </w:tc>
        <w:tc>
          <w:tcPr>
            <w:tcW w:w="5418" w:type="dxa"/>
            <w:shd w:val="clear" w:color="auto" w:fill="006283"/>
          </w:tcPr>
          <w:p w:rsidR="00717935" w:rsidRPr="00967E3A" w:rsidRDefault="00717935" w:rsidP="00967E3A">
            <w:pPr>
              <w:jc w:val="center"/>
              <w:rPr>
                <w:b/>
                <w:color w:val="FFFFFF"/>
                <w:sz w:val="16"/>
              </w:rPr>
            </w:pPr>
            <w:r w:rsidRPr="00967E3A">
              <w:rPr>
                <w:b/>
                <w:color w:val="FFFFFF"/>
                <w:sz w:val="16"/>
              </w:rPr>
              <w:t>Programmes/Projects/Activities</w:t>
            </w:r>
          </w:p>
        </w:tc>
        <w:tc>
          <w:tcPr>
            <w:tcW w:w="1983" w:type="dxa"/>
            <w:shd w:val="clear" w:color="auto" w:fill="006283"/>
          </w:tcPr>
          <w:p w:rsidR="00717935" w:rsidRPr="00967E3A" w:rsidRDefault="00717935" w:rsidP="00967E3A">
            <w:pPr>
              <w:jc w:val="center"/>
              <w:rPr>
                <w:b/>
                <w:color w:val="FFFFFF"/>
                <w:sz w:val="16"/>
              </w:rPr>
            </w:pPr>
            <w:r w:rsidRPr="00967E3A">
              <w:rPr>
                <w:b/>
                <w:color w:val="FFFFFF"/>
                <w:sz w:val="16"/>
              </w:rPr>
              <w:t>Value</w:t>
            </w:r>
          </w:p>
        </w:tc>
        <w:tc>
          <w:tcPr>
            <w:tcW w:w="1418" w:type="dxa"/>
            <w:shd w:val="clear" w:color="auto" w:fill="006283"/>
            <w:noWrap/>
          </w:tcPr>
          <w:p w:rsidR="00717935" w:rsidRPr="00967E3A" w:rsidRDefault="00717935" w:rsidP="00967E3A">
            <w:pPr>
              <w:jc w:val="center"/>
              <w:rPr>
                <w:b/>
                <w:color w:val="FFFFFF"/>
                <w:sz w:val="16"/>
              </w:rPr>
            </w:pPr>
            <w:r w:rsidRPr="00967E3A">
              <w:rPr>
                <w:b/>
                <w:color w:val="FFFFFF"/>
                <w:sz w:val="16"/>
              </w:rPr>
              <w:t>Operational Status</w:t>
            </w:r>
            <w:r w:rsidRPr="00967E3A">
              <w:rPr>
                <w:b/>
                <w:color w:val="FFFFFF"/>
                <w:sz w:val="16"/>
                <w:vertAlign w:val="superscript"/>
              </w:rPr>
              <w:t>b</w:t>
            </w:r>
          </w:p>
        </w:tc>
        <w:tc>
          <w:tcPr>
            <w:tcW w:w="1498" w:type="dxa"/>
            <w:shd w:val="clear" w:color="auto" w:fill="006283"/>
          </w:tcPr>
          <w:p w:rsidR="00717935" w:rsidRPr="00967E3A" w:rsidRDefault="00717935" w:rsidP="00967E3A">
            <w:pPr>
              <w:jc w:val="center"/>
              <w:rPr>
                <w:b/>
                <w:color w:val="FFFFFF"/>
                <w:sz w:val="16"/>
              </w:rPr>
            </w:pPr>
            <w:r w:rsidRPr="00967E3A">
              <w:rPr>
                <w:b/>
                <w:color w:val="FFFFFF"/>
                <w:sz w:val="16"/>
              </w:rPr>
              <w:t>Disbursement Status</w:t>
            </w:r>
            <w:r w:rsidRPr="00967E3A">
              <w:rPr>
                <w:b/>
                <w:color w:val="FFFFFF"/>
                <w:sz w:val="16"/>
                <w:vertAlign w:val="superscript"/>
              </w:rPr>
              <w:t>c</w:t>
            </w:r>
          </w:p>
        </w:tc>
        <w:tc>
          <w:tcPr>
            <w:tcW w:w="2645" w:type="dxa"/>
            <w:shd w:val="clear" w:color="auto" w:fill="006283"/>
          </w:tcPr>
          <w:p w:rsidR="00717935" w:rsidRPr="00967E3A" w:rsidRDefault="00717935" w:rsidP="00967E3A">
            <w:pPr>
              <w:jc w:val="center"/>
              <w:rPr>
                <w:b/>
                <w:color w:val="FFFFFF"/>
                <w:sz w:val="16"/>
              </w:rPr>
            </w:pPr>
            <w:r w:rsidRPr="00967E3A">
              <w:rPr>
                <w:b/>
                <w:color w:val="FFFFFF"/>
                <w:sz w:val="16"/>
              </w:rPr>
              <w:t>Beneficiaries</w:t>
            </w:r>
          </w:p>
        </w:tc>
      </w:tr>
      <w:tr w:rsidR="00717935" w:rsidRPr="00967E3A" w:rsidTr="00FD795F">
        <w:trPr>
          <w:tblHeader/>
        </w:trPr>
        <w:tc>
          <w:tcPr>
            <w:tcW w:w="1770" w:type="dxa"/>
            <w:shd w:val="clear" w:color="auto" w:fill="006283"/>
          </w:tcPr>
          <w:p w:rsidR="00717935" w:rsidRPr="00967E3A" w:rsidRDefault="00717935" w:rsidP="00967E3A">
            <w:pPr>
              <w:jc w:val="center"/>
              <w:rPr>
                <w:b/>
                <w:color w:val="FFFFFF"/>
                <w:sz w:val="16"/>
              </w:rPr>
            </w:pPr>
            <w:r w:rsidRPr="00967E3A">
              <w:rPr>
                <w:b/>
                <w:color w:val="FFFFFF"/>
                <w:sz w:val="16"/>
              </w:rPr>
              <w:t>BILATERAL DONOR</w:t>
            </w:r>
          </w:p>
        </w:tc>
        <w:tc>
          <w:tcPr>
            <w:tcW w:w="5418" w:type="dxa"/>
            <w:shd w:val="clear" w:color="auto" w:fill="006283"/>
          </w:tcPr>
          <w:p w:rsidR="00717935" w:rsidRPr="00967E3A" w:rsidRDefault="00717935" w:rsidP="003F5F6B">
            <w:pPr>
              <w:rPr>
                <w:b/>
                <w:color w:val="FFFFFF"/>
                <w:sz w:val="16"/>
              </w:rPr>
            </w:pPr>
          </w:p>
        </w:tc>
        <w:tc>
          <w:tcPr>
            <w:tcW w:w="1983" w:type="dxa"/>
            <w:shd w:val="clear" w:color="auto" w:fill="006283"/>
            <w:noWrap/>
          </w:tcPr>
          <w:p w:rsidR="00717935" w:rsidRPr="00967E3A" w:rsidRDefault="00717935" w:rsidP="00967E3A">
            <w:pPr>
              <w:ind w:left="-57"/>
              <w:rPr>
                <w:b/>
                <w:color w:val="FFFFFF"/>
                <w:sz w:val="16"/>
              </w:rPr>
            </w:pPr>
          </w:p>
        </w:tc>
        <w:tc>
          <w:tcPr>
            <w:tcW w:w="1418" w:type="dxa"/>
            <w:shd w:val="clear" w:color="auto" w:fill="006283"/>
            <w:noWrap/>
          </w:tcPr>
          <w:p w:rsidR="00717935" w:rsidRPr="00967E3A" w:rsidRDefault="00717935" w:rsidP="003F5F6B">
            <w:pPr>
              <w:rPr>
                <w:b/>
                <w:color w:val="FFFFFF"/>
                <w:sz w:val="16"/>
              </w:rPr>
            </w:pPr>
          </w:p>
        </w:tc>
        <w:tc>
          <w:tcPr>
            <w:tcW w:w="1498" w:type="dxa"/>
            <w:shd w:val="clear" w:color="auto" w:fill="006283"/>
          </w:tcPr>
          <w:p w:rsidR="00717935" w:rsidRPr="00967E3A" w:rsidRDefault="00717935" w:rsidP="003F5F6B">
            <w:pPr>
              <w:rPr>
                <w:b/>
                <w:color w:val="FFFFFF"/>
                <w:sz w:val="16"/>
              </w:rPr>
            </w:pPr>
          </w:p>
        </w:tc>
        <w:tc>
          <w:tcPr>
            <w:tcW w:w="2645" w:type="dxa"/>
            <w:shd w:val="clear" w:color="auto" w:fill="006283"/>
          </w:tcPr>
          <w:p w:rsidR="00717935" w:rsidRPr="00967E3A" w:rsidRDefault="00717935" w:rsidP="003F5F6B">
            <w:pPr>
              <w:rPr>
                <w:b/>
                <w:color w:val="FFFFFF"/>
                <w:sz w:val="16"/>
              </w:rPr>
            </w:pPr>
          </w:p>
        </w:tc>
      </w:tr>
      <w:tr w:rsidR="00C54BDD" w:rsidRPr="00967E3A" w:rsidTr="00FD795F">
        <w:tc>
          <w:tcPr>
            <w:tcW w:w="1770" w:type="dxa"/>
            <w:shd w:val="clear" w:color="auto" w:fill="auto"/>
            <w:noWrap/>
          </w:tcPr>
          <w:p w:rsidR="00C54BDD" w:rsidRPr="00967E3A" w:rsidRDefault="00AA1B09" w:rsidP="00967E3A">
            <w:pPr>
              <w:jc w:val="left"/>
              <w:rPr>
                <w:caps/>
                <w:sz w:val="16"/>
                <w:szCs w:val="16"/>
              </w:rPr>
            </w:pPr>
            <w:r w:rsidRPr="00967E3A">
              <w:rPr>
                <w:caps/>
                <w:sz w:val="16"/>
                <w:szCs w:val="16"/>
              </w:rPr>
              <w:t>AUSTRALIA</w:t>
            </w:r>
          </w:p>
        </w:tc>
        <w:tc>
          <w:tcPr>
            <w:tcW w:w="5418" w:type="dxa"/>
            <w:shd w:val="clear" w:color="auto" w:fill="auto"/>
          </w:tcPr>
          <w:p w:rsidR="00C54BDD" w:rsidRPr="00967E3A" w:rsidRDefault="00AA1B09" w:rsidP="00967E3A">
            <w:pPr>
              <w:ind w:left="-57"/>
              <w:jc w:val="left"/>
              <w:rPr>
                <w:sz w:val="16"/>
                <w:szCs w:val="16"/>
              </w:rPr>
            </w:pPr>
            <w:r w:rsidRPr="00967E3A">
              <w:rPr>
                <w:sz w:val="16"/>
                <w:szCs w:val="16"/>
              </w:rPr>
              <w:t>Business Partnerships Platform: ethical cotton production in Kenya</w:t>
            </w:r>
          </w:p>
        </w:tc>
        <w:tc>
          <w:tcPr>
            <w:tcW w:w="1983" w:type="dxa"/>
            <w:shd w:val="clear" w:color="auto" w:fill="auto"/>
          </w:tcPr>
          <w:p w:rsidR="00C54BDD" w:rsidRPr="00967E3A" w:rsidRDefault="00AA1B09" w:rsidP="00967E3A">
            <w:pPr>
              <w:ind w:left="-57"/>
              <w:jc w:val="center"/>
              <w:rPr>
                <w:sz w:val="16"/>
                <w:szCs w:val="16"/>
              </w:rPr>
            </w:pPr>
            <w:r w:rsidRPr="00967E3A">
              <w:rPr>
                <w:sz w:val="16"/>
                <w:szCs w:val="16"/>
              </w:rPr>
              <w:t>US$ 238,193</w:t>
            </w:r>
          </w:p>
        </w:tc>
        <w:tc>
          <w:tcPr>
            <w:tcW w:w="1418" w:type="dxa"/>
            <w:shd w:val="clear" w:color="auto" w:fill="auto"/>
            <w:noWrap/>
          </w:tcPr>
          <w:p w:rsidR="00C54BDD" w:rsidRPr="00967E3A" w:rsidRDefault="00AA1B09" w:rsidP="00967E3A">
            <w:pPr>
              <w:ind w:left="-57"/>
              <w:jc w:val="center"/>
              <w:rPr>
                <w:sz w:val="16"/>
                <w:szCs w:val="16"/>
              </w:rPr>
            </w:pPr>
            <w:r w:rsidRPr="00967E3A">
              <w:rPr>
                <w:sz w:val="16"/>
                <w:szCs w:val="16"/>
              </w:rPr>
              <w:t>IP</w:t>
            </w:r>
          </w:p>
          <w:p w:rsidR="00AA1B09" w:rsidRPr="00967E3A" w:rsidRDefault="00AA1B09" w:rsidP="00967E3A">
            <w:pPr>
              <w:ind w:left="-57"/>
              <w:jc w:val="center"/>
              <w:rPr>
                <w:sz w:val="16"/>
                <w:szCs w:val="16"/>
              </w:rPr>
            </w:pPr>
            <w:r w:rsidRPr="00967E3A">
              <w:rPr>
                <w:sz w:val="16"/>
                <w:szCs w:val="16"/>
              </w:rPr>
              <w:t>2016-18</w:t>
            </w:r>
          </w:p>
        </w:tc>
        <w:tc>
          <w:tcPr>
            <w:tcW w:w="1498" w:type="dxa"/>
            <w:shd w:val="clear" w:color="auto" w:fill="auto"/>
          </w:tcPr>
          <w:p w:rsidR="00C54BDD" w:rsidRPr="00967E3A" w:rsidRDefault="00C54BDD" w:rsidP="00967E3A">
            <w:pPr>
              <w:ind w:left="-57"/>
              <w:jc w:val="center"/>
              <w:rPr>
                <w:sz w:val="16"/>
                <w:szCs w:val="16"/>
              </w:rPr>
            </w:pPr>
          </w:p>
        </w:tc>
        <w:tc>
          <w:tcPr>
            <w:tcW w:w="2645" w:type="dxa"/>
            <w:shd w:val="clear" w:color="auto" w:fill="auto"/>
          </w:tcPr>
          <w:p w:rsidR="00C54BDD" w:rsidRPr="00967E3A" w:rsidRDefault="00AA1B09" w:rsidP="00967E3A">
            <w:pPr>
              <w:ind w:left="-57"/>
              <w:jc w:val="left"/>
              <w:rPr>
                <w:sz w:val="16"/>
                <w:szCs w:val="16"/>
              </w:rPr>
            </w:pPr>
            <w:r w:rsidRPr="00967E3A">
              <w:rPr>
                <w:sz w:val="16"/>
                <w:szCs w:val="16"/>
              </w:rPr>
              <w:t>Kenya</w:t>
            </w:r>
          </w:p>
        </w:tc>
      </w:tr>
      <w:tr w:rsidR="00AA1B09" w:rsidRPr="00967E3A" w:rsidTr="00FD795F">
        <w:tc>
          <w:tcPr>
            <w:tcW w:w="1770" w:type="dxa"/>
            <w:shd w:val="clear" w:color="auto" w:fill="C9DED4"/>
            <w:noWrap/>
          </w:tcPr>
          <w:p w:rsidR="00AA1B09" w:rsidRPr="00967E3A" w:rsidRDefault="00AA1B09" w:rsidP="00967E3A">
            <w:pPr>
              <w:jc w:val="left"/>
              <w:rPr>
                <w:caps/>
                <w:sz w:val="16"/>
                <w:szCs w:val="16"/>
              </w:rPr>
            </w:pPr>
          </w:p>
        </w:tc>
        <w:tc>
          <w:tcPr>
            <w:tcW w:w="5418" w:type="dxa"/>
            <w:shd w:val="clear" w:color="auto" w:fill="C9DED4"/>
          </w:tcPr>
          <w:p w:rsidR="00AA1B09" w:rsidRPr="00967E3A" w:rsidRDefault="00AA1B09" w:rsidP="00967E3A">
            <w:pPr>
              <w:ind w:left="-57"/>
              <w:jc w:val="left"/>
              <w:rPr>
                <w:sz w:val="16"/>
                <w:szCs w:val="16"/>
              </w:rPr>
            </w:pPr>
            <w:r w:rsidRPr="00967E3A">
              <w:rPr>
                <w:sz w:val="16"/>
                <w:szCs w:val="16"/>
              </w:rPr>
              <w:t>Business Partnerships Platform: improving access to global cotton markets for farmers in Pakistan</w:t>
            </w:r>
          </w:p>
        </w:tc>
        <w:tc>
          <w:tcPr>
            <w:tcW w:w="1983" w:type="dxa"/>
            <w:shd w:val="clear" w:color="auto" w:fill="C9DED4"/>
          </w:tcPr>
          <w:p w:rsidR="00AA1B09" w:rsidRPr="00967E3A" w:rsidRDefault="00AA1B09" w:rsidP="00967E3A">
            <w:pPr>
              <w:ind w:left="-57"/>
              <w:jc w:val="center"/>
              <w:rPr>
                <w:sz w:val="16"/>
                <w:szCs w:val="16"/>
              </w:rPr>
            </w:pPr>
            <w:r w:rsidRPr="00967E3A">
              <w:rPr>
                <w:sz w:val="16"/>
                <w:szCs w:val="16"/>
              </w:rPr>
              <w:t>US$ 380,500</w:t>
            </w:r>
          </w:p>
        </w:tc>
        <w:tc>
          <w:tcPr>
            <w:tcW w:w="1418" w:type="dxa"/>
            <w:shd w:val="clear" w:color="auto" w:fill="C9DED4"/>
            <w:noWrap/>
          </w:tcPr>
          <w:p w:rsidR="00AA1B09" w:rsidRPr="00967E3A" w:rsidRDefault="00AA1B09" w:rsidP="00967E3A">
            <w:pPr>
              <w:ind w:left="-57"/>
              <w:jc w:val="center"/>
              <w:rPr>
                <w:sz w:val="16"/>
                <w:szCs w:val="16"/>
              </w:rPr>
            </w:pPr>
            <w:r w:rsidRPr="00967E3A">
              <w:rPr>
                <w:sz w:val="16"/>
                <w:szCs w:val="16"/>
              </w:rPr>
              <w:t>IP</w:t>
            </w:r>
          </w:p>
          <w:p w:rsidR="00AA1B09" w:rsidRPr="00967E3A" w:rsidRDefault="00AA1B09" w:rsidP="00967E3A">
            <w:pPr>
              <w:ind w:left="-57"/>
              <w:jc w:val="center"/>
              <w:rPr>
                <w:sz w:val="16"/>
                <w:szCs w:val="16"/>
              </w:rPr>
            </w:pPr>
            <w:r w:rsidRPr="00967E3A">
              <w:rPr>
                <w:sz w:val="16"/>
                <w:szCs w:val="16"/>
              </w:rPr>
              <w:t>2016-18</w:t>
            </w:r>
          </w:p>
        </w:tc>
        <w:tc>
          <w:tcPr>
            <w:tcW w:w="1498" w:type="dxa"/>
            <w:shd w:val="clear" w:color="auto" w:fill="C9DED4"/>
          </w:tcPr>
          <w:p w:rsidR="00AA1B09" w:rsidRPr="00967E3A" w:rsidRDefault="00AA1B09" w:rsidP="00967E3A">
            <w:pPr>
              <w:ind w:left="-57"/>
              <w:jc w:val="center"/>
              <w:rPr>
                <w:sz w:val="16"/>
                <w:szCs w:val="16"/>
              </w:rPr>
            </w:pPr>
          </w:p>
        </w:tc>
        <w:tc>
          <w:tcPr>
            <w:tcW w:w="2645" w:type="dxa"/>
            <w:shd w:val="clear" w:color="auto" w:fill="C9DED4"/>
          </w:tcPr>
          <w:p w:rsidR="00AA1B09" w:rsidRPr="00967E3A" w:rsidRDefault="00AA1B09" w:rsidP="00967E3A">
            <w:pPr>
              <w:ind w:left="-57"/>
              <w:jc w:val="left"/>
              <w:rPr>
                <w:sz w:val="16"/>
                <w:szCs w:val="16"/>
              </w:rPr>
            </w:pPr>
            <w:r w:rsidRPr="00967E3A">
              <w:rPr>
                <w:sz w:val="16"/>
                <w:szCs w:val="16"/>
              </w:rPr>
              <w:t>Pakistan</w:t>
            </w:r>
          </w:p>
        </w:tc>
      </w:tr>
      <w:tr w:rsidR="00AA1B09" w:rsidRPr="00967E3A" w:rsidTr="00FD795F">
        <w:tc>
          <w:tcPr>
            <w:tcW w:w="1770" w:type="dxa"/>
            <w:shd w:val="clear" w:color="auto" w:fill="auto"/>
            <w:noWrap/>
          </w:tcPr>
          <w:p w:rsidR="00AA1B09" w:rsidRPr="00967E3A" w:rsidRDefault="008134D1" w:rsidP="00967E3A">
            <w:pPr>
              <w:jc w:val="left"/>
              <w:rPr>
                <w:sz w:val="16"/>
                <w:szCs w:val="16"/>
              </w:rPr>
            </w:pPr>
            <w:r w:rsidRPr="00967E3A">
              <w:rPr>
                <w:caps/>
                <w:sz w:val="16"/>
                <w:szCs w:val="16"/>
              </w:rPr>
              <w:t>European COMMISSION</w:t>
            </w:r>
          </w:p>
        </w:tc>
        <w:tc>
          <w:tcPr>
            <w:tcW w:w="5418" w:type="dxa"/>
            <w:shd w:val="clear" w:color="auto" w:fill="auto"/>
          </w:tcPr>
          <w:p w:rsidR="00AA1B09" w:rsidRPr="00967E3A" w:rsidRDefault="00AA1B09" w:rsidP="00967E3A">
            <w:pPr>
              <w:ind w:left="-57"/>
              <w:jc w:val="left"/>
              <w:rPr>
                <w:sz w:val="16"/>
                <w:szCs w:val="16"/>
              </w:rPr>
            </w:pPr>
            <w:r w:rsidRPr="00967E3A">
              <w:rPr>
                <w:sz w:val="16"/>
                <w:szCs w:val="16"/>
              </w:rPr>
              <w:t>Support to cotton recovery plan (Flex 2008)</w:t>
            </w:r>
          </w:p>
        </w:tc>
        <w:tc>
          <w:tcPr>
            <w:tcW w:w="1983" w:type="dxa"/>
            <w:shd w:val="clear" w:color="auto" w:fill="auto"/>
          </w:tcPr>
          <w:p w:rsidR="00AA1B09" w:rsidRPr="00967E3A" w:rsidRDefault="00AA1B09" w:rsidP="00967E3A">
            <w:pPr>
              <w:ind w:left="-57"/>
              <w:jc w:val="center"/>
              <w:rPr>
                <w:sz w:val="16"/>
                <w:szCs w:val="16"/>
              </w:rPr>
            </w:pPr>
            <w:r w:rsidRPr="00967E3A">
              <w:rPr>
                <w:sz w:val="16"/>
                <w:szCs w:val="16"/>
              </w:rPr>
              <w:t>€ 8,655,487</w:t>
            </w:r>
          </w:p>
        </w:tc>
        <w:tc>
          <w:tcPr>
            <w:tcW w:w="1418" w:type="dxa"/>
            <w:shd w:val="clear" w:color="auto" w:fill="auto"/>
            <w:noWrap/>
          </w:tcPr>
          <w:p w:rsidR="00AA1B09" w:rsidRPr="00967E3A" w:rsidRDefault="00AA1B09" w:rsidP="00967E3A">
            <w:pPr>
              <w:ind w:left="-57"/>
              <w:jc w:val="center"/>
              <w:rPr>
                <w:sz w:val="16"/>
                <w:szCs w:val="16"/>
              </w:rPr>
            </w:pPr>
            <w:r w:rsidRPr="00967E3A">
              <w:rPr>
                <w:sz w:val="16"/>
                <w:szCs w:val="16"/>
              </w:rPr>
              <w:t>IP</w:t>
            </w:r>
          </w:p>
          <w:p w:rsidR="00AA1B09" w:rsidRPr="00967E3A" w:rsidRDefault="00AA1B09" w:rsidP="00967E3A">
            <w:pPr>
              <w:ind w:left="-57"/>
              <w:jc w:val="center"/>
              <w:rPr>
                <w:sz w:val="16"/>
                <w:szCs w:val="16"/>
              </w:rPr>
            </w:pPr>
            <w:r w:rsidRPr="00967E3A">
              <w:rPr>
                <w:sz w:val="16"/>
                <w:szCs w:val="16"/>
              </w:rPr>
              <w:t>2010-17</w:t>
            </w:r>
          </w:p>
        </w:tc>
        <w:tc>
          <w:tcPr>
            <w:tcW w:w="1498" w:type="dxa"/>
            <w:shd w:val="clear" w:color="auto" w:fill="auto"/>
          </w:tcPr>
          <w:p w:rsidR="00AA1B09" w:rsidRPr="00967E3A" w:rsidRDefault="00AA1B09" w:rsidP="00967E3A">
            <w:pPr>
              <w:ind w:left="-57"/>
              <w:jc w:val="center"/>
              <w:rPr>
                <w:sz w:val="16"/>
                <w:szCs w:val="16"/>
              </w:rPr>
            </w:pPr>
            <w:r w:rsidRPr="00967E3A">
              <w:rPr>
                <w:sz w:val="16"/>
                <w:szCs w:val="16"/>
              </w:rPr>
              <w:t>€ 8,591,475</w:t>
            </w:r>
          </w:p>
        </w:tc>
        <w:tc>
          <w:tcPr>
            <w:tcW w:w="2645" w:type="dxa"/>
            <w:shd w:val="clear" w:color="auto" w:fill="auto"/>
          </w:tcPr>
          <w:p w:rsidR="00AA1B09" w:rsidRPr="00967E3A" w:rsidRDefault="00AA1B09" w:rsidP="00967E3A">
            <w:pPr>
              <w:ind w:left="-57"/>
              <w:jc w:val="left"/>
              <w:rPr>
                <w:sz w:val="16"/>
                <w:szCs w:val="16"/>
              </w:rPr>
            </w:pPr>
            <w:r w:rsidRPr="00967E3A">
              <w:rPr>
                <w:sz w:val="16"/>
                <w:szCs w:val="16"/>
              </w:rPr>
              <w:t>Côte d'Ivoire</w:t>
            </w:r>
          </w:p>
        </w:tc>
      </w:tr>
      <w:tr w:rsidR="00AA1B09" w:rsidRPr="00967E3A" w:rsidTr="00FD795F">
        <w:tc>
          <w:tcPr>
            <w:tcW w:w="1770" w:type="dxa"/>
            <w:shd w:val="clear" w:color="auto" w:fill="C9DED4"/>
            <w:noWrap/>
          </w:tcPr>
          <w:p w:rsidR="00AA1B09" w:rsidRPr="00967E3A" w:rsidRDefault="00AA1B09" w:rsidP="003F5F6B">
            <w:pPr>
              <w:rPr>
                <w:sz w:val="16"/>
                <w:szCs w:val="16"/>
              </w:rPr>
            </w:pPr>
          </w:p>
        </w:tc>
        <w:tc>
          <w:tcPr>
            <w:tcW w:w="5418" w:type="dxa"/>
            <w:shd w:val="clear" w:color="auto" w:fill="C9DED4"/>
          </w:tcPr>
          <w:p w:rsidR="00AA1B09" w:rsidRPr="00967E3A" w:rsidRDefault="00AA1B09" w:rsidP="00967E3A">
            <w:pPr>
              <w:ind w:left="-57"/>
              <w:jc w:val="left"/>
              <w:rPr>
                <w:sz w:val="16"/>
                <w:szCs w:val="16"/>
              </w:rPr>
            </w:pPr>
            <w:r w:rsidRPr="00967E3A">
              <w:rPr>
                <w:sz w:val="16"/>
                <w:szCs w:val="16"/>
              </w:rPr>
              <w:t>Intercoton – Speed up in the law application regarding the rural property sector in the cotton pool</w:t>
            </w:r>
          </w:p>
        </w:tc>
        <w:tc>
          <w:tcPr>
            <w:tcW w:w="1983" w:type="dxa"/>
            <w:shd w:val="clear" w:color="auto" w:fill="C9DED4"/>
          </w:tcPr>
          <w:p w:rsidR="00AA1B09" w:rsidRPr="00967E3A" w:rsidRDefault="00AA1B09" w:rsidP="00967E3A">
            <w:pPr>
              <w:ind w:left="-57"/>
              <w:jc w:val="center"/>
              <w:rPr>
                <w:sz w:val="16"/>
                <w:szCs w:val="16"/>
              </w:rPr>
            </w:pPr>
            <w:r w:rsidRPr="00967E3A">
              <w:rPr>
                <w:sz w:val="16"/>
                <w:szCs w:val="16"/>
              </w:rPr>
              <w:t>€ 925,500</w:t>
            </w:r>
          </w:p>
        </w:tc>
        <w:tc>
          <w:tcPr>
            <w:tcW w:w="1418" w:type="dxa"/>
            <w:shd w:val="clear" w:color="auto" w:fill="C9DED4"/>
          </w:tcPr>
          <w:p w:rsidR="00AA1B09" w:rsidRPr="00967E3A" w:rsidRDefault="00AA1B09" w:rsidP="00967E3A">
            <w:pPr>
              <w:ind w:left="-57"/>
              <w:jc w:val="center"/>
              <w:rPr>
                <w:sz w:val="16"/>
                <w:szCs w:val="16"/>
              </w:rPr>
            </w:pPr>
            <w:r w:rsidRPr="00967E3A">
              <w:rPr>
                <w:sz w:val="16"/>
                <w:szCs w:val="16"/>
              </w:rPr>
              <w:t>IP</w:t>
            </w:r>
          </w:p>
          <w:p w:rsidR="00AA1B09" w:rsidRPr="00967E3A" w:rsidRDefault="00AA1B09" w:rsidP="00967E3A">
            <w:pPr>
              <w:ind w:left="-57"/>
              <w:jc w:val="center"/>
              <w:rPr>
                <w:sz w:val="16"/>
                <w:szCs w:val="16"/>
              </w:rPr>
            </w:pPr>
            <w:r w:rsidRPr="00967E3A">
              <w:rPr>
                <w:sz w:val="16"/>
                <w:szCs w:val="16"/>
              </w:rPr>
              <w:t>2016-18</w:t>
            </w:r>
          </w:p>
        </w:tc>
        <w:tc>
          <w:tcPr>
            <w:tcW w:w="1498" w:type="dxa"/>
            <w:shd w:val="clear" w:color="auto" w:fill="C9DED4"/>
          </w:tcPr>
          <w:p w:rsidR="00AA1B09" w:rsidRPr="00967E3A" w:rsidRDefault="00177C18" w:rsidP="00967E3A">
            <w:pPr>
              <w:ind w:left="-57"/>
              <w:jc w:val="center"/>
              <w:rPr>
                <w:sz w:val="16"/>
                <w:szCs w:val="16"/>
              </w:rPr>
            </w:pPr>
            <w:r w:rsidRPr="00967E3A">
              <w:rPr>
                <w:sz w:val="16"/>
                <w:szCs w:val="16"/>
              </w:rPr>
              <w:t>€ 519,919</w:t>
            </w:r>
          </w:p>
        </w:tc>
        <w:tc>
          <w:tcPr>
            <w:tcW w:w="2645" w:type="dxa"/>
            <w:shd w:val="clear" w:color="auto" w:fill="C9DED4"/>
          </w:tcPr>
          <w:p w:rsidR="00AA1B09" w:rsidRPr="00967E3A" w:rsidRDefault="00AA1B09" w:rsidP="00967E3A">
            <w:pPr>
              <w:ind w:left="-57"/>
              <w:jc w:val="left"/>
              <w:rPr>
                <w:sz w:val="16"/>
                <w:szCs w:val="16"/>
              </w:rPr>
            </w:pPr>
            <w:r w:rsidRPr="00967E3A">
              <w:rPr>
                <w:sz w:val="16"/>
                <w:szCs w:val="16"/>
              </w:rPr>
              <w:t>Côte d'Ivoire</w:t>
            </w:r>
          </w:p>
        </w:tc>
      </w:tr>
      <w:tr w:rsidR="00AA1B09" w:rsidRPr="00967E3A" w:rsidTr="00FD795F">
        <w:tc>
          <w:tcPr>
            <w:tcW w:w="1770" w:type="dxa"/>
            <w:shd w:val="clear" w:color="auto" w:fill="auto"/>
            <w:noWrap/>
          </w:tcPr>
          <w:p w:rsidR="00AA1B09" w:rsidRPr="00967E3A" w:rsidRDefault="00AA1B09" w:rsidP="003F5F6B">
            <w:pPr>
              <w:rPr>
                <w:sz w:val="16"/>
                <w:szCs w:val="16"/>
              </w:rPr>
            </w:pPr>
          </w:p>
        </w:tc>
        <w:tc>
          <w:tcPr>
            <w:tcW w:w="5418" w:type="dxa"/>
            <w:shd w:val="clear" w:color="auto" w:fill="auto"/>
          </w:tcPr>
          <w:p w:rsidR="00AA1B09" w:rsidRPr="00967E3A" w:rsidRDefault="00AA1B09" w:rsidP="00967E3A">
            <w:pPr>
              <w:ind w:left="-57"/>
              <w:jc w:val="left"/>
              <w:rPr>
                <w:sz w:val="16"/>
                <w:szCs w:val="16"/>
              </w:rPr>
            </w:pPr>
            <w:r w:rsidRPr="00967E3A">
              <w:rPr>
                <w:sz w:val="16"/>
                <w:szCs w:val="16"/>
              </w:rPr>
              <w:t xml:space="preserve">Consolidation of the Action Framework for the EU-Africa Partnership on Cotton </w:t>
            </w:r>
          </w:p>
        </w:tc>
        <w:tc>
          <w:tcPr>
            <w:tcW w:w="1983" w:type="dxa"/>
            <w:shd w:val="clear" w:color="auto" w:fill="auto"/>
          </w:tcPr>
          <w:p w:rsidR="00AA1B09" w:rsidRPr="00967E3A" w:rsidRDefault="00AA1B09" w:rsidP="00967E3A">
            <w:pPr>
              <w:ind w:left="-57"/>
              <w:jc w:val="center"/>
              <w:rPr>
                <w:sz w:val="16"/>
                <w:szCs w:val="16"/>
              </w:rPr>
            </w:pPr>
            <w:r w:rsidRPr="00967E3A">
              <w:rPr>
                <w:sz w:val="16"/>
                <w:szCs w:val="16"/>
              </w:rPr>
              <w:t>€ 11,000,000</w:t>
            </w:r>
          </w:p>
        </w:tc>
        <w:tc>
          <w:tcPr>
            <w:tcW w:w="1418" w:type="dxa"/>
            <w:shd w:val="clear" w:color="auto" w:fill="auto"/>
          </w:tcPr>
          <w:p w:rsidR="00AA1B09" w:rsidRPr="00967E3A" w:rsidRDefault="00AA1B09" w:rsidP="00967E3A">
            <w:pPr>
              <w:ind w:left="-57"/>
              <w:jc w:val="center"/>
              <w:rPr>
                <w:sz w:val="16"/>
                <w:szCs w:val="16"/>
              </w:rPr>
            </w:pPr>
            <w:r w:rsidRPr="00967E3A">
              <w:rPr>
                <w:sz w:val="16"/>
                <w:szCs w:val="16"/>
              </w:rPr>
              <w:t>IP</w:t>
            </w:r>
          </w:p>
          <w:p w:rsidR="00AA1B09" w:rsidRPr="00967E3A" w:rsidRDefault="00AA1B09" w:rsidP="00967E3A">
            <w:pPr>
              <w:ind w:left="-57"/>
              <w:jc w:val="center"/>
              <w:rPr>
                <w:sz w:val="16"/>
                <w:szCs w:val="16"/>
              </w:rPr>
            </w:pPr>
            <w:r w:rsidRPr="00967E3A">
              <w:rPr>
                <w:sz w:val="16"/>
                <w:szCs w:val="16"/>
              </w:rPr>
              <w:t>2012-16</w:t>
            </w:r>
          </w:p>
        </w:tc>
        <w:tc>
          <w:tcPr>
            <w:tcW w:w="1498" w:type="dxa"/>
            <w:shd w:val="clear" w:color="auto" w:fill="auto"/>
          </w:tcPr>
          <w:p w:rsidR="00AA1B09" w:rsidRPr="00967E3A" w:rsidRDefault="00177C18" w:rsidP="00967E3A">
            <w:pPr>
              <w:ind w:left="-57"/>
              <w:jc w:val="center"/>
              <w:rPr>
                <w:sz w:val="16"/>
                <w:szCs w:val="16"/>
              </w:rPr>
            </w:pPr>
            <w:r w:rsidRPr="00967E3A">
              <w:rPr>
                <w:sz w:val="16"/>
                <w:szCs w:val="16"/>
              </w:rPr>
              <w:t>€ 9,359,765</w:t>
            </w:r>
          </w:p>
        </w:tc>
        <w:tc>
          <w:tcPr>
            <w:tcW w:w="2645" w:type="dxa"/>
            <w:shd w:val="clear" w:color="auto" w:fill="auto"/>
          </w:tcPr>
          <w:p w:rsidR="00AA1B09" w:rsidRPr="00967E3A" w:rsidRDefault="00AA1B09" w:rsidP="00967E3A">
            <w:pPr>
              <w:ind w:left="-57"/>
              <w:jc w:val="left"/>
              <w:rPr>
                <w:sz w:val="16"/>
                <w:szCs w:val="16"/>
              </w:rPr>
            </w:pPr>
            <w:r w:rsidRPr="00967E3A">
              <w:rPr>
                <w:sz w:val="16"/>
                <w:szCs w:val="16"/>
              </w:rPr>
              <w:t>All African producers</w:t>
            </w:r>
          </w:p>
        </w:tc>
      </w:tr>
      <w:tr w:rsidR="00AA1B09" w:rsidRPr="00967E3A" w:rsidTr="00FD795F">
        <w:tc>
          <w:tcPr>
            <w:tcW w:w="1770" w:type="dxa"/>
            <w:shd w:val="clear" w:color="auto" w:fill="C9DED4"/>
            <w:noWrap/>
          </w:tcPr>
          <w:p w:rsidR="00AA1B09" w:rsidRPr="00967E3A" w:rsidRDefault="008704F7" w:rsidP="00F53D93">
            <w:pPr>
              <w:rPr>
                <w:sz w:val="16"/>
                <w:szCs w:val="16"/>
              </w:rPr>
            </w:pPr>
            <w:r w:rsidRPr="00967E3A">
              <w:rPr>
                <w:sz w:val="16"/>
                <w:szCs w:val="16"/>
              </w:rPr>
              <w:t>FRANCE</w:t>
            </w:r>
          </w:p>
        </w:tc>
        <w:tc>
          <w:tcPr>
            <w:tcW w:w="5418" w:type="dxa"/>
            <w:shd w:val="clear" w:color="auto" w:fill="C9DED4"/>
          </w:tcPr>
          <w:p w:rsidR="00AA1B09" w:rsidRPr="00967E3A" w:rsidRDefault="00AA1B09" w:rsidP="00967E3A">
            <w:pPr>
              <w:ind w:left="-57"/>
              <w:jc w:val="left"/>
              <w:rPr>
                <w:sz w:val="16"/>
                <w:szCs w:val="16"/>
              </w:rPr>
            </w:pPr>
            <w:r w:rsidRPr="00967E3A">
              <w:rPr>
                <w:sz w:val="16"/>
                <w:szCs w:val="16"/>
              </w:rPr>
              <w:t>Support to integrated management of agricultural resources (ASGIRAP) – C2D with a specific component for the enhancement of productivity in the cotton sector</w:t>
            </w:r>
          </w:p>
        </w:tc>
        <w:tc>
          <w:tcPr>
            <w:tcW w:w="1983" w:type="dxa"/>
            <w:shd w:val="clear" w:color="auto" w:fill="C9DED4"/>
          </w:tcPr>
          <w:p w:rsidR="00AA1B09" w:rsidRPr="00967E3A" w:rsidRDefault="00AA1B09" w:rsidP="00967E3A">
            <w:pPr>
              <w:ind w:left="-57"/>
              <w:jc w:val="center"/>
              <w:rPr>
                <w:sz w:val="16"/>
                <w:szCs w:val="16"/>
              </w:rPr>
            </w:pPr>
            <w:r w:rsidRPr="00967E3A">
              <w:rPr>
                <w:sz w:val="16"/>
                <w:szCs w:val="16"/>
              </w:rPr>
              <w:t>€ 10,000,000</w:t>
            </w:r>
          </w:p>
        </w:tc>
        <w:tc>
          <w:tcPr>
            <w:tcW w:w="1418" w:type="dxa"/>
            <w:shd w:val="clear" w:color="auto" w:fill="C9DED4"/>
          </w:tcPr>
          <w:p w:rsidR="00AA1B09" w:rsidRPr="00967E3A" w:rsidRDefault="00AA1B09" w:rsidP="00967E3A">
            <w:pPr>
              <w:ind w:left="-57"/>
              <w:jc w:val="center"/>
              <w:rPr>
                <w:sz w:val="16"/>
                <w:szCs w:val="16"/>
              </w:rPr>
            </w:pPr>
            <w:r w:rsidRPr="00967E3A">
              <w:rPr>
                <w:sz w:val="16"/>
                <w:szCs w:val="16"/>
              </w:rPr>
              <w:t>IP</w:t>
            </w:r>
          </w:p>
          <w:p w:rsidR="00AA1B09" w:rsidRPr="00967E3A" w:rsidRDefault="00AA1B09" w:rsidP="00967E3A">
            <w:pPr>
              <w:ind w:left="-57"/>
              <w:jc w:val="center"/>
              <w:rPr>
                <w:sz w:val="16"/>
                <w:szCs w:val="16"/>
              </w:rPr>
            </w:pPr>
            <w:r w:rsidRPr="00967E3A">
              <w:rPr>
                <w:sz w:val="16"/>
                <w:szCs w:val="16"/>
              </w:rPr>
              <w:t>2013-17</w:t>
            </w:r>
          </w:p>
        </w:tc>
        <w:tc>
          <w:tcPr>
            <w:tcW w:w="1498" w:type="dxa"/>
            <w:shd w:val="clear" w:color="auto" w:fill="C9DED4"/>
          </w:tcPr>
          <w:p w:rsidR="00AA1B09" w:rsidRPr="00967E3A" w:rsidRDefault="00085943" w:rsidP="00967E3A">
            <w:pPr>
              <w:ind w:left="-57"/>
              <w:jc w:val="center"/>
              <w:rPr>
                <w:sz w:val="16"/>
                <w:szCs w:val="16"/>
              </w:rPr>
            </w:pPr>
            <w:r w:rsidRPr="00967E3A">
              <w:rPr>
                <w:sz w:val="16"/>
                <w:szCs w:val="16"/>
              </w:rPr>
              <w:t>€ 2,937,822</w:t>
            </w:r>
          </w:p>
        </w:tc>
        <w:tc>
          <w:tcPr>
            <w:tcW w:w="2645" w:type="dxa"/>
            <w:shd w:val="clear" w:color="auto" w:fill="C9DED4"/>
          </w:tcPr>
          <w:p w:rsidR="00AA1B09" w:rsidRPr="00967E3A" w:rsidRDefault="00AA1B09" w:rsidP="00967E3A">
            <w:pPr>
              <w:ind w:left="-57"/>
              <w:jc w:val="left"/>
              <w:rPr>
                <w:sz w:val="16"/>
                <w:szCs w:val="16"/>
              </w:rPr>
            </w:pPr>
            <w:r w:rsidRPr="00967E3A">
              <w:rPr>
                <w:sz w:val="16"/>
                <w:szCs w:val="16"/>
              </w:rPr>
              <w:t>Cameroon</w:t>
            </w:r>
          </w:p>
        </w:tc>
      </w:tr>
      <w:tr w:rsidR="00AA1B09" w:rsidRPr="00967E3A" w:rsidTr="00FD795F">
        <w:tc>
          <w:tcPr>
            <w:tcW w:w="1770" w:type="dxa"/>
            <w:shd w:val="clear" w:color="auto" w:fill="auto"/>
            <w:noWrap/>
          </w:tcPr>
          <w:p w:rsidR="00AA1B09" w:rsidRPr="00967E3A" w:rsidRDefault="00AA1B09" w:rsidP="003F5F6B">
            <w:pPr>
              <w:rPr>
                <w:sz w:val="16"/>
                <w:szCs w:val="16"/>
              </w:rPr>
            </w:pPr>
          </w:p>
        </w:tc>
        <w:tc>
          <w:tcPr>
            <w:tcW w:w="5418" w:type="dxa"/>
            <w:shd w:val="clear" w:color="auto" w:fill="auto"/>
          </w:tcPr>
          <w:p w:rsidR="00AA1B09" w:rsidRPr="00967E3A" w:rsidRDefault="00AA1B09" w:rsidP="00967E3A">
            <w:pPr>
              <w:ind w:left="-57"/>
              <w:jc w:val="left"/>
              <w:rPr>
                <w:sz w:val="16"/>
                <w:szCs w:val="16"/>
              </w:rPr>
            </w:pPr>
            <w:r w:rsidRPr="00967E3A">
              <w:rPr>
                <w:sz w:val="16"/>
                <w:szCs w:val="16"/>
              </w:rPr>
              <w:t>C2D support to the cotton sector (road maintenance, animal traction agriculture, advice to producers, strengthening the cooperatives and supporting the interprofession)</w:t>
            </w:r>
          </w:p>
        </w:tc>
        <w:tc>
          <w:tcPr>
            <w:tcW w:w="1983" w:type="dxa"/>
            <w:shd w:val="clear" w:color="auto" w:fill="auto"/>
          </w:tcPr>
          <w:p w:rsidR="00AA1B09" w:rsidRPr="00967E3A" w:rsidRDefault="00AA1B09" w:rsidP="00967E3A">
            <w:pPr>
              <w:ind w:left="-57"/>
              <w:jc w:val="center"/>
              <w:rPr>
                <w:sz w:val="16"/>
                <w:szCs w:val="16"/>
              </w:rPr>
            </w:pPr>
            <w:r w:rsidRPr="00967E3A">
              <w:rPr>
                <w:sz w:val="16"/>
                <w:szCs w:val="16"/>
              </w:rPr>
              <w:t>€ 1</w:t>
            </w:r>
            <w:r w:rsidR="002642EA" w:rsidRPr="00967E3A">
              <w:rPr>
                <w:sz w:val="16"/>
                <w:szCs w:val="16"/>
              </w:rPr>
              <w:t>6</w:t>
            </w:r>
            <w:r w:rsidRPr="00967E3A">
              <w:rPr>
                <w:sz w:val="16"/>
                <w:szCs w:val="16"/>
              </w:rPr>
              <w:t>,</w:t>
            </w:r>
            <w:r w:rsidR="002642EA" w:rsidRPr="00967E3A">
              <w:rPr>
                <w:sz w:val="16"/>
                <w:szCs w:val="16"/>
              </w:rPr>
              <w:t>9</w:t>
            </w:r>
            <w:r w:rsidRPr="00967E3A">
              <w:rPr>
                <w:sz w:val="16"/>
                <w:szCs w:val="16"/>
              </w:rPr>
              <w:t>30,000</w:t>
            </w:r>
          </w:p>
        </w:tc>
        <w:tc>
          <w:tcPr>
            <w:tcW w:w="1418" w:type="dxa"/>
            <w:shd w:val="clear" w:color="auto" w:fill="auto"/>
          </w:tcPr>
          <w:p w:rsidR="00AA1B09" w:rsidRPr="00967E3A" w:rsidRDefault="00AA1B09" w:rsidP="00967E3A">
            <w:pPr>
              <w:ind w:left="-57"/>
              <w:jc w:val="center"/>
              <w:rPr>
                <w:sz w:val="16"/>
                <w:szCs w:val="16"/>
              </w:rPr>
            </w:pPr>
            <w:r w:rsidRPr="00967E3A">
              <w:rPr>
                <w:sz w:val="16"/>
                <w:szCs w:val="16"/>
              </w:rPr>
              <w:t>IP</w:t>
            </w:r>
          </w:p>
          <w:p w:rsidR="00AA1B09" w:rsidRPr="00967E3A" w:rsidRDefault="00AA1B09" w:rsidP="00967E3A">
            <w:pPr>
              <w:ind w:left="-57"/>
              <w:jc w:val="center"/>
              <w:rPr>
                <w:sz w:val="16"/>
                <w:szCs w:val="16"/>
              </w:rPr>
            </w:pPr>
            <w:r w:rsidRPr="00967E3A">
              <w:rPr>
                <w:sz w:val="16"/>
                <w:szCs w:val="16"/>
              </w:rPr>
              <w:t>2013-17</w:t>
            </w:r>
          </w:p>
        </w:tc>
        <w:tc>
          <w:tcPr>
            <w:tcW w:w="1498" w:type="dxa"/>
            <w:shd w:val="clear" w:color="auto" w:fill="auto"/>
          </w:tcPr>
          <w:p w:rsidR="00AA1B09" w:rsidRPr="00967E3A" w:rsidRDefault="00AA1B09" w:rsidP="00967E3A">
            <w:pPr>
              <w:ind w:left="-57"/>
              <w:jc w:val="center"/>
              <w:rPr>
                <w:sz w:val="16"/>
                <w:szCs w:val="16"/>
              </w:rPr>
            </w:pPr>
            <w:r w:rsidRPr="00967E3A">
              <w:rPr>
                <w:sz w:val="16"/>
                <w:szCs w:val="16"/>
              </w:rPr>
              <w:t xml:space="preserve">€ </w:t>
            </w:r>
            <w:r w:rsidR="002642EA" w:rsidRPr="00967E3A">
              <w:rPr>
                <w:sz w:val="16"/>
                <w:szCs w:val="16"/>
              </w:rPr>
              <w:t>16,930,000</w:t>
            </w:r>
            <w:r w:rsidRPr="00967E3A">
              <w:rPr>
                <w:sz w:val="16"/>
                <w:szCs w:val="16"/>
              </w:rPr>
              <w:t xml:space="preserve"> </w:t>
            </w:r>
          </w:p>
        </w:tc>
        <w:tc>
          <w:tcPr>
            <w:tcW w:w="2645" w:type="dxa"/>
            <w:shd w:val="clear" w:color="auto" w:fill="auto"/>
          </w:tcPr>
          <w:p w:rsidR="00AA1B09" w:rsidRPr="00967E3A" w:rsidRDefault="00AA1B09" w:rsidP="00967E3A">
            <w:pPr>
              <w:ind w:left="-57"/>
              <w:jc w:val="left"/>
              <w:rPr>
                <w:sz w:val="16"/>
                <w:szCs w:val="16"/>
              </w:rPr>
            </w:pPr>
            <w:r w:rsidRPr="00967E3A">
              <w:rPr>
                <w:sz w:val="16"/>
                <w:szCs w:val="16"/>
              </w:rPr>
              <w:t>Côte d'Ivoire</w:t>
            </w:r>
          </w:p>
        </w:tc>
      </w:tr>
      <w:tr w:rsidR="00AE3DDD" w:rsidRPr="00967E3A" w:rsidTr="00FD795F">
        <w:tc>
          <w:tcPr>
            <w:tcW w:w="1770" w:type="dxa"/>
            <w:shd w:val="clear" w:color="auto" w:fill="C9DED4"/>
            <w:noWrap/>
          </w:tcPr>
          <w:p w:rsidR="00AE3DDD" w:rsidRPr="00967E3A" w:rsidRDefault="00AE3DDD" w:rsidP="003F5F6B">
            <w:pPr>
              <w:rPr>
                <w:sz w:val="16"/>
                <w:szCs w:val="16"/>
              </w:rPr>
            </w:pPr>
          </w:p>
        </w:tc>
        <w:tc>
          <w:tcPr>
            <w:tcW w:w="5418" w:type="dxa"/>
            <w:shd w:val="clear" w:color="auto" w:fill="C9DED4"/>
          </w:tcPr>
          <w:p w:rsidR="00AE3DDD" w:rsidRPr="00967E3A" w:rsidRDefault="00AE3DDD" w:rsidP="00967E3A">
            <w:pPr>
              <w:ind w:left="-57"/>
              <w:jc w:val="left"/>
              <w:rPr>
                <w:sz w:val="16"/>
                <w:szCs w:val="16"/>
              </w:rPr>
            </w:pPr>
            <w:r w:rsidRPr="00967E3A">
              <w:rPr>
                <w:sz w:val="16"/>
                <w:szCs w:val="16"/>
              </w:rPr>
              <w:t>Study to relaunch the cotton sector</w:t>
            </w:r>
          </w:p>
        </w:tc>
        <w:tc>
          <w:tcPr>
            <w:tcW w:w="1983" w:type="dxa"/>
            <w:shd w:val="clear" w:color="auto" w:fill="C9DED4"/>
          </w:tcPr>
          <w:p w:rsidR="00AE3DDD" w:rsidRPr="00967E3A" w:rsidRDefault="00AE3DDD" w:rsidP="00967E3A">
            <w:pPr>
              <w:ind w:left="-57"/>
              <w:jc w:val="center"/>
              <w:rPr>
                <w:sz w:val="16"/>
                <w:szCs w:val="16"/>
              </w:rPr>
            </w:pPr>
            <w:r w:rsidRPr="00967E3A">
              <w:rPr>
                <w:sz w:val="16"/>
                <w:szCs w:val="16"/>
              </w:rPr>
              <w:t>€ 190,000</w:t>
            </w:r>
          </w:p>
        </w:tc>
        <w:tc>
          <w:tcPr>
            <w:tcW w:w="1418" w:type="dxa"/>
            <w:shd w:val="clear" w:color="auto" w:fill="C9DED4"/>
          </w:tcPr>
          <w:p w:rsidR="00AE3DDD" w:rsidRPr="00967E3A" w:rsidRDefault="00AE3DDD" w:rsidP="00967E3A">
            <w:pPr>
              <w:ind w:left="-57"/>
              <w:jc w:val="center"/>
              <w:rPr>
                <w:sz w:val="16"/>
                <w:szCs w:val="16"/>
              </w:rPr>
            </w:pPr>
            <w:r w:rsidRPr="00967E3A">
              <w:rPr>
                <w:sz w:val="16"/>
                <w:szCs w:val="16"/>
              </w:rPr>
              <w:t>IP</w:t>
            </w:r>
          </w:p>
        </w:tc>
        <w:tc>
          <w:tcPr>
            <w:tcW w:w="1498" w:type="dxa"/>
            <w:shd w:val="clear" w:color="auto" w:fill="C9DED4"/>
          </w:tcPr>
          <w:p w:rsidR="00AE3DDD" w:rsidRPr="00967E3A" w:rsidRDefault="00AE3DDD" w:rsidP="00967E3A">
            <w:pPr>
              <w:ind w:left="-57"/>
              <w:jc w:val="center"/>
              <w:rPr>
                <w:sz w:val="16"/>
                <w:szCs w:val="16"/>
              </w:rPr>
            </w:pPr>
          </w:p>
        </w:tc>
        <w:tc>
          <w:tcPr>
            <w:tcW w:w="2645" w:type="dxa"/>
            <w:shd w:val="clear" w:color="auto" w:fill="C9DED4"/>
          </w:tcPr>
          <w:p w:rsidR="00AE3DDD" w:rsidRPr="00967E3A" w:rsidRDefault="00AE3DDD" w:rsidP="00967E3A">
            <w:pPr>
              <w:ind w:left="-57"/>
              <w:jc w:val="left"/>
              <w:rPr>
                <w:sz w:val="16"/>
                <w:szCs w:val="16"/>
              </w:rPr>
            </w:pPr>
            <w:r w:rsidRPr="00967E3A">
              <w:rPr>
                <w:sz w:val="16"/>
                <w:szCs w:val="16"/>
              </w:rPr>
              <w:t>Guinea</w:t>
            </w:r>
          </w:p>
        </w:tc>
      </w:tr>
      <w:tr w:rsidR="00AA1B09" w:rsidRPr="00967E3A" w:rsidTr="00FD795F">
        <w:tc>
          <w:tcPr>
            <w:tcW w:w="1770" w:type="dxa"/>
            <w:shd w:val="clear" w:color="auto" w:fill="auto"/>
            <w:noWrap/>
          </w:tcPr>
          <w:p w:rsidR="00AA1B09" w:rsidRPr="00967E3A" w:rsidRDefault="00AA1B09" w:rsidP="003F5F6B">
            <w:pPr>
              <w:rPr>
                <w:sz w:val="16"/>
                <w:szCs w:val="16"/>
              </w:rPr>
            </w:pPr>
          </w:p>
        </w:tc>
        <w:tc>
          <w:tcPr>
            <w:tcW w:w="5418" w:type="dxa"/>
            <w:shd w:val="clear" w:color="auto" w:fill="auto"/>
          </w:tcPr>
          <w:p w:rsidR="00AA1B09" w:rsidRPr="00967E3A" w:rsidRDefault="00AA1B09" w:rsidP="00967E3A">
            <w:pPr>
              <w:ind w:left="-57"/>
              <w:jc w:val="left"/>
              <w:rPr>
                <w:sz w:val="16"/>
                <w:szCs w:val="16"/>
              </w:rPr>
            </w:pPr>
            <w:r w:rsidRPr="00967E3A">
              <w:rPr>
                <w:sz w:val="16"/>
                <w:szCs w:val="16"/>
              </w:rPr>
              <w:t>Improvement of productivity and sustainability of farms in cotton areas.</w:t>
            </w:r>
            <w:r w:rsidR="00FF5E7C" w:rsidRPr="00967E3A">
              <w:rPr>
                <w:sz w:val="16"/>
                <w:szCs w:val="16"/>
              </w:rPr>
              <w:t xml:space="preserve"> </w:t>
            </w:r>
            <w:r w:rsidRPr="00967E3A">
              <w:rPr>
                <w:sz w:val="16"/>
                <w:szCs w:val="16"/>
              </w:rPr>
              <w:t>Reinforcement of governance of cotton sector within the framework of the institutional reform: strengthening the capacities of the cooperatives and their unions; supporting the interprofessional dialogue; and supporting the development of a concerted policy in cotton areas</w:t>
            </w:r>
          </w:p>
        </w:tc>
        <w:tc>
          <w:tcPr>
            <w:tcW w:w="1983" w:type="dxa"/>
            <w:shd w:val="clear" w:color="auto" w:fill="auto"/>
          </w:tcPr>
          <w:p w:rsidR="00AA1B09" w:rsidRPr="00967E3A" w:rsidRDefault="00AA1B09" w:rsidP="00967E3A">
            <w:pPr>
              <w:ind w:left="-57"/>
              <w:jc w:val="center"/>
              <w:rPr>
                <w:sz w:val="16"/>
                <w:szCs w:val="16"/>
              </w:rPr>
            </w:pPr>
            <w:r w:rsidRPr="00967E3A">
              <w:rPr>
                <w:sz w:val="16"/>
                <w:szCs w:val="16"/>
              </w:rPr>
              <w:t>€ 11,000,000</w:t>
            </w:r>
          </w:p>
        </w:tc>
        <w:tc>
          <w:tcPr>
            <w:tcW w:w="1418" w:type="dxa"/>
            <w:shd w:val="clear" w:color="auto" w:fill="auto"/>
          </w:tcPr>
          <w:p w:rsidR="00AA1B09" w:rsidRPr="00967E3A" w:rsidRDefault="00AA1B09" w:rsidP="00967E3A">
            <w:pPr>
              <w:ind w:left="-57"/>
              <w:jc w:val="center"/>
              <w:rPr>
                <w:sz w:val="16"/>
                <w:szCs w:val="16"/>
              </w:rPr>
            </w:pPr>
            <w:r w:rsidRPr="00967E3A">
              <w:rPr>
                <w:sz w:val="16"/>
                <w:szCs w:val="16"/>
              </w:rPr>
              <w:t>IP</w:t>
            </w:r>
          </w:p>
          <w:p w:rsidR="00AA1B09" w:rsidRPr="00967E3A" w:rsidRDefault="00AA1B09" w:rsidP="00967E3A">
            <w:pPr>
              <w:ind w:left="-57"/>
              <w:jc w:val="center"/>
              <w:rPr>
                <w:strike/>
                <w:sz w:val="16"/>
                <w:szCs w:val="16"/>
              </w:rPr>
            </w:pPr>
            <w:r w:rsidRPr="00967E3A">
              <w:rPr>
                <w:sz w:val="16"/>
                <w:szCs w:val="16"/>
              </w:rPr>
              <w:t>2008-17</w:t>
            </w:r>
          </w:p>
        </w:tc>
        <w:tc>
          <w:tcPr>
            <w:tcW w:w="1498" w:type="dxa"/>
            <w:shd w:val="clear" w:color="auto" w:fill="auto"/>
          </w:tcPr>
          <w:p w:rsidR="00AA1B09" w:rsidRPr="00967E3A" w:rsidRDefault="002642EA" w:rsidP="00967E3A">
            <w:pPr>
              <w:ind w:left="-57"/>
              <w:jc w:val="center"/>
              <w:rPr>
                <w:sz w:val="16"/>
                <w:szCs w:val="16"/>
              </w:rPr>
            </w:pPr>
            <w:r w:rsidRPr="00967E3A">
              <w:rPr>
                <w:sz w:val="16"/>
                <w:szCs w:val="16"/>
              </w:rPr>
              <w:t>€ 8,603,136</w:t>
            </w:r>
          </w:p>
        </w:tc>
        <w:tc>
          <w:tcPr>
            <w:tcW w:w="2645" w:type="dxa"/>
            <w:shd w:val="clear" w:color="auto" w:fill="auto"/>
          </w:tcPr>
          <w:p w:rsidR="00AA1B09" w:rsidRPr="00967E3A" w:rsidRDefault="00AA1B09" w:rsidP="00967E3A">
            <w:pPr>
              <w:ind w:left="-57"/>
              <w:jc w:val="left"/>
              <w:rPr>
                <w:sz w:val="16"/>
                <w:szCs w:val="16"/>
              </w:rPr>
            </w:pPr>
            <w:r w:rsidRPr="00967E3A">
              <w:rPr>
                <w:sz w:val="16"/>
                <w:szCs w:val="16"/>
              </w:rPr>
              <w:t>Mali</w:t>
            </w:r>
          </w:p>
        </w:tc>
      </w:tr>
      <w:tr w:rsidR="00AA1B09" w:rsidRPr="00967E3A" w:rsidTr="00FD795F">
        <w:tc>
          <w:tcPr>
            <w:tcW w:w="1770" w:type="dxa"/>
            <w:shd w:val="clear" w:color="auto" w:fill="C9DED4"/>
            <w:noWrap/>
          </w:tcPr>
          <w:p w:rsidR="00AA1B09" w:rsidRPr="00967E3A" w:rsidRDefault="00AA1B09" w:rsidP="003F5F6B">
            <w:pPr>
              <w:rPr>
                <w:sz w:val="16"/>
                <w:szCs w:val="16"/>
              </w:rPr>
            </w:pPr>
          </w:p>
        </w:tc>
        <w:tc>
          <w:tcPr>
            <w:tcW w:w="5418" w:type="dxa"/>
            <w:shd w:val="clear" w:color="auto" w:fill="C9DED4"/>
          </w:tcPr>
          <w:p w:rsidR="00AA1B09" w:rsidRPr="00967E3A" w:rsidRDefault="00AE3DDD" w:rsidP="00967E3A">
            <w:pPr>
              <w:ind w:left="-57"/>
              <w:jc w:val="left"/>
              <w:rPr>
                <w:sz w:val="16"/>
                <w:szCs w:val="16"/>
              </w:rPr>
            </w:pPr>
            <w:r w:rsidRPr="00967E3A">
              <w:rPr>
                <w:sz w:val="16"/>
                <w:szCs w:val="16"/>
              </w:rPr>
              <w:t>Study to facilitate the implementation of price fixing</w:t>
            </w:r>
          </w:p>
        </w:tc>
        <w:tc>
          <w:tcPr>
            <w:tcW w:w="1983" w:type="dxa"/>
            <w:shd w:val="clear" w:color="auto" w:fill="C9DED4"/>
          </w:tcPr>
          <w:p w:rsidR="00AA1B09" w:rsidRPr="00967E3A" w:rsidRDefault="00AE3DDD" w:rsidP="00967E3A">
            <w:pPr>
              <w:ind w:left="-57"/>
              <w:jc w:val="center"/>
              <w:rPr>
                <w:sz w:val="16"/>
                <w:szCs w:val="16"/>
              </w:rPr>
            </w:pPr>
            <w:r w:rsidRPr="00967E3A">
              <w:rPr>
                <w:sz w:val="16"/>
                <w:szCs w:val="16"/>
              </w:rPr>
              <w:t>€ 11,700</w:t>
            </w:r>
          </w:p>
        </w:tc>
        <w:tc>
          <w:tcPr>
            <w:tcW w:w="1418" w:type="dxa"/>
            <w:shd w:val="clear" w:color="auto" w:fill="C9DED4"/>
          </w:tcPr>
          <w:p w:rsidR="00AA1B09" w:rsidRPr="00967E3A" w:rsidRDefault="00AE3DDD" w:rsidP="00967E3A">
            <w:pPr>
              <w:ind w:left="-57"/>
              <w:jc w:val="center"/>
              <w:rPr>
                <w:sz w:val="16"/>
                <w:szCs w:val="16"/>
              </w:rPr>
            </w:pPr>
            <w:r w:rsidRPr="00967E3A">
              <w:rPr>
                <w:sz w:val="16"/>
                <w:szCs w:val="16"/>
              </w:rPr>
              <w:t>IP</w:t>
            </w:r>
          </w:p>
        </w:tc>
        <w:tc>
          <w:tcPr>
            <w:tcW w:w="1498" w:type="dxa"/>
            <w:shd w:val="clear" w:color="auto" w:fill="C9DED4"/>
          </w:tcPr>
          <w:p w:rsidR="00AA1B09" w:rsidRPr="00967E3A" w:rsidRDefault="00AA1B09" w:rsidP="00967E3A">
            <w:pPr>
              <w:ind w:left="-57"/>
              <w:jc w:val="center"/>
              <w:rPr>
                <w:sz w:val="16"/>
                <w:szCs w:val="16"/>
              </w:rPr>
            </w:pPr>
          </w:p>
        </w:tc>
        <w:tc>
          <w:tcPr>
            <w:tcW w:w="2645" w:type="dxa"/>
            <w:shd w:val="clear" w:color="auto" w:fill="C9DED4"/>
          </w:tcPr>
          <w:p w:rsidR="00AA1B09" w:rsidRPr="00967E3A" w:rsidRDefault="00AE3DDD" w:rsidP="00967E3A">
            <w:pPr>
              <w:ind w:left="-57"/>
              <w:jc w:val="left"/>
              <w:rPr>
                <w:sz w:val="16"/>
                <w:szCs w:val="16"/>
              </w:rPr>
            </w:pPr>
            <w:r w:rsidRPr="00967E3A">
              <w:rPr>
                <w:sz w:val="16"/>
                <w:szCs w:val="16"/>
              </w:rPr>
              <w:t>Zambia</w:t>
            </w:r>
          </w:p>
        </w:tc>
      </w:tr>
      <w:tr w:rsidR="00AA1B09" w:rsidRPr="00967E3A" w:rsidTr="00FD795F">
        <w:tc>
          <w:tcPr>
            <w:tcW w:w="1770" w:type="dxa"/>
            <w:shd w:val="clear" w:color="auto" w:fill="auto"/>
            <w:noWrap/>
          </w:tcPr>
          <w:p w:rsidR="00AA1B09" w:rsidRPr="00967E3A" w:rsidRDefault="00AA1B09" w:rsidP="003F5F6B">
            <w:pPr>
              <w:rPr>
                <w:sz w:val="16"/>
                <w:szCs w:val="16"/>
              </w:rPr>
            </w:pPr>
          </w:p>
        </w:tc>
        <w:tc>
          <w:tcPr>
            <w:tcW w:w="5418" w:type="dxa"/>
            <w:shd w:val="clear" w:color="auto" w:fill="auto"/>
          </w:tcPr>
          <w:p w:rsidR="00AA1B09" w:rsidRPr="00967E3A" w:rsidRDefault="00AA1B09" w:rsidP="00967E3A">
            <w:pPr>
              <w:ind w:left="-57"/>
              <w:jc w:val="left"/>
              <w:rPr>
                <w:sz w:val="16"/>
                <w:szCs w:val="16"/>
              </w:rPr>
            </w:pPr>
            <w:r w:rsidRPr="00967E3A">
              <w:rPr>
                <w:sz w:val="16"/>
                <w:szCs w:val="16"/>
              </w:rPr>
              <w:t>Fair trade and organic cotton in West Africa</w:t>
            </w:r>
          </w:p>
        </w:tc>
        <w:tc>
          <w:tcPr>
            <w:tcW w:w="1983" w:type="dxa"/>
            <w:shd w:val="clear" w:color="auto" w:fill="auto"/>
          </w:tcPr>
          <w:p w:rsidR="00AA1B09" w:rsidRPr="00967E3A" w:rsidRDefault="00AA1B09" w:rsidP="00967E3A">
            <w:pPr>
              <w:ind w:left="-57"/>
              <w:jc w:val="center"/>
              <w:rPr>
                <w:sz w:val="16"/>
                <w:szCs w:val="16"/>
              </w:rPr>
            </w:pPr>
            <w:r w:rsidRPr="00967E3A">
              <w:rPr>
                <w:sz w:val="16"/>
                <w:szCs w:val="16"/>
              </w:rPr>
              <w:t>€ 3,000,000</w:t>
            </w:r>
          </w:p>
        </w:tc>
        <w:tc>
          <w:tcPr>
            <w:tcW w:w="1418" w:type="dxa"/>
            <w:shd w:val="clear" w:color="auto" w:fill="auto"/>
          </w:tcPr>
          <w:p w:rsidR="00AA1B09" w:rsidRPr="00967E3A" w:rsidRDefault="00AA1B09" w:rsidP="00967E3A">
            <w:pPr>
              <w:ind w:left="-57"/>
              <w:jc w:val="center"/>
              <w:rPr>
                <w:sz w:val="16"/>
                <w:szCs w:val="16"/>
              </w:rPr>
            </w:pPr>
            <w:r w:rsidRPr="00967E3A">
              <w:rPr>
                <w:sz w:val="16"/>
                <w:szCs w:val="16"/>
              </w:rPr>
              <w:t>PFS</w:t>
            </w:r>
          </w:p>
          <w:p w:rsidR="00AA1B09" w:rsidRPr="00967E3A" w:rsidRDefault="00AA1B09" w:rsidP="00967E3A">
            <w:pPr>
              <w:ind w:left="-57"/>
              <w:jc w:val="center"/>
              <w:rPr>
                <w:sz w:val="16"/>
                <w:szCs w:val="16"/>
              </w:rPr>
            </w:pPr>
          </w:p>
        </w:tc>
        <w:tc>
          <w:tcPr>
            <w:tcW w:w="1498" w:type="dxa"/>
            <w:shd w:val="clear" w:color="auto" w:fill="auto"/>
          </w:tcPr>
          <w:p w:rsidR="00AA1B09" w:rsidRPr="00967E3A" w:rsidRDefault="00192182" w:rsidP="00967E3A">
            <w:pPr>
              <w:ind w:left="-57"/>
              <w:jc w:val="center"/>
              <w:rPr>
                <w:sz w:val="16"/>
                <w:szCs w:val="16"/>
              </w:rPr>
            </w:pPr>
            <w:r w:rsidRPr="00967E3A">
              <w:rPr>
                <w:sz w:val="16"/>
                <w:szCs w:val="16"/>
              </w:rPr>
              <w:t xml:space="preserve">€ </w:t>
            </w:r>
            <w:r w:rsidR="00AE3DDD" w:rsidRPr="00967E3A">
              <w:rPr>
                <w:sz w:val="16"/>
                <w:szCs w:val="16"/>
              </w:rPr>
              <w:t>3,00</w:t>
            </w:r>
            <w:r w:rsidRPr="00967E3A">
              <w:rPr>
                <w:sz w:val="16"/>
                <w:szCs w:val="16"/>
              </w:rPr>
              <w:t>0,000</w:t>
            </w:r>
          </w:p>
        </w:tc>
        <w:tc>
          <w:tcPr>
            <w:tcW w:w="2645" w:type="dxa"/>
            <w:shd w:val="clear" w:color="auto" w:fill="auto"/>
          </w:tcPr>
          <w:p w:rsidR="00AA1B09" w:rsidRPr="00967E3A" w:rsidRDefault="00AA1B09" w:rsidP="00967E3A">
            <w:pPr>
              <w:ind w:left="-57"/>
              <w:jc w:val="left"/>
              <w:rPr>
                <w:sz w:val="16"/>
                <w:szCs w:val="16"/>
              </w:rPr>
            </w:pPr>
            <w:r w:rsidRPr="00967E3A">
              <w:rPr>
                <w:sz w:val="16"/>
                <w:szCs w:val="16"/>
              </w:rPr>
              <w:t>West Africa</w:t>
            </w:r>
            <w:r w:rsidR="00D51D8F" w:rsidRPr="00967E3A">
              <w:rPr>
                <w:sz w:val="16"/>
                <w:szCs w:val="16"/>
              </w:rPr>
              <w:t>n</w:t>
            </w:r>
            <w:r w:rsidRPr="00967E3A">
              <w:rPr>
                <w:sz w:val="16"/>
                <w:szCs w:val="16"/>
              </w:rPr>
              <w:t xml:space="preserve"> countries</w:t>
            </w:r>
          </w:p>
        </w:tc>
      </w:tr>
      <w:tr w:rsidR="00AA1B09" w:rsidRPr="00967E3A" w:rsidTr="00FD795F">
        <w:tc>
          <w:tcPr>
            <w:tcW w:w="1770" w:type="dxa"/>
            <w:shd w:val="clear" w:color="auto" w:fill="C9DED4"/>
            <w:noWrap/>
          </w:tcPr>
          <w:p w:rsidR="00AA1B09" w:rsidRPr="00967E3A" w:rsidRDefault="00AA1B09" w:rsidP="003F5F6B">
            <w:pPr>
              <w:rPr>
                <w:sz w:val="16"/>
                <w:szCs w:val="16"/>
              </w:rPr>
            </w:pPr>
            <w:r w:rsidRPr="00967E3A">
              <w:rPr>
                <w:sz w:val="16"/>
                <w:szCs w:val="16"/>
              </w:rPr>
              <w:t>GERMANY</w:t>
            </w:r>
          </w:p>
        </w:tc>
        <w:tc>
          <w:tcPr>
            <w:tcW w:w="5418" w:type="dxa"/>
            <w:shd w:val="clear" w:color="auto" w:fill="C9DED4"/>
          </w:tcPr>
          <w:p w:rsidR="00AA1B09" w:rsidRPr="00967E3A" w:rsidRDefault="00AA1B09" w:rsidP="00967E3A">
            <w:pPr>
              <w:ind w:left="-57"/>
              <w:jc w:val="left"/>
              <w:rPr>
                <w:sz w:val="16"/>
                <w:szCs w:val="16"/>
              </w:rPr>
            </w:pPr>
            <w:r w:rsidRPr="00967E3A">
              <w:rPr>
                <w:sz w:val="16"/>
                <w:szCs w:val="16"/>
              </w:rPr>
              <w:t>Competitive African Cotton Initiative (COMPACT)/Promotion of cotton production in Sub-Saharan Africa Phase II (BMZ € 10,000,000; Bill and Melinda Gates Foundation € 11,800,000; Aid by Trade Foundation € 4,500,000)</w:t>
            </w:r>
          </w:p>
        </w:tc>
        <w:tc>
          <w:tcPr>
            <w:tcW w:w="1983" w:type="dxa"/>
            <w:shd w:val="clear" w:color="auto" w:fill="C9DED4"/>
          </w:tcPr>
          <w:p w:rsidR="00AA1B09" w:rsidRPr="00967E3A" w:rsidRDefault="00AA1B09" w:rsidP="00967E3A">
            <w:pPr>
              <w:ind w:left="-57"/>
              <w:jc w:val="center"/>
              <w:rPr>
                <w:sz w:val="16"/>
                <w:szCs w:val="16"/>
              </w:rPr>
            </w:pPr>
            <w:r w:rsidRPr="00967E3A">
              <w:rPr>
                <w:sz w:val="16"/>
                <w:szCs w:val="16"/>
              </w:rPr>
              <w:t>€ 26,300,000</w:t>
            </w:r>
          </w:p>
        </w:tc>
        <w:tc>
          <w:tcPr>
            <w:tcW w:w="1418" w:type="dxa"/>
            <w:shd w:val="clear" w:color="auto" w:fill="C9DED4"/>
          </w:tcPr>
          <w:p w:rsidR="00AA1B09" w:rsidRPr="00967E3A" w:rsidRDefault="00AA1B09" w:rsidP="00967E3A">
            <w:pPr>
              <w:ind w:left="-57"/>
              <w:jc w:val="center"/>
              <w:rPr>
                <w:sz w:val="16"/>
                <w:szCs w:val="16"/>
              </w:rPr>
            </w:pPr>
            <w:r w:rsidRPr="00967E3A">
              <w:rPr>
                <w:sz w:val="16"/>
                <w:szCs w:val="16"/>
              </w:rPr>
              <w:t>IP</w:t>
            </w:r>
          </w:p>
          <w:p w:rsidR="00AA1B09" w:rsidRPr="00967E3A" w:rsidRDefault="00AA1B09" w:rsidP="00967E3A">
            <w:pPr>
              <w:ind w:left="-57"/>
              <w:jc w:val="center"/>
              <w:rPr>
                <w:sz w:val="16"/>
                <w:szCs w:val="16"/>
              </w:rPr>
            </w:pPr>
            <w:r w:rsidRPr="00967E3A">
              <w:rPr>
                <w:sz w:val="16"/>
                <w:szCs w:val="16"/>
              </w:rPr>
              <w:t>2013-16</w:t>
            </w:r>
          </w:p>
        </w:tc>
        <w:tc>
          <w:tcPr>
            <w:tcW w:w="1498" w:type="dxa"/>
            <w:shd w:val="clear" w:color="auto" w:fill="C9DED4"/>
          </w:tcPr>
          <w:p w:rsidR="00AA1B09" w:rsidRPr="00967E3A" w:rsidRDefault="00AA1B09" w:rsidP="00967E3A">
            <w:pPr>
              <w:ind w:left="-57"/>
              <w:jc w:val="center"/>
              <w:rPr>
                <w:sz w:val="16"/>
                <w:szCs w:val="16"/>
              </w:rPr>
            </w:pPr>
            <w:r w:rsidRPr="00967E3A">
              <w:rPr>
                <w:sz w:val="16"/>
                <w:szCs w:val="16"/>
              </w:rPr>
              <w:t>€ 16,000,000</w:t>
            </w:r>
          </w:p>
        </w:tc>
        <w:tc>
          <w:tcPr>
            <w:tcW w:w="2645" w:type="dxa"/>
            <w:shd w:val="clear" w:color="auto" w:fill="C9DED4"/>
          </w:tcPr>
          <w:p w:rsidR="00AA1B09" w:rsidRPr="00967E3A" w:rsidRDefault="00AA1B09" w:rsidP="00967E3A">
            <w:pPr>
              <w:ind w:left="-57"/>
              <w:jc w:val="left"/>
              <w:rPr>
                <w:sz w:val="16"/>
                <w:szCs w:val="16"/>
              </w:rPr>
            </w:pPr>
            <w:r w:rsidRPr="00967E3A">
              <w:rPr>
                <w:sz w:val="16"/>
                <w:szCs w:val="16"/>
              </w:rPr>
              <w:t>Western, Central and Eastern African countries (12 countries)</w:t>
            </w:r>
          </w:p>
        </w:tc>
      </w:tr>
      <w:tr w:rsidR="00746A78" w:rsidRPr="006C02F7" w:rsidTr="00FD795F">
        <w:tc>
          <w:tcPr>
            <w:tcW w:w="1770" w:type="dxa"/>
            <w:shd w:val="clear" w:color="auto" w:fill="auto"/>
            <w:noWrap/>
          </w:tcPr>
          <w:p w:rsidR="00746A78" w:rsidRPr="00967E3A" w:rsidRDefault="00746A78" w:rsidP="00967E3A">
            <w:pPr>
              <w:keepNext/>
              <w:rPr>
                <w:sz w:val="16"/>
                <w:szCs w:val="16"/>
                <w:lang w:val="es-ES"/>
              </w:rPr>
            </w:pPr>
            <w:r w:rsidRPr="00967E3A">
              <w:rPr>
                <w:sz w:val="16"/>
                <w:szCs w:val="16"/>
                <w:lang w:val="es-ES"/>
              </w:rPr>
              <w:t>NETHERLANDS</w:t>
            </w:r>
          </w:p>
        </w:tc>
        <w:tc>
          <w:tcPr>
            <w:tcW w:w="5418" w:type="dxa"/>
            <w:shd w:val="clear" w:color="auto" w:fill="auto"/>
          </w:tcPr>
          <w:p w:rsidR="00746A78" w:rsidRPr="00967E3A" w:rsidRDefault="00746A78" w:rsidP="00967E3A">
            <w:pPr>
              <w:ind w:left="-57"/>
              <w:jc w:val="left"/>
              <w:rPr>
                <w:sz w:val="16"/>
                <w:szCs w:val="16"/>
              </w:rPr>
            </w:pPr>
            <w:r w:rsidRPr="00967E3A">
              <w:rPr>
                <w:sz w:val="16"/>
                <w:szCs w:val="16"/>
              </w:rPr>
              <w:t>Initiative Sustainable Trade (IDH): Cotton Value Chain Development</w:t>
            </w:r>
          </w:p>
        </w:tc>
        <w:tc>
          <w:tcPr>
            <w:tcW w:w="1983" w:type="dxa"/>
            <w:shd w:val="clear" w:color="auto" w:fill="auto"/>
          </w:tcPr>
          <w:p w:rsidR="00746A78" w:rsidRPr="00967E3A" w:rsidRDefault="00746A78" w:rsidP="00967E3A">
            <w:pPr>
              <w:ind w:left="-57"/>
              <w:jc w:val="center"/>
              <w:rPr>
                <w:sz w:val="16"/>
                <w:szCs w:val="16"/>
              </w:rPr>
            </w:pPr>
            <w:r w:rsidRPr="00967E3A">
              <w:rPr>
                <w:sz w:val="16"/>
                <w:szCs w:val="16"/>
              </w:rPr>
              <w:t>€ 16,500,000</w:t>
            </w:r>
          </w:p>
        </w:tc>
        <w:tc>
          <w:tcPr>
            <w:tcW w:w="1418" w:type="dxa"/>
            <w:shd w:val="clear" w:color="auto" w:fill="auto"/>
          </w:tcPr>
          <w:p w:rsidR="00746A78" w:rsidRPr="00967E3A" w:rsidRDefault="00746A78" w:rsidP="00967E3A">
            <w:pPr>
              <w:ind w:left="-57"/>
              <w:jc w:val="center"/>
              <w:rPr>
                <w:sz w:val="16"/>
                <w:szCs w:val="16"/>
              </w:rPr>
            </w:pPr>
            <w:r w:rsidRPr="00967E3A">
              <w:rPr>
                <w:sz w:val="16"/>
                <w:szCs w:val="16"/>
              </w:rPr>
              <w:t>PFS</w:t>
            </w:r>
          </w:p>
          <w:p w:rsidR="00746A78" w:rsidRPr="00967E3A" w:rsidRDefault="00746A78" w:rsidP="00967E3A">
            <w:pPr>
              <w:ind w:left="-57"/>
              <w:jc w:val="center"/>
              <w:rPr>
                <w:sz w:val="16"/>
                <w:szCs w:val="16"/>
              </w:rPr>
            </w:pPr>
            <w:r w:rsidRPr="00967E3A">
              <w:rPr>
                <w:sz w:val="16"/>
                <w:szCs w:val="16"/>
              </w:rPr>
              <w:t>2016-20</w:t>
            </w:r>
          </w:p>
        </w:tc>
        <w:tc>
          <w:tcPr>
            <w:tcW w:w="1498" w:type="dxa"/>
            <w:shd w:val="clear" w:color="auto" w:fill="auto"/>
          </w:tcPr>
          <w:p w:rsidR="00746A78" w:rsidRPr="00967E3A" w:rsidRDefault="00746A78" w:rsidP="00967E3A">
            <w:pPr>
              <w:ind w:left="-57"/>
              <w:jc w:val="center"/>
              <w:rPr>
                <w:sz w:val="16"/>
                <w:szCs w:val="16"/>
              </w:rPr>
            </w:pPr>
          </w:p>
        </w:tc>
        <w:tc>
          <w:tcPr>
            <w:tcW w:w="2645" w:type="dxa"/>
            <w:shd w:val="clear" w:color="auto" w:fill="auto"/>
          </w:tcPr>
          <w:p w:rsidR="00746A78" w:rsidRPr="00967E3A" w:rsidRDefault="00746A78" w:rsidP="00967E3A">
            <w:pPr>
              <w:ind w:left="-57"/>
              <w:jc w:val="left"/>
              <w:rPr>
                <w:sz w:val="16"/>
                <w:szCs w:val="16"/>
                <w:lang w:val="es-ES"/>
              </w:rPr>
            </w:pPr>
            <w:r w:rsidRPr="00967E3A">
              <w:rPr>
                <w:sz w:val="16"/>
                <w:szCs w:val="16"/>
                <w:lang w:val="es-ES"/>
              </w:rPr>
              <w:t>Brazil, China, India, Mali, Pakistan, Tajikistan, Turkey</w:t>
            </w:r>
          </w:p>
        </w:tc>
      </w:tr>
      <w:tr w:rsidR="00746A78" w:rsidRPr="00967E3A" w:rsidTr="00FD795F">
        <w:tc>
          <w:tcPr>
            <w:tcW w:w="1770" w:type="dxa"/>
            <w:shd w:val="clear" w:color="auto" w:fill="C9DED4"/>
            <w:noWrap/>
          </w:tcPr>
          <w:p w:rsidR="00746A78" w:rsidRPr="00967E3A" w:rsidRDefault="00746A78" w:rsidP="00967E3A">
            <w:pPr>
              <w:jc w:val="left"/>
              <w:rPr>
                <w:sz w:val="16"/>
                <w:szCs w:val="16"/>
              </w:rPr>
            </w:pPr>
            <w:r w:rsidRPr="00967E3A">
              <w:rPr>
                <w:sz w:val="16"/>
                <w:szCs w:val="16"/>
              </w:rPr>
              <w:t>SWEDEN</w:t>
            </w:r>
            <w:r w:rsidR="00FF5E7C" w:rsidRPr="00967E3A">
              <w:rPr>
                <w:sz w:val="16"/>
                <w:szCs w:val="16"/>
              </w:rPr>
              <w:t xml:space="preserve"> </w:t>
            </w:r>
          </w:p>
        </w:tc>
        <w:tc>
          <w:tcPr>
            <w:tcW w:w="5418" w:type="dxa"/>
            <w:shd w:val="clear" w:color="auto" w:fill="C9DED4"/>
          </w:tcPr>
          <w:p w:rsidR="00746A78" w:rsidRPr="00967E3A" w:rsidRDefault="00746A78" w:rsidP="00967E3A">
            <w:pPr>
              <w:ind w:left="-57"/>
              <w:jc w:val="left"/>
              <w:rPr>
                <w:sz w:val="16"/>
                <w:szCs w:val="16"/>
              </w:rPr>
            </w:pPr>
            <w:r w:rsidRPr="00967E3A">
              <w:rPr>
                <w:sz w:val="16"/>
                <w:szCs w:val="16"/>
              </w:rPr>
              <w:t>Conservation Cotton TechnoServe Programme: Support to farmers in Northern Uganda to become efficient producers of cotton and staple food crops (in cooperation with jeans manufacturer Edun)</w:t>
            </w:r>
          </w:p>
        </w:tc>
        <w:tc>
          <w:tcPr>
            <w:tcW w:w="1983" w:type="dxa"/>
            <w:shd w:val="clear" w:color="auto" w:fill="C9DED4"/>
          </w:tcPr>
          <w:p w:rsidR="00746A78" w:rsidRPr="00967E3A" w:rsidRDefault="00746A78" w:rsidP="00967E3A">
            <w:pPr>
              <w:ind w:left="-57"/>
              <w:jc w:val="center"/>
              <w:rPr>
                <w:sz w:val="16"/>
                <w:szCs w:val="16"/>
              </w:rPr>
            </w:pPr>
            <w:r w:rsidRPr="00967E3A">
              <w:rPr>
                <w:sz w:val="16"/>
                <w:szCs w:val="16"/>
              </w:rPr>
              <w:t>€ 256,213</w:t>
            </w:r>
          </w:p>
        </w:tc>
        <w:tc>
          <w:tcPr>
            <w:tcW w:w="1418" w:type="dxa"/>
            <w:shd w:val="clear" w:color="auto" w:fill="C9DED4"/>
          </w:tcPr>
          <w:p w:rsidR="00746A78" w:rsidRPr="00967E3A" w:rsidRDefault="00746A78" w:rsidP="00967E3A">
            <w:pPr>
              <w:ind w:left="-57"/>
              <w:jc w:val="center"/>
              <w:rPr>
                <w:sz w:val="16"/>
                <w:szCs w:val="16"/>
              </w:rPr>
            </w:pPr>
            <w:r w:rsidRPr="00967E3A">
              <w:rPr>
                <w:sz w:val="16"/>
                <w:szCs w:val="16"/>
              </w:rPr>
              <w:t>IP</w:t>
            </w:r>
          </w:p>
          <w:p w:rsidR="00746A78" w:rsidRPr="00967E3A" w:rsidRDefault="00746A78" w:rsidP="00967E3A">
            <w:pPr>
              <w:ind w:left="-57"/>
              <w:jc w:val="center"/>
              <w:rPr>
                <w:sz w:val="16"/>
                <w:szCs w:val="16"/>
              </w:rPr>
            </w:pPr>
            <w:r w:rsidRPr="00967E3A">
              <w:rPr>
                <w:sz w:val="16"/>
                <w:szCs w:val="16"/>
              </w:rPr>
              <w:t>2014-15</w:t>
            </w:r>
          </w:p>
        </w:tc>
        <w:tc>
          <w:tcPr>
            <w:tcW w:w="1498" w:type="dxa"/>
            <w:shd w:val="clear" w:color="auto" w:fill="C9DED4"/>
          </w:tcPr>
          <w:p w:rsidR="00746A78" w:rsidRPr="00967E3A" w:rsidRDefault="00746A78" w:rsidP="00967E3A">
            <w:pPr>
              <w:ind w:left="-57"/>
              <w:jc w:val="center"/>
              <w:rPr>
                <w:sz w:val="16"/>
                <w:szCs w:val="16"/>
              </w:rPr>
            </w:pPr>
          </w:p>
        </w:tc>
        <w:tc>
          <w:tcPr>
            <w:tcW w:w="2645" w:type="dxa"/>
            <w:shd w:val="clear" w:color="auto" w:fill="C9DED4"/>
          </w:tcPr>
          <w:p w:rsidR="00746A78" w:rsidRPr="00967E3A" w:rsidRDefault="00746A78" w:rsidP="00967E3A">
            <w:pPr>
              <w:ind w:left="-57"/>
              <w:jc w:val="left"/>
              <w:rPr>
                <w:sz w:val="16"/>
                <w:szCs w:val="16"/>
              </w:rPr>
            </w:pPr>
            <w:r w:rsidRPr="00967E3A">
              <w:rPr>
                <w:sz w:val="16"/>
                <w:szCs w:val="16"/>
              </w:rPr>
              <w:t>Uganda</w:t>
            </w:r>
          </w:p>
        </w:tc>
      </w:tr>
      <w:tr w:rsidR="00746A78" w:rsidRPr="00967E3A" w:rsidTr="00FD795F">
        <w:tc>
          <w:tcPr>
            <w:tcW w:w="1770" w:type="dxa"/>
            <w:shd w:val="clear" w:color="auto" w:fill="auto"/>
            <w:noWrap/>
          </w:tcPr>
          <w:p w:rsidR="00746A78" w:rsidRPr="00967E3A" w:rsidRDefault="00746A78" w:rsidP="00774176">
            <w:pPr>
              <w:pageBreakBefore/>
              <w:rPr>
                <w:sz w:val="16"/>
                <w:szCs w:val="16"/>
              </w:rPr>
            </w:pPr>
            <w:r w:rsidRPr="00967E3A">
              <w:rPr>
                <w:sz w:val="16"/>
                <w:szCs w:val="16"/>
              </w:rPr>
              <w:lastRenderedPageBreak/>
              <w:t>SWITZERLAND</w:t>
            </w:r>
          </w:p>
        </w:tc>
        <w:tc>
          <w:tcPr>
            <w:tcW w:w="5418" w:type="dxa"/>
            <w:shd w:val="clear" w:color="auto" w:fill="auto"/>
          </w:tcPr>
          <w:p w:rsidR="00746A78" w:rsidRPr="00967E3A" w:rsidRDefault="00746A78" w:rsidP="00774176">
            <w:pPr>
              <w:pageBreakBefore/>
              <w:ind w:left="-57"/>
              <w:jc w:val="left"/>
              <w:rPr>
                <w:sz w:val="16"/>
                <w:szCs w:val="16"/>
              </w:rPr>
            </w:pPr>
            <w:r w:rsidRPr="00967E3A">
              <w:rPr>
                <w:sz w:val="16"/>
                <w:szCs w:val="16"/>
              </w:rPr>
              <w:t>Initiative Sustainable Trade (IDH):</w:t>
            </w:r>
            <w:r w:rsidR="00FF5E7C" w:rsidRPr="00967E3A">
              <w:rPr>
                <w:sz w:val="16"/>
                <w:szCs w:val="16"/>
              </w:rPr>
              <w:t xml:space="preserve"> </w:t>
            </w:r>
            <w:r w:rsidRPr="00967E3A">
              <w:rPr>
                <w:sz w:val="16"/>
                <w:szCs w:val="16"/>
              </w:rPr>
              <w:t>Cotton Value Chain Development</w:t>
            </w:r>
          </w:p>
        </w:tc>
        <w:tc>
          <w:tcPr>
            <w:tcW w:w="1983" w:type="dxa"/>
            <w:shd w:val="clear" w:color="auto" w:fill="auto"/>
          </w:tcPr>
          <w:p w:rsidR="00746A78" w:rsidRPr="00967E3A" w:rsidRDefault="00746A78" w:rsidP="00774176">
            <w:pPr>
              <w:pageBreakBefore/>
              <w:ind w:left="-57"/>
              <w:jc w:val="center"/>
              <w:rPr>
                <w:sz w:val="16"/>
                <w:szCs w:val="16"/>
              </w:rPr>
            </w:pPr>
            <w:r w:rsidRPr="00967E3A">
              <w:rPr>
                <w:sz w:val="16"/>
                <w:szCs w:val="16"/>
              </w:rPr>
              <w:t xml:space="preserve">US$ </w:t>
            </w:r>
            <w:r w:rsidR="00EC7D02">
              <w:rPr>
                <w:sz w:val="16"/>
                <w:szCs w:val="16"/>
              </w:rPr>
              <w:t>78</w:t>
            </w:r>
            <w:r w:rsidRPr="00967E3A">
              <w:rPr>
                <w:sz w:val="16"/>
                <w:szCs w:val="16"/>
              </w:rPr>
              <w:t>0,000</w:t>
            </w:r>
          </w:p>
        </w:tc>
        <w:tc>
          <w:tcPr>
            <w:tcW w:w="1418" w:type="dxa"/>
            <w:shd w:val="clear" w:color="auto" w:fill="auto"/>
          </w:tcPr>
          <w:p w:rsidR="00746A78" w:rsidRPr="00967E3A" w:rsidRDefault="00746A78" w:rsidP="00774176">
            <w:pPr>
              <w:pageBreakBefore/>
              <w:ind w:left="-57"/>
              <w:jc w:val="center"/>
              <w:rPr>
                <w:sz w:val="16"/>
                <w:szCs w:val="16"/>
              </w:rPr>
            </w:pPr>
            <w:r w:rsidRPr="00967E3A">
              <w:rPr>
                <w:sz w:val="16"/>
                <w:szCs w:val="16"/>
              </w:rPr>
              <w:t>IP</w:t>
            </w:r>
          </w:p>
          <w:p w:rsidR="00746A78" w:rsidRPr="00967E3A" w:rsidRDefault="00746A78" w:rsidP="00774176">
            <w:pPr>
              <w:pageBreakBefore/>
              <w:ind w:left="-57"/>
              <w:jc w:val="center"/>
              <w:rPr>
                <w:sz w:val="16"/>
                <w:szCs w:val="16"/>
              </w:rPr>
            </w:pPr>
            <w:r w:rsidRPr="00967E3A">
              <w:rPr>
                <w:sz w:val="16"/>
                <w:szCs w:val="16"/>
              </w:rPr>
              <w:t>201</w:t>
            </w:r>
            <w:r w:rsidR="00EC7D02">
              <w:rPr>
                <w:sz w:val="16"/>
                <w:szCs w:val="16"/>
              </w:rPr>
              <w:t>6-20</w:t>
            </w:r>
          </w:p>
        </w:tc>
        <w:tc>
          <w:tcPr>
            <w:tcW w:w="1498" w:type="dxa"/>
            <w:shd w:val="clear" w:color="auto" w:fill="auto"/>
          </w:tcPr>
          <w:p w:rsidR="00746A78" w:rsidRPr="00967E3A" w:rsidRDefault="00746A78" w:rsidP="00774176">
            <w:pPr>
              <w:pageBreakBefore/>
              <w:ind w:left="-57"/>
              <w:jc w:val="center"/>
              <w:rPr>
                <w:sz w:val="16"/>
                <w:szCs w:val="16"/>
              </w:rPr>
            </w:pPr>
          </w:p>
        </w:tc>
        <w:tc>
          <w:tcPr>
            <w:tcW w:w="2645" w:type="dxa"/>
            <w:shd w:val="clear" w:color="auto" w:fill="auto"/>
          </w:tcPr>
          <w:p w:rsidR="00746A78" w:rsidRPr="00967E3A" w:rsidRDefault="00746A78" w:rsidP="00774176">
            <w:pPr>
              <w:pageBreakBefore/>
              <w:ind w:left="-57"/>
              <w:jc w:val="left"/>
              <w:rPr>
                <w:sz w:val="16"/>
                <w:szCs w:val="16"/>
              </w:rPr>
            </w:pPr>
            <w:r w:rsidRPr="00967E3A">
              <w:rPr>
                <w:sz w:val="16"/>
                <w:szCs w:val="16"/>
              </w:rPr>
              <w:t>Africa, Central Asia, China</w:t>
            </w:r>
          </w:p>
        </w:tc>
      </w:tr>
      <w:tr w:rsidR="00746A78" w:rsidRPr="00967E3A" w:rsidTr="00FD795F">
        <w:tc>
          <w:tcPr>
            <w:tcW w:w="1770" w:type="dxa"/>
            <w:shd w:val="clear" w:color="auto" w:fill="C9DED4"/>
            <w:noWrap/>
          </w:tcPr>
          <w:p w:rsidR="00746A78" w:rsidRPr="00967E3A" w:rsidRDefault="00746A78" w:rsidP="003F5F6B">
            <w:pPr>
              <w:rPr>
                <w:sz w:val="16"/>
                <w:szCs w:val="16"/>
              </w:rPr>
            </w:pPr>
          </w:p>
        </w:tc>
        <w:tc>
          <w:tcPr>
            <w:tcW w:w="5418" w:type="dxa"/>
            <w:shd w:val="clear" w:color="auto" w:fill="C9DED4"/>
          </w:tcPr>
          <w:p w:rsidR="00746A78" w:rsidRPr="00967E3A" w:rsidRDefault="00746A78" w:rsidP="00967E3A">
            <w:pPr>
              <w:ind w:left="-57"/>
              <w:jc w:val="left"/>
              <w:rPr>
                <w:sz w:val="16"/>
                <w:szCs w:val="16"/>
              </w:rPr>
            </w:pPr>
            <w:r w:rsidRPr="00967E3A">
              <w:rPr>
                <w:sz w:val="16"/>
                <w:szCs w:val="16"/>
              </w:rPr>
              <w:t xml:space="preserve">Value Chain Development of Organic and Fairtrade Cotton </w:t>
            </w:r>
          </w:p>
        </w:tc>
        <w:tc>
          <w:tcPr>
            <w:tcW w:w="1983" w:type="dxa"/>
            <w:shd w:val="clear" w:color="auto" w:fill="C9DED4"/>
          </w:tcPr>
          <w:p w:rsidR="00746A78" w:rsidRPr="00967E3A" w:rsidRDefault="00746A78" w:rsidP="00967E3A">
            <w:pPr>
              <w:ind w:left="-57"/>
              <w:jc w:val="center"/>
              <w:rPr>
                <w:sz w:val="16"/>
                <w:szCs w:val="16"/>
              </w:rPr>
            </w:pPr>
            <w:r w:rsidRPr="00967E3A">
              <w:rPr>
                <w:sz w:val="16"/>
                <w:szCs w:val="16"/>
              </w:rPr>
              <w:t>US$ 6,900,000</w:t>
            </w:r>
          </w:p>
        </w:tc>
        <w:tc>
          <w:tcPr>
            <w:tcW w:w="1418" w:type="dxa"/>
            <w:shd w:val="clear" w:color="auto" w:fill="C9DED4"/>
          </w:tcPr>
          <w:p w:rsidR="00746A78" w:rsidRPr="00967E3A" w:rsidRDefault="00746A78" w:rsidP="00967E3A">
            <w:pPr>
              <w:ind w:left="-57"/>
              <w:jc w:val="center"/>
              <w:rPr>
                <w:sz w:val="16"/>
                <w:szCs w:val="16"/>
              </w:rPr>
            </w:pPr>
            <w:r w:rsidRPr="00967E3A">
              <w:rPr>
                <w:sz w:val="16"/>
                <w:szCs w:val="16"/>
              </w:rPr>
              <w:t>IP</w:t>
            </w:r>
          </w:p>
          <w:p w:rsidR="00746A78" w:rsidRPr="00967E3A" w:rsidRDefault="00EA39E5" w:rsidP="00967E3A">
            <w:pPr>
              <w:ind w:left="-57"/>
              <w:jc w:val="center"/>
              <w:rPr>
                <w:sz w:val="16"/>
                <w:szCs w:val="16"/>
              </w:rPr>
            </w:pPr>
            <w:r>
              <w:rPr>
                <w:sz w:val="16"/>
                <w:szCs w:val="16"/>
              </w:rPr>
              <w:t>2013-17</w:t>
            </w:r>
          </w:p>
        </w:tc>
        <w:tc>
          <w:tcPr>
            <w:tcW w:w="1498" w:type="dxa"/>
            <w:shd w:val="clear" w:color="auto" w:fill="C9DED4"/>
          </w:tcPr>
          <w:p w:rsidR="00746A78" w:rsidRPr="00967E3A" w:rsidRDefault="00746A78" w:rsidP="00967E3A">
            <w:pPr>
              <w:ind w:left="-57"/>
              <w:jc w:val="center"/>
              <w:rPr>
                <w:sz w:val="16"/>
                <w:szCs w:val="16"/>
              </w:rPr>
            </w:pPr>
            <w:r w:rsidRPr="00967E3A">
              <w:rPr>
                <w:sz w:val="16"/>
                <w:szCs w:val="16"/>
              </w:rPr>
              <w:t>US$ 4,600,000</w:t>
            </w:r>
          </w:p>
        </w:tc>
        <w:tc>
          <w:tcPr>
            <w:tcW w:w="2645" w:type="dxa"/>
            <w:shd w:val="clear" w:color="auto" w:fill="C9DED4"/>
          </w:tcPr>
          <w:p w:rsidR="00746A78" w:rsidRPr="00967E3A" w:rsidRDefault="00746A78" w:rsidP="00967E3A">
            <w:pPr>
              <w:ind w:left="-57"/>
              <w:jc w:val="left"/>
              <w:rPr>
                <w:sz w:val="16"/>
                <w:szCs w:val="16"/>
              </w:rPr>
            </w:pPr>
            <w:r w:rsidRPr="00967E3A">
              <w:rPr>
                <w:sz w:val="16"/>
                <w:szCs w:val="16"/>
              </w:rPr>
              <w:t>Burkina Faso, Mali, Kyrgyz Republic</w:t>
            </w:r>
          </w:p>
        </w:tc>
      </w:tr>
      <w:tr w:rsidR="00746A78" w:rsidRPr="00967E3A" w:rsidTr="00FD795F">
        <w:tc>
          <w:tcPr>
            <w:tcW w:w="1770" w:type="dxa"/>
            <w:shd w:val="clear" w:color="auto" w:fill="auto"/>
            <w:noWrap/>
          </w:tcPr>
          <w:p w:rsidR="00746A78" w:rsidRPr="00967E3A" w:rsidRDefault="00746A78" w:rsidP="003F5F6B">
            <w:pPr>
              <w:rPr>
                <w:sz w:val="16"/>
                <w:szCs w:val="16"/>
              </w:rPr>
            </w:pPr>
            <w:r w:rsidRPr="00967E3A">
              <w:rPr>
                <w:sz w:val="16"/>
                <w:szCs w:val="16"/>
              </w:rPr>
              <w:t>US</w:t>
            </w:r>
          </w:p>
        </w:tc>
        <w:tc>
          <w:tcPr>
            <w:tcW w:w="5418" w:type="dxa"/>
            <w:shd w:val="clear" w:color="auto" w:fill="auto"/>
          </w:tcPr>
          <w:p w:rsidR="00746A78" w:rsidRPr="00967E3A" w:rsidRDefault="00746A78" w:rsidP="00967E3A">
            <w:pPr>
              <w:ind w:left="-57"/>
              <w:jc w:val="left"/>
              <w:rPr>
                <w:sz w:val="16"/>
                <w:szCs w:val="16"/>
              </w:rPr>
            </w:pPr>
            <w:r w:rsidRPr="00967E3A">
              <w:rPr>
                <w:sz w:val="16"/>
                <w:szCs w:val="16"/>
              </w:rPr>
              <w:t>C4 Cotton Partnership Programme (C4CP)</w:t>
            </w:r>
          </w:p>
        </w:tc>
        <w:tc>
          <w:tcPr>
            <w:tcW w:w="1983" w:type="dxa"/>
            <w:shd w:val="clear" w:color="auto" w:fill="auto"/>
          </w:tcPr>
          <w:p w:rsidR="00746A78" w:rsidRPr="00967E3A" w:rsidRDefault="00746A78" w:rsidP="00967E3A">
            <w:pPr>
              <w:ind w:left="-57"/>
              <w:jc w:val="center"/>
              <w:rPr>
                <w:sz w:val="16"/>
                <w:szCs w:val="16"/>
              </w:rPr>
            </w:pPr>
            <w:r w:rsidRPr="00967E3A">
              <w:rPr>
                <w:sz w:val="16"/>
                <w:szCs w:val="16"/>
              </w:rPr>
              <w:t>US$ 14,800,000</w:t>
            </w:r>
          </w:p>
        </w:tc>
        <w:tc>
          <w:tcPr>
            <w:tcW w:w="1418" w:type="dxa"/>
            <w:shd w:val="clear" w:color="auto" w:fill="auto"/>
          </w:tcPr>
          <w:p w:rsidR="00746A78" w:rsidRPr="00967E3A" w:rsidRDefault="00746A78" w:rsidP="00967E3A">
            <w:pPr>
              <w:ind w:left="-57"/>
              <w:jc w:val="center"/>
              <w:rPr>
                <w:sz w:val="16"/>
                <w:szCs w:val="16"/>
              </w:rPr>
            </w:pPr>
            <w:r w:rsidRPr="00967E3A">
              <w:rPr>
                <w:sz w:val="16"/>
                <w:szCs w:val="16"/>
              </w:rPr>
              <w:t>IP</w:t>
            </w:r>
          </w:p>
          <w:p w:rsidR="00746A78" w:rsidRPr="00967E3A" w:rsidRDefault="00746A78" w:rsidP="00967E3A">
            <w:pPr>
              <w:ind w:left="-57"/>
              <w:jc w:val="center"/>
              <w:rPr>
                <w:sz w:val="16"/>
                <w:szCs w:val="16"/>
              </w:rPr>
            </w:pPr>
            <w:r w:rsidRPr="00967E3A">
              <w:rPr>
                <w:sz w:val="16"/>
                <w:szCs w:val="16"/>
              </w:rPr>
              <w:t>2014-18</w:t>
            </w:r>
          </w:p>
        </w:tc>
        <w:tc>
          <w:tcPr>
            <w:tcW w:w="1498" w:type="dxa"/>
            <w:shd w:val="clear" w:color="auto" w:fill="auto"/>
          </w:tcPr>
          <w:p w:rsidR="00746A78" w:rsidRPr="00967E3A" w:rsidRDefault="00746A78" w:rsidP="00967E3A">
            <w:pPr>
              <w:ind w:left="-57"/>
              <w:jc w:val="center"/>
              <w:rPr>
                <w:sz w:val="16"/>
                <w:szCs w:val="16"/>
              </w:rPr>
            </w:pPr>
            <w:r w:rsidRPr="00967E3A">
              <w:rPr>
                <w:sz w:val="16"/>
                <w:szCs w:val="16"/>
              </w:rPr>
              <w:t>US$ 5,910,000</w:t>
            </w:r>
          </w:p>
        </w:tc>
        <w:tc>
          <w:tcPr>
            <w:tcW w:w="2645" w:type="dxa"/>
            <w:shd w:val="clear" w:color="auto" w:fill="auto"/>
          </w:tcPr>
          <w:p w:rsidR="00746A78" w:rsidRPr="00967E3A" w:rsidRDefault="00746A78" w:rsidP="00967E3A">
            <w:pPr>
              <w:ind w:left="-57"/>
              <w:jc w:val="left"/>
              <w:rPr>
                <w:sz w:val="16"/>
                <w:szCs w:val="16"/>
              </w:rPr>
            </w:pPr>
            <w:r w:rsidRPr="00967E3A">
              <w:rPr>
                <w:sz w:val="16"/>
                <w:szCs w:val="16"/>
              </w:rPr>
              <w:t>C4</w:t>
            </w:r>
          </w:p>
        </w:tc>
      </w:tr>
      <w:tr w:rsidR="00746A78" w:rsidRPr="00967E3A" w:rsidTr="00FD795F">
        <w:tc>
          <w:tcPr>
            <w:tcW w:w="1770" w:type="dxa"/>
            <w:tcBorders>
              <w:bottom w:val="nil"/>
            </w:tcBorders>
            <w:shd w:val="clear" w:color="auto" w:fill="C9DED4"/>
            <w:noWrap/>
          </w:tcPr>
          <w:p w:rsidR="00746A78" w:rsidRPr="00967E3A" w:rsidRDefault="00F61B1F" w:rsidP="003F5F6B">
            <w:pPr>
              <w:rPr>
                <w:sz w:val="16"/>
                <w:szCs w:val="16"/>
              </w:rPr>
            </w:pPr>
            <w:r w:rsidRPr="00967E3A">
              <w:rPr>
                <w:sz w:val="16"/>
                <w:szCs w:val="16"/>
              </w:rPr>
              <w:t xml:space="preserve">US (cont'd) </w:t>
            </w:r>
          </w:p>
        </w:tc>
        <w:tc>
          <w:tcPr>
            <w:tcW w:w="5418" w:type="dxa"/>
            <w:tcBorders>
              <w:bottom w:val="nil"/>
            </w:tcBorders>
            <w:shd w:val="clear" w:color="auto" w:fill="C9DED4"/>
          </w:tcPr>
          <w:p w:rsidR="00746A78" w:rsidRPr="00E35ABC" w:rsidRDefault="00E35ABC" w:rsidP="00967E3A">
            <w:pPr>
              <w:ind w:left="-57"/>
              <w:jc w:val="left"/>
              <w:rPr>
                <w:sz w:val="16"/>
                <w:szCs w:val="16"/>
              </w:rPr>
            </w:pPr>
            <w:r w:rsidRPr="00E35ABC">
              <w:rPr>
                <w:bCs/>
                <w:sz w:val="16"/>
                <w:szCs w:val="16"/>
                <w:lang w:val="en-US"/>
              </w:rPr>
              <w:t>West Africa Technical Assistance Scholarship Program for Cotton</w:t>
            </w:r>
          </w:p>
        </w:tc>
        <w:tc>
          <w:tcPr>
            <w:tcW w:w="1983" w:type="dxa"/>
            <w:tcBorders>
              <w:bottom w:val="nil"/>
            </w:tcBorders>
            <w:shd w:val="clear" w:color="auto" w:fill="C9DED4"/>
          </w:tcPr>
          <w:p w:rsidR="00746A78" w:rsidRPr="00967E3A" w:rsidRDefault="00746A78" w:rsidP="00967E3A">
            <w:pPr>
              <w:ind w:left="-57"/>
              <w:jc w:val="center"/>
              <w:rPr>
                <w:sz w:val="16"/>
                <w:szCs w:val="16"/>
              </w:rPr>
            </w:pPr>
            <w:r w:rsidRPr="00967E3A">
              <w:rPr>
                <w:sz w:val="16"/>
                <w:szCs w:val="16"/>
              </w:rPr>
              <w:t>US$ 150,000</w:t>
            </w:r>
          </w:p>
        </w:tc>
        <w:tc>
          <w:tcPr>
            <w:tcW w:w="1418" w:type="dxa"/>
            <w:tcBorders>
              <w:bottom w:val="nil"/>
            </w:tcBorders>
            <w:shd w:val="clear" w:color="auto" w:fill="C9DED4"/>
          </w:tcPr>
          <w:p w:rsidR="00746A78" w:rsidRPr="00967E3A" w:rsidRDefault="00746A78" w:rsidP="00967E3A">
            <w:pPr>
              <w:ind w:left="-57"/>
              <w:jc w:val="center"/>
              <w:rPr>
                <w:sz w:val="16"/>
                <w:szCs w:val="16"/>
              </w:rPr>
            </w:pPr>
            <w:r w:rsidRPr="00967E3A">
              <w:rPr>
                <w:sz w:val="16"/>
                <w:szCs w:val="16"/>
              </w:rPr>
              <w:t>IP</w:t>
            </w:r>
          </w:p>
          <w:p w:rsidR="00746A78" w:rsidRPr="00967E3A" w:rsidRDefault="00746A78" w:rsidP="00967E3A">
            <w:pPr>
              <w:ind w:left="-57"/>
              <w:jc w:val="center"/>
              <w:rPr>
                <w:sz w:val="16"/>
                <w:szCs w:val="16"/>
              </w:rPr>
            </w:pPr>
            <w:r w:rsidRPr="00967E3A">
              <w:rPr>
                <w:sz w:val="16"/>
                <w:szCs w:val="16"/>
              </w:rPr>
              <w:t>2014-19</w:t>
            </w:r>
          </w:p>
        </w:tc>
        <w:tc>
          <w:tcPr>
            <w:tcW w:w="1498" w:type="dxa"/>
            <w:tcBorders>
              <w:bottom w:val="nil"/>
            </w:tcBorders>
            <w:shd w:val="clear" w:color="auto" w:fill="C9DED4"/>
          </w:tcPr>
          <w:p w:rsidR="00746A78" w:rsidRPr="00967E3A" w:rsidRDefault="00746A78" w:rsidP="00967E3A">
            <w:pPr>
              <w:ind w:left="-57"/>
              <w:jc w:val="center"/>
              <w:rPr>
                <w:sz w:val="16"/>
                <w:szCs w:val="16"/>
              </w:rPr>
            </w:pPr>
          </w:p>
        </w:tc>
        <w:tc>
          <w:tcPr>
            <w:tcW w:w="2645" w:type="dxa"/>
            <w:tcBorders>
              <w:bottom w:val="nil"/>
            </w:tcBorders>
            <w:shd w:val="clear" w:color="auto" w:fill="C9DED4"/>
          </w:tcPr>
          <w:p w:rsidR="00746A78" w:rsidRPr="00967E3A" w:rsidRDefault="00746A78" w:rsidP="00967E3A">
            <w:pPr>
              <w:ind w:left="-57"/>
              <w:jc w:val="left"/>
              <w:rPr>
                <w:sz w:val="16"/>
                <w:szCs w:val="16"/>
              </w:rPr>
            </w:pPr>
            <w:r w:rsidRPr="00967E3A">
              <w:rPr>
                <w:sz w:val="16"/>
                <w:szCs w:val="16"/>
              </w:rPr>
              <w:t>C4 and Senegal</w:t>
            </w:r>
          </w:p>
        </w:tc>
      </w:tr>
      <w:tr w:rsidR="00746A78" w:rsidRPr="00967E3A" w:rsidTr="00FD795F">
        <w:tc>
          <w:tcPr>
            <w:tcW w:w="1770" w:type="dxa"/>
            <w:tcBorders>
              <w:top w:val="nil"/>
              <w:bottom w:val="nil"/>
            </w:tcBorders>
            <w:shd w:val="clear" w:color="auto" w:fill="auto"/>
            <w:noWrap/>
          </w:tcPr>
          <w:p w:rsidR="00746A78" w:rsidRPr="00967E3A" w:rsidRDefault="00746A78" w:rsidP="003F5F6B">
            <w:pPr>
              <w:rPr>
                <w:b/>
                <w:sz w:val="16"/>
                <w:szCs w:val="16"/>
              </w:rPr>
            </w:pPr>
            <w:r w:rsidRPr="00967E3A">
              <w:rPr>
                <w:b/>
                <w:sz w:val="16"/>
                <w:szCs w:val="16"/>
              </w:rPr>
              <w:t>SOUTH-SOUTH PARTNER</w:t>
            </w:r>
          </w:p>
        </w:tc>
        <w:tc>
          <w:tcPr>
            <w:tcW w:w="5418" w:type="dxa"/>
            <w:tcBorders>
              <w:top w:val="nil"/>
              <w:bottom w:val="nil"/>
            </w:tcBorders>
            <w:shd w:val="clear" w:color="auto" w:fill="auto"/>
          </w:tcPr>
          <w:p w:rsidR="00746A78" w:rsidRPr="00967E3A" w:rsidRDefault="00746A78" w:rsidP="00967E3A">
            <w:pPr>
              <w:ind w:left="-57"/>
              <w:jc w:val="left"/>
              <w:rPr>
                <w:sz w:val="16"/>
                <w:szCs w:val="16"/>
              </w:rPr>
            </w:pPr>
          </w:p>
        </w:tc>
        <w:tc>
          <w:tcPr>
            <w:tcW w:w="1983" w:type="dxa"/>
            <w:tcBorders>
              <w:top w:val="nil"/>
              <w:bottom w:val="nil"/>
            </w:tcBorders>
            <w:shd w:val="clear" w:color="auto" w:fill="auto"/>
          </w:tcPr>
          <w:p w:rsidR="00746A78" w:rsidRPr="00967E3A" w:rsidRDefault="00746A78" w:rsidP="00967E3A">
            <w:pPr>
              <w:ind w:left="-57"/>
              <w:jc w:val="center"/>
              <w:rPr>
                <w:sz w:val="16"/>
                <w:szCs w:val="16"/>
              </w:rPr>
            </w:pPr>
          </w:p>
        </w:tc>
        <w:tc>
          <w:tcPr>
            <w:tcW w:w="1418" w:type="dxa"/>
            <w:tcBorders>
              <w:top w:val="nil"/>
              <w:bottom w:val="nil"/>
            </w:tcBorders>
            <w:shd w:val="clear" w:color="auto" w:fill="auto"/>
          </w:tcPr>
          <w:p w:rsidR="00746A78" w:rsidRPr="00967E3A" w:rsidRDefault="00746A78" w:rsidP="00967E3A">
            <w:pPr>
              <w:ind w:left="-57"/>
              <w:jc w:val="center"/>
              <w:rPr>
                <w:sz w:val="16"/>
                <w:szCs w:val="16"/>
              </w:rPr>
            </w:pPr>
          </w:p>
        </w:tc>
        <w:tc>
          <w:tcPr>
            <w:tcW w:w="1498" w:type="dxa"/>
            <w:tcBorders>
              <w:top w:val="nil"/>
              <w:bottom w:val="nil"/>
            </w:tcBorders>
            <w:shd w:val="clear" w:color="auto" w:fill="auto"/>
          </w:tcPr>
          <w:p w:rsidR="00746A78" w:rsidRPr="00967E3A" w:rsidRDefault="00746A78" w:rsidP="00967E3A">
            <w:pPr>
              <w:ind w:left="-57"/>
              <w:jc w:val="center"/>
              <w:rPr>
                <w:sz w:val="16"/>
                <w:szCs w:val="16"/>
              </w:rPr>
            </w:pPr>
          </w:p>
        </w:tc>
        <w:tc>
          <w:tcPr>
            <w:tcW w:w="2645" w:type="dxa"/>
            <w:tcBorders>
              <w:top w:val="nil"/>
              <w:bottom w:val="nil"/>
            </w:tcBorders>
            <w:shd w:val="clear" w:color="auto" w:fill="auto"/>
          </w:tcPr>
          <w:p w:rsidR="00746A78" w:rsidRPr="00967E3A" w:rsidRDefault="00746A78" w:rsidP="00967E3A">
            <w:pPr>
              <w:ind w:left="-57"/>
              <w:jc w:val="left"/>
              <w:rPr>
                <w:sz w:val="16"/>
                <w:szCs w:val="16"/>
              </w:rPr>
            </w:pPr>
          </w:p>
        </w:tc>
      </w:tr>
      <w:tr w:rsidR="00746A78" w:rsidRPr="00967E3A" w:rsidTr="00FD795F">
        <w:tc>
          <w:tcPr>
            <w:tcW w:w="1770" w:type="dxa"/>
            <w:tcBorders>
              <w:top w:val="nil"/>
              <w:bottom w:val="nil"/>
            </w:tcBorders>
            <w:shd w:val="clear" w:color="auto" w:fill="C9DED4"/>
            <w:noWrap/>
          </w:tcPr>
          <w:p w:rsidR="00746A78" w:rsidRPr="00967E3A" w:rsidRDefault="00746A78" w:rsidP="00967E3A">
            <w:pPr>
              <w:jc w:val="left"/>
              <w:rPr>
                <w:caps/>
                <w:sz w:val="16"/>
                <w:szCs w:val="16"/>
              </w:rPr>
            </w:pPr>
            <w:r w:rsidRPr="00967E3A">
              <w:rPr>
                <w:caps/>
                <w:sz w:val="16"/>
                <w:szCs w:val="16"/>
              </w:rPr>
              <w:t>Brazil</w:t>
            </w:r>
          </w:p>
        </w:tc>
        <w:tc>
          <w:tcPr>
            <w:tcW w:w="5418" w:type="dxa"/>
            <w:tcBorders>
              <w:top w:val="nil"/>
              <w:bottom w:val="nil"/>
            </w:tcBorders>
            <w:shd w:val="clear" w:color="auto" w:fill="C9DED4"/>
          </w:tcPr>
          <w:p w:rsidR="00746A78" w:rsidRPr="00967E3A" w:rsidRDefault="00746A78" w:rsidP="00967E3A">
            <w:pPr>
              <w:ind w:left="-57"/>
              <w:jc w:val="left"/>
              <w:rPr>
                <w:sz w:val="16"/>
                <w:szCs w:val="16"/>
              </w:rPr>
            </w:pPr>
            <w:r w:rsidRPr="00967E3A">
              <w:rPr>
                <w:sz w:val="16"/>
                <w:szCs w:val="16"/>
              </w:rPr>
              <w:t xml:space="preserve">Programme for the development of the cotton sector in </w:t>
            </w:r>
            <w:r w:rsidR="00911BA6">
              <w:rPr>
                <w:sz w:val="16"/>
                <w:szCs w:val="16"/>
              </w:rPr>
              <w:t>Africa</w:t>
            </w:r>
          </w:p>
        </w:tc>
        <w:tc>
          <w:tcPr>
            <w:tcW w:w="1983"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US$ 19,840,863</w:t>
            </w:r>
          </w:p>
        </w:tc>
        <w:tc>
          <w:tcPr>
            <w:tcW w:w="1418"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IP</w:t>
            </w:r>
          </w:p>
          <w:p w:rsidR="00746A78" w:rsidRPr="00967E3A" w:rsidRDefault="00746A78" w:rsidP="00967E3A">
            <w:pPr>
              <w:ind w:left="-57"/>
              <w:jc w:val="center"/>
              <w:rPr>
                <w:sz w:val="16"/>
                <w:szCs w:val="16"/>
              </w:rPr>
            </w:pPr>
            <w:r w:rsidRPr="00967E3A">
              <w:rPr>
                <w:sz w:val="16"/>
                <w:szCs w:val="16"/>
              </w:rPr>
              <w:t>2012-18</w:t>
            </w:r>
          </w:p>
        </w:tc>
        <w:tc>
          <w:tcPr>
            <w:tcW w:w="1498" w:type="dxa"/>
            <w:tcBorders>
              <w:top w:val="nil"/>
              <w:bottom w:val="nil"/>
            </w:tcBorders>
            <w:shd w:val="clear" w:color="auto" w:fill="C9DED4"/>
          </w:tcPr>
          <w:p w:rsidR="00746A78" w:rsidRPr="00967E3A" w:rsidRDefault="0078520D" w:rsidP="00967E3A">
            <w:pPr>
              <w:ind w:left="-57"/>
              <w:jc w:val="center"/>
              <w:rPr>
                <w:sz w:val="16"/>
                <w:szCs w:val="16"/>
              </w:rPr>
            </w:pPr>
            <w:r>
              <w:rPr>
                <w:sz w:val="16"/>
                <w:szCs w:val="16"/>
              </w:rPr>
              <w:t>US$ 9,929,915</w:t>
            </w:r>
          </w:p>
        </w:tc>
        <w:tc>
          <w:tcPr>
            <w:tcW w:w="2645" w:type="dxa"/>
            <w:tcBorders>
              <w:top w:val="nil"/>
              <w:bottom w:val="nil"/>
            </w:tcBorders>
            <w:shd w:val="clear" w:color="auto" w:fill="C9DED4"/>
          </w:tcPr>
          <w:p w:rsidR="00746A78" w:rsidRPr="00967E3A" w:rsidRDefault="00911BA6" w:rsidP="00967E3A">
            <w:pPr>
              <w:ind w:left="-57"/>
              <w:jc w:val="left"/>
              <w:rPr>
                <w:sz w:val="16"/>
                <w:szCs w:val="16"/>
              </w:rPr>
            </w:pPr>
            <w:r>
              <w:rPr>
                <w:sz w:val="16"/>
                <w:szCs w:val="16"/>
              </w:rPr>
              <w:t>Benin, Burkina Faso, Chad, Kenya, Malawi, Mali, Mozambique, Tanzania, Togo</w:t>
            </w:r>
          </w:p>
        </w:tc>
      </w:tr>
      <w:tr w:rsidR="00746A78" w:rsidRPr="006C02F7" w:rsidTr="00FD795F">
        <w:tc>
          <w:tcPr>
            <w:tcW w:w="1770" w:type="dxa"/>
            <w:tcBorders>
              <w:top w:val="nil"/>
              <w:bottom w:val="nil"/>
            </w:tcBorders>
            <w:shd w:val="clear" w:color="auto" w:fill="auto"/>
            <w:noWrap/>
          </w:tcPr>
          <w:p w:rsidR="00746A78" w:rsidRPr="00967E3A" w:rsidRDefault="00746A78" w:rsidP="00967E3A">
            <w:pPr>
              <w:jc w:val="left"/>
              <w:rPr>
                <w:caps/>
                <w:sz w:val="16"/>
                <w:szCs w:val="16"/>
              </w:rPr>
            </w:pPr>
          </w:p>
        </w:tc>
        <w:tc>
          <w:tcPr>
            <w:tcW w:w="5418" w:type="dxa"/>
            <w:tcBorders>
              <w:top w:val="nil"/>
              <w:bottom w:val="nil"/>
            </w:tcBorders>
            <w:shd w:val="clear" w:color="auto" w:fill="auto"/>
          </w:tcPr>
          <w:p w:rsidR="00746A78" w:rsidRPr="00967E3A" w:rsidRDefault="00746A78" w:rsidP="00967E3A">
            <w:pPr>
              <w:ind w:left="-57"/>
              <w:jc w:val="left"/>
              <w:rPr>
                <w:sz w:val="16"/>
                <w:szCs w:val="16"/>
              </w:rPr>
            </w:pPr>
            <w:r w:rsidRPr="00967E3A">
              <w:rPr>
                <w:sz w:val="16"/>
                <w:szCs w:val="16"/>
              </w:rPr>
              <w:t>Strengthening of the cotton sector through South-South Co-operation</w:t>
            </w:r>
          </w:p>
        </w:tc>
        <w:tc>
          <w:tcPr>
            <w:tcW w:w="1983" w:type="dxa"/>
            <w:tcBorders>
              <w:top w:val="nil"/>
              <w:bottom w:val="nil"/>
            </w:tcBorders>
            <w:shd w:val="clear" w:color="auto" w:fill="auto"/>
          </w:tcPr>
          <w:p w:rsidR="00746A78" w:rsidRPr="00967E3A" w:rsidRDefault="00746A78" w:rsidP="00967E3A">
            <w:pPr>
              <w:ind w:left="-57"/>
              <w:jc w:val="center"/>
              <w:rPr>
                <w:sz w:val="16"/>
                <w:szCs w:val="16"/>
              </w:rPr>
            </w:pPr>
            <w:r w:rsidRPr="00967E3A">
              <w:rPr>
                <w:sz w:val="16"/>
                <w:szCs w:val="16"/>
              </w:rPr>
              <w:t>US$ 14,400,000</w:t>
            </w:r>
          </w:p>
        </w:tc>
        <w:tc>
          <w:tcPr>
            <w:tcW w:w="1418" w:type="dxa"/>
            <w:tcBorders>
              <w:top w:val="nil"/>
              <w:bottom w:val="nil"/>
            </w:tcBorders>
            <w:shd w:val="clear" w:color="auto" w:fill="auto"/>
          </w:tcPr>
          <w:p w:rsidR="00746A78" w:rsidRPr="00967E3A" w:rsidRDefault="00746A78" w:rsidP="00967E3A">
            <w:pPr>
              <w:ind w:left="-57"/>
              <w:jc w:val="center"/>
              <w:rPr>
                <w:sz w:val="16"/>
                <w:szCs w:val="16"/>
              </w:rPr>
            </w:pPr>
            <w:r w:rsidRPr="00967E3A">
              <w:rPr>
                <w:sz w:val="16"/>
                <w:szCs w:val="16"/>
              </w:rPr>
              <w:t>IP</w:t>
            </w:r>
          </w:p>
          <w:p w:rsidR="00746A78" w:rsidRPr="00967E3A" w:rsidRDefault="00746A78" w:rsidP="00967E3A">
            <w:pPr>
              <w:ind w:left="-57"/>
              <w:jc w:val="center"/>
              <w:rPr>
                <w:sz w:val="16"/>
                <w:szCs w:val="16"/>
              </w:rPr>
            </w:pPr>
            <w:r w:rsidRPr="00967E3A">
              <w:rPr>
                <w:sz w:val="16"/>
                <w:szCs w:val="16"/>
              </w:rPr>
              <w:t>2012-16</w:t>
            </w:r>
          </w:p>
        </w:tc>
        <w:tc>
          <w:tcPr>
            <w:tcW w:w="1498" w:type="dxa"/>
            <w:tcBorders>
              <w:top w:val="nil"/>
              <w:bottom w:val="nil"/>
            </w:tcBorders>
            <w:shd w:val="clear" w:color="auto" w:fill="auto"/>
          </w:tcPr>
          <w:p w:rsidR="00746A78" w:rsidRPr="00967E3A" w:rsidRDefault="0078520D" w:rsidP="00967E3A">
            <w:pPr>
              <w:ind w:left="-57"/>
              <w:jc w:val="center"/>
              <w:rPr>
                <w:sz w:val="16"/>
                <w:szCs w:val="16"/>
              </w:rPr>
            </w:pPr>
            <w:r>
              <w:rPr>
                <w:sz w:val="16"/>
                <w:szCs w:val="16"/>
              </w:rPr>
              <w:t>US$ 5,639,734</w:t>
            </w:r>
          </w:p>
        </w:tc>
        <w:tc>
          <w:tcPr>
            <w:tcW w:w="2645" w:type="dxa"/>
            <w:tcBorders>
              <w:top w:val="nil"/>
              <w:bottom w:val="nil"/>
            </w:tcBorders>
            <w:shd w:val="clear" w:color="auto" w:fill="auto"/>
          </w:tcPr>
          <w:p w:rsidR="00746A78" w:rsidRPr="00967E3A" w:rsidRDefault="00746A78" w:rsidP="00967E3A">
            <w:pPr>
              <w:ind w:left="-57"/>
              <w:jc w:val="left"/>
              <w:rPr>
                <w:sz w:val="16"/>
                <w:szCs w:val="16"/>
                <w:lang w:val="es-ES"/>
              </w:rPr>
            </w:pPr>
            <w:r w:rsidRPr="00967E3A">
              <w:rPr>
                <w:sz w:val="16"/>
                <w:szCs w:val="16"/>
                <w:lang w:val="es-ES"/>
              </w:rPr>
              <w:t>Argentina, Bolivia, Colombia, Ecuador, Paraguay, Peru</w:t>
            </w:r>
          </w:p>
        </w:tc>
      </w:tr>
      <w:tr w:rsidR="00746A78" w:rsidRPr="00967E3A" w:rsidTr="00FD795F">
        <w:tc>
          <w:tcPr>
            <w:tcW w:w="1770" w:type="dxa"/>
            <w:tcBorders>
              <w:top w:val="nil"/>
              <w:bottom w:val="nil"/>
            </w:tcBorders>
            <w:shd w:val="clear" w:color="auto" w:fill="C9DED4"/>
            <w:noWrap/>
          </w:tcPr>
          <w:p w:rsidR="00746A78" w:rsidRPr="00FF5E7C" w:rsidRDefault="00746A78" w:rsidP="00967E3A">
            <w:pPr>
              <w:jc w:val="left"/>
              <w:rPr>
                <w:caps/>
                <w:sz w:val="16"/>
                <w:szCs w:val="16"/>
                <w:lang w:val="es-ES"/>
              </w:rPr>
            </w:pPr>
          </w:p>
        </w:tc>
        <w:tc>
          <w:tcPr>
            <w:tcW w:w="5418" w:type="dxa"/>
            <w:tcBorders>
              <w:top w:val="nil"/>
              <w:bottom w:val="nil"/>
            </w:tcBorders>
            <w:shd w:val="clear" w:color="auto" w:fill="C9DED4"/>
          </w:tcPr>
          <w:p w:rsidR="00746A78" w:rsidRPr="00967E3A" w:rsidRDefault="00746A78" w:rsidP="00967E3A">
            <w:pPr>
              <w:ind w:left="-57"/>
              <w:jc w:val="left"/>
              <w:rPr>
                <w:sz w:val="16"/>
                <w:szCs w:val="16"/>
              </w:rPr>
            </w:pPr>
            <w:r w:rsidRPr="00967E3A">
              <w:rPr>
                <w:sz w:val="16"/>
                <w:szCs w:val="16"/>
              </w:rPr>
              <w:t>South-South cooperation for the promotion of decent work in cotton-producing countries in Africa and Latin America</w:t>
            </w:r>
          </w:p>
        </w:tc>
        <w:tc>
          <w:tcPr>
            <w:tcW w:w="1983"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US$ 6,864,706</w:t>
            </w:r>
          </w:p>
        </w:tc>
        <w:tc>
          <w:tcPr>
            <w:tcW w:w="1418"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IP</w:t>
            </w:r>
          </w:p>
          <w:p w:rsidR="00746A78" w:rsidRPr="00967E3A" w:rsidRDefault="00746A78" w:rsidP="00967E3A">
            <w:pPr>
              <w:ind w:left="-57"/>
              <w:jc w:val="center"/>
              <w:rPr>
                <w:sz w:val="16"/>
                <w:szCs w:val="16"/>
              </w:rPr>
            </w:pPr>
            <w:r w:rsidRPr="00967E3A">
              <w:rPr>
                <w:sz w:val="16"/>
                <w:szCs w:val="16"/>
              </w:rPr>
              <w:t>2015-19</w:t>
            </w:r>
          </w:p>
        </w:tc>
        <w:tc>
          <w:tcPr>
            <w:tcW w:w="1498" w:type="dxa"/>
            <w:tcBorders>
              <w:top w:val="nil"/>
              <w:bottom w:val="nil"/>
            </w:tcBorders>
            <w:shd w:val="clear" w:color="auto" w:fill="C9DED4"/>
          </w:tcPr>
          <w:p w:rsidR="00746A78" w:rsidRPr="00967E3A" w:rsidRDefault="00F61B1F" w:rsidP="00F800EB">
            <w:pPr>
              <w:ind w:left="-57"/>
              <w:jc w:val="center"/>
              <w:rPr>
                <w:sz w:val="16"/>
                <w:szCs w:val="16"/>
              </w:rPr>
            </w:pPr>
            <w:r w:rsidRPr="00967E3A">
              <w:rPr>
                <w:sz w:val="16"/>
                <w:szCs w:val="16"/>
              </w:rPr>
              <w:t xml:space="preserve">US$ </w:t>
            </w:r>
            <w:r w:rsidR="00097BD7">
              <w:rPr>
                <w:sz w:val="16"/>
                <w:szCs w:val="16"/>
              </w:rPr>
              <w:t>1,297,481</w:t>
            </w:r>
          </w:p>
        </w:tc>
        <w:tc>
          <w:tcPr>
            <w:tcW w:w="2645" w:type="dxa"/>
            <w:tcBorders>
              <w:top w:val="nil"/>
              <w:bottom w:val="nil"/>
            </w:tcBorders>
            <w:shd w:val="clear" w:color="auto" w:fill="C9DED4"/>
          </w:tcPr>
          <w:p w:rsidR="00746A78" w:rsidRPr="00967E3A" w:rsidRDefault="00746A78" w:rsidP="00967E3A">
            <w:pPr>
              <w:ind w:left="-57"/>
              <w:jc w:val="left"/>
              <w:rPr>
                <w:sz w:val="16"/>
                <w:szCs w:val="16"/>
              </w:rPr>
            </w:pPr>
            <w:r w:rsidRPr="00967E3A">
              <w:rPr>
                <w:sz w:val="16"/>
                <w:szCs w:val="16"/>
              </w:rPr>
              <w:t>Mali, Mozambique, Paraguay, Peru, Tanzania</w:t>
            </w:r>
          </w:p>
        </w:tc>
      </w:tr>
      <w:tr w:rsidR="00746A78" w:rsidRPr="00967E3A" w:rsidTr="00FD795F">
        <w:tc>
          <w:tcPr>
            <w:tcW w:w="1770" w:type="dxa"/>
            <w:tcBorders>
              <w:top w:val="nil"/>
              <w:bottom w:val="nil"/>
            </w:tcBorders>
            <w:shd w:val="clear" w:color="auto" w:fill="auto"/>
            <w:noWrap/>
          </w:tcPr>
          <w:p w:rsidR="00746A78" w:rsidRPr="00967E3A" w:rsidRDefault="00746A78" w:rsidP="00967E3A">
            <w:pPr>
              <w:jc w:val="left"/>
              <w:rPr>
                <w:b/>
                <w:caps/>
                <w:sz w:val="16"/>
                <w:szCs w:val="16"/>
              </w:rPr>
            </w:pPr>
            <w:r w:rsidRPr="00967E3A">
              <w:rPr>
                <w:b/>
                <w:caps/>
                <w:sz w:val="16"/>
                <w:szCs w:val="16"/>
              </w:rPr>
              <w:t>MULTILATERAL AGENCY</w:t>
            </w:r>
          </w:p>
        </w:tc>
        <w:tc>
          <w:tcPr>
            <w:tcW w:w="5418" w:type="dxa"/>
            <w:tcBorders>
              <w:top w:val="nil"/>
              <w:bottom w:val="nil"/>
            </w:tcBorders>
            <w:shd w:val="clear" w:color="auto" w:fill="auto"/>
          </w:tcPr>
          <w:p w:rsidR="00746A78" w:rsidRPr="00967E3A" w:rsidRDefault="00746A78" w:rsidP="00967E3A">
            <w:pPr>
              <w:ind w:left="-57"/>
              <w:jc w:val="left"/>
              <w:rPr>
                <w:sz w:val="16"/>
                <w:szCs w:val="16"/>
              </w:rPr>
            </w:pPr>
          </w:p>
        </w:tc>
        <w:tc>
          <w:tcPr>
            <w:tcW w:w="1983" w:type="dxa"/>
            <w:tcBorders>
              <w:top w:val="nil"/>
              <w:bottom w:val="nil"/>
            </w:tcBorders>
            <w:shd w:val="clear" w:color="auto" w:fill="auto"/>
          </w:tcPr>
          <w:p w:rsidR="00746A78" w:rsidRPr="00967E3A" w:rsidRDefault="00746A78" w:rsidP="00967E3A">
            <w:pPr>
              <w:ind w:left="-57"/>
              <w:jc w:val="center"/>
              <w:rPr>
                <w:sz w:val="16"/>
                <w:szCs w:val="16"/>
              </w:rPr>
            </w:pPr>
          </w:p>
        </w:tc>
        <w:tc>
          <w:tcPr>
            <w:tcW w:w="1418" w:type="dxa"/>
            <w:tcBorders>
              <w:top w:val="nil"/>
              <w:bottom w:val="nil"/>
            </w:tcBorders>
            <w:shd w:val="clear" w:color="auto" w:fill="auto"/>
          </w:tcPr>
          <w:p w:rsidR="00746A78" w:rsidRPr="00967E3A" w:rsidRDefault="00746A78" w:rsidP="00967E3A">
            <w:pPr>
              <w:ind w:left="-57"/>
              <w:jc w:val="center"/>
              <w:rPr>
                <w:sz w:val="16"/>
                <w:szCs w:val="16"/>
              </w:rPr>
            </w:pPr>
          </w:p>
        </w:tc>
        <w:tc>
          <w:tcPr>
            <w:tcW w:w="1498" w:type="dxa"/>
            <w:tcBorders>
              <w:top w:val="nil"/>
              <w:bottom w:val="nil"/>
            </w:tcBorders>
            <w:shd w:val="clear" w:color="auto" w:fill="auto"/>
          </w:tcPr>
          <w:p w:rsidR="00746A78" w:rsidRPr="00967E3A" w:rsidRDefault="00746A78" w:rsidP="00967E3A">
            <w:pPr>
              <w:ind w:left="-57"/>
              <w:jc w:val="center"/>
              <w:rPr>
                <w:sz w:val="16"/>
                <w:szCs w:val="16"/>
              </w:rPr>
            </w:pPr>
          </w:p>
        </w:tc>
        <w:tc>
          <w:tcPr>
            <w:tcW w:w="2645" w:type="dxa"/>
            <w:tcBorders>
              <w:top w:val="nil"/>
              <w:bottom w:val="nil"/>
            </w:tcBorders>
            <w:shd w:val="clear" w:color="auto" w:fill="auto"/>
          </w:tcPr>
          <w:p w:rsidR="00746A78" w:rsidRPr="00967E3A" w:rsidRDefault="00746A78" w:rsidP="00967E3A">
            <w:pPr>
              <w:ind w:left="-57"/>
              <w:jc w:val="left"/>
              <w:rPr>
                <w:sz w:val="16"/>
                <w:szCs w:val="16"/>
              </w:rPr>
            </w:pPr>
          </w:p>
        </w:tc>
      </w:tr>
      <w:tr w:rsidR="00746A78" w:rsidRPr="00967E3A" w:rsidTr="00FD795F">
        <w:tc>
          <w:tcPr>
            <w:tcW w:w="1770" w:type="dxa"/>
            <w:tcBorders>
              <w:top w:val="nil"/>
              <w:bottom w:val="nil"/>
            </w:tcBorders>
            <w:shd w:val="clear" w:color="auto" w:fill="C9DED4"/>
            <w:noWrap/>
          </w:tcPr>
          <w:p w:rsidR="00746A78" w:rsidRPr="00967E3A" w:rsidRDefault="00746A78" w:rsidP="00967E3A">
            <w:pPr>
              <w:jc w:val="left"/>
              <w:rPr>
                <w:sz w:val="16"/>
                <w:szCs w:val="16"/>
              </w:rPr>
            </w:pPr>
            <w:r w:rsidRPr="00967E3A">
              <w:rPr>
                <w:sz w:val="16"/>
                <w:szCs w:val="16"/>
              </w:rPr>
              <w:t>CFC (with ICAC, and co-funding from OPEC Fund for Intl' Dev.)</w:t>
            </w:r>
          </w:p>
        </w:tc>
        <w:tc>
          <w:tcPr>
            <w:tcW w:w="5418" w:type="dxa"/>
            <w:tcBorders>
              <w:top w:val="nil"/>
              <w:bottom w:val="nil"/>
            </w:tcBorders>
            <w:shd w:val="clear" w:color="auto" w:fill="C9DED4"/>
          </w:tcPr>
          <w:p w:rsidR="00746A78" w:rsidRPr="00967E3A" w:rsidRDefault="00746A78" w:rsidP="00967E3A">
            <w:pPr>
              <w:ind w:left="-57"/>
              <w:jc w:val="left"/>
              <w:rPr>
                <w:sz w:val="16"/>
                <w:szCs w:val="16"/>
              </w:rPr>
            </w:pPr>
            <w:r w:rsidRPr="00967E3A">
              <w:rPr>
                <w:sz w:val="16"/>
                <w:szCs w:val="16"/>
              </w:rPr>
              <w:t>National cotton classification systems</w:t>
            </w:r>
          </w:p>
        </w:tc>
        <w:tc>
          <w:tcPr>
            <w:tcW w:w="1983"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US$ 2,500,000</w:t>
            </w:r>
          </w:p>
        </w:tc>
        <w:tc>
          <w:tcPr>
            <w:tcW w:w="1418"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IP</w:t>
            </w:r>
          </w:p>
          <w:p w:rsidR="00746A78" w:rsidRPr="00967E3A" w:rsidRDefault="00746A78" w:rsidP="00967E3A">
            <w:pPr>
              <w:ind w:left="-57"/>
              <w:jc w:val="center"/>
              <w:rPr>
                <w:sz w:val="16"/>
                <w:szCs w:val="16"/>
              </w:rPr>
            </w:pPr>
            <w:r w:rsidRPr="00967E3A">
              <w:rPr>
                <w:sz w:val="16"/>
                <w:szCs w:val="16"/>
              </w:rPr>
              <w:t>2011-17</w:t>
            </w:r>
          </w:p>
        </w:tc>
        <w:tc>
          <w:tcPr>
            <w:tcW w:w="1498"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US$ 846,071</w:t>
            </w:r>
          </w:p>
        </w:tc>
        <w:tc>
          <w:tcPr>
            <w:tcW w:w="2645" w:type="dxa"/>
            <w:tcBorders>
              <w:top w:val="nil"/>
              <w:bottom w:val="nil"/>
            </w:tcBorders>
            <w:shd w:val="clear" w:color="auto" w:fill="C9DED4"/>
          </w:tcPr>
          <w:p w:rsidR="00746A78" w:rsidRPr="00967E3A" w:rsidRDefault="00746A78" w:rsidP="00967E3A">
            <w:pPr>
              <w:ind w:left="-57"/>
              <w:jc w:val="left"/>
              <w:rPr>
                <w:sz w:val="16"/>
                <w:szCs w:val="16"/>
              </w:rPr>
            </w:pPr>
            <w:r w:rsidRPr="00967E3A">
              <w:rPr>
                <w:sz w:val="16"/>
                <w:szCs w:val="16"/>
              </w:rPr>
              <w:t>Kenya and Mozambique</w:t>
            </w:r>
          </w:p>
        </w:tc>
      </w:tr>
      <w:tr w:rsidR="00746A78" w:rsidRPr="00967E3A" w:rsidTr="00FD795F">
        <w:tc>
          <w:tcPr>
            <w:tcW w:w="1770" w:type="dxa"/>
            <w:tcBorders>
              <w:top w:val="nil"/>
              <w:bottom w:val="nil"/>
            </w:tcBorders>
            <w:shd w:val="clear" w:color="auto" w:fill="auto"/>
            <w:noWrap/>
          </w:tcPr>
          <w:p w:rsidR="00746A78" w:rsidRPr="00967E3A" w:rsidRDefault="00746A78" w:rsidP="00967E3A">
            <w:pPr>
              <w:jc w:val="left"/>
              <w:rPr>
                <w:sz w:val="16"/>
                <w:szCs w:val="16"/>
              </w:rPr>
            </w:pPr>
          </w:p>
        </w:tc>
        <w:tc>
          <w:tcPr>
            <w:tcW w:w="5418" w:type="dxa"/>
            <w:tcBorders>
              <w:top w:val="nil"/>
              <w:bottom w:val="nil"/>
            </w:tcBorders>
            <w:shd w:val="clear" w:color="auto" w:fill="auto"/>
          </w:tcPr>
          <w:p w:rsidR="00746A78" w:rsidRPr="00967E3A" w:rsidRDefault="00746A78" w:rsidP="00967E3A">
            <w:pPr>
              <w:ind w:left="-57"/>
              <w:jc w:val="left"/>
              <w:rPr>
                <w:sz w:val="16"/>
                <w:szCs w:val="16"/>
              </w:rPr>
            </w:pPr>
            <w:r w:rsidRPr="00967E3A">
              <w:rPr>
                <w:sz w:val="16"/>
                <w:szCs w:val="16"/>
              </w:rPr>
              <w:t>ProCotton - Improving Productivity and Marketing through Support to Producer Organizations</w:t>
            </w:r>
          </w:p>
        </w:tc>
        <w:tc>
          <w:tcPr>
            <w:tcW w:w="1983" w:type="dxa"/>
            <w:tcBorders>
              <w:top w:val="nil"/>
              <w:bottom w:val="nil"/>
            </w:tcBorders>
            <w:shd w:val="clear" w:color="auto" w:fill="auto"/>
          </w:tcPr>
          <w:p w:rsidR="00746A78" w:rsidRPr="00967E3A" w:rsidRDefault="00746A78" w:rsidP="00967E3A">
            <w:pPr>
              <w:ind w:left="-57"/>
              <w:jc w:val="center"/>
              <w:rPr>
                <w:sz w:val="16"/>
                <w:szCs w:val="16"/>
              </w:rPr>
            </w:pPr>
            <w:r w:rsidRPr="00967E3A">
              <w:rPr>
                <w:sz w:val="16"/>
                <w:szCs w:val="16"/>
              </w:rPr>
              <w:t>US$ 850,000</w:t>
            </w:r>
          </w:p>
        </w:tc>
        <w:tc>
          <w:tcPr>
            <w:tcW w:w="1418" w:type="dxa"/>
            <w:tcBorders>
              <w:top w:val="nil"/>
              <w:bottom w:val="nil"/>
            </w:tcBorders>
            <w:shd w:val="clear" w:color="auto" w:fill="auto"/>
          </w:tcPr>
          <w:p w:rsidR="00746A78" w:rsidRPr="00967E3A" w:rsidRDefault="00746A78" w:rsidP="00967E3A">
            <w:pPr>
              <w:ind w:left="-57"/>
              <w:jc w:val="center"/>
              <w:rPr>
                <w:sz w:val="16"/>
                <w:szCs w:val="16"/>
              </w:rPr>
            </w:pPr>
            <w:r w:rsidRPr="00967E3A">
              <w:rPr>
                <w:sz w:val="16"/>
                <w:szCs w:val="16"/>
              </w:rPr>
              <w:t>IP</w:t>
            </w:r>
          </w:p>
          <w:p w:rsidR="00746A78" w:rsidRPr="00967E3A" w:rsidRDefault="00746A78" w:rsidP="00967E3A">
            <w:pPr>
              <w:ind w:left="-57"/>
              <w:jc w:val="center"/>
              <w:rPr>
                <w:sz w:val="16"/>
                <w:szCs w:val="16"/>
              </w:rPr>
            </w:pPr>
            <w:r w:rsidRPr="00967E3A">
              <w:rPr>
                <w:sz w:val="16"/>
                <w:szCs w:val="16"/>
              </w:rPr>
              <w:t>2011-</w:t>
            </w:r>
          </w:p>
        </w:tc>
        <w:tc>
          <w:tcPr>
            <w:tcW w:w="1498" w:type="dxa"/>
            <w:tcBorders>
              <w:top w:val="nil"/>
              <w:bottom w:val="nil"/>
            </w:tcBorders>
            <w:shd w:val="clear" w:color="auto" w:fill="auto"/>
          </w:tcPr>
          <w:p w:rsidR="00746A78" w:rsidRPr="00967E3A" w:rsidRDefault="00746A78" w:rsidP="00967E3A">
            <w:pPr>
              <w:ind w:left="-57"/>
              <w:jc w:val="center"/>
              <w:rPr>
                <w:sz w:val="16"/>
                <w:szCs w:val="16"/>
              </w:rPr>
            </w:pPr>
            <w:r w:rsidRPr="00967E3A">
              <w:rPr>
                <w:sz w:val="16"/>
                <w:szCs w:val="16"/>
              </w:rPr>
              <w:t>US$ 270,000</w:t>
            </w:r>
          </w:p>
        </w:tc>
        <w:tc>
          <w:tcPr>
            <w:tcW w:w="2645" w:type="dxa"/>
            <w:tcBorders>
              <w:top w:val="nil"/>
              <w:bottom w:val="nil"/>
            </w:tcBorders>
            <w:shd w:val="clear" w:color="auto" w:fill="auto"/>
          </w:tcPr>
          <w:p w:rsidR="00746A78" w:rsidRPr="00967E3A" w:rsidRDefault="00746A78" w:rsidP="00967E3A">
            <w:pPr>
              <w:ind w:left="-57"/>
              <w:jc w:val="left"/>
              <w:rPr>
                <w:sz w:val="16"/>
                <w:szCs w:val="16"/>
              </w:rPr>
            </w:pPr>
            <w:r w:rsidRPr="00967E3A">
              <w:rPr>
                <w:sz w:val="16"/>
                <w:szCs w:val="16"/>
              </w:rPr>
              <w:t>Tanzania and Zambia</w:t>
            </w:r>
          </w:p>
        </w:tc>
      </w:tr>
      <w:tr w:rsidR="00746A78" w:rsidRPr="006C02F7" w:rsidTr="00FD795F">
        <w:tc>
          <w:tcPr>
            <w:tcW w:w="1770" w:type="dxa"/>
            <w:tcBorders>
              <w:top w:val="nil"/>
              <w:bottom w:val="nil"/>
            </w:tcBorders>
            <w:shd w:val="clear" w:color="auto" w:fill="C9DED4"/>
            <w:noWrap/>
          </w:tcPr>
          <w:p w:rsidR="00746A78" w:rsidRPr="00967E3A" w:rsidRDefault="00746A78" w:rsidP="00967E3A">
            <w:pPr>
              <w:jc w:val="left"/>
              <w:rPr>
                <w:sz w:val="16"/>
                <w:szCs w:val="16"/>
              </w:rPr>
            </w:pPr>
            <w:r w:rsidRPr="00967E3A">
              <w:rPr>
                <w:sz w:val="16"/>
                <w:szCs w:val="16"/>
              </w:rPr>
              <w:t>FAO</w:t>
            </w:r>
          </w:p>
        </w:tc>
        <w:tc>
          <w:tcPr>
            <w:tcW w:w="5418" w:type="dxa"/>
            <w:tcBorders>
              <w:top w:val="nil"/>
              <w:bottom w:val="nil"/>
            </w:tcBorders>
            <w:shd w:val="clear" w:color="auto" w:fill="C9DED4"/>
          </w:tcPr>
          <w:p w:rsidR="00746A78" w:rsidRPr="00967E3A" w:rsidRDefault="00746A78" w:rsidP="00967E3A">
            <w:pPr>
              <w:ind w:left="-57"/>
              <w:jc w:val="left"/>
              <w:rPr>
                <w:sz w:val="16"/>
                <w:szCs w:val="16"/>
              </w:rPr>
            </w:pPr>
            <w:r w:rsidRPr="00967E3A">
              <w:rPr>
                <w:sz w:val="16"/>
                <w:szCs w:val="16"/>
              </w:rPr>
              <w:t>Competitiveness and sustainable strengthening of the cotton sector through the reinforcement of cotton farmers' capacities in the Integrated Production and Pest Management*</w:t>
            </w:r>
          </w:p>
        </w:tc>
        <w:tc>
          <w:tcPr>
            <w:tcW w:w="1983"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US$ 3,315,650</w:t>
            </w:r>
          </w:p>
        </w:tc>
        <w:tc>
          <w:tcPr>
            <w:tcW w:w="1418"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IP</w:t>
            </w:r>
          </w:p>
          <w:p w:rsidR="00746A78" w:rsidRPr="00967E3A" w:rsidRDefault="00746A78" w:rsidP="00967E3A">
            <w:pPr>
              <w:ind w:left="-57"/>
              <w:jc w:val="center"/>
              <w:rPr>
                <w:sz w:val="16"/>
                <w:szCs w:val="16"/>
              </w:rPr>
            </w:pPr>
            <w:r w:rsidRPr="00967E3A">
              <w:rPr>
                <w:sz w:val="16"/>
                <w:szCs w:val="16"/>
              </w:rPr>
              <w:t>2012-16</w:t>
            </w:r>
          </w:p>
        </w:tc>
        <w:tc>
          <w:tcPr>
            <w:tcW w:w="1498" w:type="dxa"/>
            <w:tcBorders>
              <w:top w:val="nil"/>
              <w:bottom w:val="nil"/>
            </w:tcBorders>
            <w:shd w:val="clear" w:color="auto" w:fill="C9DED4"/>
          </w:tcPr>
          <w:p w:rsidR="00746A78" w:rsidRPr="00967E3A" w:rsidRDefault="00746A78" w:rsidP="00967E3A">
            <w:pPr>
              <w:ind w:left="-57"/>
              <w:jc w:val="center"/>
              <w:rPr>
                <w:sz w:val="16"/>
                <w:szCs w:val="16"/>
              </w:rPr>
            </w:pPr>
            <w:r w:rsidRPr="00967E3A">
              <w:rPr>
                <w:sz w:val="16"/>
                <w:szCs w:val="16"/>
              </w:rPr>
              <w:t>US$ 3,000,000</w:t>
            </w:r>
          </w:p>
        </w:tc>
        <w:tc>
          <w:tcPr>
            <w:tcW w:w="2645" w:type="dxa"/>
            <w:tcBorders>
              <w:top w:val="nil"/>
              <w:bottom w:val="nil"/>
            </w:tcBorders>
            <w:shd w:val="clear" w:color="auto" w:fill="C9DED4"/>
          </w:tcPr>
          <w:p w:rsidR="00746A78" w:rsidRPr="00967E3A" w:rsidRDefault="00746A78" w:rsidP="00967E3A">
            <w:pPr>
              <w:ind w:left="-57"/>
              <w:jc w:val="left"/>
              <w:rPr>
                <w:sz w:val="16"/>
                <w:szCs w:val="16"/>
                <w:lang w:val="es-ES"/>
              </w:rPr>
            </w:pPr>
            <w:r w:rsidRPr="00967E3A">
              <w:rPr>
                <w:sz w:val="16"/>
                <w:szCs w:val="16"/>
                <w:lang w:val="es-ES"/>
              </w:rPr>
              <w:t>Burkina Faso, Mali, Senegal, Tanzania, Zambia</w:t>
            </w:r>
          </w:p>
        </w:tc>
      </w:tr>
      <w:tr w:rsidR="00F61B1F" w:rsidRPr="00967E3A" w:rsidTr="00FD795F">
        <w:tc>
          <w:tcPr>
            <w:tcW w:w="1770" w:type="dxa"/>
            <w:tcBorders>
              <w:top w:val="nil"/>
              <w:bottom w:val="nil"/>
            </w:tcBorders>
            <w:shd w:val="clear" w:color="auto" w:fill="auto"/>
            <w:noWrap/>
          </w:tcPr>
          <w:p w:rsidR="00F61B1F" w:rsidRPr="00967E3A" w:rsidRDefault="00F61B1F" w:rsidP="00967E3A">
            <w:pPr>
              <w:jc w:val="left"/>
              <w:rPr>
                <w:sz w:val="16"/>
                <w:szCs w:val="16"/>
              </w:rPr>
            </w:pPr>
            <w:r w:rsidRPr="00967E3A">
              <w:rPr>
                <w:sz w:val="16"/>
                <w:szCs w:val="16"/>
              </w:rPr>
              <w:t>ITC</w:t>
            </w:r>
          </w:p>
        </w:tc>
        <w:tc>
          <w:tcPr>
            <w:tcW w:w="5418" w:type="dxa"/>
            <w:tcBorders>
              <w:top w:val="nil"/>
              <w:bottom w:val="nil"/>
            </w:tcBorders>
            <w:shd w:val="clear" w:color="auto" w:fill="auto"/>
          </w:tcPr>
          <w:p w:rsidR="00F61B1F" w:rsidRPr="00967E3A" w:rsidRDefault="00F61B1F" w:rsidP="00967E3A">
            <w:pPr>
              <w:ind w:left="-57"/>
              <w:jc w:val="left"/>
              <w:rPr>
                <w:sz w:val="16"/>
                <w:szCs w:val="16"/>
              </w:rPr>
            </w:pPr>
            <w:r w:rsidRPr="00967E3A">
              <w:rPr>
                <w:sz w:val="16"/>
                <w:szCs w:val="16"/>
              </w:rPr>
              <w:t>Supporting Indian Trade and Investment for Africa</w:t>
            </w:r>
          </w:p>
        </w:tc>
        <w:tc>
          <w:tcPr>
            <w:tcW w:w="1983" w:type="dxa"/>
            <w:tcBorders>
              <w:top w:val="nil"/>
              <w:bottom w:val="nil"/>
            </w:tcBorders>
            <w:shd w:val="clear" w:color="auto" w:fill="auto"/>
          </w:tcPr>
          <w:p w:rsidR="00F61B1F" w:rsidRPr="00967E3A" w:rsidRDefault="00F61B1F" w:rsidP="00967E3A">
            <w:pPr>
              <w:ind w:left="-57"/>
              <w:jc w:val="center"/>
              <w:rPr>
                <w:sz w:val="16"/>
                <w:szCs w:val="16"/>
              </w:rPr>
            </w:pPr>
            <w:r w:rsidRPr="00967E3A">
              <w:rPr>
                <w:sz w:val="16"/>
                <w:szCs w:val="16"/>
              </w:rPr>
              <w:t>US$ 2,000,000</w:t>
            </w:r>
          </w:p>
        </w:tc>
        <w:tc>
          <w:tcPr>
            <w:tcW w:w="1418" w:type="dxa"/>
            <w:tcBorders>
              <w:top w:val="nil"/>
              <w:bottom w:val="nil"/>
            </w:tcBorders>
            <w:shd w:val="clear" w:color="auto" w:fill="auto"/>
          </w:tcPr>
          <w:p w:rsidR="00F61B1F" w:rsidRPr="00967E3A" w:rsidRDefault="00F61B1F" w:rsidP="00967E3A">
            <w:pPr>
              <w:ind w:left="-57"/>
              <w:jc w:val="center"/>
              <w:rPr>
                <w:sz w:val="16"/>
                <w:szCs w:val="16"/>
              </w:rPr>
            </w:pPr>
            <w:r w:rsidRPr="00967E3A">
              <w:rPr>
                <w:sz w:val="16"/>
                <w:szCs w:val="16"/>
              </w:rPr>
              <w:t>IP</w:t>
            </w:r>
          </w:p>
          <w:p w:rsidR="00F61B1F" w:rsidRPr="00967E3A" w:rsidRDefault="00542C53" w:rsidP="00967E3A">
            <w:pPr>
              <w:ind w:left="-57"/>
              <w:jc w:val="center"/>
              <w:rPr>
                <w:sz w:val="16"/>
                <w:szCs w:val="16"/>
                <w:highlight w:val="green"/>
              </w:rPr>
            </w:pPr>
            <w:r>
              <w:rPr>
                <w:sz w:val="16"/>
                <w:szCs w:val="16"/>
              </w:rPr>
              <w:t>2015-</w:t>
            </w:r>
            <w:r w:rsidR="00F61B1F" w:rsidRPr="00967E3A">
              <w:rPr>
                <w:sz w:val="16"/>
                <w:szCs w:val="16"/>
              </w:rPr>
              <w:t>20</w:t>
            </w:r>
          </w:p>
        </w:tc>
        <w:tc>
          <w:tcPr>
            <w:tcW w:w="1498" w:type="dxa"/>
            <w:tcBorders>
              <w:top w:val="nil"/>
              <w:bottom w:val="nil"/>
            </w:tcBorders>
            <w:shd w:val="clear" w:color="auto" w:fill="auto"/>
          </w:tcPr>
          <w:p w:rsidR="00F61B1F" w:rsidRPr="00967E3A" w:rsidRDefault="00F61B1F" w:rsidP="00967E3A">
            <w:pPr>
              <w:ind w:left="-57"/>
              <w:jc w:val="center"/>
              <w:rPr>
                <w:sz w:val="16"/>
                <w:szCs w:val="16"/>
              </w:rPr>
            </w:pPr>
          </w:p>
        </w:tc>
        <w:tc>
          <w:tcPr>
            <w:tcW w:w="2645" w:type="dxa"/>
            <w:tcBorders>
              <w:top w:val="nil"/>
              <w:bottom w:val="nil"/>
            </w:tcBorders>
            <w:shd w:val="clear" w:color="auto" w:fill="auto"/>
          </w:tcPr>
          <w:p w:rsidR="00F61B1F" w:rsidRPr="00967E3A" w:rsidRDefault="00F61B1F" w:rsidP="00967E3A">
            <w:pPr>
              <w:ind w:left="-57"/>
              <w:jc w:val="left"/>
              <w:rPr>
                <w:sz w:val="16"/>
                <w:szCs w:val="16"/>
                <w:lang w:val="en-US"/>
              </w:rPr>
            </w:pPr>
            <w:r w:rsidRPr="00967E3A">
              <w:rPr>
                <w:sz w:val="16"/>
                <w:szCs w:val="16"/>
                <w:lang w:val="en-US"/>
              </w:rPr>
              <w:t>Ethiopia, Kenya, Tanzania, Uganda</w:t>
            </w:r>
          </w:p>
        </w:tc>
      </w:tr>
      <w:tr w:rsidR="00F61B1F" w:rsidRPr="00967E3A" w:rsidTr="00FD795F">
        <w:tc>
          <w:tcPr>
            <w:tcW w:w="1770" w:type="dxa"/>
            <w:tcBorders>
              <w:top w:val="nil"/>
              <w:bottom w:val="single" w:sz="4" w:space="0" w:color="auto"/>
            </w:tcBorders>
            <w:shd w:val="clear" w:color="auto" w:fill="C9DED4"/>
            <w:noWrap/>
          </w:tcPr>
          <w:p w:rsidR="00F61B1F" w:rsidRPr="00967E3A" w:rsidRDefault="00F61B1F" w:rsidP="00967E3A">
            <w:pPr>
              <w:jc w:val="left"/>
              <w:rPr>
                <w:sz w:val="16"/>
                <w:szCs w:val="16"/>
              </w:rPr>
            </w:pPr>
            <w:r w:rsidRPr="00967E3A">
              <w:rPr>
                <w:sz w:val="16"/>
                <w:szCs w:val="16"/>
              </w:rPr>
              <w:t>UNCTAD</w:t>
            </w:r>
          </w:p>
        </w:tc>
        <w:tc>
          <w:tcPr>
            <w:tcW w:w="5418" w:type="dxa"/>
            <w:tcBorders>
              <w:top w:val="nil"/>
              <w:bottom w:val="single" w:sz="4" w:space="0" w:color="auto"/>
            </w:tcBorders>
            <w:shd w:val="clear" w:color="auto" w:fill="C9DED4"/>
          </w:tcPr>
          <w:p w:rsidR="00F61B1F" w:rsidRPr="00967E3A" w:rsidRDefault="00F61B1F" w:rsidP="00967E3A">
            <w:pPr>
              <w:ind w:left="-57"/>
              <w:jc w:val="left"/>
              <w:rPr>
                <w:sz w:val="16"/>
                <w:szCs w:val="16"/>
              </w:rPr>
            </w:pPr>
            <w:r w:rsidRPr="00967E3A">
              <w:rPr>
                <w:sz w:val="16"/>
                <w:szCs w:val="16"/>
              </w:rPr>
              <w:t>Project on cotton by-products in Eastern and Southern Africa. COMESA Regional Cotton to Clothing Strategy</w:t>
            </w:r>
          </w:p>
        </w:tc>
        <w:tc>
          <w:tcPr>
            <w:tcW w:w="1983" w:type="dxa"/>
            <w:tcBorders>
              <w:top w:val="nil"/>
              <w:bottom w:val="single" w:sz="4" w:space="0" w:color="auto"/>
            </w:tcBorders>
            <w:shd w:val="clear" w:color="auto" w:fill="C9DED4"/>
          </w:tcPr>
          <w:p w:rsidR="00F61B1F" w:rsidRPr="00967E3A" w:rsidRDefault="00F61B1F" w:rsidP="00967E3A">
            <w:pPr>
              <w:ind w:left="-57"/>
              <w:jc w:val="center"/>
              <w:rPr>
                <w:sz w:val="16"/>
                <w:szCs w:val="16"/>
              </w:rPr>
            </w:pPr>
            <w:r w:rsidRPr="00967E3A">
              <w:rPr>
                <w:sz w:val="16"/>
                <w:szCs w:val="16"/>
              </w:rPr>
              <w:t>US$ 591,000</w:t>
            </w:r>
          </w:p>
        </w:tc>
        <w:tc>
          <w:tcPr>
            <w:tcW w:w="1418" w:type="dxa"/>
            <w:tcBorders>
              <w:top w:val="nil"/>
              <w:bottom w:val="single" w:sz="4" w:space="0" w:color="auto"/>
            </w:tcBorders>
            <w:shd w:val="clear" w:color="auto" w:fill="C9DED4"/>
          </w:tcPr>
          <w:p w:rsidR="00F61B1F" w:rsidRPr="00967E3A" w:rsidRDefault="00F61B1F" w:rsidP="00967E3A">
            <w:pPr>
              <w:ind w:left="-57"/>
              <w:jc w:val="center"/>
              <w:rPr>
                <w:sz w:val="16"/>
                <w:szCs w:val="16"/>
              </w:rPr>
            </w:pPr>
            <w:r w:rsidRPr="00967E3A">
              <w:rPr>
                <w:sz w:val="16"/>
                <w:szCs w:val="16"/>
              </w:rPr>
              <w:t>IP</w:t>
            </w:r>
          </w:p>
          <w:p w:rsidR="00F61B1F" w:rsidRPr="00967E3A" w:rsidRDefault="00F61B1F" w:rsidP="00967E3A">
            <w:pPr>
              <w:ind w:left="-57"/>
              <w:jc w:val="center"/>
              <w:rPr>
                <w:sz w:val="16"/>
                <w:szCs w:val="16"/>
              </w:rPr>
            </w:pPr>
            <w:r w:rsidRPr="00967E3A">
              <w:rPr>
                <w:sz w:val="16"/>
                <w:szCs w:val="16"/>
              </w:rPr>
              <w:t>2016-19</w:t>
            </w:r>
          </w:p>
        </w:tc>
        <w:tc>
          <w:tcPr>
            <w:tcW w:w="1498" w:type="dxa"/>
            <w:tcBorders>
              <w:top w:val="nil"/>
              <w:bottom w:val="single" w:sz="4" w:space="0" w:color="auto"/>
            </w:tcBorders>
            <w:shd w:val="clear" w:color="auto" w:fill="C9DED4"/>
          </w:tcPr>
          <w:p w:rsidR="00F61B1F" w:rsidRPr="00967E3A" w:rsidRDefault="008D3BB1" w:rsidP="00967E3A">
            <w:pPr>
              <w:ind w:left="-57"/>
              <w:jc w:val="center"/>
              <w:rPr>
                <w:sz w:val="16"/>
                <w:szCs w:val="16"/>
              </w:rPr>
            </w:pPr>
            <w:r>
              <w:rPr>
                <w:sz w:val="16"/>
                <w:szCs w:val="16"/>
              </w:rPr>
              <w:t>US$ 202,704</w:t>
            </w:r>
          </w:p>
        </w:tc>
        <w:tc>
          <w:tcPr>
            <w:tcW w:w="2645" w:type="dxa"/>
            <w:tcBorders>
              <w:top w:val="nil"/>
              <w:bottom w:val="single" w:sz="4" w:space="0" w:color="auto"/>
            </w:tcBorders>
            <w:shd w:val="clear" w:color="auto" w:fill="C9DED4"/>
          </w:tcPr>
          <w:p w:rsidR="00F61B1F" w:rsidRPr="00967E3A" w:rsidRDefault="00F61B1F" w:rsidP="00967E3A">
            <w:pPr>
              <w:ind w:left="-57"/>
              <w:jc w:val="left"/>
              <w:rPr>
                <w:sz w:val="16"/>
                <w:szCs w:val="16"/>
              </w:rPr>
            </w:pPr>
            <w:r w:rsidRPr="00967E3A">
              <w:rPr>
                <w:sz w:val="16"/>
                <w:szCs w:val="16"/>
              </w:rPr>
              <w:t>Tanzania, Uganda, Zambia, Zimbabwe</w:t>
            </w:r>
          </w:p>
        </w:tc>
      </w:tr>
    </w:tbl>
    <w:p w:rsidR="00F61B1F" w:rsidRPr="00D5562D" w:rsidRDefault="00F61B1F" w:rsidP="00CF3302">
      <w:pPr>
        <w:pStyle w:val="NoteText"/>
        <w:spacing w:before="120"/>
      </w:pPr>
      <w:r w:rsidRPr="006A1D04">
        <w:t>a</w:t>
      </w:r>
      <w:r>
        <w:tab/>
      </w:r>
      <w:r w:rsidRPr="00D5562D">
        <w:t>Part I contains development assistance provided specifically to the cotton sector.</w:t>
      </w:r>
    </w:p>
    <w:p w:rsidR="00F61B1F" w:rsidRPr="00D5562D" w:rsidRDefault="00F61B1F" w:rsidP="00F61B1F">
      <w:pPr>
        <w:pStyle w:val="NoteText"/>
      </w:pPr>
      <w:r w:rsidRPr="006A1D04">
        <w:t>b</w:t>
      </w:r>
      <w:r>
        <w:tab/>
      </w:r>
      <w:r w:rsidRPr="00D5562D">
        <w:t>Five operational implementation categories exist:</w:t>
      </w:r>
      <w:r w:rsidR="00FF5E7C" w:rsidRPr="00D5562D">
        <w:t xml:space="preserve"> </w:t>
      </w:r>
      <w:r w:rsidRPr="00D5562D">
        <w:t>PFS:</w:t>
      </w:r>
      <w:r w:rsidR="00FF5E7C" w:rsidRPr="00D5562D">
        <w:t xml:space="preserve"> </w:t>
      </w:r>
      <w:r w:rsidRPr="00D5562D">
        <w:t>project formulation stage; IP:</w:t>
      </w:r>
      <w:r w:rsidR="00FF5E7C" w:rsidRPr="00D5562D">
        <w:t xml:space="preserve"> </w:t>
      </w:r>
      <w:r w:rsidRPr="00D5562D">
        <w:t>in progress; C:</w:t>
      </w:r>
      <w:r w:rsidR="00FF5E7C" w:rsidRPr="00D5562D">
        <w:t xml:space="preserve"> </w:t>
      </w:r>
      <w:r w:rsidRPr="00D5562D">
        <w:t>completed;</w:t>
      </w:r>
      <w:r w:rsidR="00FF5E7C" w:rsidRPr="00D5562D">
        <w:t xml:space="preserve"> </w:t>
      </w:r>
      <w:r w:rsidRPr="00D5562D">
        <w:t>S:</w:t>
      </w:r>
      <w:r w:rsidR="00FF5E7C" w:rsidRPr="00D5562D">
        <w:t xml:space="preserve"> </w:t>
      </w:r>
      <w:r w:rsidRPr="00D5562D">
        <w:t>suspended;</w:t>
      </w:r>
      <w:r w:rsidR="00FF5E7C" w:rsidRPr="00D5562D">
        <w:t xml:space="preserve"> </w:t>
      </w:r>
      <w:r w:rsidRPr="00D5562D">
        <w:t>D:</w:t>
      </w:r>
      <w:r w:rsidR="00FF5E7C" w:rsidRPr="00D5562D">
        <w:t xml:space="preserve"> </w:t>
      </w:r>
      <w:r w:rsidRPr="00D5562D">
        <w:t>discontinued.</w:t>
      </w:r>
    </w:p>
    <w:p w:rsidR="00F61B1F" w:rsidRDefault="00F61B1F" w:rsidP="00F61B1F">
      <w:pPr>
        <w:pStyle w:val="NoteText"/>
      </w:pPr>
      <w:r w:rsidRPr="006A1D04">
        <w:t>c</w:t>
      </w:r>
      <w:r>
        <w:tab/>
        <w:t>FD reflects full disbursement.</w:t>
      </w:r>
    </w:p>
    <w:p w:rsidR="00F61B1F" w:rsidRPr="005E2329" w:rsidRDefault="00F61B1F" w:rsidP="00F61B1F">
      <w:pPr>
        <w:pStyle w:val="NoteText"/>
      </w:pPr>
      <w:r w:rsidRPr="005E2329">
        <w:t>*</w:t>
      </w:r>
      <w:r>
        <w:tab/>
      </w:r>
      <w:r w:rsidRPr="005E2329">
        <w:t>The projects identified with an asterisk in Part I</w:t>
      </w:r>
      <w:r>
        <w:t xml:space="preserve"> – Active activities</w:t>
      </w:r>
      <w:r w:rsidRPr="005E2329">
        <w:t xml:space="preserve"> are those referred to in footnote </w:t>
      </w:r>
      <w:r>
        <w:t>3</w:t>
      </w:r>
      <w:r w:rsidRPr="005E2329">
        <w:t xml:space="preserve"> in the Summary </w:t>
      </w:r>
      <w:r>
        <w:t>on next page</w:t>
      </w:r>
      <w:r w:rsidRPr="005E2329">
        <w:t>.</w:t>
      </w:r>
    </w:p>
    <w:p w:rsidR="00986ECA" w:rsidRPr="00503D97" w:rsidRDefault="003F5F6B" w:rsidP="00F61B1F">
      <w:pPr>
        <w:rPr>
          <w:szCs w:val="18"/>
        </w:rPr>
      </w:pPr>
      <w:r w:rsidRPr="00F61B1F">
        <w:rPr>
          <w:lang w:val="en-US"/>
        </w:rPr>
        <w:br w:type="page"/>
      </w:r>
      <w:r w:rsidR="00986ECA" w:rsidRPr="00503D97">
        <w:rPr>
          <w:b/>
          <w:caps/>
          <w:szCs w:val="18"/>
        </w:rPr>
        <w:lastRenderedPageBreak/>
        <w:t>Part I – ACTIVE AND ongoing Cotton Specific Development Assistance SUMMARY</w:t>
      </w:r>
    </w:p>
    <w:p w:rsidR="00FF5E7C" w:rsidRDefault="00FF5E7C" w:rsidP="00FF5E7C"/>
    <w:p w:rsidR="00FF5E7C" w:rsidRDefault="00FF5E7C" w:rsidP="00FF5E7C"/>
    <w:p w:rsidR="00986ECA" w:rsidRPr="00116E77" w:rsidRDefault="00986ECA" w:rsidP="00986ECA">
      <w:pPr>
        <w:jc w:val="left"/>
        <w:rPr>
          <w:b/>
        </w:rPr>
      </w:pPr>
      <w:r w:rsidRPr="00116E77">
        <w:rPr>
          <w:b/>
        </w:rPr>
        <w:t>VALUES</w:t>
      </w:r>
    </w:p>
    <w:p w:rsidR="00986ECA" w:rsidRPr="00116E77" w:rsidRDefault="00986ECA" w:rsidP="00986ECA">
      <w:pPr>
        <w:jc w:val="left"/>
      </w:pPr>
    </w:p>
    <w:p w:rsidR="00986ECA" w:rsidRPr="00116E77" w:rsidRDefault="00986ECA" w:rsidP="00986ECA">
      <w:pPr>
        <w:jc w:val="left"/>
      </w:pPr>
      <w:r w:rsidRPr="00116E77">
        <w:t>Total value</w:t>
      </w:r>
      <w:r w:rsidR="004F52AF">
        <w:rPr>
          <w:rStyle w:val="FootnoteReference"/>
        </w:rPr>
        <w:footnoteReference w:id="3"/>
      </w:r>
      <w:r w:rsidRPr="00116E77">
        <w:t xml:space="preserve"> of </w:t>
      </w:r>
      <w:r>
        <w:t xml:space="preserve">active </w:t>
      </w:r>
      <w:r w:rsidRPr="00116E77">
        <w:t xml:space="preserve">cotton specific development assistance for </w:t>
      </w:r>
      <w:r w:rsidR="00061329">
        <w:t>32</w:t>
      </w:r>
      <w:r w:rsidRPr="00116E77">
        <w:t xml:space="preserve"> African beneficiaries and others</w:t>
      </w:r>
      <w:r w:rsidRPr="00116E77">
        <w:rPr>
          <w:rStyle w:val="FootnoteReference"/>
        </w:rPr>
        <w:footnoteReference w:id="4"/>
      </w:r>
      <w:r w:rsidRPr="00116E77">
        <w:t>:</w:t>
      </w:r>
      <w:r w:rsidRPr="00116E77">
        <w:tab/>
      </w:r>
      <w:r w:rsidR="00A42A4A">
        <w:tab/>
      </w:r>
      <w:r w:rsidRPr="00BE38E5">
        <w:t xml:space="preserve">US$ </w:t>
      </w:r>
      <w:r w:rsidR="006A03F5">
        <w:t>2</w:t>
      </w:r>
      <w:r w:rsidR="00C67149">
        <w:t>03</w:t>
      </w:r>
      <w:r w:rsidR="00C01E73">
        <w:t>,</w:t>
      </w:r>
      <w:r w:rsidR="00061329">
        <w:t>694,754</w:t>
      </w:r>
    </w:p>
    <w:p w:rsidR="00986ECA" w:rsidRPr="00116E77" w:rsidRDefault="00986ECA" w:rsidP="00986ECA">
      <w:pPr>
        <w:jc w:val="left"/>
      </w:pPr>
    </w:p>
    <w:p w:rsidR="00986ECA" w:rsidRPr="00116E77" w:rsidRDefault="00FF5E7C" w:rsidP="00986ECA">
      <w:pPr>
        <w:jc w:val="left"/>
      </w:pPr>
      <w:r w:rsidRPr="00116E77">
        <w:t xml:space="preserve">  </w:t>
      </w:r>
      <w:r w:rsidR="00986ECA" w:rsidRPr="00116E77">
        <w:t>Of which, t</w:t>
      </w:r>
      <w:r w:rsidR="00986ECA">
        <w:t xml:space="preserve">otal value of </w:t>
      </w:r>
      <w:r w:rsidR="00986ECA" w:rsidRPr="00116E77">
        <w:t>cotton specific development assistance principally targeted at the C4</w:t>
      </w:r>
      <w:r w:rsidR="00986ECA" w:rsidRPr="00116E77">
        <w:rPr>
          <w:rStyle w:val="FootnoteReference"/>
        </w:rPr>
        <w:footnoteReference w:id="5"/>
      </w:r>
      <w:r w:rsidR="00986ECA" w:rsidRPr="00116E77">
        <w:t>:</w:t>
      </w:r>
      <w:r w:rsidR="00986ECA" w:rsidRPr="00116E77">
        <w:tab/>
      </w:r>
      <w:r w:rsidR="00986ECA">
        <w:tab/>
      </w:r>
      <w:r w:rsidR="00A42A4A">
        <w:tab/>
      </w:r>
      <w:r w:rsidR="00986ECA" w:rsidRPr="00116E77">
        <w:t>US$</w:t>
      </w:r>
      <w:r w:rsidRPr="00116E77">
        <w:t xml:space="preserve"> </w:t>
      </w:r>
      <w:r w:rsidR="009D2181">
        <w:t xml:space="preserve"> </w:t>
      </w:r>
      <w:r w:rsidR="00C01E73">
        <w:t xml:space="preserve"> 6</w:t>
      </w:r>
      <w:r w:rsidR="00061329">
        <w:t>1,611,920</w:t>
      </w:r>
    </w:p>
    <w:p w:rsidR="00986ECA" w:rsidRPr="00116E77" w:rsidRDefault="00986ECA" w:rsidP="00986ECA">
      <w:pPr>
        <w:jc w:val="left"/>
      </w:pPr>
    </w:p>
    <w:p w:rsidR="00986ECA" w:rsidRPr="00116E77" w:rsidRDefault="00986ECA" w:rsidP="00986ECA">
      <w:pPr>
        <w:jc w:val="left"/>
      </w:pPr>
      <w:r>
        <w:t xml:space="preserve">Active and ongoing </w:t>
      </w:r>
      <w:r w:rsidRPr="00116E77">
        <w:t>cotton</w:t>
      </w:r>
      <w:r>
        <w:t xml:space="preserve"> specific</w:t>
      </w:r>
      <w:r w:rsidRPr="00116E77">
        <w:t xml:space="preserve"> development assistance values for</w:t>
      </w:r>
      <w:r w:rsidRPr="00116E77">
        <w:rPr>
          <w:rStyle w:val="FootnoteReference"/>
        </w:rPr>
        <w:footnoteReference w:id="6"/>
      </w:r>
      <w:r w:rsidRPr="00116E77">
        <w:t>:</w:t>
      </w:r>
    </w:p>
    <w:p w:rsidR="00986ECA" w:rsidRPr="00116E77" w:rsidRDefault="00986ECA" w:rsidP="00986ECA">
      <w:pPr>
        <w:tabs>
          <w:tab w:val="left" w:pos="6490"/>
        </w:tabs>
        <w:jc w:val="left"/>
      </w:pPr>
      <w:r w:rsidRPr="00116E77">
        <w:tab/>
      </w:r>
      <w:r w:rsidRPr="00116E77">
        <w:tab/>
      </w:r>
      <w:r>
        <w:tab/>
      </w:r>
      <w:r w:rsidR="00A42A4A">
        <w:tab/>
      </w:r>
      <w:r w:rsidR="00C67149">
        <w:t>Mali</w:t>
      </w:r>
      <w:r w:rsidRPr="00116E77">
        <w:t>:</w:t>
      </w:r>
      <w:r w:rsidRPr="00116E77">
        <w:tab/>
      </w:r>
      <w:r w:rsidRPr="00116E77">
        <w:tab/>
      </w:r>
      <w:r w:rsidRPr="00116E77">
        <w:tab/>
      </w:r>
      <w:r w:rsidR="00C67149">
        <w:tab/>
      </w:r>
      <w:r w:rsidRPr="00116E77">
        <w:t>US$</w:t>
      </w:r>
      <w:r w:rsidR="00FF5E7C" w:rsidRPr="00116E77">
        <w:t xml:space="preserve"> </w:t>
      </w:r>
      <w:r w:rsidR="009D2181">
        <w:t xml:space="preserve"> </w:t>
      </w:r>
      <w:r>
        <w:t xml:space="preserve"> </w:t>
      </w:r>
      <w:r w:rsidR="00C01E73">
        <w:t>1</w:t>
      </w:r>
      <w:r w:rsidR="00C67149">
        <w:t>3</w:t>
      </w:r>
      <w:r w:rsidR="00C01E73">
        <w:t>,</w:t>
      </w:r>
      <w:r w:rsidR="00C67149">
        <w:t>682</w:t>
      </w:r>
      <w:r w:rsidR="00C01E73">
        <w:t>,</w:t>
      </w:r>
      <w:r w:rsidR="00C67149">
        <w:t>9</w:t>
      </w:r>
      <w:r w:rsidR="00C01E73">
        <w:t>00</w:t>
      </w:r>
    </w:p>
    <w:p w:rsidR="00986ECA" w:rsidRPr="00116E77" w:rsidRDefault="00986ECA" w:rsidP="00986ECA">
      <w:pPr>
        <w:tabs>
          <w:tab w:val="left" w:pos="6490"/>
        </w:tabs>
        <w:jc w:val="left"/>
        <w:rPr>
          <w:b/>
        </w:rPr>
      </w:pPr>
    </w:p>
    <w:p w:rsidR="00986ECA" w:rsidRDefault="00986ECA" w:rsidP="00986ECA">
      <w:pPr>
        <w:jc w:val="left"/>
      </w:pPr>
      <w:r w:rsidRPr="00116E77">
        <w:t>Total value of disbursed amounts:</w:t>
      </w:r>
      <w:r w:rsidRPr="00116E77">
        <w:tab/>
      </w:r>
      <w:r w:rsidRPr="00116E77">
        <w:tab/>
      </w:r>
      <w:r w:rsidRPr="00116E77">
        <w:tab/>
      </w:r>
      <w:r w:rsidRPr="00116E77">
        <w:tab/>
      </w:r>
      <w:r w:rsidRPr="00116E77">
        <w:tab/>
      </w:r>
      <w:r>
        <w:tab/>
      </w:r>
      <w:r w:rsidRPr="00116E77">
        <w:tab/>
      </w:r>
      <w:r w:rsidRPr="00116E77">
        <w:tab/>
      </w:r>
      <w:r w:rsidRPr="00116E77">
        <w:tab/>
      </w:r>
      <w:r w:rsidR="005035D5">
        <w:tab/>
      </w:r>
      <w:r w:rsidR="005035D5">
        <w:tab/>
      </w:r>
      <w:r w:rsidR="005035D5">
        <w:tab/>
      </w:r>
      <w:r w:rsidR="00A42A4A">
        <w:tab/>
      </w:r>
      <w:r w:rsidRPr="00116E77">
        <w:t xml:space="preserve">US$ </w:t>
      </w:r>
      <w:r w:rsidR="00D16F25">
        <w:t>113,721,304</w:t>
      </w:r>
    </w:p>
    <w:p w:rsidR="007A4307" w:rsidRDefault="007A4307" w:rsidP="00986ECA">
      <w:pPr>
        <w:jc w:val="left"/>
      </w:pPr>
    </w:p>
    <w:p w:rsidR="00383D6A" w:rsidRDefault="00383D6A" w:rsidP="00986ECA">
      <w:pPr>
        <w:jc w:val="left"/>
      </w:pPr>
      <w:r>
        <w:t xml:space="preserve">Ratio total disbursements/total commitments: </w:t>
      </w:r>
      <w:r w:rsidR="004558AE">
        <w:t>55.8</w:t>
      </w:r>
      <w:r>
        <w:t>%</w:t>
      </w:r>
    </w:p>
    <w:p w:rsidR="00986ECA" w:rsidRDefault="00986ECA" w:rsidP="00986ECA">
      <w:pPr>
        <w:jc w:val="left"/>
        <w:rPr>
          <w:b/>
        </w:rPr>
      </w:pPr>
    </w:p>
    <w:p w:rsidR="00986ECA" w:rsidRPr="00116E77" w:rsidRDefault="00986ECA" w:rsidP="00986ECA">
      <w:pPr>
        <w:jc w:val="left"/>
        <w:rPr>
          <w:b/>
        </w:rPr>
      </w:pPr>
    </w:p>
    <w:p w:rsidR="00986ECA" w:rsidRPr="00116E77" w:rsidRDefault="00986ECA" w:rsidP="00986ECA">
      <w:pPr>
        <w:jc w:val="left"/>
        <w:rPr>
          <w:b/>
        </w:rPr>
      </w:pPr>
      <w:r w:rsidRPr="00116E77">
        <w:rPr>
          <w:b/>
        </w:rPr>
        <w:t>IMPLEMENTATION STATUS</w:t>
      </w:r>
    </w:p>
    <w:p w:rsidR="00986ECA" w:rsidRPr="00116E77" w:rsidRDefault="00986ECA" w:rsidP="00986ECA">
      <w:pPr>
        <w:jc w:val="left"/>
      </w:pPr>
    </w:p>
    <w:p w:rsidR="00986ECA" w:rsidRPr="00116E77" w:rsidRDefault="00986ECA" w:rsidP="00986ECA">
      <w:pPr>
        <w:jc w:val="left"/>
      </w:pPr>
      <w:r w:rsidRPr="00116E77">
        <w:t>Programmes/Projects/Activities Total</w:t>
      </w:r>
      <w:r w:rsidRPr="00277724">
        <w:t>:</w:t>
      </w:r>
      <w:r w:rsidR="00FF5E7C" w:rsidRPr="00277724">
        <w:t xml:space="preserve"> </w:t>
      </w:r>
      <w:r w:rsidR="004558AE">
        <w:t>26</w:t>
      </w:r>
    </w:p>
    <w:p w:rsidR="00986ECA" w:rsidRDefault="00986ECA" w:rsidP="00986ECA">
      <w:pPr>
        <w:jc w:val="left"/>
      </w:pPr>
    </w:p>
    <w:p w:rsidR="00986ECA" w:rsidRPr="00116E77" w:rsidRDefault="00986ECA" w:rsidP="00986ECA">
      <w:pPr>
        <w:jc w:val="left"/>
      </w:pPr>
    </w:p>
    <w:p w:rsidR="00986ECA" w:rsidRPr="00116E77" w:rsidRDefault="00986ECA" w:rsidP="00986ECA">
      <w:pPr>
        <w:tabs>
          <w:tab w:val="left" w:pos="5060"/>
          <w:tab w:val="center" w:pos="9570"/>
        </w:tabs>
        <w:rPr>
          <w:b/>
          <w:i/>
        </w:rPr>
      </w:pPr>
      <w:r w:rsidRPr="00116E77">
        <w:rPr>
          <w:b/>
          <w:i/>
        </w:rPr>
        <w:t>Operational implementation status</w:t>
      </w:r>
      <w:r w:rsidRPr="00116E77">
        <w:rPr>
          <w:b/>
          <w:i/>
        </w:rPr>
        <w:tab/>
        <w:t>Count by category</w:t>
      </w:r>
      <w:r w:rsidRPr="00116E77">
        <w:rPr>
          <w:b/>
          <w:i/>
        </w:rPr>
        <w:tab/>
        <w:t>Percentage share in total</w:t>
      </w:r>
    </w:p>
    <w:p w:rsidR="00986ECA" w:rsidRPr="00116E77" w:rsidRDefault="00986ECA" w:rsidP="00986ECA">
      <w:pPr>
        <w:tabs>
          <w:tab w:val="left" w:pos="5060"/>
          <w:tab w:val="center" w:pos="9570"/>
        </w:tabs>
        <w:rPr>
          <w:b/>
          <w:i/>
        </w:rPr>
      </w:pPr>
      <w:r w:rsidRPr="00116E77">
        <w:rPr>
          <w:b/>
          <w:i/>
        </w:rPr>
        <w:t xml:space="preserve"> </w:t>
      </w:r>
      <w:r w:rsidRPr="00116E77">
        <w:rPr>
          <w:b/>
          <w:i/>
        </w:rPr>
        <w:tab/>
        <w:t xml:space="preserve">by category code </w:t>
      </w:r>
      <w:r w:rsidRPr="00116E77">
        <w:rPr>
          <w:b/>
          <w:i/>
        </w:rPr>
        <w:tab/>
        <w:t>programmes/projects/activities</w:t>
      </w:r>
    </w:p>
    <w:p w:rsidR="00986ECA" w:rsidRPr="00116E77" w:rsidRDefault="00986ECA" w:rsidP="00986ECA"/>
    <w:p w:rsidR="00986ECA" w:rsidRPr="00116E77" w:rsidRDefault="00986ECA" w:rsidP="00986ECA">
      <w:pPr>
        <w:tabs>
          <w:tab w:val="center" w:pos="5830"/>
          <w:tab w:val="center" w:pos="9570"/>
        </w:tabs>
      </w:pPr>
      <w:r w:rsidRPr="00116E77">
        <w:t>PFS (Project Formulation Stage)</w:t>
      </w:r>
      <w:r w:rsidR="00960A6E">
        <w:tab/>
      </w:r>
      <w:r w:rsidR="00542C53">
        <w:t xml:space="preserve"> 2</w:t>
      </w:r>
      <w:r w:rsidRPr="00116E77">
        <w:tab/>
      </w:r>
      <w:r w:rsidR="00973466">
        <w:t>7</w:t>
      </w:r>
      <w:r w:rsidR="004558AE">
        <w:t>.6</w:t>
      </w:r>
      <w:r w:rsidRPr="00116E77">
        <w:t>%</w:t>
      </w:r>
    </w:p>
    <w:p w:rsidR="00986ECA" w:rsidRPr="00116E77" w:rsidRDefault="00986ECA" w:rsidP="00986ECA">
      <w:pPr>
        <w:tabs>
          <w:tab w:val="center" w:pos="5830"/>
          <w:tab w:val="center" w:pos="9570"/>
        </w:tabs>
      </w:pPr>
    </w:p>
    <w:p w:rsidR="00986ECA" w:rsidRPr="00116E77" w:rsidRDefault="00986ECA" w:rsidP="00986ECA">
      <w:pPr>
        <w:tabs>
          <w:tab w:val="center" w:pos="5830"/>
          <w:tab w:val="center" w:pos="9570"/>
        </w:tabs>
      </w:pPr>
      <w:r w:rsidRPr="00116E77">
        <w:t>IP (In Progress)</w:t>
      </w:r>
      <w:r w:rsidRPr="00116E77">
        <w:tab/>
      </w:r>
      <w:r w:rsidR="004558AE">
        <w:t>24</w:t>
      </w:r>
      <w:r w:rsidRPr="00116E77">
        <w:tab/>
      </w:r>
      <w:r w:rsidR="00542C53">
        <w:t>9</w:t>
      </w:r>
      <w:r w:rsidR="004558AE">
        <w:t>2.</w:t>
      </w:r>
      <w:r w:rsidR="00973466">
        <w:t>3</w:t>
      </w:r>
      <w:r w:rsidRPr="00116E77">
        <w:t>%</w:t>
      </w:r>
    </w:p>
    <w:p w:rsidR="00986ECA" w:rsidRPr="00116E77" w:rsidRDefault="00986ECA" w:rsidP="00986ECA">
      <w:pPr>
        <w:tabs>
          <w:tab w:val="center" w:pos="5830"/>
          <w:tab w:val="center" w:pos="9570"/>
        </w:tabs>
      </w:pPr>
    </w:p>
    <w:p w:rsidR="00986ECA" w:rsidRDefault="00986ECA" w:rsidP="00986ECA"/>
    <w:p w:rsidR="00986ECA" w:rsidRDefault="00986ECA" w:rsidP="00986ECA"/>
    <w:p w:rsidR="004B16A4" w:rsidRDefault="004B16A4" w:rsidP="00986ECA"/>
    <w:p w:rsidR="00986ECA" w:rsidRDefault="00986ECA" w:rsidP="00986ECA"/>
    <w:p w:rsidR="00986ECA" w:rsidRDefault="00986ECA" w:rsidP="00986ECA"/>
    <w:p w:rsidR="005476F6" w:rsidRDefault="005476F6">
      <w:pPr>
        <w:jc w:val="left"/>
      </w:pPr>
      <w:r>
        <w:br w:type="page"/>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20" w:firstRow="1" w:lastRow="0" w:firstColumn="0" w:lastColumn="0" w:noHBand="0" w:noVBand="0"/>
      </w:tblPr>
      <w:tblGrid>
        <w:gridCol w:w="1800"/>
        <w:gridCol w:w="5273"/>
        <w:gridCol w:w="1850"/>
        <w:gridCol w:w="1283"/>
        <w:gridCol w:w="1992"/>
        <w:gridCol w:w="2588"/>
      </w:tblGrid>
      <w:tr w:rsidR="00986ECA" w:rsidRPr="008522BE" w:rsidTr="003F6EF0">
        <w:trPr>
          <w:tblHeader/>
        </w:trPr>
        <w:tc>
          <w:tcPr>
            <w:tcW w:w="14786" w:type="dxa"/>
            <w:gridSpan w:val="6"/>
            <w:shd w:val="clear" w:color="auto" w:fill="006283"/>
          </w:tcPr>
          <w:p w:rsidR="00986ECA" w:rsidRPr="008522BE" w:rsidRDefault="00986ECA" w:rsidP="008522BE">
            <w:pPr>
              <w:jc w:val="center"/>
              <w:rPr>
                <w:b/>
                <w:color w:val="FFFFFF"/>
                <w:sz w:val="16"/>
                <w:szCs w:val="16"/>
              </w:rPr>
            </w:pPr>
            <w:r w:rsidRPr="008522BE">
              <w:rPr>
                <w:b/>
                <w:color w:val="FFFFFF"/>
                <w:sz w:val="16"/>
                <w:szCs w:val="16"/>
              </w:rPr>
              <w:lastRenderedPageBreak/>
              <w:t>WTO DIRECTOR-GENERAL'S EVOLVING TABLE ON COTTON DEVELOPMENT ASSISTANCE</w:t>
            </w:r>
          </w:p>
        </w:tc>
      </w:tr>
      <w:tr w:rsidR="00986ECA" w:rsidRPr="008522BE" w:rsidTr="003F6EF0">
        <w:trPr>
          <w:tblHeader/>
        </w:trPr>
        <w:tc>
          <w:tcPr>
            <w:tcW w:w="14786" w:type="dxa"/>
            <w:gridSpan w:val="6"/>
            <w:shd w:val="clear" w:color="auto" w:fill="006283"/>
          </w:tcPr>
          <w:p w:rsidR="00986ECA" w:rsidRPr="008522BE" w:rsidRDefault="00986ECA" w:rsidP="008522BE">
            <w:pPr>
              <w:jc w:val="center"/>
              <w:rPr>
                <w:b/>
                <w:color w:val="FFFFFF"/>
                <w:sz w:val="16"/>
                <w:szCs w:val="16"/>
              </w:rPr>
            </w:pPr>
          </w:p>
          <w:p w:rsidR="00986ECA" w:rsidRPr="008522BE" w:rsidRDefault="00986ECA" w:rsidP="008522BE">
            <w:pPr>
              <w:tabs>
                <w:tab w:val="left" w:pos="8490"/>
              </w:tabs>
              <w:jc w:val="center"/>
              <w:rPr>
                <w:b/>
                <w:color w:val="FFFFFF"/>
                <w:sz w:val="16"/>
                <w:szCs w:val="16"/>
              </w:rPr>
            </w:pPr>
            <w:r w:rsidRPr="008522BE">
              <w:rPr>
                <w:b/>
                <w:color w:val="FFFFFF"/>
                <w:sz w:val="16"/>
                <w:szCs w:val="16"/>
              </w:rPr>
              <w:t>PART II – ACTIVE AND ONGOING AGRICULTURE AND INFRASTRUCTURE-RELATED DEVELOPMENT ASSISTANCE</w:t>
            </w:r>
            <w:r w:rsidRPr="008522BE">
              <w:rPr>
                <w:b/>
                <w:color w:val="FFFFFF"/>
                <w:sz w:val="16"/>
                <w:szCs w:val="16"/>
                <w:vertAlign w:val="superscript"/>
              </w:rPr>
              <w:t>a</w:t>
            </w:r>
          </w:p>
          <w:p w:rsidR="00986ECA" w:rsidRPr="008522BE" w:rsidRDefault="00986ECA" w:rsidP="008522BE">
            <w:pPr>
              <w:jc w:val="center"/>
              <w:rPr>
                <w:b/>
                <w:color w:val="FFFFFF"/>
                <w:sz w:val="16"/>
                <w:szCs w:val="16"/>
              </w:rPr>
            </w:pPr>
          </w:p>
        </w:tc>
      </w:tr>
      <w:tr w:rsidR="00175C00" w:rsidRPr="008522BE" w:rsidTr="003F6EF0">
        <w:trPr>
          <w:tblHeader/>
        </w:trPr>
        <w:tc>
          <w:tcPr>
            <w:tcW w:w="1800" w:type="dxa"/>
            <w:shd w:val="clear" w:color="auto" w:fill="006283"/>
          </w:tcPr>
          <w:p w:rsidR="00986ECA" w:rsidRPr="008522BE" w:rsidRDefault="00986ECA" w:rsidP="008522BE">
            <w:pPr>
              <w:jc w:val="center"/>
              <w:rPr>
                <w:b/>
                <w:color w:val="FFFFFF"/>
                <w:sz w:val="16"/>
                <w:szCs w:val="16"/>
              </w:rPr>
            </w:pPr>
            <w:r w:rsidRPr="008522BE">
              <w:rPr>
                <w:b/>
                <w:color w:val="FFFFFF"/>
                <w:sz w:val="16"/>
                <w:szCs w:val="16"/>
              </w:rPr>
              <w:t>Development Community</w:t>
            </w:r>
          </w:p>
        </w:tc>
        <w:tc>
          <w:tcPr>
            <w:tcW w:w="5273" w:type="dxa"/>
            <w:shd w:val="clear" w:color="auto" w:fill="006283"/>
          </w:tcPr>
          <w:p w:rsidR="00986ECA" w:rsidRPr="008522BE" w:rsidRDefault="00986ECA" w:rsidP="008522BE">
            <w:pPr>
              <w:jc w:val="center"/>
              <w:rPr>
                <w:b/>
                <w:color w:val="FFFFFF"/>
                <w:sz w:val="16"/>
                <w:szCs w:val="16"/>
              </w:rPr>
            </w:pPr>
            <w:r w:rsidRPr="008522BE">
              <w:rPr>
                <w:b/>
                <w:color w:val="FFFFFF"/>
                <w:sz w:val="16"/>
                <w:szCs w:val="16"/>
              </w:rPr>
              <w:t>Programmes/Projects/Activities</w:t>
            </w:r>
          </w:p>
        </w:tc>
        <w:tc>
          <w:tcPr>
            <w:tcW w:w="1850" w:type="dxa"/>
            <w:shd w:val="clear" w:color="auto" w:fill="006283"/>
          </w:tcPr>
          <w:p w:rsidR="00986ECA" w:rsidRPr="008522BE" w:rsidRDefault="00986ECA" w:rsidP="008522BE">
            <w:pPr>
              <w:jc w:val="center"/>
              <w:rPr>
                <w:b/>
                <w:color w:val="FFFFFF"/>
                <w:sz w:val="16"/>
                <w:szCs w:val="16"/>
              </w:rPr>
            </w:pPr>
            <w:r w:rsidRPr="008522BE">
              <w:rPr>
                <w:b/>
                <w:color w:val="FFFFFF"/>
                <w:sz w:val="16"/>
                <w:szCs w:val="16"/>
              </w:rPr>
              <w:t>Value</w:t>
            </w:r>
          </w:p>
        </w:tc>
        <w:tc>
          <w:tcPr>
            <w:tcW w:w="1283" w:type="dxa"/>
            <w:shd w:val="clear" w:color="auto" w:fill="006283"/>
            <w:noWrap/>
          </w:tcPr>
          <w:p w:rsidR="00986ECA" w:rsidRPr="008522BE" w:rsidRDefault="00986ECA" w:rsidP="008522BE">
            <w:pPr>
              <w:jc w:val="center"/>
              <w:rPr>
                <w:b/>
                <w:color w:val="FFFFFF"/>
                <w:sz w:val="16"/>
                <w:szCs w:val="16"/>
              </w:rPr>
            </w:pPr>
            <w:r w:rsidRPr="008522BE">
              <w:rPr>
                <w:b/>
                <w:color w:val="FFFFFF"/>
                <w:sz w:val="16"/>
                <w:szCs w:val="16"/>
              </w:rPr>
              <w:t>Operational Status</w:t>
            </w:r>
            <w:r w:rsidRPr="008522BE">
              <w:rPr>
                <w:b/>
                <w:color w:val="FFFFFF"/>
                <w:sz w:val="16"/>
                <w:szCs w:val="16"/>
                <w:vertAlign w:val="superscript"/>
              </w:rPr>
              <w:t>b</w:t>
            </w:r>
          </w:p>
        </w:tc>
        <w:tc>
          <w:tcPr>
            <w:tcW w:w="1992" w:type="dxa"/>
            <w:shd w:val="clear" w:color="auto" w:fill="006283"/>
          </w:tcPr>
          <w:p w:rsidR="00986ECA" w:rsidRPr="008522BE" w:rsidRDefault="00986ECA" w:rsidP="008522BE">
            <w:pPr>
              <w:jc w:val="center"/>
              <w:rPr>
                <w:b/>
                <w:color w:val="FFFFFF"/>
                <w:sz w:val="16"/>
                <w:szCs w:val="16"/>
              </w:rPr>
            </w:pPr>
            <w:r w:rsidRPr="008522BE">
              <w:rPr>
                <w:b/>
                <w:color w:val="FFFFFF"/>
                <w:sz w:val="16"/>
                <w:szCs w:val="16"/>
              </w:rPr>
              <w:t>Disbursement Status</w:t>
            </w:r>
            <w:r w:rsidRPr="008522BE">
              <w:rPr>
                <w:b/>
                <w:color w:val="FFFFFF"/>
                <w:sz w:val="16"/>
                <w:szCs w:val="16"/>
                <w:vertAlign w:val="superscript"/>
              </w:rPr>
              <w:t>c</w:t>
            </w:r>
          </w:p>
        </w:tc>
        <w:tc>
          <w:tcPr>
            <w:tcW w:w="2588" w:type="dxa"/>
            <w:shd w:val="clear" w:color="auto" w:fill="006283"/>
          </w:tcPr>
          <w:p w:rsidR="00986ECA" w:rsidRPr="008522BE" w:rsidRDefault="00986ECA" w:rsidP="008522BE">
            <w:pPr>
              <w:jc w:val="center"/>
              <w:rPr>
                <w:b/>
                <w:color w:val="FFFFFF"/>
                <w:sz w:val="16"/>
                <w:szCs w:val="16"/>
              </w:rPr>
            </w:pPr>
            <w:r w:rsidRPr="008522BE">
              <w:rPr>
                <w:b/>
                <w:color w:val="FFFFFF"/>
                <w:sz w:val="16"/>
                <w:szCs w:val="16"/>
              </w:rPr>
              <w:t>Beneficiaries</w:t>
            </w:r>
          </w:p>
        </w:tc>
      </w:tr>
      <w:tr w:rsidR="00986ECA" w:rsidRPr="008522BE" w:rsidTr="003F6EF0">
        <w:trPr>
          <w:tblHeader/>
        </w:trPr>
        <w:tc>
          <w:tcPr>
            <w:tcW w:w="1800" w:type="dxa"/>
            <w:tcBorders>
              <w:bottom w:val="nil"/>
            </w:tcBorders>
            <w:shd w:val="clear" w:color="auto" w:fill="006283"/>
          </w:tcPr>
          <w:p w:rsidR="00986ECA" w:rsidRPr="008522BE" w:rsidRDefault="00986ECA" w:rsidP="008522BE">
            <w:pPr>
              <w:jc w:val="center"/>
              <w:rPr>
                <w:b/>
                <w:color w:val="FFFFFF"/>
                <w:sz w:val="16"/>
                <w:szCs w:val="16"/>
              </w:rPr>
            </w:pPr>
            <w:r w:rsidRPr="008522BE">
              <w:rPr>
                <w:b/>
                <w:color w:val="FFFFFF"/>
                <w:sz w:val="16"/>
                <w:szCs w:val="16"/>
              </w:rPr>
              <w:t>BILATERAL DONOR</w:t>
            </w:r>
          </w:p>
        </w:tc>
        <w:tc>
          <w:tcPr>
            <w:tcW w:w="5273" w:type="dxa"/>
            <w:tcBorders>
              <w:bottom w:val="nil"/>
            </w:tcBorders>
            <w:shd w:val="clear" w:color="auto" w:fill="006283"/>
          </w:tcPr>
          <w:p w:rsidR="00986ECA" w:rsidRPr="008522BE" w:rsidRDefault="00986ECA" w:rsidP="008522BE">
            <w:pPr>
              <w:jc w:val="center"/>
              <w:rPr>
                <w:b/>
                <w:color w:val="FFFFFF"/>
                <w:sz w:val="16"/>
                <w:szCs w:val="16"/>
              </w:rPr>
            </w:pPr>
          </w:p>
        </w:tc>
        <w:tc>
          <w:tcPr>
            <w:tcW w:w="1850" w:type="dxa"/>
            <w:tcBorders>
              <w:bottom w:val="nil"/>
            </w:tcBorders>
            <w:shd w:val="clear" w:color="auto" w:fill="006283"/>
            <w:noWrap/>
          </w:tcPr>
          <w:p w:rsidR="00986ECA" w:rsidRPr="008522BE" w:rsidRDefault="00986ECA" w:rsidP="008522BE">
            <w:pPr>
              <w:jc w:val="center"/>
              <w:rPr>
                <w:b/>
                <w:color w:val="FFFFFF"/>
                <w:sz w:val="16"/>
                <w:szCs w:val="16"/>
              </w:rPr>
            </w:pPr>
          </w:p>
        </w:tc>
        <w:tc>
          <w:tcPr>
            <w:tcW w:w="1283" w:type="dxa"/>
            <w:tcBorders>
              <w:bottom w:val="nil"/>
            </w:tcBorders>
            <w:shd w:val="clear" w:color="auto" w:fill="006283"/>
            <w:noWrap/>
          </w:tcPr>
          <w:p w:rsidR="00986ECA" w:rsidRPr="008522BE" w:rsidRDefault="00986ECA" w:rsidP="008522BE">
            <w:pPr>
              <w:jc w:val="center"/>
              <w:rPr>
                <w:b/>
                <w:color w:val="FFFFFF"/>
                <w:sz w:val="16"/>
                <w:szCs w:val="16"/>
              </w:rPr>
            </w:pPr>
          </w:p>
        </w:tc>
        <w:tc>
          <w:tcPr>
            <w:tcW w:w="1992" w:type="dxa"/>
            <w:tcBorders>
              <w:bottom w:val="nil"/>
            </w:tcBorders>
            <w:shd w:val="clear" w:color="auto" w:fill="006283"/>
          </w:tcPr>
          <w:p w:rsidR="00986ECA" w:rsidRPr="008522BE" w:rsidRDefault="00986ECA" w:rsidP="008522BE">
            <w:pPr>
              <w:jc w:val="center"/>
              <w:rPr>
                <w:b/>
                <w:color w:val="FFFFFF"/>
                <w:sz w:val="16"/>
                <w:szCs w:val="16"/>
              </w:rPr>
            </w:pPr>
          </w:p>
        </w:tc>
        <w:tc>
          <w:tcPr>
            <w:tcW w:w="2588" w:type="dxa"/>
            <w:tcBorders>
              <w:bottom w:val="nil"/>
            </w:tcBorders>
            <w:shd w:val="clear" w:color="auto" w:fill="006283"/>
          </w:tcPr>
          <w:p w:rsidR="00986ECA" w:rsidRPr="008522BE" w:rsidRDefault="00986ECA" w:rsidP="008522BE">
            <w:pPr>
              <w:jc w:val="center"/>
              <w:rPr>
                <w:b/>
                <w:color w:val="FFFFFF"/>
                <w:sz w:val="16"/>
                <w:szCs w:val="16"/>
              </w:rPr>
            </w:pPr>
          </w:p>
        </w:tc>
      </w:tr>
      <w:tr w:rsidR="008A0349" w:rsidRPr="008522BE" w:rsidTr="003F6EF0">
        <w:tc>
          <w:tcPr>
            <w:tcW w:w="1800" w:type="dxa"/>
            <w:tcBorders>
              <w:top w:val="nil"/>
              <w:bottom w:val="nil"/>
            </w:tcBorders>
            <w:shd w:val="clear" w:color="auto" w:fill="auto"/>
            <w:noWrap/>
          </w:tcPr>
          <w:p w:rsidR="008A0349" w:rsidRPr="008522BE" w:rsidRDefault="009175F7" w:rsidP="008522BE">
            <w:pPr>
              <w:jc w:val="left"/>
              <w:rPr>
                <w:sz w:val="16"/>
                <w:szCs w:val="16"/>
              </w:rPr>
            </w:pPr>
            <w:r w:rsidRPr="008522BE">
              <w:rPr>
                <w:sz w:val="16"/>
                <w:szCs w:val="16"/>
              </w:rPr>
              <w:t>CANADA</w:t>
            </w:r>
            <w:r w:rsidR="00DD5E78" w:rsidRPr="008522BE">
              <w:rPr>
                <w:sz w:val="16"/>
                <w:szCs w:val="16"/>
              </w:rPr>
              <w:t xml:space="preserve"> </w:t>
            </w:r>
          </w:p>
        </w:tc>
        <w:tc>
          <w:tcPr>
            <w:tcW w:w="5273" w:type="dxa"/>
            <w:tcBorders>
              <w:top w:val="nil"/>
              <w:bottom w:val="nil"/>
            </w:tcBorders>
            <w:shd w:val="clear" w:color="auto" w:fill="auto"/>
          </w:tcPr>
          <w:p w:rsidR="008A0349" w:rsidRPr="008522BE" w:rsidRDefault="008A0349" w:rsidP="008522BE">
            <w:pPr>
              <w:ind w:left="-57"/>
              <w:jc w:val="left"/>
              <w:rPr>
                <w:color w:val="000000"/>
                <w:sz w:val="16"/>
                <w:szCs w:val="16"/>
              </w:rPr>
            </w:pPr>
            <w:r w:rsidRPr="008522BE">
              <w:rPr>
                <w:color w:val="000000"/>
                <w:sz w:val="16"/>
                <w:szCs w:val="16"/>
              </w:rPr>
              <w:t>Support to microfinanc</w:t>
            </w:r>
            <w:r w:rsidR="00EA7358" w:rsidRPr="008522BE">
              <w:rPr>
                <w:color w:val="000000"/>
                <w:sz w:val="16"/>
                <w:szCs w:val="16"/>
              </w:rPr>
              <w:t xml:space="preserve">e </w:t>
            </w:r>
          </w:p>
        </w:tc>
        <w:tc>
          <w:tcPr>
            <w:tcW w:w="1850" w:type="dxa"/>
            <w:tcBorders>
              <w:top w:val="nil"/>
              <w:bottom w:val="nil"/>
            </w:tcBorders>
            <w:shd w:val="clear" w:color="auto" w:fill="auto"/>
          </w:tcPr>
          <w:p w:rsidR="008A0349" w:rsidRPr="008522BE" w:rsidRDefault="0083053F" w:rsidP="008522BE">
            <w:pPr>
              <w:ind w:left="-57"/>
              <w:jc w:val="center"/>
              <w:rPr>
                <w:sz w:val="16"/>
                <w:szCs w:val="16"/>
              </w:rPr>
            </w:pPr>
            <w:r w:rsidRPr="008522BE">
              <w:rPr>
                <w:sz w:val="16"/>
                <w:szCs w:val="16"/>
              </w:rPr>
              <w:t>US$ 8,548,355</w:t>
            </w:r>
          </w:p>
        </w:tc>
        <w:tc>
          <w:tcPr>
            <w:tcW w:w="1283" w:type="dxa"/>
            <w:tcBorders>
              <w:top w:val="nil"/>
              <w:bottom w:val="nil"/>
            </w:tcBorders>
            <w:shd w:val="clear" w:color="auto" w:fill="auto"/>
          </w:tcPr>
          <w:p w:rsidR="008A0349" w:rsidRPr="008522BE" w:rsidRDefault="008A0349" w:rsidP="008522BE">
            <w:pPr>
              <w:ind w:left="-57"/>
              <w:jc w:val="center"/>
              <w:rPr>
                <w:sz w:val="16"/>
                <w:szCs w:val="16"/>
              </w:rPr>
            </w:pPr>
            <w:r w:rsidRPr="008522BE">
              <w:rPr>
                <w:sz w:val="16"/>
                <w:szCs w:val="16"/>
              </w:rPr>
              <w:t>IP</w:t>
            </w:r>
          </w:p>
          <w:p w:rsidR="008A0349" w:rsidRPr="008522BE" w:rsidRDefault="00962917" w:rsidP="008522BE">
            <w:pPr>
              <w:ind w:left="-57"/>
              <w:jc w:val="center"/>
              <w:rPr>
                <w:sz w:val="16"/>
                <w:szCs w:val="16"/>
              </w:rPr>
            </w:pPr>
            <w:r w:rsidRPr="008522BE">
              <w:rPr>
                <w:sz w:val="16"/>
                <w:szCs w:val="16"/>
              </w:rPr>
              <w:t>2010-17</w:t>
            </w:r>
          </w:p>
        </w:tc>
        <w:tc>
          <w:tcPr>
            <w:tcW w:w="1992" w:type="dxa"/>
            <w:tcBorders>
              <w:top w:val="nil"/>
              <w:bottom w:val="nil"/>
            </w:tcBorders>
            <w:shd w:val="clear" w:color="auto" w:fill="auto"/>
          </w:tcPr>
          <w:p w:rsidR="008A0349" w:rsidRPr="008522BE" w:rsidRDefault="009175F7" w:rsidP="008522BE">
            <w:pPr>
              <w:ind w:left="-57"/>
              <w:jc w:val="center"/>
              <w:rPr>
                <w:sz w:val="16"/>
                <w:szCs w:val="16"/>
              </w:rPr>
            </w:pPr>
            <w:r w:rsidRPr="008522BE">
              <w:rPr>
                <w:sz w:val="16"/>
                <w:szCs w:val="16"/>
              </w:rPr>
              <w:t xml:space="preserve">US$ </w:t>
            </w:r>
            <w:r w:rsidR="00B8126D">
              <w:rPr>
                <w:sz w:val="16"/>
                <w:szCs w:val="16"/>
              </w:rPr>
              <w:t>9,164,984</w:t>
            </w:r>
          </w:p>
        </w:tc>
        <w:tc>
          <w:tcPr>
            <w:tcW w:w="2588" w:type="dxa"/>
            <w:tcBorders>
              <w:top w:val="nil"/>
              <w:bottom w:val="nil"/>
            </w:tcBorders>
            <w:shd w:val="clear" w:color="auto" w:fill="auto"/>
          </w:tcPr>
          <w:p w:rsidR="008A0349" w:rsidRPr="008522BE" w:rsidRDefault="008A0349" w:rsidP="008522BE">
            <w:pPr>
              <w:ind w:left="-57"/>
              <w:jc w:val="left"/>
              <w:rPr>
                <w:sz w:val="16"/>
                <w:szCs w:val="16"/>
              </w:rPr>
            </w:pPr>
            <w:r w:rsidRPr="008522BE">
              <w:rPr>
                <w:sz w:val="16"/>
                <w:szCs w:val="16"/>
              </w:rPr>
              <w:t>Benin</w:t>
            </w:r>
          </w:p>
        </w:tc>
      </w:tr>
      <w:tr w:rsidR="00B473B6" w:rsidRPr="008522BE" w:rsidTr="003F6EF0">
        <w:tc>
          <w:tcPr>
            <w:tcW w:w="1800" w:type="dxa"/>
            <w:tcBorders>
              <w:top w:val="nil"/>
              <w:bottom w:val="nil"/>
            </w:tcBorders>
            <w:shd w:val="clear" w:color="auto" w:fill="C9DED4"/>
            <w:noWrap/>
          </w:tcPr>
          <w:p w:rsidR="00B473B6" w:rsidRPr="008522BE" w:rsidRDefault="00B473B6" w:rsidP="008522BE">
            <w:pPr>
              <w:jc w:val="left"/>
              <w:rPr>
                <w:sz w:val="16"/>
                <w:szCs w:val="16"/>
              </w:rPr>
            </w:pPr>
          </w:p>
        </w:tc>
        <w:tc>
          <w:tcPr>
            <w:tcW w:w="5273" w:type="dxa"/>
            <w:tcBorders>
              <w:top w:val="nil"/>
              <w:bottom w:val="nil"/>
            </w:tcBorders>
            <w:shd w:val="clear" w:color="auto" w:fill="C9DED4"/>
          </w:tcPr>
          <w:p w:rsidR="00B473B6" w:rsidRPr="008522BE" w:rsidRDefault="002D2A43" w:rsidP="008522BE">
            <w:pPr>
              <w:ind w:left="-57"/>
              <w:jc w:val="left"/>
              <w:rPr>
                <w:color w:val="000000"/>
                <w:sz w:val="16"/>
                <w:szCs w:val="16"/>
              </w:rPr>
            </w:pPr>
            <w:r w:rsidRPr="002D2A43">
              <w:rPr>
                <w:color w:val="000000"/>
                <w:sz w:val="16"/>
                <w:szCs w:val="16"/>
                <w:lang w:val="en-CA"/>
              </w:rPr>
              <w:t>Enhancing Market Access for Farmers in East and West Africa</w:t>
            </w:r>
          </w:p>
        </w:tc>
        <w:tc>
          <w:tcPr>
            <w:tcW w:w="1850" w:type="dxa"/>
            <w:tcBorders>
              <w:top w:val="nil"/>
              <w:bottom w:val="nil"/>
            </w:tcBorders>
            <w:shd w:val="clear" w:color="auto" w:fill="C9DED4"/>
          </w:tcPr>
          <w:p w:rsidR="00B473B6" w:rsidRPr="008522BE" w:rsidRDefault="002D2A43" w:rsidP="002D2A43">
            <w:pPr>
              <w:ind w:left="-57"/>
              <w:jc w:val="center"/>
              <w:rPr>
                <w:sz w:val="16"/>
                <w:szCs w:val="16"/>
              </w:rPr>
            </w:pPr>
            <w:r w:rsidRPr="008522BE">
              <w:rPr>
                <w:sz w:val="16"/>
                <w:szCs w:val="16"/>
              </w:rPr>
              <w:t xml:space="preserve">US$ </w:t>
            </w:r>
            <w:r w:rsidRPr="002D2A43">
              <w:rPr>
                <w:sz w:val="16"/>
                <w:szCs w:val="16"/>
                <w:lang w:val="en-CA"/>
              </w:rPr>
              <w:t xml:space="preserve">1,100,000 </w:t>
            </w:r>
          </w:p>
        </w:tc>
        <w:tc>
          <w:tcPr>
            <w:tcW w:w="1283" w:type="dxa"/>
            <w:tcBorders>
              <w:top w:val="nil"/>
              <w:bottom w:val="nil"/>
            </w:tcBorders>
            <w:shd w:val="clear" w:color="auto" w:fill="C9DED4"/>
          </w:tcPr>
          <w:p w:rsidR="002D2A43" w:rsidRPr="008522BE" w:rsidRDefault="002D2A43" w:rsidP="002D2A43">
            <w:pPr>
              <w:ind w:left="-57"/>
              <w:jc w:val="center"/>
              <w:rPr>
                <w:sz w:val="16"/>
                <w:szCs w:val="16"/>
              </w:rPr>
            </w:pPr>
            <w:r w:rsidRPr="008522BE">
              <w:rPr>
                <w:sz w:val="16"/>
                <w:szCs w:val="16"/>
              </w:rPr>
              <w:t>IP</w:t>
            </w:r>
          </w:p>
          <w:p w:rsidR="00B473B6" w:rsidRPr="008522BE" w:rsidRDefault="002D2A43" w:rsidP="002D2A43">
            <w:pPr>
              <w:ind w:left="-57"/>
              <w:jc w:val="center"/>
              <w:rPr>
                <w:sz w:val="16"/>
                <w:szCs w:val="16"/>
              </w:rPr>
            </w:pPr>
            <w:r>
              <w:rPr>
                <w:sz w:val="16"/>
                <w:szCs w:val="16"/>
              </w:rPr>
              <w:t>2014-19</w:t>
            </w:r>
          </w:p>
        </w:tc>
        <w:tc>
          <w:tcPr>
            <w:tcW w:w="1992" w:type="dxa"/>
            <w:tcBorders>
              <w:top w:val="nil"/>
              <w:bottom w:val="nil"/>
            </w:tcBorders>
            <w:shd w:val="clear" w:color="auto" w:fill="C9DED4"/>
          </w:tcPr>
          <w:p w:rsidR="00B473B6" w:rsidRPr="008522BE" w:rsidRDefault="002D2A43" w:rsidP="008522BE">
            <w:pPr>
              <w:ind w:left="-57"/>
              <w:jc w:val="center"/>
              <w:rPr>
                <w:sz w:val="16"/>
                <w:szCs w:val="16"/>
              </w:rPr>
            </w:pPr>
            <w:r>
              <w:rPr>
                <w:sz w:val="16"/>
                <w:szCs w:val="16"/>
              </w:rPr>
              <w:t>FD</w:t>
            </w:r>
          </w:p>
        </w:tc>
        <w:tc>
          <w:tcPr>
            <w:tcW w:w="2588" w:type="dxa"/>
            <w:tcBorders>
              <w:top w:val="nil"/>
              <w:bottom w:val="nil"/>
            </w:tcBorders>
            <w:shd w:val="clear" w:color="auto" w:fill="C9DED4"/>
          </w:tcPr>
          <w:p w:rsidR="00B473B6" w:rsidRPr="008522BE" w:rsidRDefault="002D2A43" w:rsidP="008522BE">
            <w:pPr>
              <w:ind w:left="-57"/>
              <w:jc w:val="left"/>
              <w:rPr>
                <w:sz w:val="16"/>
                <w:szCs w:val="16"/>
              </w:rPr>
            </w:pPr>
            <w:r w:rsidRPr="002D2A43">
              <w:rPr>
                <w:sz w:val="16"/>
                <w:szCs w:val="16"/>
                <w:lang w:val="fr-CA"/>
              </w:rPr>
              <w:t>Burkina Faso, Ivory Coast</w:t>
            </w:r>
          </w:p>
        </w:tc>
      </w:tr>
      <w:tr w:rsidR="00B473B6" w:rsidRPr="002D2A43" w:rsidTr="003F6EF0">
        <w:tc>
          <w:tcPr>
            <w:tcW w:w="1800" w:type="dxa"/>
            <w:tcBorders>
              <w:top w:val="nil"/>
              <w:bottom w:val="nil"/>
            </w:tcBorders>
            <w:shd w:val="clear" w:color="auto" w:fill="auto"/>
            <w:noWrap/>
          </w:tcPr>
          <w:p w:rsidR="00B473B6" w:rsidRPr="008522BE" w:rsidRDefault="00B473B6" w:rsidP="008522BE">
            <w:pPr>
              <w:jc w:val="left"/>
              <w:rPr>
                <w:sz w:val="16"/>
                <w:szCs w:val="16"/>
              </w:rPr>
            </w:pPr>
          </w:p>
        </w:tc>
        <w:tc>
          <w:tcPr>
            <w:tcW w:w="5273" w:type="dxa"/>
            <w:tcBorders>
              <w:top w:val="nil"/>
              <w:bottom w:val="nil"/>
            </w:tcBorders>
            <w:shd w:val="clear" w:color="auto" w:fill="auto"/>
          </w:tcPr>
          <w:p w:rsidR="00B473B6" w:rsidRPr="002D2A43" w:rsidRDefault="002D2A43" w:rsidP="008522BE">
            <w:pPr>
              <w:ind w:left="-57"/>
              <w:jc w:val="left"/>
              <w:rPr>
                <w:color w:val="000000"/>
                <w:sz w:val="16"/>
                <w:szCs w:val="16"/>
                <w:lang w:val="fr-CH"/>
              </w:rPr>
            </w:pPr>
            <w:r w:rsidRPr="002D2A43">
              <w:rPr>
                <w:color w:val="000000"/>
                <w:sz w:val="16"/>
                <w:szCs w:val="16"/>
                <w:lang w:val="fr-CA"/>
              </w:rPr>
              <w:t>Les Savoirs des gens de la terre (LSGT) – UPA DI -P000948001</w:t>
            </w:r>
          </w:p>
        </w:tc>
        <w:tc>
          <w:tcPr>
            <w:tcW w:w="1850" w:type="dxa"/>
            <w:tcBorders>
              <w:top w:val="nil"/>
              <w:bottom w:val="nil"/>
            </w:tcBorders>
            <w:shd w:val="clear" w:color="auto" w:fill="auto"/>
          </w:tcPr>
          <w:p w:rsidR="00B473B6" w:rsidRPr="002D2A43" w:rsidRDefault="002D2A43" w:rsidP="008522BE">
            <w:pPr>
              <w:ind w:left="-57"/>
              <w:jc w:val="center"/>
              <w:rPr>
                <w:sz w:val="16"/>
                <w:szCs w:val="16"/>
                <w:lang w:val="fr-CH"/>
              </w:rPr>
            </w:pPr>
            <w:r w:rsidRPr="008522BE">
              <w:rPr>
                <w:sz w:val="16"/>
                <w:szCs w:val="16"/>
              </w:rPr>
              <w:t xml:space="preserve">US$ </w:t>
            </w:r>
            <w:r>
              <w:rPr>
                <w:sz w:val="16"/>
                <w:szCs w:val="16"/>
                <w:lang w:val="en-CA"/>
              </w:rPr>
              <w:t>9,018,336</w:t>
            </w:r>
          </w:p>
        </w:tc>
        <w:tc>
          <w:tcPr>
            <w:tcW w:w="1283" w:type="dxa"/>
            <w:tcBorders>
              <w:top w:val="nil"/>
              <w:bottom w:val="nil"/>
            </w:tcBorders>
            <w:shd w:val="clear" w:color="auto" w:fill="auto"/>
          </w:tcPr>
          <w:p w:rsidR="002D2A43" w:rsidRPr="008522BE" w:rsidRDefault="002D2A43" w:rsidP="002D2A43">
            <w:pPr>
              <w:ind w:left="-57"/>
              <w:jc w:val="center"/>
              <w:rPr>
                <w:sz w:val="16"/>
                <w:szCs w:val="16"/>
              </w:rPr>
            </w:pPr>
            <w:r w:rsidRPr="008522BE">
              <w:rPr>
                <w:sz w:val="16"/>
                <w:szCs w:val="16"/>
              </w:rPr>
              <w:t>IP</w:t>
            </w:r>
          </w:p>
          <w:p w:rsidR="00B473B6" w:rsidRPr="002D2A43" w:rsidRDefault="002D2A43" w:rsidP="002D2A43">
            <w:pPr>
              <w:ind w:left="-57"/>
              <w:jc w:val="center"/>
              <w:rPr>
                <w:sz w:val="16"/>
                <w:szCs w:val="16"/>
                <w:lang w:val="fr-CH"/>
              </w:rPr>
            </w:pPr>
            <w:r>
              <w:rPr>
                <w:sz w:val="16"/>
                <w:szCs w:val="16"/>
              </w:rPr>
              <w:t>2015-20</w:t>
            </w:r>
          </w:p>
        </w:tc>
        <w:tc>
          <w:tcPr>
            <w:tcW w:w="1992" w:type="dxa"/>
            <w:tcBorders>
              <w:top w:val="nil"/>
              <w:bottom w:val="nil"/>
            </w:tcBorders>
            <w:shd w:val="clear" w:color="auto" w:fill="auto"/>
          </w:tcPr>
          <w:p w:rsidR="00B473B6" w:rsidRPr="002D2A43" w:rsidRDefault="002D2A43" w:rsidP="008522BE">
            <w:pPr>
              <w:ind w:left="-57"/>
              <w:jc w:val="center"/>
              <w:rPr>
                <w:sz w:val="16"/>
                <w:szCs w:val="16"/>
                <w:lang w:val="fr-CH"/>
              </w:rPr>
            </w:pPr>
            <w:r w:rsidRPr="002D2A43">
              <w:rPr>
                <w:sz w:val="16"/>
                <w:szCs w:val="16"/>
              </w:rPr>
              <w:t xml:space="preserve">US$ </w:t>
            </w:r>
            <w:r>
              <w:rPr>
                <w:sz w:val="16"/>
                <w:szCs w:val="16"/>
              </w:rPr>
              <w:t>4,476,237</w:t>
            </w:r>
          </w:p>
        </w:tc>
        <w:tc>
          <w:tcPr>
            <w:tcW w:w="2588" w:type="dxa"/>
            <w:tcBorders>
              <w:top w:val="nil"/>
              <w:bottom w:val="nil"/>
            </w:tcBorders>
            <w:shd w:val="clear" w:color="auto" w:fill="auto"/>
          </w:tcPr>
          <w:p w:rsidR="00B473B6" w:rsidRPr="002D2A43" w:rsidRDefault="002D2A43" w:rsidP="00FF5E7C">
            <w:pPr>
              <w:ind w:left="-57"/>
              <w:jc w:val="left"/>
              <w:rPr>
                <w:sz w:val="16"/>
                <w:szCs w:val="16"/>
                <w:lang w:val="en-CA"/>
              </w:rPr>
            </w:pPr>
            <w:r w:rsidRPr="002D2A43">
              <w:rPr>
                <w:sz w:val="16"/>
                <w:szCs w:val="16"/>
                <w:lang w:val="en-CA"/>
              </w:rPr>
              <w:t>Democratic Republic of Congo, Haiti and Senegal</w:t>
            </w:r>
          </w:p>
        </w:tc>
      </w:tr>
      <w:tr w:rsidR="00B473B6" w:rsidRPr="006C02F7" w:rsidTr="003F6EF0">
        <w:tc>
          <w:tcPr>
            <w:tcW w:w="1800" w:type="dxa"/>
            <w:tcBorders>
              <w:top w:val="nil"/>
              <w:bottom w:val="nil"/>
            </w:tcBorders>
            <w:shd w:val="clear" w:color="auto" w:fill="C9DED4"/>
            <w:noWrap/>
          </w:tcPr>
          <w:p w:rsidR="00B473B6" w:rsidRPr="002D2A43" w:rsidRDefault="00B473B6" w:rsidP="008522BE">
            <w:pPr>
              <w:jc w:val="left"/>
              <w:rPr>
                <w:sz w:val="16"/>
                <w:szCs w:val="16"/>
              </w:rPr>
            </w:pPr>
          </w:p>
        </w:tc>
        <w:tc>
          <w:tcPr>
            <w:tcW w:w="5273" w:type="dxa"/>
            <w:tcBorders>
              <w:top w:val="nil"/>
              <w:bottom w:val="nil"/>
            </w:tcBorders>
            <w:shd w:val="clear" w:color="auto" w:fill="C9DED4"/>
          </w:tcPr>
          <w:p w:rsidR="00B473B6" w:rsidRPr="002D2A43" w:rsidRDefault="002D2A43" w:rsidP="008522BE">
            <w:pPr>
              <w:ind w:left="-57"/>
              <w:jc w:val="left"/>
              <w:rPr>
                <w:color w:val="000000"/>
                <w:sz w:val="16"/>
                <w:szCs w:val="16"/>
              </w:rPr>
            </w:pPr>
            <w:r w:rsidRPr="002D2A43">
              <w:rPr>
                <w:color w:val="000000"/>
                <w:sz w:val="16"/>
                <w:szCs w:val="16"/>
                <w:lang w:val="en-CA"/>
              </w:rPr>
              <w:t>USC Canada Seeds of Survival 2015-2020 - P000953001</w:t>
            </w:r>
          </w:p>
        </w:tc>
        <w:tc>
          <w:tcPr>
            <w:tcW w:w="1850" w:type="dxa"/>
            <w:tcBorders>
              <w:top w:val="nil"/>
              <w:bottom w:val="nil"/>
            </w:tcBorders>
            <w:shd w:val="clear" w:color="auto" w:fill="C9DED4"/>
          </w:tcPr>
          <w:p w:rsidR="00B473B6" w:rsidRPr="002D2A43" w:rsidRDefault="002D2A43" w:rsidP="008522BE">
            <w:pPr>
              <w:ind w:left="-57"/>
              <w:jc w:val="center"/>
              <w:rPr>
                <w:sz w:val="16"/>
                <w:szCs w:val="16"/>
              </w:rPr>
            </w:pPr>
            <w:r w:rsidRPr="008522BE">
              <w:rPr>
                <w:sz w:val="16"/>
                <w:szCs w:val="16"/>
              </w:rPr>
              <w:t xml:space="preserve">US$ </w:t>
            </w:r>
            <w:r>
              <w:rPr>
                <w:sz w:val="16"/>
                <w:szCs w:val="16"/>
                <w:lang w:val="en-CA"/>
              </w:rPr>
              <w:t>12,029,562</w:t>
            </w:r>
          </w:p>
        </w:tc>
        <w:tc>
          <w:tcPr>
            <w:tcW w:w="1283" w:type="dxa"/>
            <w:tcBorders>
              <w:top w:val="nil"/>
              <w:bottom w:val="nil"/>
            </w:tcBorders>
            <w:shd w:val="clear" w:color="auto" w:fill="C9DED4"/>
          </w:tcPr>
          <w:p w:rsidR="002D2A43" w:rsidRPr="002D2A43" w:rsidRDefault="002D2A43" w:rsidP="002D2A43">
            <w:pPr>
              <w:ind w:left="-57"/>
              <w:jc w:val="center"/>
              <w:rPr>
                <w:sz w:val="16"/>
                <w:szCs w:val="16"/>
              </w:rPr>
            </w:pPr>
            <w:r w:rsidRPr="002D2A43">
              <w:rPr>
                <w:sz w:val="16"/>
                <w:szCs w:val="16"/>
              </w:rPr>
              <w:t>IP</w:t>
            </w:r>
          </w:p>
          <w:p w:rsidR="00B473B6" w:rsidRPr="002D2A43" w:rsidRDefault="002D2A43" w:rsidP="002D2A43">
            <w:pPr>
              <w:ind w:left="-57"/>
              <w:jc w:val="center"/>
              <w:rPr>
                <w:sz w:val="16"/>
                <w:szCs w:val="16"/>
              </w:rPr>
            </w:pPr>
            <w:r w:rsidRPr="002D2A43">
              <w:rPr>
                <w:sz w:val="16"/>
                <w:szCs w:val="16"/>
              </w:rPr>
              <w:t>2015-20</w:t>
            </w:r>
          </w:p>
        </w:tc>
        <w:tc>
          <w:tcPr>
            <w:tcW w:w="1992" w:type="dxa"/>
            <w:tcBorders>
              <w:top w:val="nil"/>
              <w:bottom w:val="nil"/>
            </w:tcBorders>
            <w:shd w:val="clear" w:color="auto" w:fill="C9DED4"/>
          </w:tcPr>
          <w:p w:rsidR="00B473B6" w:rsidRPr="002D2A43" w:rsidRDefault="002D2A43" w:rsidP="008522BE">
            <w:pPr>
              <w:ind w:left="-57"/>
              <w:jc w:val="center"/>
              <w:rPr>
                <w:sz w:val="16"/>
                <w:szCs w:val="16"/>
              </w:rPr>
            </w:pPr>
            <w:r w:rsidRPr="002D2A43">
              <w:rPr>
                <w:sz w:val="16"/>
                <w:szCs w:val="16"/>
              </w:rPr>
              <w:t xml:space="preserve">US$ </w:t>
            </w:r>
            <w:r>
              <w:rPr>
                <w:sz w:val="16"/>
                <w:szCs w:val="16"/>
              </w:rPr>
              <w:t>7,404,422</w:t>
            </w:r>
          </w:p>
        </w:tc>
        <w:tc>
          <w:tcPr>
            <w:tcW w:w="2588" w:type="dxa"/>
            <w:tcBorders>
              <w:top w:val="nil"/>
              <w:bottom w:val="nil"/>
            </w:tcBorders>
            <w:shd w:val="clear" w:color="auto" w:fill="C9DED4"/>
          </w:tcPr>
          <w:p w:rsidR="00B473B6" w:rsidRPr="002D2A43" w:rsidRDefault="002D2A43" w:rsidP="008522BE">
            <w:pPr>
              <w:ind w:left="-57"/>
              <w:jc w:val="left"/>
              <w:rPr>
                <w:sz w:val="16"/>
                <w:szCs w:val="16"/>
                <w:lang w:val="es-ES"/>
              </w:rPr>
            </w:pPr>
            <w:r w:rsidRPr="002D2A43">
              <w:rPr>
                <w:sz w:val="16"/>
                <w:szCs w:val="16"/>
                <w:lang w:val="es-AR"/>
              </w:rPr>
              <w:t>Burkina Faso, Mali, Et</w:t>
            </w:r>
            <w:r w:rsidR="000B7BE0">
              <w:rPr>
                <w:sz w:val="16"/>
                <w:szCs w:val="16"/>
                <w:lang w:val="es-AR"/>
              </w:rPr>
              <w:t>h</w:t>
            </w:r>
            <w:r w:rsidRPr="002D2A43">
              <w:rPr>
                <w:sz w:val="16"/>
                <w:szCs w:val="16"/>
                <w:lang w:val="es-AR"/>
              </w:rPr>
              <w:t>iopia, Guatemala, Honduras and Nicaragua</w:t>
            </w:r>
          </w:p>
        </w:tc>
      </w:tr>
      <w:tr w:rsidR="00B473B6" w:rsidRPr="000B7BE0" w:rsidTr="003F6EF0">
        <w:tc>
          <w:tcPr>
            <w:tcW w:w="1800" w:type="dxa"/>
            <w:tcBorders>
              <w:top w:val="nil"/>
              <w:bottom w:val="nil"/>
            </w:tcBorders>
            <w:shd w:val="clear" w:color="auto" w:fill="auto"/>
            <w:noWrap/>
          </w:tcPr>
          <w:p w:rsidR="00B473B6" w:rsidRPr="002D2A43" w:rsidRDefault="00B473B6" w:rsidP="008522BE">
            <w:pPr>
              <w:jc w:val="left"/>
              <w:rPr>
                <w:sz w:val="16"/>
                <w:szCs w:val="16"/>
                <w:lang w:val="es-ES"/>
              </w:rPr>
            </w:pPr>
          </w:p>
        </w:tc>
        <w:tc>
          <w:tcPr>
            <w:tcW w:w="5273" w:type="dxa"/>
            <w:tcBorders>
              <w:top w:val="nil"/>
              <w:bottom w:val="nil"/>
            </w:tcBorders>
            <w:shd w:val="clear" w:color="auto" w:fill="auto"/>
          </w:tcPr>
          <w:p w:rsidR="00B473B6" w:rsidRPr="000B7BE0" w:rsidRDefault="000B7BE0" w:rsidP="008522BE">
            <w:pPr>
              <w:ind w:left="-57"/>
              <w:jc w:val="left"/>
              <w:rPr>
                <w:color w:val="000000"/>
                <w:sz w:val="16"/>
                <w:szCs w:val="16"/>
              </w:rPr>
            </w:pPr>
            <w:r w:rsidRPr="000B7BE0">
              <w:rPr>
                <w:color w:val="000000"/>
                <w:sz w:val="16"/>
                <w:szCs w:val="16"/>
                <w:lang w:val="en-CA"/>
              </w:rPr>
              <w:t xml:space="preserve">Scaling-up Conservation Agriculture in East Africa - Canadian </w:t>
            </w:r>
            <w:r w:rsidR="005D52B3">
              <w:rPr>
                <w:color w:val="000000"/>
                <w:sz w:val="16"/>
                <w:szCs w:val="16"/>
                <w:lang w:val="en-CA"/>
              </w:rPr>
              <w:t>Food</w:t>
            </w:r>
            <w:r w:rsidR="005D52B3" w:rsidRPr="000B7BE0">
              <w:rPr>
                <w:color w:val="000000"/>
                <w:sz w:val="16"/>
                <w:szCs w:val="16"/>
                <w:lang w:val="en-CA"/>
              </w:rPr>
              <w:t>grains</w:t>
            </w:r>
            <w:r w:rsidRPr="000B7BE0">
              <w:rPr>
                <w:color w:val="000000"/>
                <w:sz w:val="16"/>
                <w:szCs w:val="16"/>
                <w:lang w:val="en-CA"/>
              </w:rPr>
              <w:t xml:space="preserve"> Bank Association - P000912001</w:t>
            </w:r>
          </w:p>
        </w:tc>
        <w:tc>
          <w:tcPr>
            <w:tcW w:w="1850" w:type="dxa"/>
            <w:tcBorders>
              <w:top w:val="nil"/>
              <w:bottom w:val="nil"/>
            </w:tcBorders>
            <w:shd w:val="clear" w:color="auto" w:fill="auto"/>
          </w:tcPr>
          <w:p w:rsidR="00B473B6" w:rsidRPr="000B7BE0" w:rsidRDefault="000B7BE0" w:rsidP="008522BE">
            <w:pPr>
              <w:ind w:left="-57"/>
              <w:jc w:val="center"/>
              <w:rPr>
                <w:sz w:val="16"/>
                <w:szCs w:val="16"/>
              </w:rPr>
            </w:pPr>
            <w:r w:rsidRPr="008522BE">
              <w:rPr>
                <w:sz w:val="16"/>
                <w:szCs w:val="16"/>
              </w:rPr>
              <w:t xml:space="preserve">US$ </w:t>
            </w:r>
            <w:r>
              <w:rPr>
                <w:sz w:val="16"/>
                <w:szCs w:val="16"/>
                <w:lang w:val="en-CA"/>
              </w:rPr>
              <w:t>11,228,296</w:t>
            </w:r>
          </w:p>
        </w:tc>
        <w:tc>
          <w:tcPr>
            <w:tcW w:w="1283" w:type="dxa"/>
            <w:tcBorders>
              <w:top w:val="nil"/>
              <w:bottom w:val="nil"/>
            </w:tcBorders>
            <w:shd w:val="clear" w:color="auto" w:fill="auto"/>
          </w:tcPr>
          <w:p w:rsidR="000B7BE0" w:rsidRPr="000B7BE0" w:rsidRDefault="000B7BE0" w:rsidP="000B7BE0">
            <w:pPr>
              <w:ind w:left="-57"/>
              <w:jc w:val="center"/>
              <w:rPr>
                <w:sz w:val="16"/>
                <w:szCs w:val="16"/>
              </w:rPr>
            </w:pPr>
            <w:r w:rsidRPr="000B7BE0">
              <w:rPr>
                <w:sz w:val="16"/>
                <w:szCs w:val="16"/>
              </w:rPr>
              <w:t>IP</w:t>
            </w:r>
          </w:p>
          <w:p w:rsidR="00B473B6" w:rsidRPr="000B7BE0" w:rsidRDefault="000B7BE0" w:rsidP="000B7BE0">
            <w:pPr>
              <w:ind w:left="-57"/>
              <w:jc w:val="center"/>
              <w:rPr>
                <w:sz w:val="16"/>
                <w:szCs w:val="16"/>
              </w:rPr>
            </w:pPr>
            <w:r w:rsidRPr="000B7BE0">
              <w:rPr>
                <w:sz w:val="16"/>
                <w:szCs w:val="16"/>
              </w:rPr>
              <w:t>2015-20</w:t>
            </w:r>
          </w:p>
        </w:tc>
        <w:tc>
          <w:tcPr>
            <w:tcW w:w="1992" w:type="dxa"/>
            <w:tcBorders>
              <w:top w:val="nil"/>
              <w:bottom w:val="nil"/>
            </w:tcBorders>
            <w:shd w:val="clear" w:color="auto" w:fill="auto"/>
          </w:tcPr>
          <w:p w:rsidR="00B473B6" w:rsidRPr="000B7BE0" w:rsidRDefault="000B7BE0" w:rsidP="008522BE">
            <w:pPr>
              <w:ind w:left="-57"/>
              <w:jc w:val="center"/>
              <w:rPr>
                <w:sz w:val="16"/>
                <w:szCs w:val="16"/>
              </w:rPr>
            </w:pPr>
            <w:r w:rsidRPr="002D2A43">
              <w:rPr>
                <w:sz w:val="16"/>
                <w:szCs w:val="16"/>
              </w:rPr>
              <w:t xml:space="preserve">US$ </w:t>
            </w:r>
            <w:r>
              <w:rPr>
                <w:sz w:val="16"/>
                <w:szCs w:val="16"/>
              </w:rPr>
              <w:t>6,434,402</w:t>
            </w:r>
          </w:p>
        </w:tc>
        <w:tc>
          <w:tcPr>
            <w:tcW w:w="2588" w:type="dxa"/>
            <w:tcBorders>
              <w:top w:val="nil"/>
              <w:bottom w:val="nil"/>
            </w:tcBorders>
            <w:shd w:val="clear" w:color="auto" w:fill="auto"/>
          </w:tcPr>
          <w:p w:rsidR="00B473B6" w:rsidRPr="000B7BE0" w:rsidRDefault="000B7BE0" w:rsidP="008522BE">
            <w:pPr>
              <w:ind w:left="-57"/>
              <w:jc w:val="left"/>
              <w:rPr>
                <w:sz w:val="16"/>
                <w:szCs w:val="16"/>
              </w:rPr>
            </w:pPr>
            <w:r>
              <w:rPr>
                <w:sz w:val="16"/>
                <w:szCs w:val="16"/>
                <w:lang w:val="en-CA"/>
              </w:rPr>
              <w:t>Et</w:t>
            </w:r>
            <w:r w:rsidRPr="000B7BE0">
              <w:rPr>
                <w:sz w:val="16"/>
                <w:szCs w:val="16"/>
                <w:lang w:val="en-CA"/>
              </w:rPr>
              <w:t>hiopia, Kenya and Tanzania</w:t>
            </w:r>
          </w:p>
        </w:tc>
      </w:tr>
      <w:tr w:rsidR="00B473B6" w:rsidRPr="000B7BE0" w:rsidTr="003F6EF0">
        <w:tc>
          <w:tcPr>
            <w:tcW w:w="1800" w:type="dxa"/>
            <w:tcBorders>
              <w:top w:val="nil"/>
              <w:bottom w:val="nil"/>
            </w:tcBorders>
            <w:shd w:val="clear" w:color="auto" w:fill="C9DED4"/>
            <w:noWrap/>
          </w:tcPr>
          <w:p w:rsidR="00B473B6" w:rsidRPr="000B7BE0" w:rsidRDefault="00B473B6" w:rsidP="008522BE">
            <w:pPr>
              <w:jc w:val="left"/>
              <w:rPr>
                <w:sz w:val="16"/>
                <w:szCs w:val="16"/>
              </w:rPr>
            </w:pPr>
          </w:p>
        </w:tc>
        <w:tc>
          <w:tcPr>
            <w:tcW w:w="5273" w:type="dxa"/>
            <w:tcBorders>
              <w:top w:val="nil"/>
              <w:bottom w:val="nil"/>
            </w:tcBorders>
            <w:shd w:val="clear" w:color="auto" w:fill="C9DED4"/>
          </w:tcPr>
          <w:p w:rsidR="00B473B6" w:rsidRPr="000B7BE0" w:rsidRDefault="000B7BE0" w:rsidP="008522BE">
            <w:pPr>
              <w:ind w:left="-57"/>
              <w:jc w:val="left"/>
              <w:rPr>
                <w:color w:val="000000"/>
                <w:sz w:val="16"/>
                <w:szCs w:val="16"/>
              </w:rPr>
            </w:pPr>
            <w:r w:rsidRPr="000B7BE0">
              <w:rPr>
                <w:color w:val="000000"/>
                <w:sz w:val="16"/>
                <w:szCs w:val="16"/>
                <w:lang w:val="en-CA"/>
              </w:rPr>
              <w:t>Food Security Innovation and Mobilization - Fondation Jules et Paul-Émile Léger - P000949001</w:t>
            </w:r>
          </w:p>
        </w:tc>
        <w:tc>
          <w:tcPr>
            <w:tcW w:w="1850" w:type="dxa"/>
            <w:tcBorders>
              <w:top w:val="nil"/>
              <w:bottom w:val="nil"/>
            </w:tcBorders>
            <w:shd w:val="clear" w:color="auto" w:fill="C9DED4"/>
          </w:tcPr>
          <w:p w:rsidR="00B473B6" w:rsidRPr="000B7BE0" w:rsidRDefault="000B7BE0" w:rsidP="008522BE">
            <w:pPr>
              <w:ind w:left="-57"/>
              <w:jc w:val="center"/>
              <w:rPr>
                <w:sz w:val="16"/>
                <w:szCs w:val="16"/>
              </w:rPr>
            </w:pPr>
            <w:r w:rsidRPr="008522BE">
              <w:rPr>
                <w:sz w:val="16"/>
                <w:szCs w:val="16"/>
              </w:rPr>
              <w:t xml:space="preserve">US$ </w:t>
            </w:r>
            <w:r>
              <w:rPr>
                <w:sz w:val="16"/>
                <w:szCs w:val="16"/>
                <w:lang w:val="en-CA"/>
              </w:rPr>
              <w:t>13,634,359</w:t>
            </w:r>
          </w:p>
        </w:tc>
        <w:tc>
          <w:tcPr>
            <w:tcW w:w="1283" w:type="dxa"/>
            <w:tcBorders>
              <w:top w:val="nil"/>
              <w:bottom w:val="nil"/>
            </w:tcBorders>
            <w:shd w:val="clear" w:color="auto" w:fill="C9DED4"/>
          </w:tcPr>
          <w:p w:rsidR="005D52B3" w:rsidRPr="000B7BE0" w:rsidRDefault="005D52B3" w:rsidP="005D52B3">
            <w:pPr>
              <w:ind w:left="-57"/>
              <w:jc w:val="center"/>
              <w:rPr>
                <w:sz w:val="16"/>
                <w:szCs w:val="16"/>
              </w:rPr>
            </w:pPr>
            <w:r w:rsidRPr="000B7BE0">
              <w:rPr>
                <w:sz w:val="16"/>
                <w:szCs w:val="16"/>
              </w:rPr>
              <w:t>IP</w:t>
            </w:r>
          </w:p>
          <w:p w:rsidR="00B473B6" w:rsidRPr="000B7BE0" w:rsidRDefault="005D52B3" w:rsidP="005D52B3">
            <w:pPr>
              <w:ind w:left="-57"/>
              <w:jc w:val="center"/>
              <w:rPr>
                <w:sz w:val="16"/>
                <w:szCs w:val="16"/>
              </w:rPr>
            </w:pPr>
            <w:r w:rsidRPr="000B7BE0">
              <w:rPr>
                <w:sz w:val="16"/>
                <w:szCs w:val="16"/>
              </w:rPr>
              <w:t>2015-20</w:t>
            </w:r>
          </w:p>
        </w:tc>
        <w:tc>
          <w:tcPr>
            <w:tcW w:w="1992" w:type="dxa"/>
            <w:tcBorders>
              <w:top w:val="nil"/>
              <w:bottom w:val="nil"/>
            </w:tcBorders>
            <w:shd w:val="clear" w:color="auto" w:fill="C9DED4"/>
          </w:tcPr>
          <w:p w:rsidR="00B473B6" w:rsidRPr="000B7BE0" w:rsidRDefault="000B7BE0" w:rsidP="008522BE">
            <w:pPr>
              <w:ind w:left="-57"/>
              <w:jc w:val="center"/>
              <w:rPr>
                <w:sz w:val="16"/>
                <w:szCs w:val="16"/>
              </w:rPr>
            </w:pPr>
            <w:r w:rsidRPr="002D2A43">
              <w:rPr>
                <w:sz w:val="16"/>
                <w:szCs w:val="16"/>
              </w:rPr>
              <w:t xml:space="preserve">US$ </w:t>
            </w:r>
            <w:r>
              <w:rPr>
                <w:sz w:val="16"/>
                <w:szCs w:val="16"/>
              </w:rPr>
              <w:t>8,642,479</w:t>
            </w:r>
          </w:p>
        </w:tc>
        <w:tc>
          <w:tcPr>
            <w:tcW w:w="2588" w:type="dxa"/>
            <w:tcBorders>
              <w:top w:val="nil"/>
              <w:bottom w:val="nil"/>
            </w:tcBorders>
            <w:shd w:val="clear" w:color="auto" w:fill="C9DED4"/>
          </w:tcPr>
          <w:p w:rsidR="00B473B6" w:rsidRPr="000B7BE0" w:rsidRDefault="000B7BE0" w:rsidP="008522BE">
            <w:pPr>
              <w:ind w:left="-57"/>
              <w:jc w:val="left"/>
              <w:rPr>
                <w:sz w:val="16"/>
                <w:szCs w:val="16"/>
              </w:rPr>
            </w:pPr>
            <w:r w:rsidRPr="000B7BE0">
              <w:rPr>
                <w:sz w:val="16"/>
                <w:szCs w:val="16"/>
                <w:lang w:val="en-CA"/>
              </w:rPr>
              <w:t>Burkina Faso, Bolivia and Peru</w:t>
            </w:r>
          </w:p>
        </w:tc>
      </w:tr>
      <w:tr w:rsidR="00B473B6" w:rsidRPr="000B7BE0" w:rsidTr="003F6EF0">
        <w:tc>
          <w:tcPr>
            <w:tcW w:w="1800" w:type="dxa"/>
            <w:tcBorders>
              <w:top w:val="nil"/>
              <w:bottom w:val="nil"/>
            </w:tcBorders>
            <w:shd w:val="clear" w:color="auto" w:fill="auto"/>
            <w:noWrap/>
          </w:tcPr>
          <w:p w:rsidR="00B473B6" w:rsidRPr="000B7BE0" w:rsidRDefault="00B473B6" w:rsidP="008522BE">
            <w:pPr>
              <w:jc w:val="left"/>
              <w:rPr>
                <w:sz w:val="16"/>
                <w:szCs w:val="16"/>
              </w:rPr>
            </w:pPr>
          </w:p>
        </w:tc>
        <w:tc>
          <w:tcPr>
            <w:tcW w:w="5273" w:type="dxa"/>
            <w:tcBorders>
              <w:top w:val="nil"/>
              <w:bottom w:val="nil"/>
            </w:tcBorders>
            <w:shd w:val="clear" w:color="auto" w:fill="auto"/>
          </w:tcPr>
          <w:p w:rsidR="00B473B6" w:rsidRPr="000B7BE0" w:rsidRDefault="005D52B3" w:rsidP="008522BE">
            <w:pPr>
              <w:ind w:left="-57"/>
              <w:jc w:val="left"/>
              <w:rPr>
                <w:color w:val="000000"/>
                <w:sz w:val="16"/>
                <w:szCs w:val="16"/>
              </w:rPr>
            </w:pPr>
            <w:r w:rsidRPr="005D52B3">
              <w:rPr>
                <w:color w:val="000000"/>
                <w:sz w:val="16"/>
                <w:szCs w:val="16"/>
                <w:lang w:val="en-CA"/>
              </w:rPr>
              <w:t>Canadian International Food Security Research Fund Phase 2</w:t>
            </w:r>
          </w:p>
        </w:tc>
        <w:tc>
          <w:tcPr>
            <w:tcW w:w="1850" w:type="dxa"/>
            <w:tcBorders>
              <w:top w:val="nil"/>
              <w:bottom w:val="nil"/>
            </w:tcBorders>
            <w:shd w:val="clear" w:color="auto" w:fill="auto"/>
          </w:tcPr>
          <w:p w:rsidR="00B473B6" w:rsidRPr="000B7BE0" w:rsidRDefault="005D52B3" w:rsidP="008522BE">
            <w:pPr>
              <w:ind w:left="-57"/>
              <w:jc w:val="center"/>
              <w:rPr>
                <w:sz w:val="16"/>
                <w:szCs w:val="16"/>
              </w:rPr>
            </w:pPr>
            <w:r w:rsidRPr="008522BE">
              <w:rPr>
                <w:sz w:val="16"/>
                <w:szCs w:val="16"/>
              </w:rPr>
              <w:t xml:space="preserve">US$ </w:t>
            </w:r>
            <w:r>
              <w:rPr>
                <w:sz w:val="16"/>
                <w:szCs w:val="16"/>
                <w:lang w:val="en-CA"/>
              </w:rPr>
              <w:t>40,101,056</w:t>
            </w:r>
          </w:p>
        </w:tc>
        <w:tc>
          <w:tcPr>
            <w:tcW w:w="1283" w:type="dxa"/>
            <w:tcBorders>
              <w:top w:val="nil"/>
              <w:bottom w:val="nil"/>
            </w:tcBorders>
            <w:shd w:val="clear" w:color="auto" w:fill="auto"/>
          </w:tcPr>
          <w:p w:rsidR="005D52B3" w:rsidRPr="000B7BE0" w:rsidRDefault="005D52B3" w:rsidP="005D52B3">
            <w:pPr>
              <w:ind w:left="-57"/>
              <w:jc w:val="center"/>
              <w:rPr>
                <w:sz w:val="16"/>
                <w:szCs w:val="16"/>
              </w:rPr>
            </w:pPr>
            <w:r w:rsidRPr="000B7BE0">
              <w:rPr>
                <w:sz w:val="16"/>
                <w:szCs w:val="16"/>
              </w:rPr>
              <w:t>IP</w:t>
            </w:r>
          </w:p>
          <w:p w:rsidR="00B473B6" w:rsidRPr="000B7BE0" w:rsidRDefault="005D52B3" w:rsidP="005D52B3">
            <w:pPr>
              <w:ind w:left="-57"/>
              <w:jc w:val="center"/>
              <w:rPr>
                <w:sz w:val="16"/>
                <w:szCs w:val="16"/>
              </w:rPr>
            </w:pPr>
            <w:r w:rsidRPr="000B7BE0">
              <w:rPr>
                <w:sz w:val="16"/>
                <w:szCs w:val="16"/>
              </w:rPr>
              <w:t>201</w:t>
            </w:r>
            <w:r>
              <w:rPr>
                <w:sz w:val="16"/>
                <w:szCs w:val="16"/>
              </w:rPr>
              <w:t>3</w:t>
            </w:r>
            <w:r w:rsidRPr="000B7BE0">
              <w:rPr>
                <w:sz w:val="16"/>
                <w:szCs w:val="16"/>
              </w:rPr>
              <w:t>-</w:t>
            </w:r>
            <w:r>
              <w:rPr>
                <w:sz w:val="16"/>
                <w:szCs w:val="16"/>
              </w:rPr>
              <w:t>19</w:t>
            </w:r>
          </w:p>
        </w:tc>
        <w:tc>
          <w:tcPr>
            <w:tcW w:w="1992" w:type="dxa"/>
            <w:tcBorders>
              <w:top w:val="nil"/>
              <w:bottom w:val="nil"/>
            </w:tcBorders>
            <w:shd w:val="clear" w:color="auto" w:fill="auto"/>
          </w:tcPr>
          <w:p w:rsidR="00B473B6" w:rsidRPr="000B7BE0" w:rsidRDefault="005D52B3" w:rsidP="008522BE">
            <w:pPr>
              <w:ind w:left="-57"/>
              <w:jc w:val="center"/>
              <w:rPr>
                <w:sz w:val="16"/>
                <w:szCs w:val="16"/>
              </w:rPr>
            </w:pPr>
            <w:r w:rsidRPr="002D2A43">
              <w:rPr>
                <w:sz w:val="16"/>
                <w:szCs w:val="16"/>
              </w:rPr>
              <w:t xml:space="preserve">US$ </w:t>
            </w:r>
            <w:r>
              <w:rPr>
                <w:sz w:val="16"/>
                <w:szCs w:val="16"/>
              </w:rPr>
              <w:t>37,602,508</w:t>
            </w:r>
          </w:p>
        </w:tc>
        <w:tc>
          <w:tcPr>
            <w:tcW w:w="2588" w:type="dxa"/>
            <w:tcBorders>
              <w:top w:val="nil"/>
              <w:bottom w:val="nil"/>
            </w:tcBorders>
            <w:shd w:val="clear" w:color="auto" w:fill="auto"/>
          </w:tcPr>
          <w:p w:rsidR="00B473B6" w:rsidRPr="000B7BE0" w:rsidRDefault="005D52B3" w:rsidP="008522BE">
            <w:pPr>
              <w:ind w:left="-57"/>
              <w:jc w:val="left"/>
              <w:rPr>
                <w:sz w:val="16"/>
                <w:szCs w:val="16"/>
              </w:rPr>
            </w:pPr>
            <w:r w:rsidRPr="005D52B3">
              <w:rPr>
                <w:sz w:val="16"/>
                <w:szCs w:val="16"/>
                <w:lang w:val="en-CA"/>
              </w:rPr>
              <w:t>Multi-country (Sub-Saharan Africa, South and South East Asia and South America)</w:t>
            </w:r>
          </w:p>
        </w:tc>
      </w:tr>
      <w:tr w:rsidR="00D15311" w:rsidRPr="00D15311" w:rsidTr="003F6EF0">
        <w:tc>
          <w:tcPr>
            <w:tcW w:w="1800" w:type="dxa"/>
            <w:tcBorders>
              <w:top w:val="nil"/>
              <w:bottom w:val="nil"/>
            </w:tcBorders>
            <w:shd w:val="clear" w:color="auto" w:fill="C9DED4"/>
            <w:noWrap/>
          </w:tcPr>
          <w:p w:rsidR="00D15311" w:rsidRPr="000B7BE0" w:rsidRDefault="00D15311" w:rsidP="008522BE">
            <w:pPr>
              <w:jc w:val="left"/>
              <w:rPr>
                <w:sz w:val="16"/>
                <w:szCs w:val="16"/>
              </w:rPr>
            </w:pPr>
          </w:p>
        </w:tc>
        <w:tc>
          <w:tcPr>
            <w:tcW w:w="5273" w:type="dxa"/>
            <w:tcBorders>
              <w:top w:val="nil"/>
              <w:bottom w:val="nil"/>
            </w:tcBorders>
            <w:shd w:val="clear" w:color="auto" w:fill="C9DED4"/>
          </w:tcPr>
          <w:p w:rsidR="00D15311" w:rsidRPr="00D15311" w:rsidRDefault="00D15311" w:rsidP="00D15311">
            <w:pPr>
              <w:ind w:left="-57"/>
              <w:jc w:val="left"/>
              <w:rPr>
                <w:color w:val="000000"/>
                <w:sz w:val="16"/>
                <w:szCs w:val="16"/>
                <w:lang w:val="fr-CA"/>
              </w:rPr>
            </w:pPr>
            <w:r w:rsidRPr="00D15311">
              <w:rPr>
                <w:color w:val="000000"/>
                <w:sz w:val="16"/>
                <w:szCs w:val="16"/>
                <w:lang w:val="fr-CA"/>
              </w:rPr>
              <w:t>Valorisation et ren</w:t>
            </w:r>
            <w:r>
              <w:rPr>
                <w:color w:val="000000"/>
                <w:sz w:val="16"/>
                <w:szCs w:val="16"/>
                <w:lang w:val="fr-CA"/>
              </w:rPr>
              <w:t xml:space="preserve">forcement des capacités pour un </w:t>
            </w:r>
            <w:r w:rsidRPr="00D15311">
              <w:rPr>
                <w:color w:val="000000"/>
                <w:sz w:val="16"/>
                <w:szCs w:val="16"/>
                <w:lang w:val="fr-CA"/>
              </w:rPr>
              <w:t>accroissement de la sécurité alimentaire en Haïti – Université Laval</w:t>
            </w:r>
            <w:r>
              <w:rPr>
                <w:color w:val="000000"/>
                <w:sz w:val="16"/>
                <w:szCs w:val="16"/>
                <w:lang w:val="fr-CA"/>
              </w:rPr>
              <w:t xml:space="preserve"> </w:t>
            </w:r>
            <w:r w:rsidRPr="00D15311">
              <w:rPr>
                <w:color w:val="000000"/>
                <w:sz w:val="16"/>
                <w:szCs w:val="16"/>
                <w:lang w:val="fr-CA"/>
              </w:rPr>
              <w:t>P000448001</w:t>
            </w:r>
          </w:p>
        </w:tc>
        <w:tc>
          <w:tcPr>
            <w:tcW w:w="1850" w:type="dxa"/>
            <w:tcBorders>
              <w:top w:val="nil"/>
              <w:bottom w:val="nil"/>
            </w:tcBorders>
            <w:shd w:val="clear" w:color="auto" w:fill="C9DED4"/>
          </w:tcPr>
          <w:p w:rsidR="00D15311" w:rsidRPr="000B7BE0" w:rsidRDefault="00D15311" w:rsidP="00091BB5">
            <w:pPr>
              <w:ind w:left="-57"/>
              <w:jc w:val="center"/>
              <w:rPr>
                <w:sz w:val="16"/>
                <w:szCs w:val="16"/>
              </w:rPr>
            </w:pPr>
            <w:r w:rsidRPr="008522BE">
              <w:rPr>
                <w:sz w:val="16"/>
                <w:szCs w:val="16"/>
              </w:rPr>
              <w:t xml:space="preserve">US$ </w:t>
            </w:r>
            <w:r>
              <w:rPr>
                <w:sz w:val="16"/>
                <w:szCs w:val="16"/>
                <w:lang w:val="en-CA"/>
              </w:rPr>
              <w:t>5,188,030</w:t>
            </w:r>
          </w:p>
        </w:tc>
        <w:tc>
          <w:tcPr>
            <w:tcW w:w="1283" w:type="dxa"/>
            <w:tcBorders>
              <w:top w:val="nil"/>
              <w:bottom w:val="nil"/>
            </w:tcBorders>
            <w:shd w:val="clear" w:color="auto" w:fill="C9DED4"/>
          </w:tcPr>
          <w:p w:rsidR="00D15311" w:rsidRPr="000B7BE0" w:rsidRDefault="00D15311" w:rsidP="00091BB5">
            <w:pPr>
              <w:ind w:left="-57"/>
              <w:jc w:val="center"/>
              <w:rPr>
                <w:sz w:val="16"/>
                <w:szCs w:val="16"/>
              </w:rPr>
            </w:pPr>
            <w:r w:rsidRPr="000B7BE0">
              <w:rPr>
                <w:sz w:val="16"/>
                <w:szCs w:val="16"/>
              </w:rPr>
              <w:t>IP</w:t>
            </w:r>
          </w:p>
          <w:p w:rsidR="00D15311" w:rsidRPr="000B7BE0" w:rsidRDefault="00D15311" w:rsidP="00091BB5">
            <w:pPr>
              <w:ind w:left="-57"/>
              <w:jc w:val="center"/>
              <w:rPr>
                <w:sz w:val="16"/>
                <w:szCs w:val="16"/>
              </w:rPr>
            </w:pPr>
            <w:r w:rsidRPr="000B7BE0">
              <w:rPr>
                <w:sz w:val="16"/>
                <w:szCs w:val="16"/>
              </w:rPr>
              <w:t>201</w:t>
            </w:r>
            <w:r>
              <w:rPr>
                <w:sz w:val="16"/>
                <w:szCs w:val="16"/>
              </w:rPr>
              <w:t>3</w:t>
            </w:r>
            <w:r w:rsidRPr="000B7BE0">
              <w:rPr>
                <w:sz w:val="16"/>
                <w:szCs w:val="16"/>
              </w:rPr>
              <w:t>-</w:t>
            </w:r>
            <w:r>
              <w:rPr>
                <w:sz w:val="16"/>
                <w:szCs w:val="16"/>
              </w:rPr>
              <w:t>18</w:t>
            </w:r>
          </w:p>
        </w:tc>
        <w:tc>
          <w:tcPr>
            <w:tcW w:w="1992" w:type="dxa"/>
            <w:tcBorders>
              <w:top w:val="nil"/>
              <w:bottom w:val="nil"/>
            </w:tcBorders>
            <w:shd w:val="clear" w:color="auto" w:fill="C9DED4"/>
          </w:tcPr>
          <w:p w:rsidR="00D15311" w:rsidRPr="000B7BE0" w:rsidRDefault="00D15311" w:rsidP="00091BB5">
            <w:pPr>
              <w:ind w:left="-57"/>
              <w:jc w:val="center"/>
              <w:rPr>
                <w:sz w:val="16"/>
                <w:szCs w:val="16"/>
              </w:rPr>
            </w:pPr>
            <w:r w:rsidRPr="002D2A43">
              <w:rPr>
                <w:sz w:val="16"/>
                <w:szCs w:val="16"/>
              </w:rPr>
              <w:t xml:space="preserve">US$ </w:t>
            </w:r>
            <w:r>
              <w:rPr>
                <w:sz w:val="16"/>
                <w:szCs w:val="16"/>
              </w:rPr>
              <w:t>4,201,927</w:t>
            </w:r>
          </w:p>
        </w:tc>
        <w:tc>
          <w:tcPr>
            <w:tcW w:w="2588" w:type="dxa"/>
            <w:tcBorders>
              <w:top w:val="nil"/>
              <w:bottom w:val="nil"/>
            </w:tcBorders>
            <w:shd w:val="clear" w:color="auto" w:fill="C9DED4"/>
          </w:tcPr>
          <w:p w:rsidR="00D15311" w:rsidRPr="00D15311" w:rsidRDefault="004225BD" w:rsidP="008522BE">
            <w:pPr>
              <w:ind w:left="-57"/>
              <w:jc w:val="left"/>
              <w:rPr>
                <w:sz w:val="16"/>
                <w:szCs w:val="16"/>
                <w:lang w:val="fr-CH"/>
              </w:rPr>
            </w:pPr>
            <w:r>
              <w:rPr>
                <w:sz w:val="16"/>
                <w:szCs w:val="16"/>
                <w:lang w:val="fr-CH"/>
              </w:rPr>
              <w:t>Haiti</w:t>
            </w:r>
          </w:p>
        </w:tc>
      </w:tr>
      <w:tr w:rsidR="004225BD" w:rsidRPr="004225BD" w:rsidTr="003F6EF0">
        <w:tc>
          <w:tcPr>
            <w:tcW w:w="1800" w:type="dxa"/>
            <w:tcBorders>
              <w:top w:val="nil"/>
              <w:bottom w:val="nil"/>
            </w:tcBorders>
            <w:shd w:val="clear" w:color="auto" w:fill="auto"/>
            <w:noWrap/>
          </w:tcPr>
          <w:p w:rsidR="004225BD" w:rsidRPr="00D15311" w:rsidRDefault="004225BD" w:rsidP="008522BE">
            <w:pPr>
              <w:jc w:val="left"/>
              <w:rPr>
                <w:sz w:val="16"/>
                <w:szCs w:val="16"/>
                <w:lang w:val="fr-CH"/>
              </w:rPr>
            </w:pPr>
          </w:p>
        </w:tc>
        <w:tc>
          <w:tcPr>
            <w:tcW w:w="5273" w:type="dxa"/>
            <w:tcBorders>
              <w:top w:val="nil"/>
              <w:bottom w:val="nil"/>
            </w:tcBorders>
            <w:shd w:val="clear" w:color="auto" w:fill="auto"/>
          </w:tcPr>
          <w:p w:rsidR="004225BD" w:rsidRPr="004225BD" w:rsidRDefault="004225BD" w:rsidP="004225BD">
            <w:pPr>
              <w:ind w:left="-57"/>
              <w:jc w:val="left"/>
              <w:rPr>
                <w:color w:val="000000"/>
                <w:sz w:val="16"/>
                <w:szCs w:val="16"/>
                <w:lang w:val="en-CA"/>
              </w:rPr>
            </w:pPr>
            <w:r w:rsidRPr="004225BD">
              <w:rPr>
                <w:color w:val="000000"/>
                <w:sz w:val="16"/>
                <w:szCs w:val="16"/>
                <w:lang w:val="en-CA"/>
              </w:rPr>
              <w:t>Building Capacities for Sustainable Livelihoods – McGill University</w:t>
            </w:r>
            <w:r>
              <w:rPr>
                <w:color w:val="000000"/>
                <w:sz w:val="16"/>
                <w:szCs w:val="16"/>
                <w:lang w:val="en-CA"/>
              </w:rPr>
              <w:t xml:space="preserve"> </w:t>
            </w:r>
            <w:r w:rsidRPr="004225BD">
              <w:rPr>
                <w:color w:val="000000"/>
                <w:sz w:val="16"/>
                <w:szCs w:val="16"/>
                <w:lang w:val="en-CA"/>
              </w:rPr>
              <w:t>P000438001</w:t>
            </w:r>
          </w:p>
        </w:tc>
        <w:tc>
          <w:tcPr>
            <w:tcW w:w="1850" w:type="dxa"/>
            <w:tcBorders>
              <w:top w:val="nil"/>
              <w:bottom w:val="nil"/>
            </w:tcBorders>
            <w:shd w:val="clear" w:color="auto" w:fill="auto"/>
          </w:tcPr>
          <w:p w:rsidR="004225BD" w:rsidRPr="000B7BE0" w:rsidRDefault="004225BD" w:rsidP="00091BB5">
            <w:pPr>
              <w:ind w:left="-57"/>
              <w:jc w:val="center"/>
              <w:rPr>
                <w:sz w:val="16"/>
                <w:szCs w:val="16"/>
              </w:rPr>
            </w:pPr>
            <w:r w:rsidRPr="008522BE">
              <w:rPr>
                <w:sz w:val="16"/>
                <w:szCs w:val="16"/>
              </w:rPr>
              <w:t xml:space="preserve">US$ </w:t>
            </w:r>
            <w:r>
              <w:rPr>
                <w:sz w:val="16"/>
                <w:szCs w:val="16"/>
                <w:lang w:val="en-CA"/>
              </w:rPr>
              <w:t>2,807,419</w:t>
            </w:r>
          </w:p>
        </w:tc>
        <w:tc>
          <w:tcPr>
            <w:tcW w:w="1283" w:type="dxa"/>
            <w:tcBorders>
              <w:top w:val="nil"/>
              <w:bottom w:val="nil"/>
            </w:tcBorders>
            <w:shd w:val="clear" w:color="auto" w:fill="auto"/>
          </w:tcPr>
          <w:p w:rsidR="004225BD" w:rsidRPr="000B7BE0" w:rsidRDefault="004225BD" w:rsidP="00091BB5">
            <w:pPr>
              <w:ind w:left="-57"/>
              <w:jc w:val="center"/>
              <w:rPr>
                <w:sz w:val="16"/>
                <w:szCs w:val="16"/>
              </w:rPr>
            </w:pPr>
            <w:r w:rsidRPr="000B7BE0">
              <w:rPr>
                <w:sz w:val="16"/>
                <w:szCs w:val="16"/>
              </w:rPr>
              <w:t>IP</w:t>
            </w:r>
          </w:p>
          <w:p w:rsidR="004225BD" w:rsidRPr="000B7BE0" w:rsidRDefault="004225BD" w:rsidP="00091BB5">
            <w:pPr>
              <w:ind w:left="-57"/>
              <w:jc w:val="center"/>
              <w:rPr>
                <w:sz w:val="16"/>
                <w:szCs w:val="16"/>
              </w:rPr>
            </w:pPr>
            <w:r w:rsidRPr="000B7BE0">
              <w:rPr>
                <w:sz w:val="16"/>
                <w:szCs w:val="16"/>
              </w:rPr>
              <w:t>201</w:t>
            </w:r>
            <w:r>
              <w:rPr>
                <w:sz w:val="16"/>
                <w:szCs w:val="16"/>
              </w:rPr>
              <w:t>3</w:t>
            </w:r>
            <w:r w:rsidRPr="000B7BE0">
              <w:rPr>
                <w:sz w:val="16"/>
                <w:szCs w:val="16"/>
              </w:rPr>
              <w:t>-</w:t>
            </w:r>
            <w:r>
              <w:rPr>
                <w:sz w:val="16"/>
                <w:szCs w:val="16"/>
              </w:rPr>
              <w:t>18</w:t>
            </w:r>
          </w:p>
        </w:tc>
        <w:tc>
          <w:tcPr>
            <w:tcW w:w="1992" w:type="dxa"/>
            <w:tcBorders>
              <w:top w:val="nil"/>
              <w:bottom w:val="nil"/>
            </w:tcBorders>
            <w:shd w:val="clear" w:color="auto" w:fill="auto"/>
          </w:tcPr>
          <w:p w:rsidR="004225BD" w:rsidRPr="000B7BE0" w:rsidRDefault="004225BD" w:rsidP="00091BB5">
            <w:pPr>
              <w:ind w:left="-57"/>
              <w:jc w:val="center"/>
              <w:rPr>
                <w:sz w:val="16"/>
                <w:szCs w:val="16"/>
              </w:rPr>
            </w:pPr>
            <w:r w:rsidRPr="002D2A43">
              <w:rPr>
                <w:sz w:val="16"/>
                <w:szCs w:val="16"/>
              </w:rPr>
              <w:t xml:space="preserve">US$ </w:t>
            </w:r>
            <w:r>
              <w:rPr>
                <w:sz w:val="16"/>
                <w:szCs w:val="16"/>
              </w:rPr>
              <w:t>2,185,736</w:t>
            </w:r>
          </w:p>
        </w:tc>
        <w:tc>
          <w:tcPr>
            <w:tcW w:w="2588" w:type="dxa"/>
            <w:tcBorders>
              <w:top w:val="nil"/>
              <w:bottom w:val="nil"/>
            </w:tcBorders>
            <w:shd w:val="clear" w:color="auto" w:fill="auto"/>
          </w:tcPr>
          <w:p w:rsidR="004225BD" w:rsidRPr="004225BD" w:rsidRDefault="004225BD" w:rsidP="008522BE">
            <w:pPr>
              <w:ind w:left="-57"/>
              <w:jc w:val="left"/>
              <w:rPr>
                <w:sz w:val="16"/>
                <w:szCs w:val="16"/>
              </w:rPr>
            </w:pPr>
            <w:r>
              <w:rPr>
                <w:sz w:val="16"/>
                <w:szCs w:val="16"/>
              </w:rPr>
              <w:t>Ghana</w:t>
            </w:r>
          </w:p>
        </w:tc>
      </w:tr>
      <w:tr w:rsidR="00765411" w:rsidRPr="004225BD" w:rsidTr="003F6EF0">
        <w:tc>
          <w:tcPr>
            <w:tcW w:w="1800" w:type="dxa"/>
            <w:tcBorders>
              <w:top w:val="nil"/>
              <w:bottom w:val="nil"/>
            </w:tcBorders>
            <w:shd w:val="clear" w:color="auto" w:fill="C9DED4"/>
            <w:noWrap/>
          </w:tcPr>
          <w:p w:rsidR="00765411" w:rsidRPr="004225BD" w:rsidRDefault="00765411" w:rsidP="008522BE">
            <w:pPr>
              <w:jc w:val="left"/>
              <w:rPr>
                <w:sz w:val="16"/>
                <w:szCs w:val="16"/>
              </w:rPr>
            </w:pPr>
          </w:p>
        </w:tc>
        <w:tc>
          <w:tcPr>
            <w:tcW w:w="5273" w:type="dxa"/>
            <w:tcBorders>
              <w:top w:val="nil"/>
              <w:bottom w:val="nil"/>
            </w:tcBorders>
            <w:shd w:val="clear" w:color="auto" w:fill="C9DED4"/>
          </w:tcPr>
          <w:p w:rsidR="00765411" w:rsidRPr="004225BD" w:rsidRDefault="00765411" w:rsidP="008522BE">
            <w:pPr>
              <w:ind w:left="-57"/>
              <w:jc w:val="left"/>
              <w:rPr>
                <w:color w:val="000000"/>
                <w:sz w:val="16"/>
                <w:szCs w:val="16"/>
              </w:rPr>
            </w:pPr>
            <w:r w:rsidRPr="00765411">
              <w:rPr>
                <w:color w:val="000000"/>
                <w:sz w:val="16"/>
                <w:szCs w:val="16"/>
                <w:lang w:val="en-CA"/>
              </w:rPr>
              <w:t xml:space="preserve">Malawi Farmer-to-Farmer Agroecology </w:t>
            </w:r>
            <w:r>
              <w:rPr>
                <w:color w:val="000000"/>
                <w:sz w:val="16"/>
                <w:szCs w:val="16"/>
                <w:lang w:val="en-CA"/>
              </w:rPr>
              <w:t xml:space="preserve">– University of Western Ontario </w:t>
            </w:r>
            <w:r w:rsidRPr="00765411">
              <w:rPr>
                <w:color w:val="000000"/>
                <w:sz w:val="16"/>
                <w:szCs w:val="16"/>
                <w:lang w:val="en-CA"/>
              </w:rPr>
              <w:t>P000449001</w:t>
            </w:r>
          </w:p>
        </w:tc>
        <w:tc>
          <w:tcPr>
            <w:tcW w:w="1850" w:type="dxa"/>
            <w:tcBorders>
              <w:top w:val="nil"/>
              <w:bottom w:val="nil"/>
            </w:tcBorders>
            <w:shd w:val="clear" w:color="auto" w:fill="C9DED4"/>
          </w:tcPr>
          <w:p w:rsidR="00765411" w:rsidRPr="000B7BE0" w:rsidRDefault="00765411" w:rsidP="00091BB5">
            <w:pPr>
              <w:ind w:left="-57"/>
              <w:jc w:val="center"/>
              <w:rPr>
                <w:sz w:val="16"/>
                <w:szCs w:val="16"/>
              </w:rPr>
            </w:pPr>
            <w:r w:rsidRPr="008522BE">
              <w:rPr>
                <w:sz w:val="16"/>
                <w:szCs w:val="16"/>
              </w:rPr>
              <w:t xml:space="preserve">US$ </w:t>
            </w:r>
            <w:r>
              <w:rPr>
                <w:sz w:val="16"/>
                <w:szCs w:val="16"/>
                <w:lang w:val="en-CA"/>
              </w:rPr>
              <w:t>2,035,467</w:t>
            </w:r>
          </w:p>
        </w:tc>
        <w:tc>
          <w:tcPr>
            <w:tcW w:w="1283" w:type="dxa"/>
            <w:tcBorders>
              <w:top w:val="nil"/>
              <w:bottom w:val="nil"/>
            </w:tcBorders>
            <w:shd w:val="clear" w:color="auto" w:fill="C9DED4"/>
          </w:tcPr>
          <w:p w:rsidR="00765411" w:rsidRPr="000B7BE0" w:rsidRDefault="00765411" w:rsidP="00091BB5">
            <w:pPr>
              <w:ind w:left="-57"/>
              <w:jc w:val="center"/>
              <w:rPr>
                <w:sz w:val="16"/>
                <w:szCs w:val="16"/>
              </w:rPr>
            </w:pPr>
            <w:r w:rsidRPr="000B7BE0">
              <w:rPr>
                <w:sz w:val="16"/>
                <w:szCs w:val="16"/>
              </w:rPr>
              <w:t>IP</w:t>
            </w:r>
          </w:p>
          <w:p w:rsidR="00765411" w:rsidRPr="000B7BE0" w:rsidRDefault="00765411" w:rsidP="00091BB5">
            <w:pPr>
              <w:ind w:left="-57"/>
              <w:jc w:val="center"/>
              <w:rPr>
                <w:sz w:val="16"/>
                <w:szCs w:val="16"/>
              </w:rPr>
            </w:pPr>
            <w:r w:rsidRPr="000B7BE0">
              <w:rPr>
                <w:sz w:val="16"/>
                <w:szCs w:val="16"/>
              </w:rPr>
              <w:t>201</w:t>
            </w:r>
            <w:r>
              <w:rPr>
                <w:sz w:val="16"/>
                <w:szCs w:val="16"/>
              </w:rPr>
              <w:t>2</w:t>
            </w:r>
            <w:r w:rsidRPr="000B7BE0">
              <w:rPr>
                <w:sz w:val="16"/>
                <w:szCs w:val="16"/>
              </w:rPr>
              <w:t>-</w:t>
            </w:r>
            <w:r>
              <w:rPr>
                <w:sz w:val="16"/>
                <w:szCs w:val="16"/>
              </w:rPr>
              <w:t>18</w:t>
            </w:r>
          </w:p>
        </w:tc>
        <w:tc>
          <w:tcPr>
            <w:tcW w:w="1992" w:type="dxa"/>
            <w:tcBorders>
              <w:top w:val="nil"/>
              <w:bottom w:val="nil"/>
            </w:tcBorders>
            <w:shd w:val="clear" w:color="auto" w:fill="C9DED4"/>
          </w:tcPr>
          <w:p w:rsidR="00765411" w:rsidRPr="000B7BE0" w:rsidRDefault="00765411" w:rsidP="00091BB5">
            <w:pPr>
              <w:ind w:left="-57"/>
              <w:jc w:val="center"/>
              <w:rPr>
                <w:sz w:val="16"/>
                <w:szCs w:val="16"/>
              </w:rPr>
            </w:pPr>
            <w:r w:rsidRPr="002D2A43">
              <w:rPr>
                <w:sz w:val="16"/>
                <w:szCs w:val="16"/>
              </w:rPr>
              <w:t xml:space="preserve">US$ </w:t>
            </w:r>
            <w:r>
              <w:rPr>
                <w:sz w:val="16"/>
                <w:szCs w:val="16"/>
              </w:rPr>
              <w:t>1,933,695</w:t>
            </w:r>
          </w:p>
        </w:tc>
        <w:tc>
          <w:tcPr>
            <w:tcW w:w="2588" w:type="dxa"/>
            <w:tcBorders>
              <w:top w:val="nil"/>
              <w:bottom w:val="nil"/>
            </w:tcBorders>
            <w:shd w:val="clear" w:color="auto" w:fill="C9DED4"/>
          </w:tcPr>
          <w:p w:rsidR="00765411" w:rsidRPr="004225BD" w:rsidRDefault="00765411" w:rsidP="008522BE">
            <w:pPr>
              <w:ind w:left="-57"/>
              <w:jc w:val="left"/>
              <w:rPr>
                <w:sz w:val="16"/>
                <w:szCs w:val="16"/>
              </w:rPr>
            </w:pPr>
            <w:r>
              <w:rPr>
                <w:sz w:val="16"/>
                <w:szCs w:val="16"/>
              </w:rPr>
              <w:t>Malawi</w:t>
            </w:r>
          </w:p>
        </w:tc>
      </w:tr>
      <w:tr w:rsidR="00921A69" w:rsidRPr="004225BD" w:rsidTr="003F6EF0">
        <w:tc>
          <w:tcPr>
            <w:tcW w:w="1800" w:type="dxa"/>
            <w:tcBorders>
              <w:top w:val="nil"/>
              <w:bottom w:val="nil"/>
            </w:tcBorders>
            <w:shd w:val="clear" w:color="auto" w:fill="auto"/>
            <w:noWrap/>
          </w:tcPr>
          <w:p w:rsidR="00921A69" w:rsidRPr="004225BD" w:rsidRDefault="00921A69" w:rsidP="008522BE">
            <w:pPr>
              <w:jc w:val="left"/>
              <w:rPr>
                <w:sz w:val="16"/>
                <w:szCs w:val="16"/>
              </w:rPr>
            </w:pPr>
          </w:p>
        </w:tc>
        <w:tc>
          <w:tcPr>
            <w:tcW w:w="5273" w:type="dxa"/>
            <w:tcBorders>
              <w:top w:val="nil"/>
              <w:bottom w:val="nil"/>
            </w:tcBorders>
            <w:shd w:val="clear" w:color="auto" w:fill="auto"/>
          </w:tcPr>
          <w:p w:rsidR="00921A69" w:rsidRPr="00921A69" w:rsidRDefault="00921A69" w:rsidP="00921A69">
            <w:pPr>
              <w:ind w:left="-57"/>
              <w:jc w:val="left"/>
              <w:rPr>
                <w:color w:val="000000"/>
                <w:sz w:val="16"/>
                <w:szCs w:val="16"/>
                <w:lang w:val="en-CA"/>
              </w:rPr>
            </w:pPr>
            <w:r w:rsidRPr="00921A69">
              <w:rPr>
                <w:color w:val="000000"/>
                <w:sz w:val="16"/>
                <w:szCs w:val="16"/>
                <w:lang w:val="en-CA"/>
              </w:rPr>
              <w:t>Market-led Improvement in Livelihood in Easter Amhara Region – Canadian Feed the Children P001044002</w:t>
            </w:r>
          </w:p>
        </w:tc>
        <w:tc>
          <w:tcPr>
            <w:tcW w:w="1850" w:type="dxa"/>
            <w:tcBorders>
              <w:top w:val="nil"/>
              <w:bottom w:val="nil"/>
            </w:tcBorders>
            <w:shd w:val="clear" w:color="auto" w:fill="auto"/>
          </w:tcPr>
          <w:p w:rsidR="00921A69" w:rsidRPr="000B7BE0" w:rsidRDefault="00921A69" w:rsidP="00091BB5">
            <w:pPr>
              <w:ind w:left="-57"/>
              <w:jc w:val="center"/>
              <w:rPr>
                <w:sz w:val="16"/>
                <w:szCs w:val="16"/>
              </w:rPr>
            </w:pPr>
            <w:r w:rsidRPr="008522BE">
              <w:rPr>
                <w:sz w:val="16"/>
                <w:szCs w:val="16"/>
              </w:rPr>
              <w:t xml:space="preserve">US$ </w:t>
            </w:r>
            <w:r>
              <w:rPr>
                <w:sz w:val="16"/>
                <w:szCs w:val="16"/>
                <w:lang w:val="en-CA"/>
              </w:rPr>
              <w:t>4,475,519</w:t>
            </w:r>
          </w:p>
        </w:tc>
        <w:tc>
          <w:tcPr>
            <w:tcW w:w="1283" w:type="dxa"/>
            <w:tcBorders>
              <w:top w:val="nil"/>
              <w:bottom w:val="nil"/>
            </w:tcBorders>
            <w:shd w:val="clear" w:color="auto" w:fill="auto"/>
          </w:tcPr>
          <w:p w:rsidR="00921A69" w:rsidRPr="000B7BE0" w:rsidRDefault="00921A69" w:rsidP="00091BB5">
            <w:pPr>
              <w:ind w:left="-57"/>
              <w:jc w:val="center"/>
              <w:rPr>
                <w:sz w:val="16"/>
                <w:szCs w:val="16"/>
              </w:rPr>
            </w:pPr>
            <w:r w:rsidRPr="000B7BE0">
              <w:rPr>
                <w:sz w:val="16"/>
                <w:szCs w:val="16"/>
              </w:rPr>
              <w:t>IP</w:t>
            </w:r>
          </w:p>
          <w:p w:rsidR="00921A69" w:rsidRPr="000B7BE0" w:rsidRDefault="00921A69" w:rsidP="00091BB5">
            <w:pPr>
              <w:ind w:left="-57"/>
              <w:jc w:val="center"/>
              <w:rPr>
                <w:sz w:val="16"/>
                <w:szCs w:val="16"/>
              </w:rPr>
            </w:pPr>
            <w:r w:rsidRPr="000B7BE0">
              <w:rPr>
                <w:sz w:val="16"/>
                <w:szCs w:val="16"/>
              </w:rPr>
              <w:t>201</w:t>
            </w:r>
            <w:r>
              <w:rPr>
                <w:sz w:val="16"/>
                <w:szCs w:val="16"/>
              </w:rPr>
              <w:t>2</w:t>
            </w:r>
            <w:r w:rsidRPr="000B7BE0">
              <w:rPr>
                <w:sz w:val="16"/>
                <w:szCs w:val="16"/>
              </w:rPr>
              <w:t>-</w:t>
            </w:r>
            <w:r>
              <w:rPr>
                <w:sz w:val="16"/>
                <w:szCs w:val="16"/>
              </w:rPr>
              <w:t>18</w:t>
            </w:r>
          </w:p>
        </w:tc>
        <w:tc>
          <w:tcPr>
            <w:tcW w:w="1992" w:type="dxa"/>
            <w:tcBorders>
              <w:top w:val="nil"/>
              <w:bottom w:val="nil"/>
            </w:tcBorders>
            <w:shd w:val="clear" w:color="auto" w:fill="auto"/>
          </w:tcPr>
          <w:p w:rsidR="00921A69" w:rsidRPr="000B7BE0" w:rsidRDefault="00921A69" w:rsidP="00091BB5">
            <w:pPr>
              <w:ind w:left="-57"/>
              <w:jc w:val="center"/>
              <w:rPr>
                <w:sz w:val="16"/>
                <w:szCs w:val="16"/>
              </w:rPr>
            </w:pPr>
            <w:r>
              <w:rPr>
                <w:sz w:val="16"/>
                <w:szCs w:val="16"/>
              </w:rPr>
              <w:t>US$ 4,377,972</w:t>
            </w:r>
          </w:p>
        </w:tc>
        <w:tc>
          <w:tcPr>
            <w:tcW w:w="2588" w:type="dxa"/>
            <w:tcBorders>
              <w:top w:val="nil"/>
              <w:bottom w:val="nil"/>
            </w:tcBorders>
            <w:shd w:val="clear" w:color="auto" w:fill="auto"/>
          </w:tcPr>
          <w:p w:rsidR="00921A69" w:rsidRPr="004225BD" w:rsidRDefault="00921A69" w:rsidP="008522BE">
            <w:pPr>
              <w:ind w:left="-57"/>
              <w:jc w:val="left"/>
              <w:rPr>
                <w:sz w:val="16"/>
                <w:szCs w:val="16"/>
              </w:rPr>
            </w:pPr>
            <w:r>
              <w:rPr>
                <w:sz w:val="16"/>
                <w:szCs w:val="16"/>
              </w:rPr>
              <w:t>Ethiopia</w:t>
            </w:r>
          </w:p>
        </w:tc>
      </w:tr>
      <w:tr w:rsidR="00A36B6A" w:rsidRPr="004225BD" w:rsidTr="003F6EF0">
        <w:tc>
          <w:tcPr>
            <w:tcW w:w="1800" w:type="dxa"/>
            <w:tcBorders>
              <w:top w:val="nil"/>
              <w:bottom w:val="nil"/>
            </w:tcBorders>
            <w:shd w:val="clear" w:color="auto" w:fill="C9DED4"/>
            <w:noWrap/>
          </w:tcPr>
          <w:p w:rsidR="00A36B6A" w:rsidRPr="004225BD" w:rsidRDefault="00A36B6A" w:rsidP="008522BE">
            <w:pPr>
              <w:jc w:val="left"/>
              <w:rPr>
                <w:sz w:val="16"/>
                <w:szCs w:val="16"/>
              </w:rPr>
            </w:pPr>
          </w:p>
        </w:tc>
        <w:tc>
          <w:tcPr>
            <w:tcW w:w="5273" w:type="dxa"/>
            <w:tcBorders>
              <w:top w:val="nil"/>
              <w:bottom w:val="nil"/>
            </w:tcBorders>
            <w:shd w:val="clear" w:color="auto" w:fill="C9DED4"/>
          </w:tcPr>
          <w:p w:rsidR="00A36B6A" w:rsidRPr="00A36B6A" w:rsidRDefault="00A36B6A" w:rsidP="00A36B6A">
            <w:pPr>
              <w:ind w:left="-57"/>
              <w:jc w:val="left"/>
              <w:rPr>
                <w:color w:val="000000"/>
                <w:sz w:val="16"/>
                <w:szCs w:val="16"/>
                <w:lang w:val="en-CA"/>
              </w:rPr>
            </w:pPr>
            <w:r w:rsidRPr="00A36B6A">
              <w:rPr>
                <w:color w:val="000000"/>
                <w:sz w:val="16"/>
                <w:szCs w:val="16"/>
                <w:lang w:val="en-CA"/>
              </w:rPr>
              <w:t>Radio to Farmer Value Chain Development – Farm Radio International</w:t>
            </w:r>
            <w:r>
              <w:rPr>
                <w:color w:val="000000"/>
                <w:sz w:val="16"/>
                <w:szCs w:val="16"/>
                <w:lang w:val="en-CA"/>
              </w:rPr>
              <w:t xml:space="preserve"> </w:t>
            </w:r>
            <w:r w:rsidRPr="00A36B6A">
              <w:rPr>
                <w:color w:val="000000"/>
                <w:sz w:val="16"/>
                <w:szCs w:val="16"/>
                <w:lang w:val="en-CA"/>
              </w:rPr>
              <w:t>P000434</w:t>
            </w:r>
          </w:p>
        </w:tc>
        <w:tc>
          <w:tcPr>
            <w:tcW w:w="1850" w:type="dxa"/>
            <w:tcBorders>
              <w:top w:val="nil"/>
              <w:bottom w:val="nil"/>
            </w:tcBorders>
            <w:shd w:val="clear" w:color="auto" w:fill="C9DED4"/>
          </w:tcPr>
          <w:p w:rsidR="00A36B6A" w:rsidRPr="000B7BE0" w:rsidRDefault="00A36B6A" w:rsidP="00091BB5">
            <w:pPr>
              <w:ind w:left="-57"/>
              <w:jc w:val="center"/>
              <w:rPr>
                <w:sz w:val="16"/>
                <w:szCs w:val="16"/>
              </w:rPr>
            </w:pPr>
            <w:r w:rsidRPr="008522BE">
              <w:rPr>
                <w:sz w:val="16"/>
                <w:szCs w:val="16"/>
              </w:rPr>
              <w:t xml:space="preserve">US$ </w:t>
            </w:r>
            <w:r>
              <w:rPr>
                <w:sz w:val="16"/>
                <w:szCs w:val="16"/>
                <w:lang w:val="en-CA"/>
              </w:rPr>
              <w:t>1,603,800</w:t>
            </w:r>
          </w:p>
        </w:tc>
        <w:tc>
          <w:tcPr>
            <w:tcW w:w="1283" w:type="dxa"/>
            <w:tcBorders>
              <w:top w:val="nil"/>
              <w:bottom w:val="nil"/>
            </w:tcBorders>
            <w:shd w:val="clear" w:color="auto" w:fill="C9DED4"/>
          </w:tcPr>
          <w:p w:rsidR="00A36B6A" w:rsidRPr="000B7BE0" w:rsidRDefault="00A36B6A" w:rsidP="00091BB5">
            <w:pPr>
              <w:ind w:left="-57"/>
              <w:jc w:val="center"/>
              <w:rPr>
                <w:sz w:val="16"/>
                <w:szCs w:val="16"/>
              </w:rPr>
            </w:pPr>
            <w:r w:rsidRPr="000B7BE0">
              <w:rPr>
                <w:sz w:val="16"/>
                <w:szCs w:val="16"/>
              </w:rPr>
              <w:t>IP</w:t>
            </w:r>
          </w:p>
          <w:p w:rsidR="00A36B6A" w:rsidRPr="000B7BE0" w:rsidRDefault="00A36B6A" w:rsidP="00091BB5">
            <w:pPr>
              <w:ind w:left="-57"/>
              <w:jc w:val="center"/>
              <w:rPr>
                <w:sz w:val="16"/>
                <w:szCs w:val="16"/>
              </w:rPr>
            </w:pPr>
            <w:r w:rsidRPr="000B7BE0">
              <w:rPr>
                <w:sz w:val="16"/>
                <w:szCs w:val="16"/>
              </w:rPr>
              <w:t>201</w:t>
            </w:r>
            <w:r>
              <w:rPr>
                <w:sz w:val="16"/>
                <w:szCs w:val="16"/>
              </w:rPr>
              <w:t>2</w:t>
            </w:r>
            <w:r w:rsidRPr="000B7BE0">
              <w:rPr>
                <w:sz w:val="16"/>
                <w:szCs w:val="16"/>
              </w:rPr>
              <w:t>-</w:t>
            </w:r>
            <w:r>
              <w:rPr>
                <w:sz w:val="16"/>
                <w:szCs w:val="16"/>
              </w:rPr>
              <w:t>17</w:t>
            </w:r>
          </w:p>
        </w:tc>
        <w:tc>
          <w:tcPr>
            <w:tcW w:w="1992" w:type="dxa"/>
            <w:tcBorders>
              <w:top w:val="nil"/>
              <w:bottom w:val="nil"/>
            </w:tcBorders>
            <w:shd w:val="clear" w:color="auto" w:fill="C9DED4"/>
          </w:tcPr>
          <w:p w:rsidR="00A36B6A" w:rsidRPr="000B7BE0" w:rsidRDefault="00A36B6A" w:rsidP="00091BB5">
            <w:pPr>
              <w:ind w:left="-57"/>
              <w:jc w:val="center"/>
              <w:rPr>
                <w:sz w:val="16"/>
                <w:szCs w:val="16"/>
              </w:rPr>
            </w:pPr>
            <w:r>
              <w:rPr>
                <w:sz w:val="16"/>
                <w:szCs w:val="16"/>
              </w:rPr>
              <w:t>US$ 1,523,610</w:t>
            </w:r>
          </w:p>
        </w:tc>
        <w:tc>
          <w:tcPr>
            <w:tcW w:w="2588" w:type="dxa"/>
            <w:tcBorders>
              <w:top w:val="nil"/>
              <w:bottom w:val="nil"/>
            </w:tcBorders>
            <w:shd w:val="clear" w:color="auto" w:fill="C9DED4"/>
          </w:tcPr>
          <w:p w:rsidR="00A36B6A" w:rsidRPr="004225BD" w:rsidRDefault="00A36B6A" w:rsidP="00A36B6A">
            <w:pPr>
              <w:ind w:left="-57"/>
              <w:jc w:val="left"/>
              <w:rPr>
                <w:sz w:val="16"/>
                <w:szCs w:val="16"/>
              </w:rPr>
            </w:pPr>
            <w:r w:rsidRPr="00A36B6A">
              <w:rPr>
                <w:sz w:val="16"/>
                <w:szCs w:val="16"/>
                <w:lang w:val="en-CA"/>
              </w:rPr>
              <w:t xml:space="preserve">Ghana, </w:t>
            </w:r>
            <w:r>
              <w:rPr>
                <w:sz w:val="16"/>
                <w:szCs w:val="16"/>
                <w:lang w:val="en-CA"/>
              </w:rPr>
              <w:t>Malawi, Mali, Tanzania</w:t>
            </w:r>
          </w:p>
        </w:tc>
      </w:tr>
      <w:tr w:rsidR="00A36B6A" w:rsidRPr="004225BD" w:rsidTr="003F6EF0">
        <w:tc>
          <w:tcPr>
            <w:tcW w:w="1800" w:type="dxa"/>
            <w:tcBorders>
              <w:top w:val="nil"/>
              <w:bottom w:val="nil"/>
            </w:tcBorders>
            <w:shd w:val="clear" w:color="auto" w:fill="auto"/>
            <w:noWrap/>
          </w:tcPr>
          <w:p w:rsidR="00A36B6A" w:rsidRPr="004225BD" w:rsidRDefault="00A36B6A" w:rsidP="008522BE">
            <w:pPr>
              <w:jc w:val="left"/>
              <w:rPr>
                <w:sz w:val="16"/>
                <w:szCs w:val="16"/>
              </w:rPr>
            </w:pPr>
          </w:p>
        </w:tc>
        <w:tc>
          <w:tcPr>
            <w:tcW w:w="5273" w:type="dxa"/>
            <w:tcBorders>
              <w:top w:val="nil"/>
              <w:bottom w:val="nil"/>
            </w:tcBorders>
            <w:shd w:val="clear" w:color="auto" w:fill="auto"/>
          </w:tcPr>
          <w:p w:rsidR="00A36B6A" w:rsidRPr="00A36B6A" w:rsidRDefault="00A36B6A" w:rsidP="00A36B6A">
            <w:pPr>
              <w:ind w:left="-57"/>
              <w:jc w:val="left"/>
              <w:rPr>
                <w:color w:val="000000"/>
                <w:sz w:val="16"/>
                <w:szCs w:val="16"/>
                <w:lang w:val="en-CA"/>
              </w:rPr>
            </w:pPr>
            <w:r w:rsidRPr="00A36B6A">
              <w:rPr>
                <w:color w:val="000000"/>
                <w:sz w:val="16"/>
                <w:szCs w:val="16"/>
                <w:lang w:val="en-CA"/>
              </w:rPr>
              <w:t>East Africa School WASH Program – WaterAid Canada</w:t>
            </w:r>
          </w:p>
          <w:p w:rsidR="00A36B6A" w:rsidRPr="004225BD" w:rsidRDefault="00A36B6A" w:rsidP="00A36B6A">
            <w:pPr>
              <w:ind w:left="-57"/>
              <w:jc w:val="left"/>
              <w:rPr>
                <w:color w:val="000000"/>
                <w:sz w:val="16"/>
                <w:szCs w:val="16"/>
              </w:rPr>
            </w:pPr>
            <w:r w:rsidRPr="00A36B6A">
              <w:rPr>
                <w:color w:val="000000"/>
                <w:sz w:val="16"/>
                <w:szCs w:val="16"/>
                <w:lang w:val="en-CA"/>
              </w:rPr>
              <w:t>P000419001</w:t>
            </w:r>
          </w:p>
        </w:tc>
        <w:tc>
          <w:tcPr>
            <w:tcW w:w="1850" w:type="dxa"/>
            <w:tcBorders>
              <w:top w:val="nil"/>
              <w:bottom w:val="nil"/>
            </w:tcBorders>
            <w:shd w:val="clear" w:color="auto" w:fill="auto"/>
          </w:tcPr>
          <w:p w:rsidR="00A36B6A" w:rsidRPr="000B7BE0" w:rsidRDefault="00A36B6A" w:rsidP="00A36B6A">
            <w:pPr>
              <w:ind w:left="-57"/>
              <w:jc w:val="center"/>
              <w:rPr>
                <w:sz w:val="16"/>
                <w:szCs w:val="16"/>
              </w:rPr>
            </w:pPr>
            <w:r w:rsidRPr="008522BE">
              <w:rPr>
                <w:sz w:val="16"/>
                <w:szCs w:val="16"/>
              </w:rPr>
              <w:t xml:space="preserve">US$ </w:t>
            </w:r>
            <w:r>
              <w:rPr>
                <w:sz w:val="16"/>
                <w:szCs w:val="16"/>
                <w:lang w:val="en-CA"/>
              </w:rPr>
              <w:t>4,160,133</w:t>
            </w:r>
          </w:p>
        </w:tc>
        <w:tc>
          <w:tcPr>
            <w:tcW w:w="1283" w:type="dxa"/>
            <w:tcBorders>
              <w:top w:val="nil"/>
              <w:bottom w:val="nil"/>
            </w:tcBorders>
            <w:shd w:val="clear" w:color="auto" w:fill="auto"/>
          </w:tcPr>
          <w:p w:rsidR="00A36B6A" w:rsidRPr="000B7BE0" w:rsidRDefault="00A36B6A" w:rsidP="00091BB5">
            <w:pPr>
              <w:ind w:left="-57"/>
              <w:jc w:val="center"/>
              <w:rPr>
                <w:sz w:val="16"/>
                <w:szCs w:val="16"/>
              </w:rPr>
            </w:pPr>
            <w:r w:rsidRPr="000B7BE0">
              <w:rPr>
                <w:sz w:val="16"/>
                <w:szCs w:val="16"/>
              </w:rPr>
              <w:t>IP</w:t>
            </w:r>
          </w:p>
          <w:p w:rsidR="00A36B6A" w:rsidRPr="000B7BE0" w:rsidRDefault="00A36B6A" w:rsidP="00091BB5">
            <w:pPr>
              <w:ind w:left="-57"/>
              <w:jc w:val="center"/>
              <w:rPr>
                <w:sz w:val="16"/>
                <w:szCs w:val="16"/>
              </w:rPr>
            </w:pPr>
            <w:r w:rsidRPr="000B7BE0">
              <w:rPr>
                <w:sz w:val="16"/>
                <w:szCs w:val="16"/>
              </w:rPr>
              <w:t>201</w:t>
            </w:r>
            <w:r>
              <w:rPr>
                <w:sz w:val="16"/>
                <w:szCs w:val="16"/>
              </w:rPr>
              <w:t>2</w:t>
            </w:r>
            <w:r w:rsidRPr="000B7BE0">
              <w:rPr>
                <w:sz w:val="16"/>
                <w:szCs w:val="16"/>
              </w:rPr>
              <w:t>-</w:t>
            </w:r>
            <w:r>
              <w:rPr>
                <w:sz w:val="16"/>
                <w:szCs w:val="16"/>
              </w:rPr>
              <w:t>17</w:t>
            </w:r>
          </w:p>
        </w:tc>
        <w:tc>
          <w:tcPr>
            <w:tcW w:w="1992" w:type="dxa"/>
            <w:tcBorders>
              <w:top w:val="nil"/>
              <w:bottom w:val="nil"/>
            </w:tcBorders>
            <w:shd w:val="clear" w:color="auto" w:fill="auto"/>
          </w:tcPr>
          <w:p w:rsidR="00A36B6A" w:rsidRPr="000B7BE0" w:rsidRDefault="00A36B6A" w:rsidP="00091BB5">
            <w:pPr>
              <w:ind w:left="-57"/>
              <w:jc w:val="center"/>
              <w:rPr>
                <w:sz w:val="16"/>
                <w:szCs w:val="16"/>
              </w:rPr>
            </w:pPr>
            <w:r>
              <w:rPr>
                <w:sz w:val="16"/>
                <w:szCs w:val="16"/>
              </w:rPr>
              <w:t>US$ 3,952,126</w:t>
            </w:r>
          </w:p>
        </w:tc>
        <w:tc>
          <w:tcPr>
            <w:tcW w:w="2588" w:type="dxa"/>
            <w:tcBorders>
              <w:top w:val="nil"/>
              <w:bottom w:val="nil"/>
            </w:tcBorders>
            <w:shd w:val="clear" w:color="auto" w:fill="auto"/>
          </w:tcPr>
          <w:p w:rsidR="00A36B6A" w:rsidRPr="004225BD" w:rsidRDefault="00A36B6A" w:rsidP="008522BE">
            <w:pPr>
              <w:ind w:left="-57"/>
              <w:jc w:val="left"/>
              <w:rPr>
                <w:sz w:val="16"/>
                <w:szCs w:val="16"/>
              </w:rPr>
            </w:pPr>
            <w:r w:rsidRPr="00A36B6A">
              <w:rPr>
                <w:sz w:val="16"/>
                <w:szCs w:val="16"/>
                <w:lang w:val="en-CA"/>
              </w:rPr>
              <w:t>Ethiopia, Kenya &amp; Uganda</w:t>
            </w:r>
          </w:p>
        </w:tc>
      </w:tr>
      <w:tr w:rsidR="00880118" w:rsidRPr="008522BE" w:rsidTr="003F6EF0">
        <w:tc>
          <w:tcPr>
            <w:tcW w:w="1800" w:type="dxa"/>
            <w:tcBorders>
              <w:top w:val="nil"/>
              <w:bottom w:val="nil"/>
            </w:tcBorders>
            <w:shd w:val="clear" w:color="auto" w:fill="C9DED4"/>
            <w:noWrap/>
          </w:tcPr>
          <w:p w:rsidR="00D72C1A" w:rsidRPr="004225BD" w:rsidRDefault="00D72C1A" w:rsidP="008522BE">
            <w:pPr>
              <w:jc w:val="left"/>
              <w:rPr>
                <w:sz w:val="16"/>
                <w:szCs w:val="16"/>
              </w:rPr>
            </w:pPr>
          </w:p>
        </w:tc>
        <w:tc>
          <w:tcPr>
            <w:tcW w:w="5273" w:type="dxa"/>
            <w:tcBorders>
              <w:top w:val="nil"/>
              <w:bottom w:val="nil"/>
            </w:tcBorders>
            <w:shd w:val="clear" w:color="auto" w:fill="C9DED4"/>
          </w:tcPr>
          <w:p w:rsidR="00D72C1A" w:rsidRPr="008522BE" w:rsidRDefault="00D72C1A" w:rsidP="008522BE">
            <w:pPr>
              <w:ind w:left="-57"/>
              <w:jc w:val="left"/>
              <w:rPr>
                <w:color w:val="000000"/>
                <w:sz w:val="16"/>
                <w:szCs w:val="16"/>
              </w:rPr>
            </w:pPr>
            <w:r w:rsidRPr="008522BE">
              <w:rPr>
                <w:color w:val="000000"/>
                <w:sz w:val="16"/>
                <w:szCs w:val="16"/>
              </w:rPr>
              <w:t>Lundin Foundation: Agri-business and microfinance for SMEs</w:t>
            </w:r>
          </w:p>
        </w:tc>
        <w:tc>
          <w:tcPr>
            <w:tcW w:w="1850" w:type="dxa"/>
            <w:tcBorders>
              <w:top w:val="nil"/>
              <w:bottom w:val="nil"/>
            </w:tcBorders>
            <w:shd w:val="clear" w:color="auto" w:fill="C9DED4"/>
          </w:tcPr>
          <w:p w:rsidR="00D72C1A" w:rsidRPr="008522BE" w:rsidRDefault="008E2ABD" w:rsidP="008522BE">
            <w:pPr>
              <w:ind w:left="-57"/>
              <w:jc w:val="center"/>
              <w:rPr>
                <w:sz w:val="16"/>
                <w:szCs w:val="16"/>
              </w:rPr>
            </w:pPr>
            <w:r w:rsidRPr="008522BE">
              <w:rPr>
                <w:sz w:val="16"/>
                <w:szCs w:val="16"/>
              </w:rPr>
              <w:t>US$ 2,541,789</w:t>
            </w:r>
          </w:p>
        </w:tc>
        <w:tc>
          <w:tcPr>
            <w:tcW w:w="1283" w:type="dxa"/>
            <w:tcBorders>
              <w:top w:val="nil"/>
              <w:bottom w:val="nil"/>
            </w:tcBorders>
            <w:shd w:val="clear" w:color="auto" w:fill="C9DED4"/>
          </w:tcPr>
          <w:p w:rsidR="00D72C1A" w:rsidRPr="008522BE" w:rsidRDefault="00D72C1A" w:rsidP="008522BE">
            <w:pPr>
              <w:ind w:left="-57"/>
              <w:jc w:val="center"/>
              <w:rPr>
                <w:sz w:val="16"/>
                <w:szCs w:val="16"/>
              </w:rPr>
            </w:pPr>
            <w:r w:rsidRPr="008522BE">
              <w:rPr>
                <w:sz w:val="16"/>
                <w:szCs w:val="16"/>
              </w:rPr>
              <w:t>IP</w:t>
            </w:r>
          </w:p>
          <w:p w:rsidR="00D72C1A" w:rsidRPr="008522BE" w:rsidRDefault="00D72C1A" w:rsidP="008522BE">
            <w:pPr>
              <w:ind w:left="-57"/>
              <w:jc w:val="center"/>
              <w:rPr>
                <w:sz w:val="16"/>
                <w:szCs w:val="16"/>
              </w:rPr>
            </w:pPr>
            <w:r w:rsidRPr="008522BE">
              <w:rPr>
                <w:sz w:val="16"/>
                <w:szCs w:val="16"/>
              </w:rPr>
              <w:t>2012-18</w:t>
            </w:r>
          </w:p>
        </w:tc>
        <w:tc>
          <w:tcPr>
            <w:tcW w:w="1992" w:type="dxa"/>
            <w:tcBorders>
              <w:top w:val="nil"/>
              <w:bottom w:val="nil"/>
            </w:tcBorders>
            <w:shd w:val="clear" w:color="auto" w:fill="C9DED4"/>
          </w:tcPr>
          <w:p w:rsidR="00D72C1A" w:rsidRPr="008522BE" w:rsidRDefault="008E2ABD" w:rsidP="008522BE">
            <w:pPr>
              <w:ind w:left="-57"/>
              <w:jc w:val="center"/>
              <w:rPr>
                <w:sz w:val="16"/>
                <w:szCs w:val="16"/>
              </w:rPr>
            </w:pPr>
            <w:r w:rsidRPr="008522BE">
              <w:rPr>
                <w:sz w:val="16"/>
                <w:szCs w:val="16"/>
              </w:rPr>
              <w:t>US$ 367,930</w:t>
            </w:r>
          </w:p>
        </w:tc>
        <w:tc>
          <w:tcPr>
            <w:tcW w:w="2588" w:type="dxa"/>
            <w:tcBorders>
              <w:top w:val="nil"/>
              <w:bottom w:val="nil"/>
            </w:tcBorders>
            <w:shd w:val="clear" w:color="auto" w:fill="C9DED4"/>
          </w:tcPr>
          <w:p w:rsidR="00D72C1A" w:rsidRPr="008522BE" w:rsidRDefault="00D72C1A" w:rsidP="008522BE">
            <w:pPr>
              <w:ind w:left="-57"/>
              <w:jc w:val="left"/>
              <w:rPr>
                <w:sz w:val="16"/>
                <w:szCs w:val="16"/>
              </w:rPr>
            </w:pPr>
            <w:r w:rsidRPr="008522BE">
              <w:rPr>
                <w:sz w:val="16"/>
                <w:szCs w:val="16"/>
              </w:rPr>
              <w:t>Two countries including Mali</w:t>
            </w:r>
          </w:p>
        </w:tc>
      </w:tr>
      <w:tr w:rsidR="00E35B15" w:rsidRPr="008522BE" w:rsidTr="003F6EF0">
        <w:tc>
          <w:tcPr>
            <w:tcW w:w="1800" w:type="dxa"/>
            <w:tcBorders>
              <w:top w:val="nil"/>
              <w:bottom w:val="nil"/>
            </w:tcBorders>
            <w:shd w:val="clear" w:color="auto" w:fill="auto"/>
            <w:noWrap/>
          </w:tcPr>
          <w:p w:rsidR="00E35B15" w:rsidRPr="008522BE" w:rsidRDefault="00E35B15" w:rsidP="008522BE">
            <w:pPr>
              <w:jc w:val="left"/>
              <w:rPr>
                <w:sz w:val="16"/>
                <w:szCs w:val="16"/>
              </w:rPr>
            </w:pPr>
          </w:p>
        </w:tc>
        <w:tc>
          <w:tcPr>
            <w:tcW w:w="5273" w:type="dxa"/>
            <w:tcBorders>
              <w:top w:val="nil"/>
              <w:bottom w:val="nil"/>
            </w:tcBorders>
            <w:shd w:val="clear" w:color="auto" w:fill="auto"/>
          </w:tcPr>
          <w:p w:rsidR="00E35B15" w:rsidRPr="008522BE" w:rsidRDefault="007C58A7" w:rsidP="008522BE">
            <w:pPr>
              <w:ind w:left="-57"/>
              <w:jc w:val="left"/>
              <w:rPr>
                <w:color w:val="000000"/>
                <w:sz w:val="16"/>
                <w:szCs w:val="16"/>
              </w:rPr>
            </w:pPr>
            <w:r w:rsidRPr="008522BE">
              <w:rPr>
                <w:color w:val="000000"/>
                <w:sz w:val="16"/>
                <w:szCs w:val="16"/>
              </w:rPr>
              <w:t>World Renew: Enhancing Food and Economic Security – Support for Sustainable Agriculture</w:t>
            </w:r>
          </w:p>
        </w:tc>
        <w:tc>
          <w:tcPr>
            <w:tcW w:w="1850" w:type="dxa"/>
            <w:tcBorders>
              <w:top w:val="nil"/>
              <w:bottom w:val="nil"/>
            </w:tcBorders>
            <w:shd w:val="clear" w:color="auto" w:fill="auto"/>
          </w:tcPr>
          <w:p w:rsidR="00E35B15" w:rsidRPr="008522BE" w:rsidRDefault="007C58A7" w:rsidP="008522BE">
            <w:pPr>
              <w:ind w:left="-57"/>
              <w:jc w:val="center"/>
              <w:rPr>
                <w:sz w:val="16"/>
                <w:szCs w:val="16"/>
              </w:rPr>
            </w:pPr>
            <w:r w:rsidRPr="008522BE">
              <w:rPr>
                <w:sz w:val="16"/>
                <w:szCs w:val="16"/>
              </w:rPr>
              <w:t>US$ 5,035,122</w:t>
            </w:r>
          </w:p>
        </w:tc>
        <w:tc>
          <w:tcPr>
            <w:tcW w:w="1283" w:type="dxa"/>
            <w:tcBorders>
              <w:top w:val="nil"/>
              <w:bottom w:val="nil"/>
            </w:tcBorders>
            <w:shd w:val="clear" w:color="auto" w:fill="auto"/>
          </w:tcPr>
          <w:p w:rsidR="00E35B15" w:rsidRPr="008522BE" w:rsidRDefault="007C58A7" w:rsidP="008522BE">
            <w:pPr>
              <w:ind w:left="-57"/>
              <w:jc w:val="center"/>
              <w:rPr>
                <w:sz w:val="16"/>
                <w:szCs w:val="16"/>
              </w:rPr>
            </w:pPr>
            <w:r w:rsidRPr="008522BE">
              <w:rPr>
                <w:sz w:val="16"/>
                <w:szCs w:val="16"/>
              </w:rPr>
              <w:t>IP</w:t>
            </w:r>
          </w:p>
          <w:p w:rsidR="007C58A7" w:rsidRPr="008522BE" w:rsidRDefault="007C58A7" w:rsidP="008522BE">
            <w:pPr>
              <w:ind w:left="-57"/>
              <w:jc w:val="center"/>
              <w:rPr>
                <w:sz w:val="16"/>
                <w:szCs w:val="16"/>
              </w:rPr>
            </w:pPr>
            <w:r w:rsidRPr="008522BE">
              <w:rPr>
                <w:sz w:val="16"/>
                <w:szCs w:val="16"/>
              </w:rPr>
              <w:t>2012-18</w:t>
            </w:r>
          </w:p>
        </w:tc>
        <w:tc>
          <w:tcPr>
            <w:tcW w:w="1992" w:type="dxa"/>
            <w:tcBorders>
              <w:top w:val="nil"/>
              <w:bottom w:val="nil"/>
            </w:tcBorders>
            <w:shd w:val="clear" w:color="auto" w:fill="auto"/>
          </w:tcPr>
          <w:p w:rsidR="00E35B15" w:rsidRPr="008522BE" w:rsidRDefault="007C58A7" w:rsidP="008522BE">
            <w:pPr>
              <w:ind w:left="-57"/>
              <w:jc w:val="center"/>
              <w:rPr>
                <w:sz w:val="16"/>
                <w:szCs w:val="16"/>
              </w:rPr>
            </w:pPr>
            <w:r w:rsidRPr="008522BE">
              <w:rPr>
                <w:sz w:val="16"/>
                <w:szCs w:val="16"/>
              </w:rPr>
              <w:t>US$ 1,501,747</w:t>
            </w:r>
          </w:p>
        </w:tc>
        <w:tc>
          <w:tcPr>
            <w:tcW w:w="2588" w:type="dxa"/>
            <w:tcBorders>
              <w:top w:val="nil"/>
              <w:bottom w:val="nil"/>
            </w:tcBorders>
            <w:shd w:val="clear" w:color="auto" w:fill="auto"/>
          </w:tcPr>
          <w:p w:rsidR="00E35B15" w:rsidRPr="008522BE" w:rsidRDefault="007C58A7" w:rsidP="008522BE">
            <w:pPr>
              <w:ind w:left="-57"/>
              <w:jc w:val="left"/>
              <w:rPr>
                <w:sz w:val="16"/>
                <w:szCs w:val="16"/>
              </w:rPr>
            </w:pPr>
            <w:r w:rsidRPr="008522BE">
              <w:rPr>
                <w:sz w:val="16"/>
                <w:szCs w:val="16"/>
              </w:rPr>
              <w:t>Multiple countries including Mali</w:t>
            </w:r>
          </w:p>
        </w:tc>
      </w:tr>
      <w:tr w:rsidR="00880118" w:rsidRPr="008522BE" w:rsidTr="003F6EF0">
        <w:tc>
          <w:tcPr>
            <w:tcW w:w="1800" w:type="dxa"/>
            <w:tcBorders>
              <w:top w:val="nil"/>
              <w:bottom w:val="single" w:sz="4" w:space="0" w:color="auto"/>
            </w:tcBorders>
            <w:shd w:val="clear" w:color="auto" w:fill="C9DED4"/>
            <w:noWrap/>
          </w:tcPr>
          <w:p w:rsidR="007C58A7" w:rsidRPr="008522BE" w:rsidRDefault="007C58A7" w:rsidP="008522BE">
            <w:pPr>
              <w:jc w:val="left"/>
              <w:rPr>
                <w:sz w:val="16"/>
                <w:szCs w:val="16"/>
              </w:rPr>
            </w:pPr>
          </w:p>
        </w:tc>
        <w:tc>
          <w:tcPr>
            <w:tcW w:w="5273" w:type="dxa"/>
            <w:tcBorders>
              <w:top w:val="nil"/>
              <w:bottom w:val="single" w:sz="4" w:space="0" w:color="auto"/>
            </w:tcBorders>
            <w:shd w:val="clear" w:color="auto" w:fill="C9DED4"/>
          </w:tcPr>
          <w:p w:rsidR="007C58A7" w:rsidRPr="008522BE" w:rsidRDefault="007C58A7" w:rsidP="008522BE">
            <w:pPr>
              <w:ind w:left="-57"/>
              <w:jc w:val="left"/>
              <w:rPr>
                <w:color w:val="000000"/>
                <w:sz w:val="16"/>
                <w:szCs w:val="16"/>
              </w:rPr>
            </w:pPr>
            <w:r w:rsidRPr="008522BE">
              <w:rPr>
                <w:color w:val="000000"/>
                <w:sz w:val="16"/>
                <w:szCs w:val="16"/>
              </w:rPr>
              <w:t>World Vision Canada (WVC): Systems Approach to Improving and Sustaining Food Security – Support for Sustainable Agriculture</w:t>
            </w:r>
          </w:p>
        </w:tc>
        <w:tc>
          <w:tcPr>
            <w:tcW w:w="1850" w:type="dxa"/>
            <w:tcBorders>
              <w:top w:val="nil"/>
              <w:bottom w:val="single" w:sz="4" w:space="0" w:color="auto"/>
            </w:tcBorders>
            <w:shd w:val="clear" w:color="auto" w:fill="C9DED4"/>
          </w:tcPr>
          <w:p w:rsidR="007C58A7" w:rsidRPr="008522BE" w:rsidRDefault="007C58A7" w:rsidP="008522BE">
            <w:pPr>
              <w:ind w:left="-57"/>
              <w:jc w:val="center"/>
              <w:rPr>
                <w:sz w:val="16"/>
                <w:szCs w:val="16"/>
              </w:rPr>
            </w:pPr>
            <w:r w:rsidRPr="008522BE">
              <w:rPr>
                <w:sz w:val="16"/>
                <w:szCs w:val="16"/>
              </w:rPr>
              <w:t>US$ 9,906,887</w:t>
            </w:r>
          </w:p>
        </w:tc>
        <w:tc>
          <w:tcPr>
            <w:tcW w:w="1283" w:type="dxa"/>
            <w:tcBorders>
              <w:top w:val="nil"/>
              <w:bottom w:val="single" w:sz="4" w:space="0" w:color="auto"/>
            </w:tcBorders>
            <w:shd w:val="clear" w:color="auto" w:fill="C9DED4"/>
          </w:tcPr>
          <w:p w:rsidR="007C58A7" w:rsidRPr="008522BE" w:rsidRDefault="007C58A7" w:rsidP="008522BE">
            <w:pPr>
              <w:ind w:left="-57"/>
              <w:jc w:val="center"/>
              <w:rPr>
                <w:sz w:val="16"/>
                <w:szCs w:val="16"/>
              </w:rPr>
            </w:pPr>
            <w:r w:rsidRPr="008522BE">
              <w:rPr>
                <w:sz w:val="16"/>
                <w:szCs w:val="16"/>
              </w:rPr>
              <w:t>IP</w:t>
            </w:r>
          </w:p>
          <w:p w:rsidR="007C58A7" w:rsidRPr="008522BE" w:rsidRDefault="007C58A7" w:rsidP="008522BE">
            <w:pPr>
              <w:ind w:left="-57"/>
              <w:jc w:val="center"/>
              <w:rPr>
                <w:sz w:val="16"/>
                <w:szCs w:val="16"/>
              </w:rPr>
            </w:pPr>
            <w:r w:rsidRPr="008522BE">
              <w:rPr>
                <w:sz w:val="16"/>
                <w:szCs w:val="16"/>
              </w:rPr>
              <w:t>2012-17</w:t>
            </w:r>
          </w:p>
        </w:tc>
        <w:tc>
          <w:tcPr>
            <w:tcW w:w="1992" w:type="dxa"/>
            <w:tcBorders>
              <w:top w:val="nil"/>
              <w:bottom w:val="single" w:sz="4" w:space="0" w:color="auto"/>
            </w:tcBorders>
            <w:shd w:val="clear" w:color="auto" w:fill="C9DED4"/>
          </w:tcPr>
          <w:p w:rsidR="007C58A7" w:rsidRPr="008522BE" w:rsidRDefault="007C58A7" w:rsidP="008522BE">
            <w:pPr>
              <w:ind w:left="-57"/>
              <w:jc w:val="center"/>
              <w:rPr>
                <w:sz w:val="16"/>
                <w:szCs w:val="16"/>
              </w:rPr>
            </w:pPr>
            <w:r w:rsidRPr="008522BE">
              <w:rPr>
                <w:sz w:val="16"/>
                <w:szCs w:val="16"/>
              </w:rPr>
              <w:t>US$ 4,935,509</w:t>
            </w:r>
          </w:p>
        </w:tc>
        <w:tc>
          <w:tcPr>
            <w:tcW w:w="2588" w:type="dxa"/>
            <w:tcBorders>
              <w:top w:val="nil"/>
              <w:bottom w:val="single" w:sz="4" w:space="0" w:color="auto"/>
            </w:tcBorders>
            <w:shd w:val="clear" w:color="auto" w:fill="C9DED4"/>
          </w:tcPr>
          <w:p w:rsidR="007C58A7" w:rsidRPr="008522BE" w:rsidRDefault="007C58A7" w:rsidP="008522BE">
            <w:pPr>
              <w:ind w:left="-57"/>
              <w:jc w:val="left"/>
              <w:rPr>
                <w:sz w:val="16"/>
                <w:szCs w:val="16"/>
              </w:rPr>
            </w:pPr>
            <w:r w:rsidRPr="008522BE">
              <w:rPr>
                <w:sz w:val="16"/>
                <w:szCs w:val="16"/>
              </w:rPr>
              <w:t>Four countries including Mali</w:t>
            </w:r>
          </w:p>
        </w:tc>
      </w:tr>
      <w:tr w:rsidR="007C58A7" w:rsidRPr="008522BE" w:rsidTr="003F6EF0">
        <w:tc>
          <w:tcPr>
            <w:tcW w:w="1800" w:type="dxa"/>
            <w:tcBorders>
              <w:top w:val="single" w:sz="4" w:space="0" w:color="auto"/>
              <w:bottom w:val="nil"/>
            </w:tcBorders>
            <w:shd w:val="clear" w:color="auto" w:fill="auto"/>
            <w:noWrap/>
          </w:tcPr>
          <w:p w:rsidR="007C58A7" w:rsidRPr="008522BE" w:rsidRDefault="003F6EF0" w:rsidP="003F6EF0">
            <w:pPr>
              <w:keepNext/>
              <w:keepLines/>
              <w:pageBreakBefore/>
              <w:jc w:val="left"/>
              <w:rPr>
                <w:sz w:val="16"/>
                <w:szCs w:val="16"/>
              </w:rPr>
            </w:pPr>
            <w:r>
              <w:rPr>
                <w:sz w:val="16"/>
                <w:szCs w:val="16"/>
              </w:rPr>
              <w:lastRenderedPageBreak/>
              <w:t xml:space="preserve">CANADA </w:t>
            </w:r>
            <w:r w:rsidRPr="00FE053E">
              <w:rPr>
                <w:sz w:val="16"/>
                <w:szCs w:val="16"/>
              </w:rPr>
              <w:t>(cont'd)</w:t>
            </w:r>
          </w:p>
        </w:tc>
        <w:tc>
          <w:tcPr>
            <w:tcW w:w="5273" w:type="dxa"/>
            <w:tcBorders>
              <w:top w:val="single" w:sz="4" w:space="0" w:color="auto"/>
              <w:bottom w:val="nil"/>
            </w:tcBorders>
            <w:shd w:val="clear" w:color="auto" w:fill="auto"/>
          </w:tcPr>
          <w:p w:rsidR="007C58A7" w:rsidRPr="008522BE" w:rsidRDefault="00206DAC" w:rsidP="003F6EF0">
            <w:pPr>
              <w:keepNext/>
              <w:keepLines/>
              <w:pageBreakBefore/>
              <w:ind w:left="-57"/>
              <w:jc w:val="left"/>
              <w:rPr>
                <w:color w:val="000000"/>
                <w:sz w:val="16"/>
                <w:szCs w:val="16"/>
              </w:rPr>
            </w:pPr>
            <w:r w:rsidRPr="008522BE">
              <w:rPr>
                <w:color w:val="000000"/>
                <w:sz w:val="16"/>
                <w:szCs w:val="16"/>
              </w:rPr>
              <w:t>Trade Facilitation Office Canada: Canadian Market Access (SME development, including garment manufacturing)</w:t>
            </w:r>
          </w:p>
        </w:tc>
        <w:tc>
          <w:tcPr>
            <w:tcW w:w="1850" w:type="dxa"/>
            <w:tcBorders>
              <w:top w:val="single" w:sz="4" w:space="0" w:color="auto"/>
              <w:bottom w:val="nil"/>
            </w:tcBorders>
            <w:shd w:val="clear" w:color="auto" w:fill="auto"/>
          </w:tcPr>
          <w:p w:rsidR="007C58A7" w:rsidRPr="008522BE" w:rsidRDefault="00206DAC" w:rsidP="003F6EF0">
            <w:pPr>
              <w:keepNext/>
              <w:keepLines/>
              <w:pageBreakBefore/>
              <w:ind w:left="-57"/>
              <w:jc w:val="center"/>
              <w:rPr>
                <w:sz w:val="16"/>
                <w:szCs w:val="16"/>
              </w:rPr>
            </w:pPr>
            <w:r w:rsidRPr="008522BE">
              <w:rPr>
                <w:sz w:val="16"/>
                <w:szCs w:val="16"/>
              </w:rPr>
              <w:t>US$ 9,223,424</w:t>
            </w:r>
          </w:p>
        </w:tc>
        <w:tc>
          <w:tcPr>
            <w:tcW w:w="1283" w:type="dxa"/>
            <w:tcBorders>
              <w:top w:val="single" w:sz="4" w:space="0" w:color="auto"/>
              <w:bottom w:val="nil"/>
            </w:tcBorders>
            <w:shd w:val="clear" w:color="auto" w:fill="auto"/>
          </w:tcPr>
          <w:p w:rsidR="007C58A7" w:rsidRPr="008522BE" w:rsidRDefault="00206DAC" w:rsidP="003F6EF0">
            <w:pPr>
              <w:keepNext/>
              <w:keepLines/>
              <w:pageBreakBefore/>
              <w:ind w:left="-57"/>
              <w:jc w:val="center"/>
              <w:rPr>
                <w:sz w:val="16"/>
                <w:szCs w:val="16"/>
              </w:rPr>
            </w:pPr>
            <w:r w:rsidRPr="008522BE">
              <w:rPr>
                <w:sz w:val="16"/>
                <w:szCs w:val="16"/>
              </w:rPr>
              <w:t>IP</w:t>
            </w:r>
          </w:p>
          <w:p w:rsidR="00206DAC" w:rsidRPr="008522BE" w:rsidRDefault="00206DAC" w:rsidP="003F6EF0">
            <w:pPr>
              <w:keepNext/>
              <w:keepLines/>
              <w:pageBreakBefore/>
              <w:ind w:left="-57"/>
              <w:jc w:val="center"/>
              <w:rPr>
                <w:sz w:val="16"/>
                <w:szCs w:val="16"/>
              </w:rPr>
            </w:pPr>
            <w:r w:rsidRPr="008522BE">
              <w:rPr>
                <w:sz w:val="16"/>
                <w:szCs w:val="16"/>
              </w:rPr>
              <w:t>2014-18</w:t>
            </w:r>
          </w:p>
        </w:tc>
        <w:tc>
          <w:tcPr>
            <w:tcW w:w="1992" w:type="dxa"/>
            <w:tcBorders>
              <w:top w:val="single" w:sz="4" w:space="0" w:color="auto"/>
              <w:bottom w:val="nil"/>
            </w:tcBorders>
            <w:shd w:val="clear" w:color="auto" w:fill="auto"/>
          </w:tcPr>
          <w:p w:rsidR="007C58A7" w:rsidRPr="008522BE" w:rsidRDefault="00206DAC" w:rsidP="003F6EF0">
            <w:pPr>
              <w:keepNext/>
              <w:keepLines/>
              <w:pageBreakBefore/>
              <w:ind w:left="-57"/>
              <w:jc w:val="center"/>
              <w:rPr>
                <w:sz w:val="16"/>
                <w:szCs w:val="16"/>
              </w:rPr>
            </w:pPr>
            <w:r w:rsidRPr="008522BE">
              <w:rPr>
                <w:sz w:val="16"/>
                <w:szCs w:val="16"/>
              </w:rPr>
              <w:t>US$</w:t>
            </w:r>
            <w:r w:rsidR="006A03F5" w:rsidRPr="008522BE">
              <w:rPr>
                <w:sz w:val="16"/>
                <w:szCs w:val="16"/>
              </w:rPr>
              <w:t xml:space="preserve"> </w:t>
            </w:r>
            <w:r w:rsidRPr="008522BE">
              <w:rPr>
                <w:sz w:val="16"/>
                <w:szCs w:val="16"/>
              </w:rPr>
              <w:t>1,653,720</w:t>
            </w:r>
          </w:p>
        </w:tc>
        <w:tc>
          <w:tcPr>
            <w:tcW w:w="2588" w:type="dxa"/>
            <w:tcBorders>
              <w:top w:val="single" w:sz="4" w:space="0" w:color="auto"/>
              <w:bottom w:val="nil"/>
            </w:tcBorders>
            <w:shd w:val="clear" w:color="auto" w:fill="auto"/>
          </w:tcPr>
          <w:p w:rsidR="007C58A7" w:rsidRPr="008522BE" w:rsidRDefault="00206DAC" w:rsidP="003F6EF0">
            <w:pPr>
              <w:keepNext/>
              <w:keepLines/>
              <w:pageBreakBefore/>
              <w:ind w:left="-57"/>
              <w:jc w:val="left"/>
              <w:rPr>
                <w:sz w:val="16"/>
                <w:szCs w:val="16"/>
              </w:rPr>
            </w:pPr>
            <w:r w:rsidRPr="008522BE">
              <w:rPr>
                <w:sz w:val="16"/>
                <w:szCs w:val="16"/>
              </w:rPr>
              <w:t>Multiple African countries including Burkina Faso and Mali</w:t>
            </w:r>
          </w:p>
        </w:tc>
      </w:tr>
      <w:tr w:rsidR="000B7183" w:rsidRPr="008522BE" w:rsidTr="003F6EF0">
        <w:tc>
          <w:tcPr>
            <w:tcW w:w="1800" w:type="dxa"/>
            <w:tcBorders>
              <w:top w:val="nil"/>
              <w:bottom w:val="nil"/>
            </w:tcBorders>
            <w:shd w:val="clear" w:color="auto" w:fill="C9DED4"/>
            <w:noWrap/>
          </w:tcPr>
          <w:p w:rsidR="000B7183" w:rsidRPr="008522BE" w:rsidRDefault="000B7183" w:rsidP="008522BE">
            <w:pPr>
              <w:jc w:val="left"/>
              <w:rPr>
                <w:sz w:val="16"/>
                <w:szCs w:val="16"/>
              </w:rPr>
            </w:pPr>
          </w:p>
        </w:tc>
        <w:tc>
          <w:tcPr>
            <w:tcW w:w="5273" w:type="dxa"/>
            <w:tcBorders>
              <w:top w:val="nil"/>
              <w:bottom w:val="nil"/>
            </w:tcBorders>
            <w:shd w:val="clear" w:color="auto" w:fill="C9DED4"/>
          </w:tcPr>
          <w:p w:rsidR="000B7183" w:rsidRPr="008522BE" w:rsidRDefault="00B53DEC" w:rsidP="008522BE">
            <w:pPr>
              <w:ind w:left="-57"/>
              <w:jc w:val="left"/>
              <w:rPr>
                <w:color w:val="000000"/>
                <w:sz w:val="16"/>
                <w:szCs w:val="16"/>
              </w:rPr>
            </w:pPr>
            <w:r w:rsidRPr="008522BE">
              <w:rPr>
                <w:color w:val="000000"/>
                <w:sz w:val="16"/>
                <w:szCs w:val="16"/>
              </w:rPr>
              <w:t>Support to Agricultural Growth Program II</w:t>
            </w:r>
          </w:p>
        </w:tc>
        <w:tc>
          <w:tcPr>
            <w:tcW w:w="1850" w:type="dxa"/>
            <w:tcBorders>
              <w:top w:val="nil"/>
              <w:bottom w:val="nil"/>
            </w:tcBorders>
            <w:shd w:val="clear" w:color="auto" w:fill="C9DED4"/>
          </w:tcPr>
          <w:p w:rsidR="000B7183" w:rsidRPr="008522BE" w:rsidRDefault="00B53DEC" w:rsidP="008522BE">
            <w:pPr>
              <w:ind w:left="-57"/>
              <w:jc w:val="center"/>
              <w:rPr>
                <w:sz w:val="16"/>
                <w:szCs w:val="16"/>
              </w:rPr>
            </w:pPr>
            <w:r w:rsidRPr="008522BE">
              <w:rPr>
                <w:sz w:val="16"/>
                <w:szCs w:val="16"/>
              </w:rPr>
              <w:t>US$ 15,106,000</w:t>
            </w:r>
          </w:p>
        </w:tc>
        <w:tc>
          <w:tcPr>
            <w:tcW w:w="1283" w:type="dxa"/>
            <w:tcBorders>
              <w:top w:val="nil"/>
              <w:bottom w:val="nil"/>
            </w:tcBorders>
            <w:shd w:val="clear" w:color="auto" w:fill="C9DED4"/>
          </w:tcPr>
          <w:p w:rsidR="000B7183" w:rsidRPr="008522BE" w:rsidRDefault="00B53DEC" w:rsidP="008522BE">
            <w:pPr>
              <w:ind w:left="-57"/>
              <w:jc w:val="center"/>
              <w:rPr>
                <w:sz w:val="16"/>
                <w:szCs w:val="16"/>
              </w:rPr>
            </w:pPr>
            <w:r w:rsidRPr="008522BE">
              <w:rPr>
                <w:sz w:val="16"/>
                <w:szCs w:val="16"/>
              </w:rPr>
              <w:t>IP</w:t>
            </w:r>
          </w:p>
          <w:p w:rsidR="00B53DEC" w:rsidRPr="008522BE" w:rsidRDefault="00B53DEC" w:rsidP="008522BE">
            <w:pPr>
              <w:ind w:left="-57"/>
              <w:jc w:val="center"/>
              <w:rPr>
                <w:sz w:val="16"/>
                <w:szCs w:val="16"/>
              </w:rPr>
            </w:pPr>
            <w:r w:rsidRPr="008522BE">
              <w:rPr>
                <w:sz w:val="16"/>
                <w:szCs w:val="16"/>
              </w:rPr>
              <w:t>2015-20</w:t>
            </w:r>
          </w:p>
        </w:tc>
        <w:tc>
          <w:tcPr>
            <w:tcW w:w="1992" w:type="dxa"/>
            <w:tcBorders>
              <w:top w:val="nil"/>
              <w:bottom w:val="nil"/>
            </w:tcBorders>
            <w:shd w:val="clear" w:color="auto" w:fill="C9DED4"/>
          </w:tcPr>
          <w:p w:rsidR="000B7183" w:rsidRPr="008522BE" w:rsidRDefault="00394E0F" w:rsidP="008522BE">
            <w:pPr>
              <w:ind w:left="-57"/>
              <w:jc w:val="center"/>
              <w:rPr>
                <w:sz w:val="16"/>
                <w:szCs w:val="16"/>
              </w:rPr>
            </w:pPr>
            <w:r w:rsidRPr="008522BE">
              <w:rPr>
                <w:sz w:val="16"/>
                <w:szCs w:val="16"/>
              </w:rPr>
              <w:t>US$ 4,777,500</w:t>
            </w:r>
          </w:p>
        </w:tc>
        <w:tc>
          <w:tcPr>
            <w:tcW w:w="2588" w:type="dxa"/>
            <w:tcBorders>
              <w:top w:val="nil"/>
              <w:bottom w:val="nil"/>
            </w:tcBorders>
            <w:shd w:val="clear" w:color="auto" w:fill="C9DED4"/>
          </w:tcPr>
          <w:p w:rsidR="000B7183" w:rsidRPr="008522BE" w:rsidRDefault="00B53DEC" w:rsidP="008522BE">
            <w:pPr>
              <w:ind w:left="-57"/>
              <w:jc w:val="left"/>
              <w:rPr>
                <w:sz w:val="16"/>
                <w:szCs w:val="16"/>
              </w:rPr>
            </w:pPr>
            <w:r w:rsidRPr="008522BE">
              <w:rPr>
                <w:sz w:val="16"/>
                <w:szCs w:val="16"/>
              </w:rPr>
              <w:t>Ethiopia</w:t>
            </w:r>
          </w:p>
        </w:tc>
      </w:tr>
      <w:tr w:rsidR="00A93330" w:rsidRPr="008522BE" w:rsidTr="003F6EF0">
        <w:tc>
          <w:tcPr>
            <w:tcW w:w="1800" w:type="dxa"/>
            <w:tcBorders>
              <w:top w:val="nil"/>
              <w:bottom w:val="nil"/>
            </w:tcBorders>
            <w:shd w:val="clear" w:color="auto" w:fill="auto"/>
            <w:noWrap/>
          </w:tcPr>
          <w:p w:rsidR="00A93330" w:rsidRPr="008522BE" w:rsidRDefault="00A93330" w:rsidP="00FF5E7C">
            <w:pPr>
              <w:keepNext/>
              <w:keepLines/>
              <w:jc w:val="left"/>
              <w:rPr>
                <w:sz w:val="16"/>
                <w:szCs w:val="16"/>
              </w:rPr>
            </w:pPr>
            <w:r w:rsidRPr="008522BE">
              <w:rPr>
                <w:sz w:val="16"/>
                <w:szCs w:val="16"/>
              </w:rPr>
              <w:t>JAPAN</w:t>
            </w:r>
          </w:p>
        </w:tc>
        <w:tc>
          <w:tcPr>
            <w:tcW w:w="5273" w:type="dxa"/>
            <w:tcBorders>
              <w:top w:val="nil"/>
              <w:bottom w:val="nil"/>
            </w:tcBorders>
            <w:shd w:val="clear" w:color="auto" w:fill="auto"/>
          </w:tcPr>
          <w:p w:rsidR="00A93330" w:rsidRPr="008522BE" w:rsidRDefault="00A93330" w:rsidP="00FF5E7C">
            <w:pPr>
              <w:keepNext/>
              <w:keepLines/>
              <w:ind w:left="-57"/>
              <w:jc w:val="left"/>
              <w:rPr>
                <w:sz w:val="16"/>
                <w:szCs w:val="16"/>
              </w:rPr>
            </w:pPr>
            <w:r w:rsidRPr="008522BE">
              <w:rPr>
                <w:sz w:val="16"/>
                <w:szCs w:val="16"/>
              </w:rPr>
              <w:t>Project for the Expansion of the Terminal Building at Kamuzu International Airport</w:t>
            </w:r>
          </w:p>
        </w:tc>
        <w:tc>
          <w:tcPr>
            <w:tcW w:w="1850" w:type="dxa"/>
            <w:tcBorders>
              <w:top w:val="nil"/>
              <w:bottom w:val="nil"/>
            </w:tcBorders>
            <w:shd w:val="clear" w:color="auto" w:fill="auto"/>
          </w:tcPr>
          <w:p w:rsidR="00A93330" w:rsidRPr="008522BE" w:rsidRDefault="00A93330" w:rsidP="00FF5E7C">
            <w:pPr>
              <w:keepNext/>
              <w:keepLines/>
              <w:ind w:left="-57"/>
              <w:jc w:val="center"/>
              <w:rPr>
                <w:sz w:val="16"/>
                <w:szCs w:val="16"/>
              </w:rPr>
            </w:pPr>
            <w:r w:rsidRPr="008522BE">
              <w:rPr>
                <w:sz w:val="16"/>
                <w:szCs w:val="16"/>
              </w:rPr>
              <w:t>US$ 30,371,324</w:t>
            </w:r>
          </w:p>
        </w:tc>
        <w:tc>
          <w:tcPr>
            <w:tcW w:w="1283" w:type="dxa"/>
            <w:tcBorders>
              <w:top w:val="nil"/>
              <w:bottom w:val="nil"/>
            </w:tcBorders>
            <w:shd w:val="clear" w:color="auto" w:fill="auto"/>
          </w:tcPr>
          <w:p w:rsidR="00A93330" w:rsidRPr="008522BE" w:rsidRDefault="00A93330" w:rsidP="00FF5E7C">
            <w:pPr>
              <w:keepNext/>
              <w:keepLines/>
              <w:ind w:left="-57"/>
              <w:jc w:val="center"/>
              <w:rPr>
                <w:sz w:val="16"/>
                <w:szCs w:val="16"/>
              </w:rPr>
            </w:pPr>
            <w:r w:rsidRPr="008522BE">
              <w:rPr>
                <w:sz w:val="16"/>
                <w:szCs w:val="16"/>
              </w:rPr>
              <w:t>IP</w:t>
            </w:r>
          </w:p>
          <w:p w:rsidR="00A93330" w:rsidRPr="008522BE" w:rsidRDefault="00A93330" w:rsidP="00FF5E7C">
            <w:pPr>
              <w:keepNext/>
              <w:keepLines/>
              <w:ind w:left="-57"/>
              <w:jc w:val="center"/>
              <w:rPr>
                <w:sz w:val="16"/>
                <w:szCs w:val="16"/>
              </w:rPr>
            </w:pPr>
            <w:r w:rsidRPr="008522BE">
              <w:rPr>
                <w:sz w:val="16"/>
                <w:szCs w:val="16"/>
              </w:rPr>
              <w:t>2015-21</w:t>
            </w:r>
          </w:p>
        </w:tc>
        <w:tc>
          <w:tcPr>
            <w:tcW w:w="1992" w:type="dxa"/>
            <w:tcBorders>
              <w:top w:val="nil"/>
              <w:bottom w:val="nil"/>
            </w:tcBorders>
            <w:shd w:val="clear" w:color="auto" w:fill="auto"/>
          </w:tcPr>
          <w:p w:rsidR="00A93330" w:rsidRPr="008522BE" w:rsidRDefault="00A93330" w:rsidP="00FF5E7C">
            <w:pPr>
              <w:keepNext/>
              <w:keepLines/>
              <w:ind w:left="-57"/>
              <w:jc w:val="center"/>
              <w:rPr>
                <w:sz w:val="16"/>
                <w:szCs w:val="16"/>
              </w:rPr>
            </w:pPr>
            <w:r w:rsidRPr="008522BE">
              <w:rPr>
                <w:sz w:val="16"/>
                <w:szCs w:val="16"/>
              </w:rPr>
              <w:t>US$ 1,075,341</w:t>
            </w:r>
          </w:p>
        </w:tc>
        <w:tc>
          <w:tcPr>
            <w:tcW w:w="2588" w:type="dxa"/>
            <w:tcBorders>
              <w:top w:val="nil"/>
              <w:bottom w:val="nil"/>
            </w:tcBorders>
            <w:shd w:val="clear" w:color="auto" w:fill="auto"/>
          </w:tcPr>
          <w:p w:rsidR="00A93330" w:rsidRPr="008522BE" w:rsidRDefault="00A93330" w:rsidP="00FF5E7C">
            <w:pPr>
              <w:keepNext/>
              <w:keepLines/>
              <w:ind w:left="-57"/>
              <w:jc w:val="left"/>
              <w:rPr>
                <w:sz w:val="16"/>
                <w:szCs w:val="16"/>
              </w:rPr>
            </w:pPr>
            <w:r w:rsidRPr="008522BE">
              <w:rPr>
                <w:sz w:val="16"/>
                <w:szCs w:val="16"/>
              </w:rPr>
              <w:t>Malawi</w:t>
            </w:r>
          </w:p>
        </w:tc>
      </w:tr>
      <w:tr w:rsidR="002005DC" w:rsidRPr="008522BE" w:rsidTr="003F6EF0">
        <w:tc>
          <w:tcPr>
            <w:tcW w:w="1800" w:type="dxa"/>
            <w:tcBorders>
              <w:top w:val="nil"/>
              <w:bottom w:val="nil"/>
            </w:tcBorders>
            <w:shd w:val="clear" w:color="auto" w:fill="C9DED4"/>
            <w:noWrap/>
          </w:tcPr>
          <w:p w:rsidR="002005DC" w:rsidRPr="008522BE" w:rsidRDefault="002005DC" w:rsidP="008522BE">
            <w:pPr>
              <w:jc w:val="left"/>
              <w:rPr>
                <w:sz w:val="16"/>
                <w:szCs w:val="16"/>
              </w:rPr>
            </w:pPr>
          </w:p>
        </w:tc>
        <w:tc>
          <w:tcPr>
            <w:tcW w:w="5273" w:type="dxa"/>
            <w:tcBorders>
              <w:top w:val="nil"/>
              <w:bottom w:val="nil"/>
            </w:tcBorders>
            <w:shd w:val="clear" w:color="auto" w:fill="C9DED4"/>
          </w:tcPr>
          <w:p w:rsidR="002005DC" w:rsidRPr="008522BE" w:rsidRDefault="002005DC" w:rsidP="008522BE">
            <w:pPr>
              <w:ind w:left="-57"/>
              <w:jc w:val="left"/>
              <w:rPr>
                <w:sz w:val="16"/>
                <w:szCs w:val="16"/>
              </w:rPr>
            </w:pPr>
            <w:r w:rsidRPr="008522BE">
              <w:rPr>
                <w:sz w:val="16"/>
                <w:szCs w:val="16"/>
              </w:rPr>
              <w:t>Mandimba-Lichinga road upgrading Project</w:t>
            </w:r>
          </w:p>
        </w:tc>
        <w:tc>
          <w:tcPr>
            <w:tcW w:w="1850" w:type="dxa"/>
            <w:tcBorders>
              <w:top w:val="nil"/>
              <w:bottom w:val="nil"/>
            </w:tcBorders>
            <w:shd w:val="clear" w:color="auto" w:fill="C9DED4"/>
          </w:tcPr>
          <w:p w:rsidR="002005DC" w:rsidRPr="008522BE" w:rsidRDefault="002005DC" w:rsidP="008522BE">
            <w:pPr>
              <w:ind w:left="-57"/>
              <w:jc w:val="center"/>
              <w:rPr>
                <w:sz w:val="16"/>
                <w:szCs w:val="16"/>
              </w:rPr>
            </w:pPr>
            <w:r w:rsidRPr="008522BE">
              <w:rPr>
                <w:sz w:val="16"/>
                <w:szCs w:val="16"/>
              </w:rPr>
              <w:t>US$ 69,401,892</w:t>
            </w:r>
          </w:p>
        </w:tc>
        <w:tc>
          <w:tcPr>
            <w:tcW w:w="1283" w:type="dxa"/>
            <w:tcBorders>
              <w:top w:val="nil"/>
              <w:bottom w:val="nil"/>
            </w:tcBorders>
            <w:shd w:val="clear" w:color="auto" w:fill="C9DED4"/>
          </w:tcPr>
          <w:p w:rsidR="002005DC" w:rsidRPr="008522BE" w:rsidRDefault="002005DC" w:rsidP="008522BE">
            <w:pPr>
              <w:ind w:left="-57"/>
              <w:jc w:val="center"/>
              <w:rPr>
                <w:sz w:val="16"/>
                <w:szCs w:val="16"/>
              </w:rPr>
            </w:pPr>
            <w:r w:rsidRPr="008522BE">
              <w:rPr>
                <w:sz w:val="16"/>
                <w:szCs w:val="16"/>
              </w:rPr>
              <w:t>IP</w:t>
            </w:r>
          </w:p>
          <w:p w:rsidR="002005DC" w:rsidRPr="008522BE" w:rsidRDefault="002005DC" w:rsidP="008522BE">
            <w:pPr>
              <w:ind w:left="-57"/>
              <w:jc w:val="center"/>
              <w:rPr>
                <w:sz w:val="16"/>
                <w:szCs w:val="16"/>
              </w:rPr>
            </w:pPr>
            <w:r w:rsidRPr="008522BE">
              <w:rPr>
                <w:sz w:val="16"/>
                <w:szCs w:val="16"/>
              </w:rPr>
              <w:t>2016-19</w:t>
            </w:r>
          </w:p>
        </w:tc>
        <w:tc>
          <w:tcPr>
            <w:tcW w:w="1992" w:type="dxa"/>
            <w:tcBorders>
              <w:top w:val="nil"/>
              <w:bottom w:val="nil"/>
            </w:tcBorders>
            <w:shd w:val="clear" w:color="auto" w:fill="C9DED4"/>
          </w:tcPr>
          <w:p w:rsidR="002005DC" w:rsidRPr="008522BE" w:rsidRDefault="002005DC" w:rsidP="008522BE">
            <w:pPr>
              <w:ind w:left="-57"/>
              <w:jc w:val="center"/>
              <w:rPr>
                <w:sz w:val="16"/>
                <w:szCs w:val="16"/>
              </w:rPr>
            </w:pPr>
            <w:r w:rsidRPr="008522BE">
              <w:rPr>
                <w:sz w:val="16"/>
                <w:szCs w:val="16"/>
              </w:rPr>
              <w:t>US$ 1,790,890</w:t>
            </w:r>
          </w:p>
        </w:tc>
        <w:tc>
          <w:tcPr>
            <w:tcW w:w="2588" w:type="dxa"/>
            <w:tcBorders>
              <w:top w:val="nil"/>
              <w:bottom w:val="nil"/>
            </w:tcBorders>
            <w:shd w:val="clear" w:color="auto" w:fill="C9DED4"/>
          </w:tcPr>
          <w:p w:rsidR="002005DC" w:rsidRPr="008522BE" w:rsidRDefault="002005DC" w:rsidP="008522BE">
            <w:pPr>
              <w:ind w:left="-57"/>
              <w:jc w:val="left"/>
              <w:rPr>
                <w:sz w:val="16"/>
                <w:szCs w:val="16"/>
              </w:rPr>
            </w:pPr>
            <w:r w:rsidRPr="008522BE">
              <w:rPr>
                <w:sz w:val="16"/>
                <w:szCs w:val="16"/>
              </w:rPr>
              <w:t>Mozambique</w:t>
            </w:r>
          </w:p>
        </w:tc>
      </w:tr>
      <w:tr w:rsidR="00411680" w:rsidRPr="008522BE" w:rsidTr="003F6EF0">
        <w:tc>
          <w:tcPr>
            <w:tcW w:w="1800" w:type="dxa"/>
            <w:tcBorders>
              <w:top w:val="nil"/>
              <w:bottom w:val="nil"/>
            </w:tcBorders>
            <w:shd w:val="clear" w:color="auto" w:fill="auto"/>
            <w:noWrap/>
          </w:tcPr>
          <w:p w:rsidR="00411680" w:rsidRPr="008522BE" w:rsidRDefault="00411680" w:rsidP="008522BE">
            <w:pPr>
              <w:jc w:val="left"/>
              <w:rPr>
                <w:sz w:val="16"/>
                <w:szCs w:val="16"/>
              </w:rPr>
            </w:pPr>
          </w:p>
        </w:tc>
        <w:tc>
          <w:tcPr>
            <w:tcW w:w="5273" w:type="dxa"/>
            <w:tcBorders>
              <w:top w:val="nil"/>
              <w:bottom w:val="nil"/>
            </w:tcBorders>
            <w:shd w:val="clear" w:color="auto" w:fill="auto"/>
          </w:tcPr>
          <w:p w:rsidR="00411680" w:rsidRPr="008522BE" w:rsidRDefault="00411680" w:rsidP="008522BE">
            <w:pPr>
              <w:ind w:left="-57"/>
              <w:jc w:val="left"/>
              <w:rPr>
                <w:sz w:val="16"/>
                <w:szCs w:val="16"/>
              </w:rPr>
            </w:pPr>
            <w:r w:rsidRPr="008522BE">
              <w:rPr>
                <w:sz w:val="16"/>
                <w:szCs w:val="16"/>
              </w:rPr>
              <w:t>Project for Improvement of Irrigated Rice Productivity in the Senegal River Valley</w:t>
            </w:r>
          </w:p>
        </w:tc>
        <w:tc>
          <w:tcPr>
            <w:tcW w:w="1850" w:type="dxa"/>
            <w:tcBorders>
              <w:top w:val="nil"/>
              <w:bottom w:val="nil"/>
            </w:tcBorders>
            <w:shd w:val="clear" w:color="auto" w:fill="auto"/>
          </w:tcPr>
          <w:p w:rsidR="00411680" w:rsidRPr="008522BE" w:rsidRDefault="00411680" w:rsidP="008522BE">
            <w:pPr>
              <w:ind w:left="-57"/>
              <w:jc w:val="center"/>
              <w:rPr>
                <w:sz w:val="16"/>
                <w:szCs w:val="16"/>
              </w:rPr>
            </w:pPr>
            <w:r w:rsidRPr="008522BE">
              <w:rPr>
                <w:sz w:val="16"/>
                <w:szCs w:val="16"/>
              </w:rPr>
              <w:t>US$ 208,786</w:t>
            </w:r>
          </w:p>
        </w:tc>
        <w:tc>
          <w:tcPr>
            <w:tcW w:w="1283" w:type="dxa"/>
            <w:tcBorders>
              <w:top w:val="nil"/>
              <w:bottom w:val="nil"/>
            </w:tcBorders>
            <w:shd w:val="clear" w:color="auto" w:fill="auto"/>
          </w:tcPr>
          <w:p w:rsidR="00411680" w:rsidRPr="008522BE" w:rsidRDefault="00411680" w:rsidP="008522BE">
            <w:pPr>
              <w:ind w:left="-57"/>
              <w:jc w:val="center"/>
              <w:rPr>
                <w:sz w:val="16"/>
                <w:szCs w:val="16"/>
              </w:rPr>
            </w:pPr>
            <w:r w:rsidRPr="008522BE">
              <w:rPr>
                <w:sz w:val="16"/>
                <w:szCs w:val="16"/>
              </w:rPr>
              <w:t>IP</w:t>
            </w:r>
          </w:p>
          <w:p w:rsidR="00411680" w:rsidRPr="008522BE" w:rsidRDefault="00411680" w:rsidP="008522BE">
            <w:pPr>
              <w:ind w:left="-57"/>
              <w:jc w:val="center"/>
              <w:rPr>
                <w:sz w:val="16"/>
                <w:szCs w:val="16"/>
              </w:rPr>
            </w:pPr>
            <w:r w:rsidRPr="008522BE">
              <w:rPr>
                <w:sz w:val="16"/>
                <w:szCs w:val="16"/>
              </w:rPr>
              <w:t>2016-21</w:t>
            </w:r>
          </w:p>
        </w:tc>
        <w:tc>
          <w:tcPr>
            <w:tcW w:w="1992" w:type="dxa"/>
            <w:tcBorders>
              <w:top w:val="nil"/>
              <w:bottom w:val="nil"/>
            </w:tcBorders>
            <w:shd w:val="clear" w:color="auto" w:fill="auto"/>
          </w:tcPr>
          <w:p w:rsidR="00411680" w:rsidRPr="008522BE" w:rsidRDefault="00411680" w:rsidP="008522BE">
            <w:pPr>
              <w:ind w:left="-57"/>
              <w:jc w:val="center"/>
              <w:rPr>
                <w:sz w:val="16"/>
                <w:szCs w:val="16"/>
              </w:rPr>
            </w:pPr>
            <w:r w:rsidRPr="008522BE">
              <w:rPr>
                <w:sz w:val="16"/>
                <w:szCs w:val="16"/>
              </w:rPr>
              <w:t>US$ 207,699</w:t>
            </w:r>
          </w:p>
        </w:tc>
        <w:tc>
          <w:tcPr>
            <w:tcW w:w="2588" w:type="dxa"/>
            <w:tcBorders>
              <w:top w:val="nil"/>
              <w:bottom w:val="nil"/>
            </w:tcBorders>
            <w:shd w:val="clear" w:color="auto" w:fill="auto"/>
          </w:tcPr>
          <w:p w:rsidR="00411680" w:rsidRPr="008522BE" w:rsidRDefault="00411680" w:rsidP="008522BE">
            <w:pPr>
              <w:ind w:left="-57"/>
              <w:jc w:val="left"/>
              <w:rPr>
                <w:sz w:val="16"/>
                <w:szCs w:val="16"/>
              </w:rPr>
            </w:pPr>
            <w:r w:rsidRPr="008522BE">
              <w:rPr>
                <w:sz w:val="16"/>
                <w:szCs w:val="16"/>
              </w:rPr>
              <w:t>Senegal</w:t>
            </w:r>
          </w:p>
        </w:tc>
      </w:tr>
      <w:tr w:rsidR="002005DC" w:rsidRPr="008522BE" w:rsidTr="003F6EF0">
        <w:tc>
          <w:tcPr>
            <w:tcW w:w="1800" w:type="dxa"/>
            <w:tcBorders>
              <w:top w:val="nil"/>
              <w:bottom w:val="nil"/>
            </w:tcBorders>
            <w:shd w:val="clear" w:color="auto" w:fill="C9DED4"/>
            <w:noWrap/>
          </w:tcPr>
          <w:p w:rsidR="002005DC" w:rsidRPr="008522BE" w:rsidRDefault="002005DC" w:rsidP="008522BE">
            <w:pPr>
              <w:jc w:val="left"/>
              <w:rPr>
                <w:sz w:val="16"/>
                <w:szCs w:val="16"/>
              </w:rPr>
            </w:pPr>
          </w:p>
        </w:tc>
        <w:tc>
          <w:tcPr>
            <w:tcW w:w="5273" w:type="dxa"/>
            <w:tcBorders>
              <w:top w:val="nil"/>
              <w:bottom w:val="nil"/>
            </w:tcBorders>
            <w:shd w:val="clear" w:color="auto" w:fill="C9DED4"/>
          </w:tcPr>
          <w:p w:rsidR="002005DC" w:rsidRPr="008522BE" w:rsidRDefault="002005DC" w:rsidP="008522BE">
            <w:pPr>
              <w:ind w:left="-57"/>
              <w:jc w:val="left"/>
              <w:rPr>
                <w:sz w:val="16"/>
                <w:szCs w:val="16"/>
              </w:rPr>
            </w:pPr>
            <w:r w:rsidRPr="008522BE">
              <w:rPr>
                <w:sz w:val="16"/>
                <w:szCs w:val="16"/>
              </w:rPr>
              <w:t>Project for upgrading food production infrastructure</w:t>
            </w:r>
          </w:p>
        </w:tc>
        <w:tc>
          <w:tcPr>
            <w:tcW w:w="1850" w:type="dxa"/>
            <w:tcBorders>
              <w:top w:val="nil"/>
              <w:bottom w:val="nil"/>
            </w:tcBorders>
            <w:shd w:val="clear" w:color="auto" w:fill="C9DED4"/>
          </w:tcPr>
          <w:p w:rsidR="002005DC" w:rsidRPr="008522BE" w:rsidRDefault="002005DC" w:rsidP="008522BE">
            <w:pPr>
              <w:ind w:left="-57"/>
              <w:jc w:val="center"/>
              <w:rPr>
                <w:sz w:val="16"/>
                <w:szCs w:val="16"/>
              </w:rPr>
            </w:pPr>
            <w:r w:rsidRPr="008522BE">
              <w:rPr>
                <w:sz w:val="16"/>
                <w:szCs w:val="16"/>
              </w:rPr>
              <w:t>US$ 38,151,393</w:t>
            </w:r>
          </w:p>
        </w:tc>
        <w:tc>
          <w:tcPr>
            <w:tcW w:w="1283" w:type="dxa"/>
            <w:tcBorders>
              <w:top w:val="nil"/>
              <w:bottom w:val="nil"/>
            </w:tcBorders>
            <w:shd w:val="clear" w:color="auto" w:fill="C9DED4"/>
          </w:tcPr>
          <w:p w:rsidR="002005DC" w:rsidRPr="008522BE" w:rsidRDefault="002005DC" w:rsidP="008522BE">
            <w:pPr>
              <w:ind w:left="-57"/>
              <w:jc w:val="center"/>
              <w:rPr>
                <w:sz w:val="16"/>
                <w:szCs w:val="16"/>
              </w:rPr>
            </w:pPr>
            <w:r w:rsidRPr="008522BE">
              <w:rPr>
                <w:sz w:val="16"/>
                <w:szCs w:val="16"/>
              </w:rPr>
              <w:t>IP</w:t>
            </w:r>
          </w:p>
          <w:p w:rsidR="002005DC" w:rsidRPr="008522BE" w:rsidRDefault="002005DC" w:rsidP="008522BE">
            <w:pPr>
              <w:ind w:left="-57"/>
              <w:jc w:val="center"/>
              <w:rPr>
                <w:sz w:val="16"/>
                <w:szCs w:val="16"/>
              </w:rPr>
            </w:pPr>
            <w:r w:rsidRPr="008522BE">
              <w:rPr>
                <w:sz w:val="16"/>
                <w:szCs w:val="16"/>
              </w:rPr>
              <w:t>2012-18</w:t>
            </w:r>
          </w:p>
        </w:tc>
        <w:tc>
          <w:tcPr>
            <w:tcW w:w="1992" w:type="dxa"/>
            <w:tcBorders>
              <w:top w:val="nil"/>
              <w:bottom w:val="nil"/>
            </w:tcBorders>
            <w:shd w:val="clear" w:color="auto" w:fill="C9DED4"/>
          </w:tcPr>
          <w:p w:rsidR="002005DC" w:rsidRPr="008522BE" w:rsidRDefault="002005DC" w:rsidP="008522BE">
            <w:pPr>
              <w:ind w:left="-57"/>
              <w:jc w:val="center"/>
              <w:rPr>
                <w:sz w:val="16"/>
                <w:szCs w:val="16"/>
              </w:rPr>
            </w:pPr>
            <w:r w:rsidRPr="008522BE">
              <w:rPr>
                <w:sz w:val="16"/>
                <w:szCs w:val="16"/>
              </w:rPr>
              <w:t>US$ 25,158,358</w:t>
            </w:r>
          </w:p>
        </w:tc>
        <w:tc>
          <w:tcPr>
            <w:tcW w:w="2588" w:type="dxa"/>
            <w:tcBorders>
              <w:top w:val="nil"/>
              <w:bottom w:val="nil"/>
            </w:tcBorders>
            <w:shd w:val="clear" w:color="auto" w:fill="C9DED4"/>
          </w:tcPr>
          <w:p w:rsidR="002005DC" w:rsidRPr="008522BE" w:rsidRDefault="002005DC" w:rsidP="008522BE">
            <w:pPr>
              <w:ind w:left="-57"/>
              <w:jc w:val="left"/>
              <w:rPr>
                <w:sz w:val="16"/>
                <w:szCs w:val="16"/>
              </w:rPr>
            </w:pPr>
            <w:r w:rsidRPr="008522BE">
              <w:rPr>
                <w:sz w:val="16"/>
                <w:szCs w:val="16"/>
              </w:rPr>
              <w:t>Sudan</w:t>
            </w:r>
          </w:p>
        </w:tc>
      </w:tr>
      <w:tr w:rsidR="002005DC" w:rsidRPr="008522BE" w:rsidTr="003F6EF0">
        <w:tc>
          <w:tcPr>
            <w:tcW w:w="1800" w:type="dxa"/>
            <w:tcBorders>
              <w:top w:val="nil"/>
              <w:bottom w:val="nil"/>
            </w:tcBorders>
            <w:shd w:val="clear" w:color="auto" w:fill="auto"/>
            <w:noWrap/>
          </w:tcPr>
          <w:p w:rsidR="002005DC" w:rsidRPr="008522BE" w:rsidRDefault="002005DC" w:rsidP="008522BE">
            <w:pPr>
              <w:jc w:val="left"/>
              <w:rPr>
                <w:sz w:val="16"/>
                <w:szCs w:val="16"/>
              </w:rPr>
            </w:pPr>
          </w:p>
        </w:tc>
        <w:tc>
          <w:tcPr>
            <w:tcW w:w="5273" w:type="dxa"/>
            <w:tcBorders>
              <w:top w:val="nil"/>
              <w:bottom w:val="nil"/>
            </w:tcBorders>
            <w:shd w:val="clear" w:color="auto" w:fill="auto"/>
          </w:tcPr>
          <w:p w:rsidR="002005DC" w:rsidRPr="008522BE" w:rsidRDefault="002005DC" w:rsidP="008522BE">
            <w:pPr>
              <w:ind w:left="-57"/>
              <w:jc w:val="left"/>
              <w:rPr>
                <w:sz w:val="16"/>
                <w:szCs w:val="16"/>
              </w:rPr>
            </w:pPr>
            <w:r w:rsidRPr="008522BE">
              <w:rPr>
                <w:sz w:val="16"/>
                <w:szCs w:val="16"/>
              </w:rPr>
              <w:t>Capacity development Project for irrigation scheme management in River Nile State</w:t>
            </w:r>
          </w:p>
        </w:tc>
        <w:tc>
          <w:tcPr>
            <w:tcW w:w="1850" w:type="dxa"/>
            <w:tcBorders>
              <w:top w:val="nil"/>
              <w:bottom w:val="nil"/>
            </w:tcBorders>
            <w:shd w:val="clear" w:color="auto" w:fill="auto"/>
          </w:tcPr>
          <w:p w:rsidR="002005DC" w:rsidRPr="008522BE" w:rsidRDefault="002005DC" w:rsidP="008522BE">
            <w:pPr>
              <w:ind w:left="-57"/>
              <w:jc w:val="center"/>
              <w:rPr>
                <w:sz w:val="16"/>
                <w:szCs w:val="16"/>
              </w:rPr>
            </w:pPr>
            <w:r w:rsidRPr="008522BE">
              <w:rPr>
                <w:sz w:val="16"/>
                <w:szCs w:val="16"/>
              </w:rPr>
              <w:t>US$ 804,473</w:t>
            </w:r>
          </w:p>
        </w:tc>
        <w:tc>
          <w:tcPr>
            <w:tcW w:w="1283" w:type="dxa"/>
            <w:tcBorders>
              <w:top w:val="nil"/>
              <w:bottom w:val="nil"/>
            </w:tcBorders>
            <w:shd w:val="clear" w:color="auto" w:fill="auto"/>
          </w:tcPr>
          <w:p w:rsidR="002005DC" w:rsidRPr="008522BE" w:rsidRDefault="002005DC" w:rsidP="008522BE">
            <w:pPr>
              <w:ind w:left="-57"/>
              <w:jc w:val="center"/>
              <w:rPr>
                <w:sz w:val="16"/>
                <w:szCs w:val="16"/>
              </w:rPr>
            </w:pPr>
            <w:r w:rsidRPr="008522BE">
              <w:rPr>
                <w:sz w:val="16"/>
                <w:szCs w:val="16"/>
              </w:rPr>
              <w:t>IP</w:t>
            </w:r>
          </w:p>
          <w:p w:rsidR="002005DC" w:rsidRPr="008522BE" w:rsidRDefault="002005DC" w:rsidP="008522BE">
            <w:pPr>
              <w:ind w:left="-57"/>
              <w:jc w:val="center"/>
              <w:rPr>
                <w:sz w:val="16"/>
                <w:szCs w:val="16"/>
              </w:rPr>
            </w:pPr>
            <w:r w:rsidRPr="008522BE">
              <w:rPr>
                <w:sz w:val="16"/>
                <w:szCs w:val="16"/>
              </w:rPr>
              <w:t>2015-19</w:t>
            </w:r>
          </w:p>
        </w:tc>
        <w:tc>
          <w:tcPr>
            <w:tcW w:w="1992" w:type="dxa"/>
            <w:tcBorders>
              <w:top w:val="nil"/>
              <w:bottom w:val="nil"/>
            </w:tcBorders>
            <w:shd w:val="clear" w:color="auto" w:fill="auto"/>
          </w:tcPr>
          <w:p w:rsidR="002005DC" w:rsidRPr="008522BE" w:rsidRDefault="002005DC" w:rsidP="008522BE">
            <w:pPr>
              <w:ind w:left="-57"/>
              <w:jc w:val="center"/>
              <w:rPr>
                <w:sz w:val="16"/>
                <w:szCs w:val="16"/>
              </w:rPr>
            </w:pPr>
            <w:r w:rsidRPr="008522BE">
              <w:rPr>
                <w:sz w:val="16"/>
                <w:szCs w:val="16"/>
              </w:rPr>
              <w:t>US$ 800,491</w:t>
            </w:r>
          </w:p>
        </w:tc>
        <w:tc>
          <w:tcPr>
            <w:tcW w:w="2588" w:type="dxa"/>
            <w:tcBorders>
              <w:top w:val="nil"/>
              <w:bottom w:val="nil"/>
            </w:tcBorders>
            <w:shd w:val="clear" w:color="auto" w:fill="auto"/>
          </w:tcPr>
          <w:p w:rsidR="002005DC" w:rsidRPr="008522BE" w:rsidRDefault="002005DC" w:rsidP="008522BE">
            <w:pPr>
              <w:ind w:left="-57"/>
              <w:jc w:val="left"/>
              <w:rPr>
                <w:sz w:val="16"/>
                <w:szCs w:val="16"/>
              </w:rPr>
            </w:pPr>
            <w:r w:rsidRPr="008522BE">
              <w:rPr>
                <w:sz w:val="16"/>
                <w:szCs w:val="16"/>
              </w:rPr>
              <w:t>Sudan</w:t>
            </w:r>
          </w:p>
        </w:tc>
      </w:tr>
      <w:tr w:rsidR="002005DC" w:rsidRPr="008522BE" w:rsidTr="003F6EF0">
        <w:tc>
          <w:tcPr>
            <w:tcW w:w="1800" w:type="dxa"/>
            <w:tcBorders>
              <w:top w:val="nil"/>
              <w:bottom w:val="nil"/>
            </w:tcBorders>
            <w:shd w:val="clear" w:color="auto" w:fill="C9DED4"/>
            <w:noWrap/>
          </w:tcPr>
          <w:p w:rsidR="002005DC" w:rsidRPr="008522BE" w:rsidRDefault="002005DC" w:rsidP="008522BE">
            <w:pPr>
              <w:jc w:val="left"/>
              <w:rPr>
                <w:sz w:val="16"/>
                <w:szCs w:val="16"/>
              </w:rPr>
            </w:pPr>
          </w:p>
        </w:tc>
        <w:tc>
          <w:tcPr>
            <w:tcW w:w="5273" w:type="dxa"/>
            <w:tcBorders>
              <w:top w:val="nil"/>
              <w:bottom w:val="nil"/>
            </w:tcBorders>
            <w:shd w:val="clear" w:color="auto" w:fill="C9DED4"/>
          </w:tcPr>
          <w:p w:rsidR="002005DC" w:rsidRPr="008522BE" w:rsidRDefault="002005DC" w:rsidP="008522BE">
            <w:pPr>
              <w:ind w:left="-57"/>
              <w:jc w:val="left"/>
              <w:rPr>
                <w:sz w:val="16"/>
                <w:szCs w:val="16"/>
              </w:rPr>
            </w:pPr>
            <w:r w:rsidRPr="008522BE">
              <w:rPr>
                <w:sz w:val="16"/>
                <w:szCs w:val="16"/>
              </w:rPr>
              <w:t>Small-scale irrigation development Project</w:t>
            </w:r>
          </w:p>
        </w:tc>
        <w:tc>
          <w:tcPr>
            <w:tcW w:w="1850" w:type="dxa"/>
            <w:tcBorders>
              <w:top w:val="nil"/>
              <w:bottom w:val="nil"/>
            </w:tcBorders>
            <w:shd w:val="clear" w:color="auto" w:fill="C9DED4"/>
          </w:tcPr>
          <w:p w:rsidR="002005DC" w:rsidRPr="008522BE" w:rsidRDefault="002005DC" w:rsidP="008522BE">
            <w:pPr>
              <w:ind w:left="-57"/>
              <w:jc w:val="center"/>
              <w:rPr>
                <w:sz w:val="16"/>
                <w:szCs w:val="16"/>
              </w:rPr>
            </w:pPr>
            <w:r w:rsidRPr="008522BE">
              <w:rPr>
                <w:sz w:val="16"/>
                <w:szCs w:val="16"/>
              </w:rPr>
              <w:t>US$ 35,279,893</w:t>
            </w:r>
          </w:p>
        </w:tc>
        <w:tc>
          <w:tcPr>
            <w:tcW w:w="1283" w:type="dxa"/>
            <w:tcBorders>
              <w:top w:val="nil"/>
              <w:bottom w:val="nil"/>
            </w:tcBorders>
            <w:shd w:val="clear" w:color="auto" w:fill="C9DED4"/>
          </w:tcPr>
          <w:p w:rsidR="002005DC" w:rsidRPr="008522BE" w:rsidRDefault="002005DC" w:rsidP="008522BE">
            <w:pPr>
              <w:ind w:left="-57"/>
              <w:jc w:val="center"/>
              <w:rPr>
                <w:sz w:val="16"/>
                <w:szCs w:val="16"/>
              </w:rPr>
            </w:pPr>
            <w:r w:rsidRPr="008522BE">
              <w:rPr>
                <w:sz w:val="16"/>
                <w:szCs w:val="16"/>
              </w:rPr>
              <w:t>IP</w:t>
            </w:r>
          </w:p>
          <w:p w:rsidR="002005DC" w:rsidRPr="008522BE" w:rsidRDefault="002005DC" w:rsidP="008522BE">
            <w:pPr>
              <w:ind w:left="-57"/>
              <w:jc w:val="center"/>
              <w:rPr>
                <w:sz w:val="16"/>
                <w:szCs w:val="16"/>
              </w:rPr>
            </w:pPr>
            <w:r w:rsidRPr="008522BE">
              <w:rPr>
                <w:sz w:val="16"/>
                <w:szCs w:val="16"/>
              </w:rPr>
              <w:t>2014-17</w:t>
            </w:r>
          </w:p>
        </w:tc>
        <w:tc>
          <w:tcPr>
            <w:tcW w:w="1992" w:type="dxa"/>
            <w:tcBorders>
              <w:top w:val="nil"/>
              <w:bottom w:val="nil"/>
            </w:tcBorders>
            <w:shd w:val="clear" w:color="auto" w:fill="C9DED4"/>
          </w:tcPr>
          <w:p w:rsidR="002005DC" w:rsidRPr="008522BE" w:rsidRDefault="002005DC" w:rsidP="008522BE">
            <w:pPr>
              <w:ind w:left="-57"/>
              <w:jc w:val="center"/>
              <w:rPr>
                <w:sz w:val="16"/>
                <w:szCs w:val="16"/>
              </w:rPr>
            </w:pPr>
            <w:r w:rsidRPr="008522BE">
              <w:rPr>
                <w:sz w:val="16"/>
                <w:szCs w:val="16"/>
              </w:rPr>
              <w:t>US$ 28,527,710</w:t>
            </w:r>
          </w:p>
        </w:tc>
        <w:tc>
          <w:tcPr>
            <w:tcW w:w="2588" w:type="dxa"/>
            <w:tcBorders>
              <w:top w:val="nil"/>
              <w:bottom w:val="nil"/>
            </w:tcBorders>
            <w:shd w:val="clear" w:color="auto" w:fill="C9DED4"/>
          </w:tcPr>
          <w:p w:rsidR="002005DC" w:rsidRPr="008522BE" w:rsidRDefault="002005DC" w:rsidP="008522BE">
            <w:pPr>
              <w:ind w:left="-57"/>
              <w:jc w:val="left"/>
              <w:rPr>
                <w:sz w:val="16"/>
                <w:szCs w:val="16"/>
              </w:rPr>
            </w:pPr>
            <w:r w:rsidRPr="008522BE">
              <w:rPr>
                <w:sz w:val="16"/>
                <w:szCs w:val="16"/>
              </w:rPr>
              <w:t>Tanzania</w:t>
            </w:r>
          </w:p>
        </w:tc>
      </w:tr>
      <w:tr w:rsidR="002005DC" w:rsidRPr="008522BE" w:rsidTr="003F6EF0">
        <w:tc>
          <w:tcPr>
            <w:tcW w:w="1800" w:type="dxa"/>
            <w:tcBorders>
              <w:top w:val="nil"/>
              <w:bottom w:val="nil"/>
            </w:tcBorders>
            <w:shd w:val="clear" w:color="auto" w:fill="auto"/>
            <w:noWrap/>
          </w:tcPr>
          <w:p w:rsidR="002005DC" w:rsidRPr="008522BE" w:rsidRDefault="002005DC" w:rsidP="008522BE">
            <w:pPr>
              <w:jc w:val="left"/>
              <w:rPr>
                <w:sz w:val="16"/>
                <w:szCs w:val="16"/>
              </w:rPr>
            </w:pPr>
          </w:p>
        </w:tc>
        <w:tc>
          <w:tcPr>
            <w:tcW w:w="5273" w:type="dxa"/>
            <w:tcBorders>
              <w:top w:val="nil"/>
              <w:bottom w:val="nil"/>
            </w:tcBorders>
            <w:shd w:val="clear" w:color="auto" w:fill="auto"/>
          </w:tcPr>
          <w:p w:rsidR="002005DC" w:rsidRPr="008522BE" w:rsidRDefault="002005DC" w:rsidP="008522BE">
            <w:pPr>
              <w:ind w:left="-57"/>
              <w:jc w:val="left"/>
              <w:rPr>
                <w:sz w:val="16"/>
                <w:szCs w:val="16"/>
              </w:rPr>
            </w:pPr>
            <w:r w:rsidRPr="008522BE">
              <w:rPr>
                <w:sz w:val="16"/>
                <w:szCs w:val="16"/>
              </w:rPr>
              <w:t>Project for improvement of Tazara Intersection</w:t>
            </w:r>
          </w:p>
        </w:tc>
        <w:tc>
          <w:tcPr>
            <w:tcW w:w="1850" w:type="dxa"/>
            <w:tcBorders>
              <w:top w:val="nil"/>
              <w:bottom w:val="nil"/>
            </w:tcBorders>
            <w:shd w:val="clear" w:color="auto" w:fill="auto"/>
          </w:tcPr>
          <w:p w:rsidR="002005DC" w:rsidRPr="008522BE" w:rsidRDefault="002005DC" w:rsidP="008522BE">
            <w:pPr>
              <w:ind w:left="-57"/>
              <w:jc w:val="center"/>
              <w:rPr>
                <w:sz w:val="16"/>
                <w:szCs w:val="16"/>
              </w:rPr>
            </w:pPr>
            <w:r w:rsidRPr="008522BE">
              <w:rPr>
                <w:sz w:val="16"/>
                <w:szCs w:val="16"/>
              </w:rPr>
              <w:t>US$ 50,197,676</w:t>
            </w:r>
          </w:p>
        </w:tc>
        <w:tc>
          <w:tcPr>
            <w:tcW w:w="1283" w:type="dxa"/>
            <w:tcBorders>
              <w:top w:val="nil"/>
              <w:bottom w:val="nil"/>
            </w:tcBorders>
            <w:shd w:val="clear" w:color="auto" w:fill="auto"/>
          </w:tcPr>
          <w:p w:rsidR="002005DC" w:rsidRPr="008522BE" w:rsidRDefault="002005DC" w:rsidP="008522BE">
            <w:pPr>
              <w:ind w:left="-57"/>
              <w:jc w:val="center"/>
              <w:rPr>
                <w:sz w:val="16"/>
                <w:szCs w:val="16"/>
              </w:rPr>
            </w:pPr>
            <w:r w:rsidRPr="008522BE">
              <w:rPr>
                <w:sz w:val="16"/>
                <w:szCs w:val="16"/>
              </w:rPr>
              <w:t>IP</w:t>
            </w:r>
          </w:p>
          <w:p w:rsidR="002005DC" w:rsidRPr="008522BE" w:rsidRDefault="002005DC" w:rsidP="008522BE">
            <w:pPr>
              <w:ind w:left="-57"/>
              <w:jc w:val="center"/>
              <w:rPr>
                <w:sz w:val="16"/>
                <w:szCs w:val="16"/>
              </w:rPr>
            </w:pPr>
            <w:r w:rsidRPr="008522BE">
              <w:rPr>
                <w:sz w:val="16"/>
                <w:szCs w:val="16"/>
              </w:rPr>
              <w:t>2015-19</w:t>
            </w:r>
          </w:p>
        </w:tc>
        <w:tc>
          <w:tcPr>
            <w:tcW w:w="1992" w:type="dxa"/>
            <w:tcBorders>
              <w:top w:val="nil"/>
              <w:bottom w:val="nil"/>
            </w:tcBorders>
            <w:shd w:val="clear" w:color="auto" w:fill="auto"/>
          </w:tcPr>
          <w:p w:rsidR="002005DC" w:rsidRPr="008522BE" w:rsidRDefault="00BF48FE" w:rsidP="008522BE">
            <w:pPr>
              <w:ind w:left="-57"/>
              <w:jc w:val="center"/>
              <w:rPr>
                <w:sz w:val="16"/>
                <w:szCs w:val="16"/>
              </w:rPr>
            </w:pPr>
            <w:r w:rsidRPr="008522BE">
              <w:rPr>
                <w:sz w:val="16"/>
                <w:szCs w:val="16"/>
              </w:rPr>
              <w:t>US$ 13,402,955</w:t>
            </w:r>
          </w:p>
        </w:tc>
        <w:tc>
          <w:tcPr>
            <w:tcW w:w="2588" w:type="dxa"/>
            <w:tcBorders>
              <w:top w:val="nil"/>
              <w:bottom w:val="nil"/>
            </w:tcBorders>
            <w:shd w:val="clear" w:color="auto" w:fill="auto"/>
          </w:tcPr>
          <w:p w:rsidR="002005DC" w:rsidRPr="008522BE" w:rsidRDefault="002005DC" w:rsidP="008522BE">
            <w:pPr>
              <w:ind w:left="-57"/>
              <w:jc w:val="left"/>
              <w:rPr>
                <w:sz w:val="16"/>
                <w:szCs w:val="16"/>
              </w:rPr>
            </w:pPr>
            <w:r w:rsidRPr="008522BE">
              <w:rPr>
                <w:sz w:val="16"/>
                <w:szCs w:val="16"/>
              </w:rPr>
              <w:t>Tanzania</w:t>
            </w:r>
          </w:p>
        </w:tc>
      </w:tr>
      <w:tr w:rsidR="00875ECF" w:rsidRPr="008522BE" w:rsidTr="003F6EF0">
        <w:tc>
          <w:tcPr>
            <w:tcW w:w="1800" w:type="dxa"/>
            <w:tcBorders>
              <w:top w:val="nil"/>
              <w:bottom w:val="nil"/>
            </w:tcBorders>
            <w:shd w:val="clear" w:color="auto" w:fill="C9DED4"/>
            <w:noWrap/>
          </w:tcPr>
          <w:p w:rsidR="00875ECF" w:rsidRPr="00674325" w:rsidRDefault="00875ECF" w:rsidP="00FF23D2">
            <w:pPr>
              <w:ind w:left="-57"/>
              <w:jc w:val="left"/>
              <w:rPr>
                <w:sz w:val="16"/>
                <w:szCs w:val="16"/>
              </w:rPr>
            </w:pPr>
          </w:p>
        </w:tc>
        <w:tc>
          <w:tcPr>
            <w:tcW w:w="5273" w:type="dxa"/>
            <w:tcBorders>
              <w:top w:val="nil"/>
              <w:bottom w:val="nil"/>
            </w:tcBorders>
            <w:shd w:val="clear" w:color="auto" w:fill="C9DED4"/>
          </w:tcPr>
          <w:p w:rsidR="00875ECF" w:rsidRPr="00674325" w:rsidRDefault="00875ECF" w:rsidP="00875ECF">
            <w:pPr>
              <w:ind w:left="-57"/>
              <w:jc w:val="left"/>
              <w:rPr>
                <w:sz w:val="16"/>
                <w:szCs w:val="16"/>
              </w:rPr>
            </w:pPr>
            <w:r w:rsidRPr="00875ECF">
              <w:rPr>
                <w:sz w:val="16"/>
                <w:szCs w:val="16"/>
              </w:rPr>
              <w:t>Project for the Road Rehabilitation of Mkoma II Sokoni-Lihanga via Chimemena Hill to Mkungu Road, Newala District, Mtwara Region</w:t>
            </w:r>
          </w:p>
        </w:tc>
        <w:tc>
          <w:tcPr>
            <w:tcW w:w="1850" w:type="dxa"/>
            <w:tcBorders>
              <w:top w:val="nil"/>
              <w:bottom w:val="nil"/>
            </w:tcBorders>
            <w:shd w:val="clear" w:color="auto" w:fill="C9DED4"/>
          </w:tcPr>
          <w:p w:rsidR="00875ECF" w:rsidRPr="00674325" w:rsidRDefault="00875ECF" w:rsidP="00FF23D2">
            <w:pPr>
              <w:ind w:left="-57"/>
              <w:jc w:val="center"/>
              <w:rPr>
                <w:sz w:val="16"/>
                <w:szCs w:val="16"/>
              </w:rPr>
            </w:pPr>
            <w:r w:rsidRPr="00674325">
              <w:rPr>
                <w:sz w:val="16"/>
                <w:szCs w:val="16"/>
              </w:rPr>
              <w:t>US$ 101,405</w:t>
            </w:r>
          </w:p>
        </w:tc>
        <w:tc>
          <w:tcPr>
            <w:tcW w:w="1283" w:type="dxa"/>
            <w:tcBorders>
              <w:top w:val="nil"/>
              <w:bottom w:val="nil"/>
            </w:tcBorders>
            <w:shd w:val="clear" w:color="auto" w:fill="C9DED4"/>
          </w:tcPr>
          <w:p w:rsidR="00875ECF" w:rsidRPr="00674325" w:rsidRDefault="00875ECF" w:rsidP="00875ECF">
            <w:pPr>
              <w:ind w:left="-57"/>
              <w:jc w:val="center"/>
              <w:rPr>
                <w:sz w:val="16"/>
                <w:szCs w:val="16"/>
              </w:rPr>
            </w:pPr>
            <w:r w:rsidRPr="00674325">
              <w:rPr>
                <w:sz w:val="16"/>
                <w:szCs w:val="16"/>
              </w:rPr>
              <w:t>IP</w:t>
            </w:r>
          </w:p>
          <w:p w:rsidR="00875ECF" w:rsidRPr="00674325" w:rsidRDefault="00875ECF" w:rsidP="00875ECF">
            <w:pPr>
              <w:ind w:left="-57"/>
              <w:jc w:val="center"/>
              <w:rPr>
                <w:sz w:val="16"/>
                <w:szCs w:val="16"/>
              </w:rPr>
            </w:pPr>
            <w:r w:rsidRPr="00674325">
              <w:rPr>
                <w:sz w:val="16"/>
                <w:szCs w:val="16"/>
              </w:rPr>
              <w:t>2015-19</w:t>
            </w:r>
          </w:p>
        </w:tc>
        <w:tc>
          <w:tcPr>
            <w:tcW w:w="1992" w:type="dxa"/>
            <w:tcBorders>
              <w:top w:val="nil"/>
              <w:bottom w:val="nil"/>
            </w:tcBorders>
            <w:shd w:val="clear" w:color="auto" w:fill="C9DED4"/>
          </w:tcPr>
          <w:p w:rsidR="00875ECF" w:rsidRPr="00674325" w:rsidRDefault="00DE2047" w:rsidP="00DE2047">
            <w:pPr>
              <w:ind w:left="-57"/>
              <w:jc w:val="center"/>
              <w:rPr>
                <w:sz w:val="16"/>
                <w:szCs w:val="16"/>
              </w:rPr>
            </w:pPr>
            <w:r>
              <w:rPr>
                <w:sz w:val="16"/>
                <w:szCs w:val="16"/>
              </w:rPr>
              <w:t>FD</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674325">
              <w:rPr>
                <w:rFonts w:hint="eastAsia"/>
                <w:sz w:val="16"/>
                <w:szCs w:val="16"/>
                <w:lang w:eastAsia="ja-JP"/>
              </w:rPr>
              <w:t>Tanzania</w:t>
            </w:r>
          </w:p>
        </w:tc>
      </w:tr>
      <w:tr w:rsidR="00875ECF" w:rsidRPr="008522BE" w:rsidTr="003F6EF0">
        <w:tc>
          <w:tcPr>
            <w:tcW w:w="1800" w:type="dxa"/>
            <w:tcBorders>
              <w:top w:val="nil"/>
              <w:bottom w:val="nil"/>
            </w:tcBorders>
            <w:shd w:val="clear" w:color="auto" w:fill="auto"/>
            <w:noWrap/>
          </w:tcPr>
          <w:p w:rsidR="00875ECF" w:rsidRPr="008522BE" w:rsidRDefault="00875ECF" w:rsidP="008522BE">
            <w:pPr>
              <w:jc w:val="left"/>
              <w:rPr>
                <w:sz w:val="16"/>
                <w:szCs w:val="16"/>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Irrigation development administration</w:t>
            </w:r>
          </w:p>
        </w:tc>
        <w:tc>
          <w:tcPr>
            <w:tcW w:w="1850"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US$ 43,495</w:t>
            </w:r>
          </w:p>
        </w:tc>
        <w:tc>
          <w:tcPr>
            <w:tcW w:w="1283"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2013-18</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US$ 43,372</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Tanzania</w:t>
            </w:r>
          </w:p>
        </w:tc>
      </w:tr>
      <w:tr w:rsidR="00875ECF" w:rsidRPr="008522BE" w:rsidTr="003F6EF0">
        <w:tc>
          <w:tcPr>
            <w:tcW w:w="1800" w:type="dxa"/>
            <w:tcBorders>
              <w:top w:val="nil"/>
              <w:bottom w:val="nil"/>
            </w:tcBorders>
            <w:shd w:val="clear" w:color="auto" w:fill="C9DED4"/>
            <w:noWrap/>
          </w:tcPr>
          <w:p w:rsidR="00875ECF" w:rsidRPr="008522BE" w:rsidRDefault="00875ECF" w:rsidP="008522BE">
            <w:pPr>
              <w:jc w:val="left"/>
              <w:rPr>
                <w:sz w:val="16"/>
                <w:szCs w:val="16"/>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Rural agricultural development</w:t>
            </w:r>
          </w:p>
        </w:tc>
        <w:tc>
          <w:tcPr>
            <w:tcW w:w="1850"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US$ 115,413</w:t>
            </w:r>
          </w:p>
        </w:tc>
        <w:tc>
          <w:tcPr>
            <w:tcW w:w="1283"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2014-18</w:t>
            </w: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US$ 114,988</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Tanzania</w:t>
            </w:r>
          </w:p>
        </w:tc>
      </w:tr>
      <w:tr w:rsidR="00875ECF" w:rsidRPr="008522BE" w:rsidTr="003F6EF0">
        <w:tc>
          <w:tcPr>
            <w:tcW w:w="1800" w:type="dxa"/>
            <w:tcBorders>
              <w:top w:val="nil"/>
              <w:bottom w:val="nil"/>
            </w:tcBorders>
            <w:shd w:val="clear" w:color="auto" w:fill="auto"/>
            <w:noWrap/>
          </w:tcPr>
          <w:p w:rsidR="00875ECF" w:rsidRPr="008522BE" w:rsidRDefault="00875ECF" w:rsidP="008522BE">
            <w:pPr>
              <w:jc w:val="left"/>
              <w:rPr>
                <w:sz w:val="16"/>
                <w:szCs w:val="16"/>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Project for irrigation human resource development by strengthening the capacity of Arusha Technical College</w:t>
            </w:r>
          </w:p>
        </w:tc>
        <w:tc>
          <w:tcPr>
            <w:tcW w:w="1850"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US$ 547,666</w:t>
            </w:r>
          </w:p>
        </w:tc>
        <w:tc>
          <w:tcPr>
            <w:tcW w:w="1283"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2014-17</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US$ 545,068</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Tanzania</w:t>
            </w:r>
          </w:p>
        </w:tc>
      </w:tr>
      <w:tr w:rsidR="00875ECF" w:rsidRPr="008522BE" w:rsidTr="003F6EF0">
        <w:tc>
          <w:tcPr>
            <w:tcW w:w="1800" w:type="dxa"/>
            <w:tcBorders>
              <w:top w:val="nil"/>
              <w:bottom w:val="nil"/>
            </w:tcBorders>
            <w:shd w:val="clear" w:color="auto" w:fill="C9DED4"/>
            <w:noWrap/>
          </w:tcPr>
          <w:p w:rsidR="00875ECF" w:rsidRPr="008522BE" w:rsidRDefault="00875ECF" w:rsidP="008522BE">
            <w:pPr>
              <w:jc w:val="left"/>
              <w:rPr>
                <w:sz w:val="16"/>
                <w:szCs w:val="16"/>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Rice Production Technologies for Food Security of African Countries</w:t>
            </w:r>
          </w:p>
        </w:tc>
        <w:tc>
          <w:tcPr>
            <w:tcW w:w="1850"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US$ 70,681</w:t>
            </w:r>
          </w:p>
        </w:tc>
        <w:tc>
          <w:tcPr>
            <w:tcW w:w="1283"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2014-18</w:t>
            </w: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US$ 70,313</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Tanzania</w:t>
            </w:r>
          </w:p>
        </w:tc>
      </w:tr>
      <w:tr w:rsidR="00875ECF" w:rsidRPr="008522BE" w:rsidTr="003F6EF0">
        <w:tc>
          <w:tcPr>
            <w:tcW w:w="1800" w:type="dxa"/>
            <w:tcBorders>
              <w:top w:val="nil"/>
              <w:bottom w:val="nil"/>
            </w:tcBorders>
            <w:shd w:val="clear" w:color="auto" w:fill="auto"/>
            <w:noWrap/>
          </w:tcPr>
          <w:p w:rsidR="00875ECF" w:rsidRPr="008522BE" w:rsidRDefault="00875ECF" w:rsidP="008522BE">
            <w:pPr>
              <w:jc w:val="left"/>
              <w:rPr>
                <w:sz w:val="16"/>
                <w:szCs w:val="16"/>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Project for Capacity Development for the Promotion of Irrigation Scheme Development under the District Agricultural Development Plan Phase 2</w:t>
            </w:r>
          </w:p>
        </w:tc>
        <w:tc>
          <w:tcPr>
            <w:tcW w:w="1850"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US$ 559,832</w:t>
            </w:r>
          </w:p>
        </w:tc>
        <w:tc>
          <w:tcPr>
            <w:tcW w:w="1283"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2015-19</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US$ 556,915</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Tanzania</w:t>
            </w:r>
          </w:p>
        </w:tc>
      </w:tr>
      <w:tr w:rsidR="00875ECF" w:rsidRPr="008522BE" w:rsidTr="003F6EF0">
        <w:tc>
          <w:tcPr>
            <w:tcW w:w="1800" w:type="dxa"/>
            <w:tcBorders>
              <w:top w:val="nil"/>
              <w:bottom w:val="nil"/>
            </w:tcBorders>
            <w:shd w:val="clear" w:color="auto" w:fill="C9DED4"/>
            <w:noWrap/>
          </w:tcPr>
          <w:p w:rsidR="00875ECF" w:rsidRPr="008522BE" w:rsidRDefault="00875ECF" w:rsidP="008522BE">
            <w:pPr>
              <w:jc w:val="left"/>
              <w:rPr>
                <w:sz w:val="16"/>
                <w:szCs w:val="16"/>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Project for the Construction of Kara and Koumongou Bridge</w:t>
            </w:r>
          </w:p>
        </w:tc>
        <w:tc>
          <w:tcPr>
            <w:tcW w:w="1850"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US$ 26,338,342</w:t>
            </w:r>
          </w:p>
        </w:tc>
        <w:tc>
          <w:tcPr>
            <w:tcW w:w="1283"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2015-19</w:t>
            </w: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US$ 1,276,274</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Togo</w:t>
            </w:r>
          </w:p>
        </w:tc>
      </w:tr>
      <w:tr w:rsidR="00875ECF" w:rsidRPr="008522BE" w:rsidTr="003F6EF0">
        <w:tc>
          <w:tcPr>
            <w:tcW w:w="1800" w:type="dxa"/>
            <w:tcBorders>
              <w:top w:val="nil"/>
              <w:bottom w:val="single" w:sz="4" w:space="0" w:color="auto"/>
            </w:tcBorders>
            <w:shd w:val="clear" w:color="auto" w:fill="auto"/>
            <w:noWrap/>
          </w:tcPr>
          <w:p w:rsidR="00875ECF" w:rsidRPr="008522BE" w:rsidRDefault="00875ECF" w:rsidP="008522BE">
            <w:pPr>
              <w:jc w:val="left"/>
              <w:rPr>
                <w:sz w:val="16"/>
                <w:szCs w:val="16"/>
              </w:rPr>
            </w:pPr>
          </w:p>
        </w:tc>
        <w:tc>
          <w:tcPr>
            <w:tcW w:w="5273" w:type="dxa"/>
            <w:tcBorders>
              <w:top w:val="nil"/>
              <w:bottom w:val="single" w:sz="4" w:space="0" w:color="auto"/>
            </w:tcBorders>
            <w:shd w:val="clear" w:color="auto" w:fill="auto"/>
          </w:tcPr>
          <w:p w:rsidR="00875ECF" w:rsidRPr="008522BE" w:rsidRDefault="00875ECF" w:rsidP="008522BE">
            <w:pPr>
              <w:ind w:left="-57"/>
              <w:jc w:val="left"/>
              <w:rPr>
                <w:sz w:val="16"/>
                <w:szCs w:val="16"/>
              </w:rPr>
            </w:pPr>
            <w:r w:rsidRPr="008522BE">
              <w:rPr>
                <w:sz w:val="16"/>
                <w:szCs w:val="16"/>
              </w:rPr>
              <w:t>Project for the improvement of the living environment in the southern area of Lusaka</w:t>
            </w:r>
          </w:p>
        </w:tc>
        <w:tc>
          <w:tcPr>
            <w:tcW w:w="1850" w:type="dxa"/>
            <w:tcBorders>
              <w:top w:val="nil"/>
              <w:bottom w:val="single" w:sz="4" w:space="0" w:color="auto"/>
            </w:tcBorders>
            <w:shd w:val="clear" w:color="auto" w:fill="auto"/>
          </w:tcPr>
          <w:p w:rsidR="00875ECF" w:rsidRPr="008522BE" w:rsidRDefault="00875ECF" w:rsidP="008522BE">
            <w:pPr>
              <w:ind w:left="-57"/>
              <w:jc w:val="center"/>
              <w:rPr>
                <w:sz w:val="16"/>
                <w:szCs w:val="16"/>
              </w:rPr>
            </w:pPr>
            <w:r w:rsidRPr="008522BE">
              <w:rPr>
                <w:sz w:val="16"/>
                <w:szCs w:val="16"/>
              </w:rPr>
              <w:t>US$ 34,827,643</w:t>
            </w:r>
          </w:p>
        </w:tc>
        <w:tc>
          <w:tcPr>
            <w:tcW w:w="1283" w:type="dxa"/>
            <w:tcBorders>
              <w:top w:val="nil"/>
              <w:bottom w:val="single" w:sz="4" w:space="0" w:color="auto"/>
            </w:tcBorders>
            <w:shd w:val="clear" w:color="auto" w:fill="auto"/>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2011-17</w:t>
            </w:r>
          </w:p>
        </w:tc>
        <w:tc>
          <w:tcPr>
            <w:tcW w:w="1992" w:type="dxa"/>
            <w:tcBorders>
              <w:top w:val="nil"/>
              <w:bottom w:val="single" w:sz="4" w:space="0" w:color="auto"/>
            </w:tcBorders>
            <w:shd w:val="clear" w:color="auto" w:fill="auto"/>
          </w:tcPr>
          <w:p w:rsidR="00875ECF" w:rsidRPr="008522BE" w:rsidRDefault="00875ECF" w:rsidP="008522BE">
            <w:pPr>
              <w:ind w:left="-57"/>
              <w:jc w:val="center"/>
              <w:rPr>
                <w:sz w:val="16"/>
                <w:szCs w:val="16"/>
              </w:rPr>
            </w:pPr>
            <w:r w:rsidRPr="008522BE">
              <w:rPr>
                <w:sz w:val="16"/>
                <w:szCs w:val="16"/>
              </w:rPr>
              <w:t>US$ 26,785,470</w:t>
            </w:r>
          </w:p>
        </w:tc>
        <w:tc>
          <w:tcPr>
            <w:tcW w:w="2588" w:type="dxa"/>
            <w:tcBorders>
              <w:top w:val="nil"/>
              <w:bottom w:val="single" w:sz="4" w:space="0" w:color="auto"/>
            </w:tcBorders>
            <w:shd w:val="clear" w:color="auto" w:fill="auto"/>
          </w:tcPr>
          <w:p w:rsidR="00875ECF" w:rsidRPr="008522BE" w:rsidRDefault="00875ECF" w:rsidP="008522BE">
            <w:pPr>
              <w:ind w:left="-57"/>
              <w:jc w:val="left"/>
              <w:rPr>
                <w:sz w:val="16"/>
                <w:szCs w:val="16"/>
              </w:rPr>
            </w:pPr>
            <w:r w:rsidRPr="008522BE">
              <w:rPr>
                <w:sz w:val="16"/>
                <w:szCs w:val="16"/>
              </w:rPr>
              <w:t>Zambia</w:t>
            </w:r>
          </w:p>
        </w:tc>
      </w:tr>
      <w:tr w:rsidR="00875ECF" w:rsidRPr="008522BE" w:rsidTr="003F6EF0">
        <w:tc>
          <w:tcPr>
            <w:tcW w:w="1800" w:type="dxa"/>
            <w:tcBorders>
              <w:top w:val="single" w:sz="4" w:space="0" w:color="auto"/>
              <w:bottom w:val="nil"/>
            </w:tcBorders>
            <w:shd w:val="clear" w:color="auto" w:fill="C9DED4"/>
            <w:noWrap/>
          </w:tcPr>
          <w:p w:rsidR="00875ECF" w:rsidRPr="008522BE" w:rsidRDefault="003F6EF0" w:rsidP="003F6EF0">
            <w:pPr>
              <w:keepNext/>
              <w:keepLines/>
              <w:pageBreakBefore/>
              <w:jc w:val="left"/>
              <w:rPr>
                <w:sz w:val="16"/>
                <w:szCs w:val="16"/>
              </w:rPr>
            </w:pPr>
            <w:r w:rsidRPr="008522BE">
              <w:rPr>
                <w:sz w:val="16"/>
                <w:szCs w:val="16"/>
              </w:rPr>
              <w:lastRenderedPageBreak/>
              <w:t>JAPAN</w:t>
            </w:r>
            <w:r w:rsidRPr="00FE053E">
              <w:rPr>
                <w:sz w:val="16"/>
                <w:szCs w:val="16"/>
              </w:rPr>
              <w:t xml:space="preserve"> (cont'd)</w:t>
            </w:r>
          </w:p>
        </w:tc>
        <w:tc>
          <w:tcPr>
            <w:tcW w:w="5273" w:type="dxa"/>
            <w:tcBorders>
              <w:top w:val="single" w:sz="4" w:space="0" w:color="auto"/>
              <w:bottom w:val="nil"/>
            </w:tcBorders>
            <w:shd w:val="clear" w:color="auto" w:fill="C9DED4"/>
          </w:tcPr>
          <w:p w:rsidR="00875ECF" w:rsidRPr="008522BE" w:rsidRDefault="00875ECF" w:rsidP="003F6EF0">
            <w:pPr>
              <w:keepNext/>
              <w:keepLines/>
              <w:pageBreakBefore/>
              <w:ind w:left="-57"/>
              <w:jc w:val="left"/>
              <w:rPr>
                <w:sz w:val="16"/>
                <w:szCs w:val="16"/>
              </w:rPr>
            </w:pPr>
            <w:r w:rsidRPr="008522BE">
              <w:rPr>
                <w:sz w:val="16"/>
                <w:szCs w:val="16"/>
              </w:rPr>
              <w:t>Technical cooperation Project on community-based smallholder irrigation (T-COBSI)</w:t>
            </w:r>
          </w:p>
        </w:tc>
        <w:tc>
          <w:tcPr>
            <w:tcW w:w="1850" w:type="dxa"/>
            <w:tcBorders>
              <w:top w:val="single" w:sz="4" w:space="0" w:color="auto"/>
              <w:bottom w:val="nil"/>
            </w:tcBorders>
            <w:shd w:val="clear" w:color="auto" w:fill="C9DED4"/>
          </w:tcPr>
          <w:p w:rsidR="00875ECF" w:rsidRPr="008522BE" w:rsidRDefault="00875ECF" w:rsidP="003F6EF0">
            <w:pPr>
              <w:keepNext/>
              <w:keepLines/>
              <w:pageBreakBefore/>
              <w:ind w:left="-57"/>
              <w:jc w:val="center"/>
              <w:rPr>
                <w:sz w:val="16"/>
                <w:szCs w:val="16"/>
              </w:rPr>
            </w:pPr>
            <w:r w:rsidRPr="008522BE">
              <w:rPr>
                <w:sz w:val="16"/>
                <w:szCs w:val="16"/>
              </w:rPr>
              <w:t>US$ 2,066,429</w:t>
            </w:r>
          </w:p>
        </w:tc>
        <w:tc>
          <w:tcPr>
            <w:tcW w:w="1283" w:type="dxa"/>
            <w:tcBorders>
              <w:top w:val="single" w:sz="4" w:space="0" w:color="auto"/>
              <w:bottom w:val="nil"/>
            </w:tcBorders>
            <w:shd w:val="clear" w:color="auto" w:fill="C9DED4"/>
          </w:tcPr>
          <w:p w:rsidR="00875ECF" w:rsidRPr="008522BE" w:rsidRDefault="00875ECF" w:rsidP="003F6EF0">
            <w:pPr>
              <w:keepNext/>
              <w:keepLines/>
              <w:pageBreakBefore/>
              <w:ind w:left="-57"/>
              <w:jc w:val="center"/>
              <w:rPr>
                <w:sz w:val="16"/>
                <w:szCs w:val="16"/>
              </w:rPr>
            </w:pPr>
            <w:r w:rsidRPr="008522BE">
              <w:rPr>
                <w:sz w:val="16"/>
                <w:szCs w:val="16"/>
              </w:rPr>
              <w:t>IP</w:t>
            </w:r>
          </w:p>
          <w:p w:rsidR="00875ECF" w:rsidRPr="008522BE" w:rsidRDefault="00875ECF" w:rsidP="003F6EF0">
            <w:pPr>
              <w:keepNext/>
              <w:keepLines/>
              <w:pageBreakBefore/>
              <w:ind w:left="-57"/>
              <w:jc w:val="center"/>
              <w:rPr>
                <w:sz w:val="16"/>
                <w:szCs w:val="16"/>
              </w:rPr>
            </w:pPr>
            <w:r w:rsidRPr="008522BE">
              <w:rPr>
                <w:sz w:val="16"/>
                <w:szCs w:val="16"/>
              </w:rPr>
              <w:t>2013-17</w:t>
            </w:r>
          </w:p>
        </w:tc>
        <w:tc>
          <w:tcPr>
            <w:tcW w:w="1992" w:type="dxa"/>
            <w:tcBorders>
              <w:top w:val="single" w:sz="4" w:space="0" w:color="auto"/>
              <w:bottom w:val="nil"/>
            </w:tcBorders>
            <w:shd w:val="clear" w:color="auto" w:fill="C9DED4"/>
          </w:tcPr>
          <w:p w:rsidR="00875ECF" w:rsidRPr="008522BE" w:rsidRDefault="00875ECF" w:rsidP="003F6EF0">
            <w:pPr>
              <w:keepNext/>
              <w:keepLines/>
              <w:pageBreakBefore/>
              <w:ind w:left="-57"/>
              <w:jc w:val="center"/>
              <w:rPr>
                <w:sz w:val="16"/>
                <w:szCs w:val="16"/>
              </w:rPr>
            </w:pPr>
            <w:r w:rsidRPr="008522BE">
              <w:rPr>
                <w:sz w:val="16"/>
                <w:szCs w:val="16"/>
              </w:rPr>
              <w:t>US$ 2,056,632</w:t>
            </w:r>
          </w:p>
        </w:tc>
        <w:tc>
          <w:tcPr>
            <w:tcW w:w="2588" w:type="dxa"/>
            <w:tcBorders>
              <w:top w:val="single" w:sz="4" w:space="0" w:color="auto"/>
              <w:bottom w:val="nil"/>
            </w:tcBorders>
            <w:shd w:val="clear" w:color="auto" w:fill="C9DED4"/>
          </w:tcPr>
          <w:p w:rsidR="00875ECF" w:rsidRPr="008522BE" w:rsidRDefault="00875ECF" w:rsidP="003F6EF0">
            <w:pPr>
              <w:keepNext/>
              <w:keepLines/>
              <w:pageBreakBefore/>
              <w:ind w:left="-57"/>
              <w:jc w:val="left"/>
              <w:rPr>
                <w:sz w:val="16"/>
                <w:szCs w:val="16"/>
              </w:rPr>
            </w:pPr>
            <w:r w:rsidRPr="008522BE">
              <w:rPr>
                <w:sz w:val="16"/>
                <w:szCs w:val="16"/>
              </w:rPr>
              <w:t>Zambia</w:t>
            </w:r>
          </w:p>
        </w:tc>
      </w:tr>
      <w:tr w:rsidR="00875ECF" w:rsidRPr="008522BE" w:rsidTr="003F6EF0">
        <w:tc>
          <w:tcPr>
            <w:tcW w:w="1800" w:type="dxa"/>
            <w:tcBorders>
              <w:top w:val="nil"/>
              <w:bottom w:val="nil"/>
            </w:tcBorders>
            <w:shd w:val="clear" w:color="auto" w:fill="auto"/>
            <w:noWrap/>
          </w:tcPr>
          <w:p w:rsidR="00875ECF" w:rsidRPr="008522BE" w:rsidRDefault="00875ECF" w:rsidP="008522BE">
            <w:pPr>
              <w:jc w:val="left"/>
              <w:rPr>
                <w:sz w:val="16"/>
                <w:szCs w:val="16"/>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Capacity building for bridges maintenance Project</w:t>
            </w:r>
          </w:p>
        </w:tc>
        <w:tc>
          <w:tcPr>
            <w:tcW w:w="1850"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US$ 798,051</w:t>
            </w:r>
          </w:p>
        </w:tc>
        <w:tc>
          <w:tcPr>
            <w:tcW w:w="1283"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2015-17</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US$ 794,090</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Zambia</w:t>
            </w:r>
          </w:p>
        </w:tc>
      </w:tr>
      <w:tr w:rsidR="00875ECF" w:rsidRPr="008522BE" w:rsidTr="003F6EF0">
        <w:tc>
          <w:tcPr>
            <w:tcW w:w="1800" w:type="dxa"/>
            <w:tcBorders>
              <w:top w:val="nil"/>
              <w:bottom w:val="nil"/>
            </w:tcBorders>
            <w:shd w:val="clear" w:color="auto" w:fill="C9DED4"/>
            <w:noWrap/>
          </w:tcPr>
          <w:p w:rsidR="00875ECF" w:rsidRPr="008522BE" w:rsidRDefault="00875ECF" w:rsidP="008522BE">
            <w:pPr>
              <w:jc w:val="left"/>
              <w:rPr>
                <w:sz w:val="16"/>
                <w:szCs w:val="16"/>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Advisor to the Department of Agriculture</w:t>
            </w:r>
          </w:p>
        </w:tc>
        <w:tc>
          <w:tcPr>
            <w:tcW w:w="1850"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US$ 142,400</w:t>
            </w:r>
          </w:p>
        </w:tc>
        <w:tc>
          <w:tcPr>
            <w:tcW w:w="1283"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2015-17</w:t>
            </w: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US$ 141,658</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Zambia</w:t>
            </w:r>
          </w:p>
        </w:tc>
      </w:tr>
      <w:tr w:rsidR="00875ECF" w:rsidRPr="008522BE" w:rsidTr="003F6EF0">
        <w:tc>
          <w:tcPr>
            <w:tcW w:w="1800" w:type="dxa"/>
            <w:tcBorders>
              <w:top w:val="nil"/>
              <w:bottom w:val="nil"/>
            </w:tcBorders>
            <w:shd w:val="clear" w:color="auto" w:fill="auto"/>
          </w:tcPr>
          <w:p w:rsidR="00875ECF" w:rsidRPr="008522BE" w:rsidRDefault="00875ECF" w:rsidP="008522BE">
            <w:pPr>
              <w:jc w:val="left"/>
              <w:rPr>
                <w:sz w:val="16"/>
                <w:szCs w:val="16"/>
              </w:rPr>
            </w:pPr>
            <w:r w:rsidRPr="008522BE">
              <w:rPr>
                <w:sz w:val="16"/>
                <w:szCs w:val="16"/>
              </w:rPr>
              <w:t xml:space="preserve">US </w:t>
            </w: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Millennium Challenge Corporation Board</w:t>
            </w:r>
          </w:p>
          <w:p w:rsidR="00875ECF" w:rsidRPr="008522BE" w:rsidRDefault="00875ECF" w:rsidP="008522BE">
            <w:pPr>
              <w:ind w:left="-57"/>
              <w:jc w:val="left"/>
              <w:rPr>
                <w:sz w:val="16"/>
                <w:szCs w:val="16"/>
              </w:rPr>
            </w:pPr>
          </w:p>
        </w:tc>
        <w:tc>
          <w:tcPr>
            <w:tcW w:w="1850"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US$ 480,000,000</w:t>
            </w:r>
          </w:p>
        </w:tc>
        <w:tc>
          <w:tcPr>
            <w:tcW w:w="1283"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2009-14</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US$ 195,800,000</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Burkina Faso</w:t>
            </w:r>
          </w:p>
        </w:tc>
      </w:tr>
      <w:tr w:rsidR="00875ECF" w:rsidRPr="008522BE" w:rsidTr="003F6EF0">
        <w:tc>
          <w:tcPr>
            <w:tcW w:w="1800" w:type="dxa"/>
            <w:tcBorders>
              <w:top w:val="nil"/>
              <w:bottom w:val="nil"/>
            </w:tcBorders>
            <w:shd w:val="clear" w:color="auto" w:fill="C9DED4"/>
          </w:tcPr>
          <w:p w:rsidR="00875ECF" w:rsidRPr="008522BE" w:rsidRDefault="00875ECF" w:rsidP="008522BE">
            <w:pPr>
              <w:jc w:val="left"/>
              <w:rPr>
                <w:sz w:val="16"/>
                <w:szCs w:val="16"/>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 xml:space="preserve">Millennium Challenge Corporation Board </w:t>
            </w:r>
          </w:p>
        </w:tc>
        <w:tc>
          <w:tcPr>
            <w:tcW w:w="1850"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US$ 540,000,000</w:t>
            </w:r>
          </w:p>
        </w:tc>
        <w:tc>
          <w:tcPr>
            <w:tcW w:w="1283"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2010-15</w:t>
            </w: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US$ 45,600,000</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Senegal</w:t>
            </w:r>
          </w:p>
        </w:tc>
      </w:tr>
      <w:tr w:rsidR="00875ECF" w:rsidRPr="008522BE" w:rsidTr="003F6EF0">
        <w:tc>
          <w:tcPr>
            <w:tcW w:w="1800" w:type="dxa"/>
            <w:tcBorders>
              <w:top w:val="nil"/>
              <w:bottom w:val="nil"/>
            </w:tcBorders>
            <w:shd w:val="clear" w:color="auto" w:fill="auto"/>
          </w:tcPr>
          <w:p w:rsidR="00875ECF" w:rsidRPr="008522BE" w:rsidRDefault="00875ECF" w:rsidP="00FF5E7C">
            <w:pPr>
              <w:keepNext/>
              <w:keepLines/>
              <w:jc w:val="left"/>
              <w:rPr>
                <w:sz w:val="16"/>
                <w:szCs w:val="16"/>
              </w:rPr>
            </w:pPr>
          </w:p>
        </w:tc>
        <w:tc>
          <w:tcPr>
            <w:tcW w:w="5273" w:type="dxa"/>
            <w:tcBorders>
              <w:top w:val="nil"/>
              <w:bottom w:val="nil"/>
            </w:tcBorders>
            <w:shd w:val="clear" w:color="auto" w:fill="auto"/>
          </w:tcPr>
          <w:p w:rsidR="00875ECF" w:rsidRPr="008522BE" w:rsidRDefault="00875ECF" w:rsidP="00FF5E7C">
            <w:pPr>
              <w:keepNext/>
              <w:keepLines/>
              <w:ind w:left="-57"/>
              <w:jc w:val="left"/>
              <w:rPr>
                <w:sz w:val="16"/>
                <w:szCs w:val="16"/>
              </w:rPr>
            </w:pPr>
            <w:r w:rsidRPr="008522BE">
              <w:rPr>
                <w:sz w:val="16"/>
                <w:szCs w:val="16"/>
              </w:rPr>
              <w:t>African Competitiveness and Trade Expansion Initiative (ACTE)</w:t>
            </w:r>
          </w:p>
        </w:tc>
        <w:tc>
          <w:tcPr>
            <w:tcW w:w="1850" w:type="dxa"/>
            <w:tcBorders>
              <w:top w:val="nil"/>
              <w:bottom w:val="nil"/>
            </w:tcBorders>
            <w:shd w:val="clear" w:color="auto" w:fill="auto"/>
            <w:noWrap/>
          </w:tcPr>
          <w:p w:rsidR="00875ECF" w:rsidRPr="008522BE" w:rsidRDefault="00875ECF" w:rsidP="00FF5E7C">
            <w:pPr>
              <w:keepNext/>
              <w:keepLines/>
              <w:ind w:left="-57"/>
              <w:jc w:val="center"/>
              <w:rPr>
                <w:sz w:val="16"/>
                <w:szCs w:val="16"/>
              </w:rPr>
            </w:pPr>
            <w:r w:rsidRPr="008522BE">
              <w:rPr>
                <w:sz w:val="16"/>
                <w:szCs w:val="16"/>
              </w:rPr>
              <w:t>US$ 120,000,000</w:t>
            </w:r>
          </w:p>
        </w:tc>
        <w:tc>
          <w:tcPr>
            <w:tcW w:w="1283" w:type="dxa"/>
            <w:tcBorders>
              <w:top w:val="nil"/>
              <w:bottom w:val="nil"/>
            </w:tcBorders>
            <w:shd w:val="clear" w:color="auto" w:fill="auto"/>
            <w:noWrap/>
          </w:tcPr>
          <w:p w:rsidR="00875ECF" w:rsidRPr="008522BE" w:rsidRDefault="00875ECF" w:rsidP="00FF5E7C">
            <w:pPr>
              <w:keepNext/>
              <w:keepLines/>
              <w:ind w:left="-57"/>
              <w:jc w:val="center"/>
              <w:rPr>
                <w:sz w:val="16"/>
                <w:szCs w:val="16"/>
              </w:rPr>
            </w:pPr>
            <w:r w:rsidRPr="008522BE">
              <w:rPr>
                <w:sz w:val="16"/>
                <w:szCs w:val="16"/>
              </w:rPr>
              <w:t>IP</w:t>
            </w:r>
          </w:p>
          <w:p w:rsidR="00875ECF" w:rsidRPr="008522BE" w:rsidRDefault="00875ECF" w:rsidP="00FF5E7C">
            <w:pPr>
              <w:keepNext/>
              <w:keepLines/>
              <w:ind w:left="-57"/>
              <w:jc w:val="center"/>
              <w:rPr>
                <w:sz w:val="16"/>
                <w:szCs w:val="16"/>
              </w:rPr>
            </w:pPr>
            <w:r w:rsidRPr="008522BE">
              <w:rPr>
                <w:sz w:val="16"/>
                <w:szCs w:val="16"/>
              </w:rPr>
              <w:t>2012-15</w:t>
            </w:r>
          </w:p>
        </w:tc>
        <w:tc>
          <w:tcPr>
            <w:tcW w:w="1992" w:type="dxa"/>
            <w:tcBorders>
              <w:top w:val="nil"/>
              <w:bottom w:val="nil"/>
            </w:tcBorders>
            <w:shd w:val="clear" w:color="auto" w:fill="auto"/>
          </w:tcPr>
          <w:p w:rsidR="00875ECF" w:rsidRPr="008522BE" w:rsidRDefault="00875ECF" w:rsidP="00FF5E7C">
            <w:pPr>
              <w:keepNext/>
              <w:keepLines/>
              <w:ind w:left="-57"/>
              <w:jc w:val="center"/>
              <w:rPr>
                <w:sz w:val="16"/>
                <w:szCs w:val="16"/>
              </w:rPr>
            </w:pPr>
          </w:p>
        </w:tc>
        <w:tc>
          <w:tcPr>
            <w:tcW w:w="2588" w:type="dxa"/>
            <w:tcBorders>
              <w:top w:val="nil"/>
              <w:bottom w:val="nil"/>
            </w:tcBorders>
            <w:shd w:val="clear" w:color="auto" w:fill="auto"/>
          </w:tcPr>
          <w:p w:rsidR="00875ECF" w:rsidRPr="008522BE" w:rsidRDefault="00875ECF" w:rsidP="00FF5E7C">
            <w:pPr>
              <w:keepNext/>
              <w:keepLines/>
              <w:ind w:left="-57"/>
              <w:jc w:val="left"/>
              <w:rPr>
                <w:sz w:val="16"/>
                <w:szCs w:val="16"/>
              </w:rPr>
            </w:pPr>
            <w:r w:rsidRPr="008522BE">
              <w:rPr>
                <w:sz w:val="16"/>
                <w:szCs w:val="16"/>
              </w:rPr>
              <w:t>African countries</w:t>
            </w:r>
          </w:p>
        </w:tc>
      </w:tr>
      <w:tr w:rsidR="00875ECF" w:rsidRPr="006C02F7" w:rsidTr="003F6EF0">
        <w:tc>
          <w:tcPr>
            <w:tcW w:w="1800" w:type="dxa"/>
            <w:tcBorders>
              <w:top w:val="nil"/>
              <w:bottom w:val="nil"/>
            </w:tcBorders>
            <w:shd w:val="clear" w:color="auto" w:fill="C9DED4"/>
          </w:tcPr>
          <w:p w:rsidR="00875ECF" w:rsidRPr="008522BE" w:rsidRDefault="00875ECF" w:rsidP="008522BE">
            <w:pPr>
              <w:jc w:val="left"/>
              <w:rPr>
                <w:sz w:val="16"/>
                <w:szCs w:val="16"/>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Overseas Private Investment Corp. – The Citibank Africa Facility providing investment guarantees</w:t>
            </w:r>
          </w:p>
        </w:tc>
        <w:tc>
          <w:tcPr>
            <w:tcW w:w="1850"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US$ 125,000,000</w:t>
            </w:r>
          </w:p>
        </w:tc>
        <w:tc>
          <w:tcPr>
            <w:tcW w:w="1283"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2005-</w:t>
            </w: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US$ 75,000,000</w:t>
            </w:r>
          </w:p>
        </w:tc>
        <w:tc>
          <w:tcPr>
            <w:tcW w:w="2588" w:type="dxa"/>
            <w:tcBorders>
              <w:top w:val="nil"/>
              <w:bottom w:val="nil"/>
            </w:tcBorders>
            <w:shd w:val="clear" w:color="auto" w:fill="C9DED4"/>
          </w:tcPr>
          <w:p w:rsidR="00875ECF" w:rsidRPr="008522BE" w:rsidRDefault="00875ECF" w:rsidP="008522BE">
            <w:pPr>
              <w:ind w:left="-57"/>
              <w:jc w:val="left"/>
              <w:rPr>
                <w:sz w:val="16"/>
                <w:szCs w:val="16"/>
                <w:lang w:val="es-ES"/>
              </w:rPr>
            </w:pPr>
            <w:r w:rsidRPr="008522BE">
              <w:rPr>
                <w:sz w:val="16"/>
                <w:szCs w:val="16"/>
                <w:lang w:val="es-ES"/>
              </w:rPr>
              <w:t>Mali, Senegal, Ghana, Nigeria, Angola, Botswana, Cameroon, Ethiopia, Kenya, Mozambique, Tanzania and Uganda</w:t>
            </w:r>
          </w:p>
        </w:tc>
      </w:tr>
      <w:tr w:rsidR="00875ECF" w:rsidRPr="008522BE" w:rsidTr="003F6EF0">
        <w:tc>
          <w:tcPr>
            <w:tcW w:w="1800" w:type="dxa"/>
            <w:tcBorders>
              <w:top w:val="nil"/>
              <w:bottom w:val="nil"/>
            </w:tcBorders>
            <w:shd w:val="clear" w:color="auto" w:fill="auto"/>
          </w:tcPr>
          <w:p w:rsidR="00875ECF" w:rsidRPr="008522BE" w:rsidRDefault="00875ECF" w:rsidP="008522BE">
            <w:pPr>
              <w:jc w:val="left"/>
              <w:rPr>
                <w:sz w:val="16"/>
                <w:szCs w:val="16"/>
                <w:lang w:val="es-ES"/>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Overseas Private Investment Corp. – The EMP Africa Infrastructure Fund</w:t>
            </w:r>
          </w:p>
        </w:tc>
        <w:tc>
          <w:tcPr>
            <w:tcW w:w="1850"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US$ 100,000,000</w:t>
            </w:r>
          </w:p>
        </w:tc>
        <w:tc>
          <w:tcPr>
            <w:tcW w:w="1283"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2005-17</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US$ 70,000,000</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ECOWAS</w:t>
            </w:r>
          </w:p>
        </w:tc>
      </w:tr>
      <w:tr w:rsidR="00875ECF" w:rsidRPr="008522BE" w:rsidTr="003F6EF0">
        <w:tc>
          <w:tcPr>
            <w:tcW w:w="1800" w:type="dxa"/>
            <w:tcBorders>
              <w:top w:val="nil"/>
              <w:bottom w:val="nil"/>
            </w:tcBorders>
            <w:shd w:val="clear" w:color="auto" w:fill="C9DED4"/>
          </w:tcPr>
          <w:p w:rsidR="00875ECF" w:rsidRPr="008522BE" w:rsidRDefault="00875ECF" w:rsidP="003F5F6B">
            <w:pPr>
              <w:rPr>
                <w:sz w:val="16"/>
                <w:szCs w:val="16"/>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Food for Progress Programme to encourage agriculture sector and market development</w:t>
            </w:r>
          </w:p>
        </w:tc>
        <w:tc>
          <w:tcPr>
            <w:tcW w:w="1850"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US$ 15,631,458</w:t>
            </w:r>
          </w:p>
        </w:tc>
        <w:tc>
          <w:tcPr>
            <w:tcW w:w="1283"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2015-20</w:t>
            </w:r>
          </w:p>
        </w:tc>
        <w:tc>
          <w:tcPr>
            <w:tcW w:w="1992" w:type="dxa"/>
            <w:tcBorders>
              <w:top w:val="nil"/>
              <w:bottom w:val="nil"/>
            </w:tcBorders>
            <w:shd w:val="clear" w:color="auto" w:fill="C9DED4"/>
          </w:tcPr>
          <w:p w:rsidR="00875ECF" w:rsidRPr="008522BE" w:rsidRDefault="002F6977" w:rsidP="008522BE">
            <w:pPr>
              <w:ind w:left="-57"/>
              <w:jc w:val="center"/>
              <w:rPr>
                <w:sz w:val="16"/>
                <w:szCs w:val="16"/>
              </w:rPr>
            </w:pPr>
            <w:r>
              <w:rPr>
                <w:sz w:val="16"/>
                <w:szCs w:val="16"/>
              </w:rPr>
              <w:t>US$ 14,770,290</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Benin</w:t>
            </w:r>
          </w:p>
        </w:tc>
      </w:tr>
      <w:tr w:rsidR="00875ECF" w:rsidRPr="008522BE" w:rsidTr="003F6EF0">
        <w:tc>
          <w:tcPr>
            <w:tcW w:w="1800" w:type="dxa"/>
            <w:tcBorders>
              <w:top w:val="nil"/>
              <w:bottom w:val="nil"/>
            </w:tcBorders>
            <w:shd w:val="clear" w:color="auto" w:fill="auto"/>
          </w:tcPr>
          <w:p w:rsidR="00875ECF" w:rsidRPr="008522BE" w:rsidRDefault="00875ECF" w:rsidP="003F5F6B">
            <w:pPr>
              <w:rPr>
                <w:sz w:val="16"/>
                <w:szCs w:val="16"/>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Food for Progress Programme to encourage agriculture sector and market development</w:t>
            </w:r>
          </w:p>
        </w:tc>
        <w:tc>
          <w:tcPr>
            <w:tcW w:w="1850"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US$ 35,980,000</w:t>
            </w:r>
          </w:p>
        </w:tc>
        <w:tc>
          <w:tcPr>
            <w:tcW w:w="1283"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2015-20</w:t>
            </w:r>
          </w:p>
        </w:tc>
        <w:tc>
          <w:tcPr>
            <w:tcW w:w="1992" w:type="dxa"/>
            <w:tcBorders>
              <w:top w:val="nil"/>
              <w:bottom w:val="nil"/>
            </w:tcBorders>
            <w:shd w:val="clear" w:color="auto" w:fill="auto"/>
          </w:tcPr>
          <w:p w:rsidR="00875ECF" w:rsidRPr="008522BE" w:rsidRDefault="002F6977" w:rsidP="008522BE">
            <w:pPr>
              <w:ind w:left="-57"/>
              <w:jc w:val="center"/>
              <w:rPr>
                <w:sz w:val="16"/>
                <w:szCs w:val="16"/>
              </w:rPr>
            </w:pPr>
            <w:r>
              <w:rPr>
                <w:sz w:val="16"/>
                <w:szCs w:val="16"/>
              </w:rPr>
              <w:t>FD</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Benin</w:t>
            </w:r>
          </w:p>
        </w:tc>
      </w:tr>
      <w:tr w:rsidR="00875ECF" w:rsidRPr="008522BE" w:rsidTr="003F6EF0">
        <w:tc>
          <w:tcPr>
            <w:tcW w:w="1800" w:type="dxa"/>
            <w:tcBorders>
              <w:top w:val="nil"/>
              <w:bottom w:val="nil"/>
            </w:tcBorders>
            <w:shd w:val="clear" w:color="auto" w:fill="C9DED4"/>
          </w:tcPr>
          <w:p w:rsidR="00875ECF" w:rsidRPr="008522BE" w:rsidRDefault="00875ECF" w:rsidP="008522BE">
            <w:pPr>
              <w:rPr>
                <w:sz w:val="16"/>
                <w:szCs w:val="16"/>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Food for Progress Programme to encourage agriculture sector and market development</w:t>
            </w:r>
          </w:p>
        </w:tc>
        <w:tc>
          <w:tcPr>
            <w:tcW w:w="1850"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US$ 18,600,000</w:t>
            </w:r>
          </w:p>
        </w:tc>
        <w:tc>
          <w:tcPr>
            <w:tcW w:w="1283"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2012-16</w:t>
            </w:r>
          </w:p>
        </w:tc>
        <w:tc>
          <w:tcPr>
            <w:tcW w:w="1992" w:type="dxa"/>
            <w:tcBorders>
              <w:top w:val="nil"/>
              <w:bottom w:val="nil"/>
            </w:tcBorders>
            <w:shd w:val="clear" w:color="auto" w:fill="C9DED4"/>
          </w:tcPr>
          <w:p w:rsidR="00875ECF" w:rsidRPr="008522BE" w:rsidRDefault="007D4AB5" w:rsidP="008522BE">
            <w:pPr>
              <w:ind w:left="-57"/>
              <w:jc w:val="center"/>
              <w:rPr>
                <w:sz w:val="16"/>
                <w:szCs w:val="16"/>
              </w:rPr>
            </w:pPr>
            <w:r>
              <w:rPr>
                <w:sz w:val="16"/>
                <w:szCs w:val="16"/>
              </w:rPr>
              <w:t>US$ 17,488,257</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Burkina Faso</w:t>
            </w:r>
          </w:p>
        </w:tc>
      </w:tr>
      <w:tr w:rsidR="00875ECF" w:rsidRPr="008522BE" w:rsidTr="003F6EF0">
        <w:tc>
          <w:tcPr>
            <w:tcW w:w="1800" w:type="dxa"/>
            <w:tcBorders>
              <w:top w:val="nil"/>
              <w:bottom w:val="nil"/>
            </w:tcBorders>
            <w:shd w:val="clear" w:color="auto" w:fill="auto"/>
          </w:tcPr>
          <w:p w:rsidR="00875ECF" w:rsidRPr="008522BE" w:rsidRDefault="00875ECF" w:rsidP="003F5F6B">
            <w:pPr>
              <w:rPr>
                <w:sz w:val="16"/>
                <w:szCs w:val="16"/>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Food for Progress Programme to encourage agriculture sector and market development</w:t>
            </w:r>
          </w:p>
        </w:tc>
        <w:tc>
          <w:tcPr>
            <w:tcW w:w="1850"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US$ 11,819,277</w:t>
            </w:r>
          </w:p>
        </w:tc>
        <w:tc>
          <w:tcPr>
            <w:tcW w:w="1283"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2014-18</w:t>
            </w:r>
          </w:p>
        </w:tc>
        <w:tc>
          <w:tcPr>
            <w:tcW w:w="1992" w:type="dxa"/>
            <w:tcBorders>
              <w:top w:val="nil"/>
              <w:bottom w:val="nil"/>
            </w:tcBorders>
            <w:shd w:val="clear" w:color="auto" w:fill="auto"/>
          </w:tcPr>
          <w:p w:rsidR="00875ECF" w:rsidRPr="008522BE" w:rsidRDefault="00875ECF" w:rsidP="007D4AB5">
            <w:pPr>
              <w:ind w:left="-57"/>
              <w:jc w:val="center"/>
              <w:rPr>
                <w:sz w:val="16"/>
                <w:szCs w:val="16"/>
              </w:rPr>
            </w:pPr>
            <w:r w:rsidRPr="008522BE">
              <w:rPr>
                <w:sz w:val="16"/>
                <w:szCs w:val="16"/>
              </w:rPr>
              <w:t xml:space="preserve">US$ </w:t>
            </w:r>
            <w:r w:rsidR="007D4AB5">
              <w:rPr>
                <w:sz w:val="16"/>
                <w:szCs w:val="16"/>
              </w:rPr>
              <w:t>11</w:t>
            </w:r>
            <w:r w:rsidRPr="008522BE">
              <w:rPr>
                <w:sz w:val="16"/>
                <w:szCs w:val="16"/>
              </w:rPr>
              <w:t>,</w:t>
            </w:r>
            <w:r w:rsidR="007D4AB5">
              <w:rPr>
                <w:sz w:val="16"/>
                <w:szCs w:val="16"/>
              </w:rPr>
              <w:t>475</w:t>
            </w:r>
            <w:r w:rsidRPr="008522BE">
              <w:rPr>
                <w:sz w:val="16"/>
                <w:szCs w:val="16"/>
              </w:rPr>
              <w:t>,</w:t>
            </w:r>
            <w:r w:rsidR="007D4AB5">
              <w:rPr>
                <w:sz w:val="16"/>
                <w:szCs w:val="16"/>
              </w:rPr>
              <w:t>406</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Senegal</w:t>
            </w:r>
          </w:p>
        </w:tc>
      </w:tr>
      <w:tr w:rsidR="00875ECF" w:rsidRPr="008522BE" w:rsidTr="003F6EF0">
        <w:tc>
          <w:tcPr>
            <w:tcW w:w="1800" w:type="dxa"/>
            <w:tcBorders>
              <w:top w:val="nil"/>
              <w:bottom w:val="nil"/>
            </w:tcBorders>
            <w:shd w:val="clear" w:color="auto" w:fill="C9DED4"/>
          </w:tcPr>
          <w:p w:rsidR="00875ECF" w:rsidRPr="008522BE" w:rsidRDefault="00875ECF" w:rsidP="003F5F6B">
            <w:pPr>
              <w:rPr>
                <w:b/>
                <w:sz w:val="16"/>
                <w:szCs w:val="16"/>
              </w:rPr>
            </w:pPr>
            <w:r w:rsidRPr="008522BE">
              <w:rPr>
                <w:b/>
                <w:sz w:val="16"/>
                <w:szCs w:val="16"/>
              </w:rPr>
              <w:t>MULTILATERAL AGENCY</w:t>
            </w:r>
          </w:p>
        </w:tc>
        <w:tc>
          <w:tcPr>
            <w:tcW w:w="5273" w:type="dxa"/>
            <w:tcBorders>
              <w:top w:val="nil"/>
              <w:bottom w:val="nil"/>
            </w:tcBorders>
            <w:shd w:val="clear" w:color="auto" w:fill="C9DED4"/>
          </w:tcPr>
          <w:p w:rsidR="00875ECF" w:rsidRPr="008522BE" w:rsidRDefault="00875ECF" w:rsidP="008522BE">
            <w:pPr>
              <w:ind w:left="-57"/>
              <w:jc w:val="left"/>
              <w:rPr>
                <w:sz w:val="16"/>
                <w:szCs w:val="16"/>
              </w:rPr>
            </w:pPr>
          </w:p>
        </w:tc>
        <w:tc>
          <w:tcPr>
            <w:tcW w:w="1850" w:type="dxa"/>
            <w:tcBorders>
              <w:top w:val="nil"/>
              <w:bottom w:val="nil"/>
            </w:tcBorders>
            <w:shd w:val="clear" w:color="auto" w:fill="C9DED4"/>
            <w:noWrap/>
          </w:tcPr>
          <w:p w:rsidR="00875ECF" w:rsidRPr="008522BE" w:rsidRDefault="00875ECF" w:rsidP="008522BE">
            <w:pPr>
              <w:ind w:left="-57"/>
              <w:jc w:val="center"/>
              <w:rPr>
                <w:sz w:val="16"/>
                <w:szCs w:val="16"/>
              </w:rPr>
            </w:pPr>
          </w:p>
        </w:tc>
        <w:tc>
          <w:tcPr>
            <w:tcW w:w="1283" w:type="dxa"/>
            <w:tcBorders>
              <w:top w:val="nil"/>
              <w:bottom w:val="nil"/>
            </w:tcBorders>
            <w:shd w:val="clear" w:color="auto" w:fill="C9DED4"/>
            <w:noWrap/>
          </w:tcPr>
          <w:p w:rsidR="00875ECF" w:rsidRPr="008522BE" w:rsidRDefault="00875ECF" w:rsidP="008522BE">
            <w:pPr>
              <w:ind w:left="-57"/>
              <w:jc w:val="center"/>
              <w:rPr>
                <w:sz w:val="16"/>
                <w:szCs w:val="16"/>
              </w:rPr>
            </w:pP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p>
        </w:tc>
        <w:tc>
          <w:tcPr>
            <w:tcW w:w="2588" w:type="dxa"/>
            <w:tcBorders>
              <w:top w:val="nil"/>
              <w:bottom w:val="nil"/>
            </w:tcBorders>
            <w:shd w:val="clear" w:color="auto" w:fill="C9DED4"/>
          </w:tcPr>
          <w:p w:rsidR="00875ECF" w:rsidRPr="008522BE" w:rsidRDefault="00875ECF" w:rsidP="008522BE">
            <w:pPr>
              <w:ind w:left="-57"/>
              <w:jc w:val="left"/>
              <w:rPr>
                <w:sz w:val="16"/>
                <w:szCs w:val="16"/>
              </w:rPr>
            </w:pPr>
          </w:p>
        </w:tc>
      </w:tr>
      <w:tr w:rsidR="00875ECF" w:rsidRPr="008522BE" w:rsidTr="003F6EF0">
        <w:tc>
          <w:tcPr>
            <w:tcW w:w="1800" w:type="dxa"/>
            <w:tcBorders>
              <w:top w:val="nil"/>
              <w:bottom w:val="nil"/>
            </w:tcBorders>
            <w:shd w:val="clear" w:color="auto" w:fill="auto"/>
          </w:tcPr>
          <w:p w:rsidR="00875ECF" w:rsidRPr="008522BE" w:rsidRDefault="00875ECF" w:rsidP="008522BE">
            <w:pPr>
              <w:jc w:val="left"/>
              <w:rPr>
                <w:sz w:val="16"/>
                <w:szCs w:val="16"/>
                <w:highlight w:val="green"/>
              </w:rPr>
            </w:pPr>
            <w:r w:rsidRPr="008522BE">
              <w:rPr>
                <w:sz w:val="16"/>
                <w:szCs w:val="16"/>
              </w:rPr>
              <w:t>WORLD BANK</w:t>
            </w: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Agricultural Diversification and Market Development Project (P081567)</w:t>
            </w:r>
          </w:p>
        </w:tc>
        <w:tc>
          <w:tcPr>
            <w:tcW w:w="1850" w:type="dxa"/>
            <w:tcBorders>
              <w:top w:val="nil"/>
              <w:bottom w:val="nil"/>
            </w:tcBorders>
            <w:shd w:val="clear" w:color="auto" w:fill="auto"/>
            <w:noWrap/>
          </w:tcPr>
          <w:p w:rsidR="00875ECF" w:rsidRPr="008522BE" w:rsidRDefault="00875ECF" w:rsidP="008522BE">
            <w:pPr>
              <w:ind w:left="-57"/>
              <w:jc w:val="center"/>
              <w:rPr>
                <w:bCs/>
                <w:sz w:val="16"/>
                <w:szCs w:val="16"/>
              </w:rPr>
            </w:pPr>
            <w:r w:rsidRPr="008522BE">
              <w:rPr>
                <w:bCs/>
                <w:sz w:val="16"/>
                <w:szCs w:val="16"/>
              </w:rPr>
              <w:t>US$ 110,531,534</w:t>
            </w:r>
          </w:p>
        </w:tc>
        <w:tc>
          <w:tcPr>
            <w:tcW w:w="1283"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jc w:val="center"/>
              <w:rPr>
                <w:sz w:val="16"/>
                <w:szCs w:val="16"/>
              </w:rPr>
            </w:pPr>
            <w:r w:rsidRPr="008522BE">
              <w:rPr>
                <w:sz w:val="16"/>
                <w:szCs w:val="16"/>
              </w:rPr>
              <w:t>2017</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US$ 88,669,103</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Burkina Faso</w:t>
            </w:r>
          </w:p>
        </w:tc>
      </w:tr>
      <w:tr w:rsidR="00875ECF" w:rsidRPr="008522BE" w:rsidTr="003F6EF0">
        <w:tc>
          <w:tcPr>
            <w:tcW w:w="1800" w:type="dxa"/>
            <w:tcBorders>
              <w:top w:val="nil"/>
              <w:bottom w:val="nil"/>
            </w:tcBorders>
            <w:shd w:val="clear" w:color="auto" w:fill="C9DED4"/>
          </w:tcPr>
          <w:p w:rsidR="00875ECF" w:rsidRPr="008522BE" w:rsidRDefault="00875ECF" w:rsidP="008522BE">
            <w:pPr>
              <w:jc w:val="left"/>
              <w:rPr>
                <w:sz w:val="16"/>
                <w:szCs w:val="16"/>
                <w:highlight w:val="green"/>
              </w:rPr>
            </w:pPr>
          </w:p>
        </w:tc>
        <w:tc>
          <w:tcPr>
            <w:tcW w:w="5273" w:type="dxa"/>
            <w:tcBorders>
              <w:top w:val="nil"/>
              <w:bottom w:val="nil"/>
            </w:tcBorders>
            <w:shd w:val="clear" w:color="auto" w:fill="C9DED4"/>
          </w:tcPr>
          <w:p w:rsidR="00875ECF" w:rsidRPr="008522BE" w:rsidRDefault="00875ECF" w:rsidP="00DE66D9">
            <w:pPr>
              <w:ind w:left="-57"/>
              <w:jc w:val="left"/>
              <w:rPr>
                <w:sz w:val="16"/>
                <w:szCs w:val="16"/>
              </w:rPr>
            </w:pPr>
            <w:r w:rsidRPr="008522BE">
              <w:rPr>
                <w:sz w:val="16"/>
                <w:szCs w:val="16"/>
              </w:rPr>
              <w:t>Agricultural Productivity and Food Security Project (P114236)</w:t>
            </w:r>
          </w:p>
        </w:tc>
        <w:tc>
          <w:tcPr>
            <w:tcW w:w="1850"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US$ 121,105,341</w:t>
            </w:r>
          </w:p>
        </w:tc>
        <w:tc>
          <w:tcPr>
            <w:tcW w:w="1283"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2018</w:t>
            </w: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US$ 62,637,329</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Burkina Faso</w:t>
            </w:r>
          </w:p>
        </w:tc>
      </w:tr>
      <w:tr w:rsidR="00875ECF" w:rsidRPr="008522BE" w:rsidTr="003F6EF0">
        <w:tc>
          <w:tcPr>
            <w:tcW w:w="1800" w:type="dxa"/>
            <w:tcBorders>
              <w:top w:val="nil"/>
              <w:bottom w:val="nil"/>
            </w:tcBorders>
            <w:shd w:val="clear" w:color="auto" w:fill="auto"/>
          </w:tcPr>
          <w:p w:rsidR="00875ECF" w:rsidRPr="008522BE" w:rsidRDefault="00875ECF" w:rsidP="008522BE">
            <w:pPr>
              <w:jc w:val="left"/>
              <w:rPr>
                <w:sz w:val="16"/>
                <w:szCs w:val="16"/>
                <w:highlight w:val="green"/>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Fostering Agricultural Productivity in Mali (P095091)</w:t>
            </w:r>
          </w:p>
          <w:p w:rsidR="00875ECF" w:rsidRPr="008522BE" w:rsidRDefault="00875ECF" w:rsidP="008522BE">
            <w:pPr>
              <w:ind w:left="-57"/>
              <w:jc w:val="left"/>
              <w:rPr>
                <w:sz w:val="16"/>
                <w:szCs w:val="16"/>
              </w:rPr>
            </w:pPr>
          </w:p>
        </w:tc>
        <w:tc>
          <w:tcPr>
            <w:tcW w:w="1850"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US$ 89,040,784</w:t>
            </w:r>
          </w:p>
        </w:tc>
        <w:tc>
          <w:tcPr>
            <w:tcW w:w="1283"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2018</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US$ 53,894,405</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Mali</w:t>
            </w:r>
          </w:p>
        </w:tc>
      </w:tr>
      <w:tr w:rsidR="00875ECF" w:rsidRPr="008522BE" w:rsidTr="003F6EF0">
        <w:tc>
          <w:tcPr>
            <w:tcW w:w="1800" w:type="dxa"/>
            <w:tcBorders>
              <w:top w:val="nil"/>
              <w:bottom w:val="single" w:sz="4" w:space="0" w:color="auto"/>
            </w:tcBorders>
            <w:shd w:val="clear" w:color="auto" w:fill="C9DED4"/>
          </w:tcPr>
          <w:p w:rsidR="00875ECF" w:rsidRPr="008522BE" w:rsidRDefault="00875ECF" w:rsidP="008522BE">
            <w:pPr>
              <w:jc w:val="left"/>
              <w:rPr>
                <w:sz w:val="16"/>
                <w:szCs w:val="16"/>
                <w:highlight w:val="green"/>
              </w:rPr>
            </w:pPr>
          </w:p>
        </w:tc>
        <w:tc>
          <w:tcPr>
            <w:tcW w:w="5273" w:type="dxa"/>
            <w:tcBorders>
              <w:top w:val="nil"/>
              <w:bottom w:val="single" w:sz="4" w:space="0" w:color="auto"/>
            </w:tcBorders>
            <w:shd w:val="clear" w:color="auto" w:fill="C9DED4"/>
          </w:tcPr>
          <w:p w:rsidR="00875ECF" w:rsidRPr="008522BE" w:rsidRDefault="00875ECF" w:rsidP="008522BE">
            <w:pPr>
              <w:ind w:left="-57"/>
              <w:jc w:val="left"/>
              <w:rPr>
                <w:sz w:val="16"/>
                <w:szCs w:val="16"/>
              </w:rPr>
            </w:pPr>
            <w:r w:rsidRPr="008522BE">
              <w:rPr>
                <w:sz w:val="16"/>
                <w:szCs w:val="16"/>
              </w:rPr>
              <w:t>Sustainable Land Management (PO99709)</w:t>
            </w:r>
          </w:p>
        </w:tc>
        <w:tc>
          <w:tcPr>
            <w:tcW w:w="1850" w:type="dxa"/>
            <w:tcBorders>
              <w:top w:val="nil"/>
              <w:bottom w:val="single" w:sz="4" w:space="0" w:color="auto"/>
            </w:tcBorders>
            <w:shd w:val="clear" w:color="auto" w:fill="C9DED4"/>
            <w:noWrap/>
          </w:tcPr>
          <w:p w:rsidR="00875ECF" w:rsidRPr="008522BE" w:rsidRDefault="00875ECF" w:rsidP="008522BE">
            <w:pPr>
              <w:ind w:left="-57"/>
              <w:jc w:val="center"/>
              <w:rPr>
                <w:sz w:val="16"/>
                <w:szCs w:val="16"/>
              </w:rPr>
            </w:pPr>
            <w:r w:rsidRPr="008522BE">
              <w:rPr>
                <w:sz w:val="16"/>
                <w:szCs w:val="16"/>
              </w:rPr>
              <w:t>US$ 6,200,000</w:t>
            </w:r>
          </w:p>
        </w:tc>
        <w:tc>
          <w:tcPr>
            <w:tcW w:w="1283" w:type="dxa"/>
            <w:tcBorders>
              <w:top w:val="nil"/>
              <w:bottom w:val="single" w:sz="4" w:space="0" w:color="auto"/>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2016</w:t>
            </w:r>
          </w:p>
        </w:tc>
        <w:tc>
          <w:tcPr>
            <w:tcW w:w="1992" w:type="dxa"/>
            <w:tcBorders>
              <w:top w:val="nil"/>
              <w:bottom w:val="single" w:sz="4" w:space="0" w:color="auto"/>
            </w:tcBorders>
            <w:shd w:val="clear" w:color="auto" w:fill="C9DED4"/>
          </w:tcPr>
          <w:p w:rsidR="00875ECF" w:rsidRPr="008522BE" w:rsidRDefault="00875ECF" w:rsidP="008522BE">
            <w:pPr>
              <w:ind w:left="-57"/>
              <w:jc w:val="center"/>
              <w:rPr>
                <w:sz w:val="16"/>
                <w:szCs w:val="16"/>
              </w:rPr>
            </w:pPr>
            <w:r w:rsidRPr="008522BE">
              <w:rPr>
                <w:sz w:val="16"/>
                <w:szCs w:val="16"/>
              </w:rPr>
              <w:t>US$ 2,129,997</w:t>
            </w:r>
          </w:p>
        </w:tc>
        <w:tc>
          <w:tcPr>
            <w:tcW w:w="2588" w:type="dxa"/>
            <w:tcBorders>
              <w:top w:val="nil"/>
              <w:bottom w:val="single" w:sz="4" w:space="0" w:color="auto"/>
            </w:tcBorders>
            <w:shd w:val="clear" w:color="auto" w:fill="C9DED4"/>
          </w:tcPr>
          <w:p w:rsidR="00875ECF" w:rsidRPr="008522BE" w:rsidRDefault="00875ECF" w:rsidP="008522BE">
            <w:pPr>
              <w:ind w:left="-57"/>
              <w:jc w:val="left"/>
              <w:rPr>
                <w:sz w:val="16"/>
                <w:szCs w:val="16"/>
              </w:rPr>
            </w:pPr>
            <w:r w:rsidRPr="008522BE">
              <w:rPr>
                <w:sz w:val="16"/>
                <w:szCs w:val="16"/>
              </w:rPr>
              <w:t>Mali</w:t>
            </w:r>
          </w:p>
        </w:tc>
      </w:tr>
      <w:tr w:rsidR="00875ECF" w:rsidRPr="008522BE" w:rsidTr="003F6EF0">
        <w:tc>
          <w:tcPr>
            <w:tcW w:w="1800" w:type="dxa"/>
            <w:tcBorders>
              <w:top w:val="single" w:sz="4" w:space="0" w:color="auto"/>
              <w:bottom w:val="nil"/>
            </w:tcBorders>
            <w:shd w:val="clear" w:color="auto" w:fill="auto"/>
          </w:tcPr>
          <w:p w:rsidR="00875ECF" w:rsidRPr="008522BE" w:rsidRDefault="008C0362" w:rsidP="003F6EF0">
            <w:pPr>
              <w:keepNext/>
              <w:keepLines/>
              <w:pageBreakBefore/>
              <w:jc w:val="left"/>
              <w:rPr>
                <w:sz w:val="16"/>
                <w:szCs w:val="16"/>
                <w:highlight w:val="green"/>
              </w:rPr>
            </w:pPr>
            <w:r w:rsidRPr="008522BE">
              <w:rPr>
                <w:sz w:val="16"/>
                <w:szCs w:val="16"/>
              </w:rPr>
              <w:lastRenderedPageBreak/>
              <w:t>WORLD BANK</w:t>
            </w:r>
            <w:r w:rsidRPr="00FE053E">
              <w:rPr>
                <w:sz w:val="16"/>
                <w:szCs w:val="16"/>
              </w:rPr>
              <w:t xml:space="preserve"> (cont'd)</w:t>
            </w:r>
          </w:p>
        </w:tc>
        <w:tc>
          <w:tcPr>
            <w:tcW w:w="5273" w:type="dxa"/>
            <w:tcBorders>
              <w:top w:val="single" w:sz="4" w:space="0" w:color="auto"/>
              <w:bottom w:val="nil"/>
            </w:tcBorders>
            <w:shd w:val="clear" w:color="auto" w:fill="auto"/>
          </w:tcPr>
          <w:p w:rsidR="00875ECF" w:rsidRPr="008522BE" w:rsidRDefault="00875ECF" w:rsidP="003F6EF0">
            <w:pPr>
              <w:keepNext/>
              <w:keepLines/>
              <w:pageBreakBefore/>
              <w:ind w:left="-57"/>
              <w:jc w:val="left"/>
              <w:rPr>
                <w:sz w:val="16"/>
                <w:szCs w:val="16"/>
              </w:rPr>
            </w:pPr>
            <w:r w:rsidRPr="008522BE">
              <w:rPr>
                <w:sz w:val="16"/>
                <w:szCs w:val="16"/>
              </w:rPr>
              <w:t xml:space="preserve">Agricultural Competitiveness Project (P112635) </w:t>
            </w:r>
          </w:p>
          <w:p w:rsidR="00875ECF" w:rsidRPr="008522BE" w:rsidRDefault="00875ECF" w:rsidP="003F6EF0">
            <w:pPr>
              <w:keepNext/>
              <w:keepLines/>
              <w:pageBreakBefore/>
              <w:ind w:left="-57"/>
              <w:jc w:val="left"/>
              <w:rPr>
                <w:sz w:val="16"/>
                <w:szCs w:val="16"/>
              </w:rPr>
            </w:pPr>
          </w:p>
        </w:tc>
        <w:tc>
          <w:tcPr>
            <w:tcW w:w="1850" w:type="dxa"/>
            <w:tcBorders>
              <w:top w:val="single" w:sz="4" w:space="0" w:color="auto"/>
              <w:bottom w:val="nil"/>
            </w:tcBorders>
            <w:shd w:val="clear" w:color="auto" w:fill="auto"/>
            <w:noWrap/>
          </w:tcPr>
          <w:p w:rsidR="00875ECF" w:rsidRPr="008522BE" w:rsidRDefault="00875ECF" w:rsidP="003F6EF0">
            <w:pPr>
              <w:keepNext/>
              <w:keepLines/>
              <w:pageBreakBefore/>
              <w:ind w:left="-57"/>
              <w:jc w:val="center"/>
              <w:rPr>
                <w:sz w:val="16"/>
                <w:szCs w:val="16"/>
              </w:rPr>
            </w:pPr>
            <w:r w:rsidRPr="008522BE">
              <w:rPr>
                <w:sz w:val="16"/>
                <w:szCs w:val="16"/>
              </w:rPr>
              <w:t>US$ 56,816,592</w:t>
            </w:r>
          </w:p>
        </w:tc>
        <w:tc>
          <w:tcPr>
            <w:tcW w:w="1283" w:type="dxa"/>
            <w:tcBorders>
              <w:top w:val="single" w:sz="4" w:space="0" w:color="auto"/>
              <w:bottom w:val="nil"/>
            </w:tcBorders>
            <w:shd w:val="clear" w:color="auto" w:fill="auto"/>
            <w:noWrap/>
          </w:tcPr>
          <w:p w:rsidR="00875ECF" w:rsidRPr="008522BE" w:rsidRDefault="00875ECF" w:rsidP="003F6EF0">
            <w:pPr>
              <w:keepNext/>
              <w:keepLines/>
              <w:pageBreakBefore/>
              <w:ind w:left="-57"/>
              <w:jc w:val="center"/>
              <w:rPr>
                <w:sz w:val="16"/>
                <w:szCs w:val="16"/>
              </w:rPr>
            </w:pPr>
            <w:r w:rsidRPr="008522BE">
              <w:rPr>
                <w:sz w:val="16"/>
                <w:szCs w:val="16"/>
              </w:rPr>
              <w:t>IP</w:t>
            </w:r>
          </w:p>
          <w:p w:rsidR="00875ECF" w:rsidRPr="008522BE" w:rsidRDefault="00875ECF" w:rsidP="003F6EF0">
            <w:pPr>
              <w:keepNext/>
              <w:keepLines/>
              <w:pageBreakBefore/>
              <w:ind w:left="-57"/>
              <w:jc w:val="center"/>
              <w:rPr>
                <w:sz w:val="16"/>
                <w:szCs w:val="16"/>
              </w:rPr>
            </w:pPr>
            <w:r w:rsidRPr="008522BE">
              <w:rPr>
                <w:sz w:val="16"/>
                <w:szCs w:val="16"/>
              </w:rPr>
              <w:t>2016</w:t>
            </w:r>
          </w:p>
        </w:tc>
        <w:tc>
          <w:tcPr>
            <w:tcW w:w="1992" w:type="dxa"/>
            <w:tcBorders>
              <w:top w:val="single" w:sz="4" w:space="0" w:color="auto"/>
              <w:bottom w:val="nil"/>
            </w:tcBorders>
            <w:shd w:val="clear" w:color="auto" w:fill="auto"/>
          </w:tcPr>
          <w:p w:rsidR="00875ECF" w:rsidRPr="008522BE" w:rsidRDefault="00875ECF" w:rsidP="003F6EF0">
            <w:pPr>
              <w:keepNext/>
              <w:keepLines/>
              <w:pageBreakBefore/>
              <w:ind w:left="-57"/>
              <w:jc w:val="center"/>
              <w:rPr>
                <w:sz w:val="16"/>
                <w:szCs w:val="16"/>
              </w:rPr>
            </w:pPr>
            <w:r w:rsidRPr="008522BE">
              <w:rPr>
                <w:sz w:val="16"/>
                <w:szCs w:val="16"/>
              </w:rPr>
              <w:t>US$ 56,445,531</w:t>
            </w:r>
          </w:p>
        </w:tc>
        <w:tc>
          <w:tcPr>
            <w:tcW w:w="2588" w:type="dxa"/>
            <w:tcBorders>
              <w:top w:val="single" w:sz="4" w:space="0" w:color="auto"/>
              <w:bottom w:val="nil"/>
            </w:tcBorders>
            <w:shd w:val="clear" w:color="auto" w:fill="auto"/>
          </w:tcPr>
          <w:p w:rsidR="00875ECF" w:rsidRPr="008522BE" w:rsidRDefault="00875ECF" w:rsidP="003F6EF0">
            <w:pPr>
              <w:keepNext/>
              <w:keepLines/>
              <w:pageBreakBefore/>
              <w:ind w:left="-57"/>
              <w:jc w:val="left"/>
              <w:rPr>
                <w:sz w:val="16"/>
                <w:szCs w:val="16"/>
              </w:rPr>
            </w:pPr>
            <w:r w:rsidRPr="008522BE">
              <w:rPr>
                <w:sz w:val="16"/>
                <w:szCs w:val="16"/>
              </w:rPr>
              <w:t>Cameroon</w:t>
            </w:r>
          </w:p>
        </w:tc>
      </w:tr>
      <w:tr w:rsidR="00875ECF" w:rsidRPr="008522BE" w:rsidTr="003F6EF0">
        <w:tc>
          <w:tcPr>
            <w:tcW w:w="1800" w:type="dxa"/>
            <w:tcBorders>
              <w:top w:val="nil"/>
              <w:bottom w:val="nil"/>
            </w:tcBorders>
            <w:shd w:val="clear" w:color="auto" w:fill="C9DED4"/>
          </w:tcPr>
          <w:p w:rsidR="00875ECF" w:rsidRPr="008522BE" w:rsidRDefault="00875ECF" w:rsidP="008522BE">
            <w:pPr>
              <w:jc w:val="left"/>
              <w:rPr>
                <w:sz w:val="16"/>
                <w:szCs w:val="16"/>
                <w:highlight w:val="green"/>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Agriculture and Development Project (P104716)</w:t>
            </w:r>
          </w:p>
        </w:tc>
        <w:tc>
          <w:tcPr>
            <w:tcW w:w="1850"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US$ 68,993,330</w:t>
            </w:r>
          </w:p>
        </w:tc>
        <w:tc>
          <w:tcPr>
            <w:tcW w:w="1283"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2016</w:t>
            </w: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US$ 65,118,649</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Liberia</w:t>
            </w:r>
          </w:p>
        </w:tc>
      </w:tr>
      <w:tr w:rsidR="00875ECF" w:rsidRPr="008522BE" w:rsidTr="003F6EF0">
        <w:tc>
          <w:tcPr>
            <w:tcW w:w="1800" w:type="dxa"/>
            <w:tcBorders>
              <w:top w:val="nil"/>
              <w:bottom w:val="nil"/>
            </w:tcBorders>
            <w:shd w:val="clear" w:color="auto" w:fill="auto"/>
          </w:tcPr>
          <w:p w:rsidR="00875ECF" w:rsidRPr="008522BE" w:rsidRDefault="00875ECF" w:rsidP="008522BE">
            <w:pPr>
              <w:jc w:val="left"/>
              <w:rPr>
                <w:sz w:val="16"/>
                <w:szCs w:val="16"/>
                <w:highlight w:val="green"/>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Agricultural Sector Development Project (P085752) and additional financing (P115873)</w:t>
            </w:r>
          </w:p>
        </w:tc>
        <w:tc>
          <w:tcPr>
            <w:tcW w:w="1850"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US$ 199,250,000</w:t>
            </w:r>
          </w:p>
        </w:tc>
        <w:tc>
          <w:tcPr>
            <w:tcW w:w="1283"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2016</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US$ 181,674,483</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Tanzania</w:t>
            </w:r>
          </w:p>
        </w:tc>
      </w:tr>
      <w:tr w:rsidR="00875ECF" w:rsidRPr="008522BE" w:rsidTr="003F6EF0">
        <w:tc>
          <w:tcPr>
            <w:tcW w:w="1800" w:type="dxa"/>
            <w:tcBorders>
              <w:top w:val="nil"/>
              <w:bottom w:val="nil"/>
            </w:tcBorders>
            <w:shd w:val="clear" w:color="auto" w:fill="C9DED4"/>
          </w:tcPr>
          <w:p w:rsidR="00875ECF" w:rsidRPr="008522BE" w:rsidRDefault="00875ECF" w:rsidP="008522BE">
            <w:pPr>
              <w:jc w:val="left"/>
              <w:rPr>
                <w:sz w:val="16"/>
                <w:szCs w:val="16"/>
                <w:highlight w:val="green"/>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Agricultural Technology and Agribusiness Advisory Services (P109224)</w:t>
            </w:r>
          </w:p>
        </w:tc>
        <w:tc>
          <w:tcPr>
            <w:tcW w:w="1850"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US$ 134,500,000</w:t>
            </w:r>
          </w:p>
        </w:tc>
        <w:tc>
          <w:tcPr>
            <w:tcW w:w="1283"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2017</w:t>
            </w:r>
          </w:p>
        </w:tc>
        <w:tc>
          <w:tcPr>
            <w:tcW w:w="1992" w:type="dxa"/>
            <w:tcBorders>
              <w:top w:val="nil"/>
              <w:bottom w:val="nil"/>
            </w:tcBorders>
            <w:shd w:val="clear" w:color="auto" w:fill="C9DED4"/>
          </w:tcPr>
          <w:p w:rsidR="00875ECF" w:rsidRPr="008522BE" w:rsidRDefault="00875ECF" w:rsidP="008522BE">
            <w:pPr>
              <w:ind w:left="-57"/>
              <w:jc w:val="center"/>
              <w:rPr>
                <w:sz w:val="16"/>
                <w:szCs w:val="16"/>
                <w:highlight w:val="green"/>
              </w:rPr>
            </w:pPr>
            <w:r w:rsidRPr="008522BE">
              <w:rPr>
                <w:sz w:val="16"/>
                <w:szCs w:val="16"/>
              </w:rPr>
              <w:t>US$ 73,795,874</w:t>
            </w:r>
          </w:p>
        </w:tc>
        <w:tc>
          <w:tcPr>
            <w:tcW w:w="2588" w:type="dxa"/>
            <w:tcBorders>
              <w:top w:val="nil"/>
              <w:bottom w:val="nil"/>
            </w:tcBorders>
            <w:shd w:val="clear" w:color="auto" w:fill="C9DED4"/>
          </w:tcPr>
          <w:p w:rsidR="00875ECF" w:rsidRPr="008522BE" w:rsidRDefault="00875ECF" w:rsidP="008522BE">
            <w:pPr>
              <w:ind w:left="-57"/>
              <w:jc w:val="left"/>
              <w:rPr>
                <w:sz w:val="16"/>
                <w:szCs w:val="16"/>
                <w:highlight w:val="green"/>
              </w:rPr>
            </w:pPr>
            <w:r w:rsidRPr="008522BE">
              <w:rPr>
                <w:sz w:val="16"/>
                <w:szCs w:val="16"/>
              </w:rPr>
              <w:t xml:space="preserve">Uganda </w:t>
            </w:r>
          </w:p>
        </w:tc>
      </w:tr>
      <w:tr w:rsidR="00875ECF" w:rsidRPr="008522BE" w:rsidTr="003F6EF0">
        <w:tc>
          <w:tcPr>
            <w:tcW w:w="1800" w:type="dxa"/>
            <w:tcBorders>
              <w:top w:val="nil"/>
              <w:bottom w:val="nil"/>
            </w:tcBorders>
            <w:shd w:val="clear" w:color="auto" w:fill="auto"/>
          </w:tcPr>
          <w:p w:rsidR="00875ECF" w:rsidRPr="008522BE" w:rsidRDefault="00875ECF" w:rsidP="008522BE">
            <w:pPr>
              <w:jc w:val="left"/>
              <w:rPr>
                <w:sz w:val="16"/>
                <w:szCs w:val="16"/>
              </w:rPr>
            </w:pP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Agro-Pastoral Productivity and Markets Development Project (P107343)</w:t>
            </w:r>
          </w:p>
        </w:tc>
        <w:tc>
          <w:tcPr>
            <w:tcW w:w="1850"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US$ 39,616,532</w:t>
            </w:r>
          </w:p>
        </w:tc>
        <w:tc>
          <w:tcPr>
            <w:tcW w:w="1283"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2016</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FD</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Burundi</w:t>
            </w:r>
          </w:p>
        </w:tc>
      </w:tr>
      <w:tr w:rsidR="00875ECF" w:rsidRPr="008522BE" w:rsidTr="003F6EF0">
        <w:tc>
          <w:tcPr>
            <w:tcW w:w="1800" w:type="dxa"/>
            <w:tcBorders>
              <w:top w:val="nil"/>
              <w:bottom w:val="nil"/>
            </w:tcBorders>
            <w:shd w:val="clear" w:color="auto" w:fill="C9DED4"/>
          </w:tcPr>
          <w:p w:rsidR="00875ECF" w:rsidRPr="008522BE" w:rsidRDefault="00875ECF" w:rsidP="008522BE">
            <w:pPr>
              <w:jc w:val="left"/>
              <w:rPr>
                <w:sz w:val="16"/>
                <w:szCs w:val="16"/>
              </w:rPr>
            </w:pPr>
          </w:p>
        </w:tc>
        <w:tc>
          <w:tcPr>
            <w:tcW w:w="5273"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Irrigation Development and Support Project (P102459)</w:t>
            </w:r>
          </w:p>
        </w:tc>
        <w:tc>
          <w:tcPr>
            <w:tcW w:w="1850"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US$ 105,315,122</w:t>
            </w:r>
          </w:p>
        </w:tc>
        <w:tc>
          <w:tcPr>
            <w:tcW w:w="1283" w:type="dxa"/>
            <w:tcBorders>
              <w:top w:val="nil"/>
              <w:bottom w:val="nil"/>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2018</w:t>
            </w:r>
          </w:p>
        </w:tc>
        <w:tc>
          <w:tcPr>
            <w:tcW w:w="1992" w:type="dxa"/>
            <w:tcBorders>
              <w:top w:val="nil"/>
              <w:bottom w:val="nil"/>
            </w:tcBorders>
            <w:shd w:val="clear" w:color="auto" w:fill="C9DED4"/>
          </w:tcPr>
          <w:p w:rsidR="00875ECF" w:rsidRPr="008522BE" w:rsidRDefault="00875ECF" w:rsidP="008522BE">
            <w:pPr>
              <w:ind w:left="-57"/>
              <w:jc w:val="center"/>
              <w:rPr>
                <w:sz w:val="16"/>
                <w:szCs w:val="16"/>
              </w:rPr>
            </w:pPr>
            <w:r w:rsidRPr="008522BE">
              <w:rPr>
                <w:sz w:val="16"/>
                <w:szCs w:val="16"/>
              </w:rPr>
              <w:t>US$ 27,704,803</w:t>
            </w:r>
          </w:p>
        </w:tc>
        <w:tc>
          <w:tcPr>
            <w:tcW w:w="2588" w:type="dxa"/>
            <w:tcBorders>
              <w:top w:val="nil"/>
              <w:bottom w:val="nil"/>
            </w:tcBorders>
            <w:shd w:val="clear" w:color="auto" w:fill="C9DED4"/>
          </w:tcPr>
          <w:p w:rsidR="00875ECF" w:rsidRPr="008522BE" w:rsidRDefault="00875ECF" w:rsidP="008522BE">
            <w:pPr>
              <w:ind w:left="-57"/>
              <w:jc w:val="left"/>
              <w:rPr>
                <w:sz w:val="16"/>
                <w:szCs w:val="16"/>
              </w:rPr>
            </w:pPr>
            <w:r w:rsidRPr="008522BE">
              <w:rPr>
                <w:sz w:val="16"/>
                <w:szCs w:val="16"/>
              </w:rPr>
              <w:t>Zambia</w:t>
            </w:r>
          </w:p>
        </w:tc>
      </w:tr>
      <w:tr w:rsidR="00875ECF" w:rsidRPr="008522BE" w:rsidTr="003F6EF0">
        <w:tc>
          <w:tcPr>
            <w:tcW w:w="1800" w:type="dxa"/>
            <w:tcBorders>
              <w:top w:val="nil"/>
              <w:bottom w:val="nil"/>
            </w:tcBorders>
            <w:shd w:val="clear" w:color="auto" w:fill="auto"/>
          </w:tcPr>
          <w:p w:rsidR="00875ECF" w:rsidRPr="008522BE" w:rsidRDefault="00875ECF" w:rsidP="008522BE">
            <w:pPr>
              <w:jc w:val="left"/>
              <w:rPr>
                <w:sz w:val="16"/>
                <w:szCs w:val="16"/>
              </w:rPr>
            </w:pPr>
            <w:r w:rsidRPr="008522BE">
              <w:rPr>
                <w:sz w:val="16"/>
                <w:szCs w:val="16"/>
              </w:rPr>
              <w:t xml:space="preserve"> </w:t>
            </w:r>
          </w:p>
        </w:tc>
        <w:tc>
          <w:tcPr>
            <w:tcW w:w="5273"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MZ PROIRRI Sustainable Irrigation Development (P107598)</w:t>
            </w:r>
          </w:p>
        </w:tc>
        <w:tc>
          <w:tcPr>
            <w:tcW w:w="1850"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US$ 84,250,000</w:t>
            </w:r>
          </w:p>
        </w:tc>
        <w:tc>
          <w:tcPr>
            <w:tcW w:w="1283" w:type="dxa"/>
            <w:tcBorders>
              <w:top w:val="nil"/>
              <w:bottom w:val="nil"/>
            </w:tcBorders>
            <w:shd w:val="clear" w:color="auto" w:fill="auto"/>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2017</w:t>
            </w:r>
          </w:p>
        </w:tc>
        <w:tc>
          <w:tcPr>
            <w:tcW w:w="1992" w:type="dxa"/>
            <w:tcBorders>
              <w:top w:val="nil"/>
              <w:bottom w:val="nil"/>
            </w:tcBorders>
            <w:shd w:val="clear" w:color="auto" w:fill="auto"/>
          </w:tcPr>
          <w:p w:rsidR="00875ECF" w:rsidRPr="008522BE" w:rsidRDefault="00875ECF" w:rsidP="008522BE">
            <w:pPr>
              <w:ind w:left="-57"/>
              <w:jc w:val="center"/>
              <w:rPr>
                <w:sz w:val="16"/>
                <w:szCs w:val="16"/>
              </w:rPr>
            </w:pPr>
            <w:r w:rsidRPr="008522BE">
              <w:rPr>
                <w:sz w:val="16"/>
                <w:szCs w:val="16"/>
              </w:rPr>
              <w:t>US$ 59,792,464</w:t>
            </w:r>
          </w:p>
        </w:tc>
        <w:tc>
          <w:tcPr>
            <w:tcW w:w="2588" w:type="dxa"/>
            <w:tcBorders>
              <w:top w:val="nil"/>
              <w:bottom w:val="nil"/>
            </w:tcBorders>
            <w:shd w:val="clear" w:color="auto" w:fill="auto"/>
          </w:tcPr>
          <w:p w:rsidR="00875ECF" w:rsidRPr="008522BE" w:rsidRDefault="00875ECF" w:rsidP="008522BE">
            <w:pPr>
              <w:ind w:left="-57"/>
              <w:jc w:val="left"/>
              <w:rPr>
                <w:sz w:val="16"/>
                <w:szCs w:val="16"/>
              </w:rPr>
            </w:pPr>
            <w:r w:rsidRPr="008522BE">
              <w:rPr>
                <w:sz w:val="16"/>
                <w:szCs w:val="16"/>
              </w:rPr>
              <w:t>Mozambique</w:t>
            </w:r>
          </w:p>
        </w:tc>
      </w:tr>
      <w:tr w:rsidR="00875ECF" w:rsidRPr="008522BE" w:rsidTr="003F6EF0">
        <w:tc>
          <w:tcPr>
            <w:tcW w:w="1800" w:type="dxa"/>
            <w:tcBorders>
              <w:top w:val="nil"/>
              <w:bottom w:val="single" w:sz="4" w:space="0" w:color="auto"/>
            </w:tcBorders>
            <w:shd w:val="clear" w:color="auto" w:fill="C9DED4"/>
          </w:tcPr>
          <w:p w:rsidR="00875ECF" w:rsidRPr="008522BE" w:rsidRDefault="00875ECF" w:rsidP="008522BE">
            <w:pPr>
              <w:jc w:val="left"/>
              <w:rPr>
                <w:sz w:val="16"/>
                <w:szCs w:val="16"/>
              </w:rPr>
            </w:pPr>
          </w:p>
        </w:tc>
        <w:tc>
          <w:tcPr>
            <w:tcW w:w="5273" w:type="dxa"/>
            <w:tcBorders>
              <w:top w:val="nil"/>
              <w:bottom w:val="single" w:sz="4" w:space="0" w:color="auto"/>
            </w:tcBorders>
            <w:shd w:val="clear" w:color="auto" w:fill="C9DED4"/>
          </w:tcPr>
          <w:p w:rsidR="00875ECF" w:rsidRPr="008522BE" w:rsidRDefault="00875ECF" w:rsidP="008522BE">
            <w:pPr>
              <w:ind w:left="-57"/>
              <w:jc w:val="left"/>
              <w:rPr>
                <w:sz w:val="16"/>
                <w:szCs w:val="16"/>
              </w:rPr>
            </w:pPr>
            <w:r w:rsidRPr="008522BE">
              <w:rPr>
                <w:sz w:val="16"/>
                <w:szCs w:val="16"/>
              </w:rPr>
              <w:t>Agricultural Productivity and Diversification (P115886)</w:t>
            </w:r>
          </w:p>
        </w:tc>
        <w:tc>
          <w:tcPr>
            <w:tcW w:w="1850" w:type="dxa"/>
            <w:tcBorders>
              <w:top w:val="nil"/>
              <w:bottom w:val="single" w:sz="4" w:space="0" w:color="auto"/>
            </w:tcBorders>
            <w:shd w:val="clear" w:color="auto" w:fill="C9DED4"/>
            <w:noWrap/>
          </w:tcPr>
          <w:p w:rsidR="00875ECF" w:rsidRPr="008522BE" w:rsidRDefault="00875ECF" w:rsidP="008522BE">
            <w:pPr>
              <w:ind w:left="-57"/>
              <w:jc w:val="center"/>
              <w:rPr>
                <w:sz w:val="16"/>
                <w:szCs w:val="16"/>
              </w:rPr>
            </w:pPr>
            <w:r w:rsidRPr="008522BE">
              <w:rPr>
                <w:sz w:val="16"/>
                <w:szCs w:val="16"/>
              </w:rPr>
              <w:t>US$ 46,000,000</w:t>
            </w:r>
          </w:p>
        </w:tc>
        <w:tc>
          <w:tcPr>
            <w:tcW w:w="1283" w:type="dxa"/>
            <w:tcBorders>
              <w:top w:val="nil"/>
              <w:bottom w:val="single" w:sz="4" w:space="0" w:color="auto"/>
            </w:tcBorders>
            <w:shd w:val="clear" w:color="auto" w:fill="C9DED4"/>
            <w:noWrap/>
          </w:tcPr>
          <w:p w:rsidR="00875ECF" w:rsidRPr="008522BE" w:rsidRDefault="00875ECF" w:rsidP="008522BE">
            <w:pPr>
              <w:ind w:left="-57"/>
              <w:jc w:val="center"/>
              <w:rPr>
                <w:sz w:val="16"/>
                <w:szCs w:val="16"/>
              </w:rPr>
            </w:pPr>
            <w:r w:rsidRPr="008522BE">
              <w:rPr>
                <w:sz w:val="16"/>
                <w:szCs w:val="16"/>
              </w:rPr>
              <w:t>IP</w:t>
            </w:r>
          </w:p>
          <w:p w:rsidR="00875ECF" w:rsidRPr="008522BE" w:rsidRDefault="00875ECF" w:rsidP="008522BE">
            <w:pPr>
              <w:ind w:left="-57"/>
              <w:jc w:val="center"/>
              <w:rPr>
                <w:sz w:val="16"/>
                <w:szCs w:val="16"/>
              </w:rPr>
            </w:pPr>
            <w:r w:rsidRPr="008522BE">
              <w:rPr>
                <w:sz w:val="16"/>
                <w:szCs w:val="16"/>
              </w:rPr>
              <w:t>2016</w:t>
            </w:r>
          </w:p>
        </w:tc>
        <w:tc>
          <w:tcPr>
            <w:tcW w:w="1992" w:type="dxa"/>
            <w:tcBorders>
              <w:top w:val="nil"/>
              <w:bottom w:val="single" w:sz="4" w:space="0" w:color="auto"/>
            </w:tcBorders>
            <w:shd w:val="clear" w:color="auto" w:fill="C9DED4"/>
          </w:tcPr>
          <w:p w:rsidR="00875ECF" w:rsidRPr="008522BE" w:rsidRDefault="00875ECF" w:rsidP="008522BE">
            <w:pPr>
              <w:ind w:left="-57"/>
              <w:jc w:val="center"/>
              <w:rPr>
                <w:sz w:val="16"/>
                <w:szCs w:val="16"/>
              </w:rPr>
            </w:pPr>
            <w:r w:rsidRPr="008522BE">
              <w:rPr>
                <w:sz w:val="16"/>
                <w:szCs w:val="16"/>
              </w:rPr>
              <w:t>US$ 38,968,335</w:t>
            </w:r>
          </w:p>
        </w:tc>
        <w:tc>
          <w:tcPr>
            <w:tcW w:w="2588" w:type="dxa"/>
            <w:tcBorders>
              <w:top w:val="nil"/>
              <w:bottom w:val="single" w:sz="4" w:space="0" w:color="auto"/>
            </w:tcBorders>
            <w:shd w:val="clear" w:color="auto" w:fill="C9DED4"/>
          </w:tcPr>
          <w:p w:rsidR="00875ECF" w:rsidRPr="008522BE" w:rsidRDefault="00875ECF" w:rsidP="008522BE">
            <w:pPr>
              <w:ind w:left="-57"/>
              <w:jc w:val="left"/>
              <w:rPr>
                <w:sz w:val="16"/>
                <w:szCs w:val="16"/>
              </w:rPr>
            </w:pPr>
            <w:r w:rsidRPr="008522BE">
              <w:rPr>
                <w:sz w:val="16"/>
                <w:szCs w:val="16"/>
              </w:rPr>
              <w:t>Benin</w:t>
            </w:r>
          </w:p>
        </w:tc>
      </w:tr>
    </w:tbl>
    <w:p w:rsidR="003F6EF0" w:rsidRDefault="003F6EF0"/>
    <w:p w:rsidR="003F6EF0" w:rsidRDefault="003F6EF0" w:rsidP="003F6EF0">
      <w:r>
        <w:br w:type="page"/>
      </w:r>
    </w:p>
    <w:p w:rsidR="00B17979" w:rsidRDefault="00B17979"/>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60" w:firstRow="1" w:lastRow="1" w:firstColumn="0" w:lastColumn="0" w:noHBand="0" w:noVBand="0"/>
      </w:tblPr>
      <w:tblGrid>
        <w:gridCol w:w="1775"/>
        <w:gridCol w:w="24"/>
        <w:gridCol w:w="5279"/>
        <w:gridCol w:w="1849"/>
        <w:gridCol w:w="1280"/>
        <w:gridCol w:w="1991"/>
        <w:gridCol w:w="2588"/>
      </w:tblGrid>
      <w:tr w:rsidR="00986ECA" w:rsidRPr="00FE053E" w:rsidTr="00774176">
        <w:trPr>
          <w:tblHeader/>
        </w:trPr>
        <w:tc>
          <w:tcPr>
            <w:tcW w:w="14736" w:type="dxa"/>
            <w:gridSpan w:val="7"/>
            <w:shd w:val="clear" w:color="auto" w:fill="006283"/>
          </w:tcPr>
          <w:p w:rsidR="00986ECA" w:rsidRPr="00FE053E" w:rsidRDefault="00986ECA" w:rsidP="003F6EF0">
            <w:pPr>
              <w:jc w:val="center"/>
              <w:rPr>
                <w:b/>
                <w:color w:val="FFFFFF"/>
                <w:sz w:val="16"/>
                <w:szCs w:val="16"/>
              </w:rPr>
            </w:pPr>
            <w:r w:rsidRPr="00FE053E">
              <w:rPr>
                <w:b/>
                <w:color w:val="FFFFFF"/>
                <w:sz w:val="16"/>
                <w:szCs w:val="16"/>
              </w:rPr>
              <w:t>WTO DIRECTOR-GENERAL'S EVOLVING TABLE ON COTTON DEVELOPMENT ASSISTANCE</w:t>
            </w:r>
          </w:p>
        </w:tc>
      </w:tr>
      <w:tr w:rsidR="00986ECA" w:rsidRPr="00FE053E" w:rsidTr="00774176">
        <w:trPr>
          <w:tblHeader/>
        </w:trPr>
        <w:tc>
          <w:tcPr>
            <w:tcW w:w="14736" w:type="dxa"/>
            <w:gridSpan w:val="7"/>
            <w:shd w:val="clear" w:color="auto" w:fill="006283"/>
          </w:tcPr>
          <w:p w:rsidR="00986ECA" w:rsidRPr="00FE053E" w:rsidRDefault="00986ECA" w:rsidP="003F6EF0">
            <w:pPr>
              <w:jc w:val="center"/>
              <w:rPr>
                <w:b/>
                <w:color w:val="FFFFFF"/>
                <w:sz w:val="16"/>
                <w:szCs w:val="16"/>
              </w:rPr>
            </w:pPr>
          </w:p>
          <w:p w:rsidR="00986ECA" w:rsidRPr="00FE053E" w:rsidRDefault="00986ECA" w:rsidP="003F6EF0">
            <w:pPr>
              <w:tabs>
                <w:tab w:val="left" w:pos="8490"/>
              </w:tabs>
              <w:jc w:val="center"/>
              <w:rPr>
                <w:b/>
                <w:color w:val="FFFFFF"/>
                <w:sz w:val="16"/>
                <w:szCs w:val="16"/>
              </w:rPr>
            </w:pPr>
            <w:r w:rsidRPr="00FE053E">
              <w:rPr>
                <w:b/>
                <w:color w:val="FFFFFF"/>
                <w:sz w:val="16"/>
                <w:szCs w:val="16"/>
              </w:rPr>
              <w:t>PART II – ACTIVE AND ONGOING AGRICULTURE AND INFRASTRUCTURE-RELATED DEVELOPMENT ASSISTANCE</w:t>
            </w:r>
            <w:r w:rsidRPr="00FE053E">
              <w:rPr>
                <w:b/>
                <w:color w:val="FFFFFF"/>
                <w:sz w:val="16"/>
                <w:szCs w:val="16"/>
                <w:vertAlign w:val="superscript"/>
              </w:rPr>
              <w:t>a</w:t>
            </w:r>
          </w:p>
          <w:p w:rsidR="00986ECA" w:rsidRPr="00FE053E" w:rsidRDefault="00986ECA" w:rsidP="003F6EF0">
            <w:pPr>
              <w:jc w:val="center"/>
              <w:rPr>
                <w:b/>
                <w:color w:val="FFFFFF"/>
                <w:sz w:val="16"/>
                <w:szCs w:val="16"/>
              </w:rPr>
            </w:pPr>
          </w:p>
        </w:tc>
      </w:tr>
      <w:tr w:rsidR="00986ECA" w:rsidRPr="00FE053E" w:rsidTr="00774176">
        <w:trPr>
          <w:tblHeader/>
        </w:trPr>
        <w:tc>
          <w:tcPr>
            <w:tcW w:w="1769" w:type="dxa"/>
            <w:shd w:val="clear" w:color="auto" w:fill="006283"/>
          </w:tcPr>
          <w:p w:rsidR="00986ECA" w:rsidRPr="00FE053E" w:rsidRDefault="00986ECA" w:rsidP="003F6EF0">
            <w:pPr>
              <w:jc w:val="center"/>
              <w:rPr>
                <w:b/>
                <w:color w:val="FFFFFF"/>
                <w:sz w:val="16"/>
                <w:szCs w:val="16"/>
              </w:rPr>
            </w:pPr>
            <w:r w:rsidRPr="00FE053E">
              <w:rPr>
                <w:b/>
                <w:color w:val="FFFFFF"/>
                <w:sz w:val="16"/>
                <w:szCs w:val="16"/>
              </w:rPr>
              <w:t>Development Community</w:t>
            </w:r>
          </w:p>
        </w:tc>
        <w:tc>
          <w:tcPr>
            <w:tcW w:w="5285" w:type="dxa"/>
            <w:gridSpan w:val="2"/>
            <w:shd w:val="clear" w:color="auto" w:fill="006283"/>
          </w:tcPr>
          <w:p w:rsidR="00986ECA" w:rsidRPr="00FE053E" w:rsidRDefault="00986ECA" w:rsidP="003F6EF0">
            <w:pPr>
              <w:jc w:val="center"/>
              <w:rPr>
                <w:b/>
                <w:color w:val="FFFFFF"/>
                <w:sz w:val="16"/>
                <w:szCs w:val="16"/>
              </w:rPr>
            </w:pPr>
            <w:r w:rsidRPr="00FE053E">
              <w:rPr>
                <w:b/>
                <w:color w:val="FFFFFF"/>
                <w:sz w:val="16"/>
                <w:szCs w:val="16"/>
              </w:rPr>
              <w:t>Programmes/Projects/Activities</w:t>
            </w:r>
          </w:p>
        </w:tc>
        <w:tc>
          <w:tcPr>
            <w:tcW w:w="1843" w:type="dxa"/>
            <w:shd w:val="clear" w:color="auto" w:fill="006283"/>
          </w:tcPr>
          <w:p w:rsidR="00986ECA" w:rsidRPr="00FE053E" w:rsidRDefault="00986ECA" w:rsidP="003F6EF0">
            <w:pPr>
              <w:jc w:val="center"/>
              <w:rPr>
                <w:b/>
                <w:color w:val="FFFFFF"/>
                <w:sz w:val="16"/>
                <w:szCs w:val="16"/>
              </w:rPr>
            </w:pPr>
            <w:r w:rsidRPr="00FE053E">
              <w:rPr>
                <w:b/>
                <w:color w:val="FFFFFF"/>
                <w:sz w:val="16"/>
                <w:szCs w:val="16"/>
              </w:rPr>
              <w:t>Value</w:t>
            </w:r>
          </w:p>
        </w:tc>
        <w:tc>
          <w:tcPr>
            <w:tcW w:w="1276" w:type="dxa"/>
            <w:shd w:val="clear" w:color="auto" w:fill="006283"/>
            <w:noWrap/>
          </w:tcPr>
          <w:p w:rsidR="00986ECA" w:rsidRPr="00FE053E" w:rsidRDefault="00986ECA" w:rsidP="003F6EF0">
            <w:pPr>
              <w:jc w:val="center"/>
              <w:rPr>
                <w:b/>
                <w:color w:val="FFFFFF"/>
                <w:sz w:val="16"/>
                <w:szCs w:val="16"/>
              </w:rPr>
            </w:pPr>
            <w:r w:rsidRPr="00FE053E">
              <w:rPr>
                <w:b/>
                <w:color w:val="FFFFFF"/>
                <w:sz w:val="16"/>
                <w:szCs w:val="16"/>
              </w:rPr>
              <w:t>Operational Status</w:t>
            </w:r>
            <w:r w:rsidRPr="00FE053E">
              <w:rPr>
                <w:b/>
                <w:color w:val="FFFFFF"/>
                <w:sz w:val="16"/>
                <w:szCs w:val="16"/>
                <w:vertAlign w:val="superscript"/>
              </w:rPr>
              <w:t>b</w:t>
            </w:r>
          </w:p>
        </w:tc>
        <w:tc>
          <w:tcPr>
            <w:tcW w:w="1984" w:type="dxa"/>
            <w:shd w:val="clear" w:color="auto" w:fill="006283"/>
          </w:tcPr>
          <w:p w:rsidR="00986ECA" w:rsidRPr="00FE053E" w:rsidRDefault="00986ECA" w:rsidP="003F6EF0">
            <w:pPr>
              <w:jc w:val="center"/>
              <w:rPr>
                <w:b/>
                <w:color w:val="FFFFFF"/>
                <w:sz w:val="16"/>
                <w:szCs w:val="16"/>
              </w:rPr>
            </w:pPr>
            <w:r w:rsidRPr="00FE053E">
              <w:rPr>
                <w:b/>
                <w:color w:val="FFFFFF"/>
                <w:sz w:val="16"/>
                <w:szCs w:val="16"/>
              </w:rPr>
              <w:t>Disbursement Status</w:t>
            </w:r>
            <w:r w:rsidRPr="00FE053E">
              <w:rPr>
                <w:b/>
                <w:color w:val="FFFFFF"/>
                <w:sz w:val="16"/>
                <w:szCs w:val="16"/>
                <w:vertAlign w:val="superscript"/>
              </w:rPr>
              <w:t>c</w:t>
            </w:r>
          </w:p>
        </w:tc>
        <w:tc>
          <w:tcPr>
            <w:tcW w:w="2579" w:type="dxa"/>
            <w:shd w:val="clear" w:color="auto" w:fill="006283"/>
          </w:tcPr>
          <w:p w:rsidR="00986ECA" w:rsidRPr="00FE053E" w:rsidRDefault="00986ECA" w:rsidP="003F6EF0">
            <w:pPr>
              <w:jc w:val="center"/>
              <w:rPr>
                <w:b/>
                <w:color w:val="FFFFFF"/>
                <w:sz w:val="16"/>
                <w:szCs w:val="16"/>
              </w:rPr>
            </w:pPr>
            <w:r w:rsidRPr="00FE053E">
              <w:rPr>
                <w:b/>
                <w:color w:val="FFFFFF"/>
                <w:sz w:val="16"/>
                <w:szCs w:val="16"/>
              </w:rPr>
              <w:t>Beneficiaries</w:t>
            </w:r>
          </w:p>
        </w:tc>
      </w:tr>
      <w:tr w:rsidR="00986ECA" w:rsidRPr="00FE053E" w:rsidTr="00774176">
        <w:trPr>
          <w:tblHeader/>
        </w:trPr>
        <w:tc>
          <w:tcPr>
            <w:tcW w:w="1769" w:type="dxa"/>
            <w:shd w:val="clear" w:color="auto" w:fill="006283"/>
          </w:tcPr>
          <w:p w:rsidR="00986ECA" w:rsidRPr="00FE053E" w:rsidRDefault="00986ECA" w:rsidP="003F6EF0">
            <w:pPr>
              <w:jc w:val="center"/>
              <w:rPr>
                <w:b/>
                <w:color w:val="FFFFFF"/>
                <w:sz w:val="16"/>
                <w:szCs w:val="16"/>
              </w:rPr>
            </w:pPr>
            <w:r w:rsidRPr="00FE053E">
              <w:rPr>
                <w:b/>
                <w:color w:val="FFFFFF"/>
                <w:sz w:val="16"/>
                <w:szCs w:val="16"/>
              </w:rPr>
              <w:t>MULTILATERAL AGENCY</w:t>
            </w:r>
          </w:p>
        </w:tc>
        <w:tc>
          <w:tcPr>
            <w:tcW w:w="5285" w:type="dxa"/>
            <w:gridSpan w:val="2"/>
            <w:shd w:val="clear" w:color="auto" w:fill="006283"/>
          </w:tcPr>
          <w:p w:rsidR="00986ECA" w:rsidRPr="00FE053E" w:rsidRDefault="00986ECA" w:rsidP="003F6EF0">
            <w:pPr>
              <w:jc w:val="center"/>
              <w:rPr>
                <w:b/>
                <w:color w:val="FFFFFF"/>
                <w:sz w:val="16"/>
                <w:szCs w:val="16"/>
              </w:rPr>
            </w:pPr>
          </w:p>
        </w:tc>
        <w:tc>
          <w:tcPr>
            <w:tcW w:w="1843" w:type="dxa"/>
            <w:shd w:val="clear" w:color="auto" w:fill="006283"/>
            <w:noWrap/>
          </w:tcPr>
          <w:p w:rsidR="00986ECA" w:rsidRPr="00FE053E" w:rsidRDefault="00986ECA" w:rsidP="003F6EF0">
            <w:pPr>
              <w:jc w:val="center"/>
              <w:rPr>
                <w:b/>
                <w:color w:val="FFFFFF"/>
                <w:sz w:val="16"/>
                <w:szCs w:val="16"/>
              </w:rPr>
            </w:pPr>
          </w:p>
        </w:tc>
        <w:tc>
          <w:tcPr>
            <w:tcW w:w="1276" w:type="dxa"/>
            <w:shd w:val="clear" w:color="auto" w:fill="006283"/>
            <w:noWrap/>
          </w:tcPr>
          <w:p w:rsidR="00986ECA" w:rsidRPr="00FE053E" w:rsidRDefault="00986ECA" w:rsidP="003F6EF0">
            <w:pPr>
              <w:jc w:val="center"/>
              <w:rPr>
                <w:b/>
                <w:color w:val="FFFFFF"/>
                <w:sz w:val="16"/>
                <w:szCs w:val="16"/>
              </w:rPr>
            </w:pPr>
          </w:p>
        </w:tc>
        <w:tc>
          <w:tcPr>
            <w:tcW w:w="1984" w:type="dxa"/>
            <w:shd w:val="clear" w:color="auto" w:fill="006283"/>
          </w:tcPr>
          <w:p w:rsidR="00986ECA" w:rsidRPr="00FE053E" w:rsidRDefault="00986ECA" w:rsidP="003F6EF0">
            <w:pPr>
              <w:jc w:val="center"/>
              <w:rPr>
                <w:b/>
                <w:color w:val="FFFFFF"/>
                <w:sz w:val="16"/>
                <w:szCs w:val="16"/>
              </w:rPr>
            </w:pPr>
          </w:p>
        </w:tc>
        <w:tc>
          <w:tcPr>
            <w:tcW w:w="2579" w:type="dxa"/>
            <w:shd w:val="clear" w:color="auto" w:fill="006283"/>
          </w:tcPr>
          <w:p w:rsidR="00986ECA" w:rsidRPr="00FE053E" w:rsidRDefault="00986ECA" w:rsidP="003F6EF0">
            <w:pPr>
              <w:jc w:val="center"/>
              <w:rPr>
                <w:b/>
                <w:color w:val="FFFFFF"/>
                <w:sz w:val="16"/>
                <w:szCs w:val="16"/>
              </w:rPr>
            </w:pPr>
          </w:p>
        </w:tc>
      </w:tr>
      <w:tr w:rsidR="00C852DA" w:rsidRPr="00FE053E" w:rsidTr="00774176">
        <w:tc>
          <w:tcPr>
            <w:tcW w:w="1793" w:type="dxa"/>
            <w:gridSpan w:val="2"/>
            <w:tcBorders>
              <w:bottom w:val="nil"/>
            </w:tcBorders>
            <w:shd w:val="clear" w:color="auto" w:fill="auto"/>
          </w:tcPr>
          <w:p w:rsidR="00C852DA" w:rsidRPr="00FE053E" w:rsidRDefault="00C852DA" w:rsidP="003F6EF0">
            <w:pPr>
              <w:jc w:val="center"/>
              <w:rPr>
                <w:sz w:val="16"/>
                <w:szCs w:val="16"/>
              </w:rPr>
            </w:pPr>
            <w:r w:rsidRPr="00FE053E">
              <w:rPr>
                <w:sz w:val="16"/>
                <w:szCs w:val="16"/>
              </w:rPr>
              <w:t>WORLD BANK (cont'd)</w:t>
            </w:r>
          </w:p>
        </w:tc>
        <w:tc>
          <w:tcPr>
            <w:tcW w:w="5261" w:type="dxa"/>
            <w:tcBorders>
              <w:bottom w:val="nil"/>
            </w:tcBorders>
            <w:shd w:val="clear" w:color="auto" w:fill="auto"/>
          </w:tcPr>
          <w:p w:rsidR="00C852DA" w:rsidRPr="00FE053E" w:rsidRDefault="00C852DA" w:rsidP="003F6EF0">
            <w:pPr>
              <w:pageBreakBefore/>
              <w:ind w:left="-57"/>
              <w:jc w:val="left"/>
              <w:rPr>
                <w:sz w:val="16"/>
                <w:szCs w:val="16"/>
              </w:rPr>
            </w:pPr>
            <w:r w:rsidRPr="00FE053E">
              <w:rPr>
                <w:sz w:val="16"/>
                <w:szCs w:val="16"/>
              </w:rPr>
              <w:t>Agricultural Sector Support Project (P118045)</w:t>
            </w:r>
          </w:p>
        </w:tc>
        <w:tc>
          <w:tcPr>
            <w:tcW w:w="1843" w:type="dxa"/>
            <w:tcBorders>
              <w:bottom w:val="nil"/>
            </w:tcBorders>
            <w:shd w:val="clear" w:color="auto" w:fill="auto"/>
            <w:noWrap/>
          </w:tcPr>
          <w:p w:rsidR="00C852DA" w:rsidRPr="00FE053E" w:rsidRDefault="00C852DA" w:rsidP="003F6EF0">
            <w:pPr>
              <w:pageBreakBefore/>
              <w:ind w:left="-57"/>
              <w:jc w:val="center"/>
              <w:rPr>
                <w:sz w:val="16"/>
                <w:szCs w:val="16"/>
              </w:rPr>
            </w:pPr>
            <w:r w:rsidRPr="00FE053E">
              <w:rPr>
                <w:sz w:val="16"/>
                <w:szCs w:val="16"/>
              </w:rPr>
              <w:t>US$ 37,000,000</w:t>
            </w:r>
          </w:p>
        </w:tc>
        <w:tc>
          <w:tcPr>
            <w:tcW w:w="1276" w:type="dxa"/>
            <w:tcBorders>
              <w:bottom w:val="nil"/>
            </w:tcBorders>
            <w:shd w:val="clear" w:color="auto" w:fill="auto"/>
            <w:noWrap/>
          </w:tcPr>
          <w:p w:rsidR="00C852DA" w:rsidRPr="00FE053E" w:rsidRDefault="00C852DA" w:rsidP="003F6EF0">
            <w:pPr>
              <w:pageBreakBefore/>
              <w:ind w:left="-57"/>
              <w:jc w:val="center"/>
              <w:rPr>
                <w:sz w:val="16"/>
                <w:szCs w:val="16"/>
              </w:rPr>
            </w:pPr>
            <w:r w:rsidRPr="00FE053E">
              <w:rPr>
                <w:sz w:val="16"/>
                <w:szCs w:val="16"/>
              </w:rPr>
              <w:t>IP</w:t>
            </w:r>
          </w:p>
          <w:p w:rsidR="00C852DA" w:rsidRPr="00FE053E" w:rsidRDefault="00C852DA" w:rsidP="003F6EF0">
            <w:pPr>
              <w:pageBreakBefore/>
              <w:ind w:left="-57"/>
              <w:jc w:val="center"/>
              <w:rPr>
                <w:sz w:val="16"/>
                <w:szCs w:val="16"/>
              </w:rPr>
            </w:pPr>
            <w:r w:rsidRPr="00FE053E">
              <w:rPr>
                <w:sz w:val="16"/>
                <w:szCs w:val="16"/>
              </w:rPr>
              <w:t>2016</w:t>
            </w:r>
          </w:p>
        </w:tc>
        <w:tc>
          <w:tcPr>
            <w:tcW w:w="1984" w:type="dxa"/>
            <w:tcBorders>
              <w:bottom w:val="nil"/>
            </w:tcBorders>
            <w:shd w:val="clear" w:color="auto" w:fill="auto"/>
          </w:tcPr>
          <w:p w:rsidR="00C852DA" w:rsidRPr="00FE053E" w:rsidRDefault="00C852DA" w:rsidP="003F6EF0">
            <w:pPr>
              <w:pageBreakBefore/>
              <w:ind w:left="-57"/>
              <w:jc w:val="center"/>
              <w:rPr>
                <w:sz w:val="16"/>
                <w:szCs w:val="16"/>
              </w:rPr>
            </w:pPr>
            <w:r w:rsidRPr="00FE053E">
              <w:rPr>
                <w:sz w:val="16"/>
                <w:szCs w:val="16"/>
              </w:rPr>
              <w:t>US$ 30,455,479</w:t>
            </w:r>
          </w:p>
        </w:tc>
        <w:tc>
          <w:tcPr>
            <w:tcW w:w="2579" w:type="dxa"/>
            <w:tcBorders>
              <w:bottom w:val="nil"/>
            </w:tcBorders>
            <w:shd w:val="clear" w:color="auto" w:fill="auto"/>
          </w:tcPr>
          <w:p w:rsidR="00C852DA" w:rsidRPr="00FE053E" w:rsidRDefault="00C852DA" w:rsidP="003F6EF0">
            <w:pPr>
              <w:pageBreakBefore/>
              <w:ind w:left="-57"/>
              <w:jc w:val="left"/>
              <w:rPr>
                <w:sz w:val="16"/>
                <w:szCs w:val="16"/>
              </w:rPr>
            </w:pPr>
            <w:r w:rsidRPr="00FE053E">
              <w:rPr>
                <w:sz w:val="16"/>
                <w:szCs w:val="16"/>
              </w:rPr>
              <w:t>Togo</w:t>
            </w:r>
          </w:p>
        </w:tc>
      </w:tr>
      <w:tr w:rsidR="00C852DA" w:rsidRPr="00FE053E" w:rsidTr="00774176">
        <w:tc>
          <w:tcPr>
            <w:tcW w:w="1793" w:type="dxa"/>
            <w:gridSpan w:val="2"/>
            <w:tcBorders>
              <w:top w:val="nil"/>
              <w:bottom w:val="nil"/>
            </w:tcBorders>
            <w:shd w:val="clear" w:color="auto" w:fill="C9DED4"/>
          </w:tcPr>
          <w:p w:rsidR="00C852DA" w:rsidRPr="00FE053E" w:rsidRDefault="00C852DA" w:rsidP="003F6EF0">
            <w:pPr>
              <w:jc w:val="center"/>
              <w:rPr>
                <w:sz w:val="16"/>
                <w:szCs w:val="16"/>
              </w:rPr>
            </w:pPr>
          </w:p>
        </w:tc>
        <w:tc>
          <w:tcPr>
            <w:tcW w:w="5261" w:type="dxa"/>
            <w:tcBorders>
              <w:top w:val="nil"/>
              <w:bottom w:val="nil"/>
            </w:tcBorders>
            <w:shd w:val="clear" w:color="auto" w:fill="C9DED4"/>
          </w:tcPr>
          <w:p w:rsidR="00C852DA" w:rsidRPr="00FE053E" w:rsidRDefault="00C852DA" w:rsidP="003F6EF0">
            <w:pPr>
              <w:pageBreakBefore/>
              <w:ind w:left="-57"/>
              <w:jc w:val="left"/>
              <w:rPr>
                <w:sz w:val="16"/>
                <w:szCs w:val="16"/>
              </w:rPr>
            </w:pPr>
            <w:r w:rsidRPr="00FE053E">
              <w:rPr>
                <w:sz w:val="16"/>
                <w:szCs w:val="16"/>
              </w:rPr>
              <w:t>West Africa Agricultural Productivity Program APL - WAAP 1B (P117148)</w:t>
            </w:r>
          </w:p>
        </w:tc>
        <w:tc>
          <w:tcPr>
            <w:tcW w:w="1843" w:type="dxa"/>
            <w:tcBorders>
              <w:top w:val="nil"/>
              <w:bottom w:val="nil"/>
            </w:tcBorders>
            <w:shd w:val="clear" w:color="auto" w:fill="C9DED4"/>
            <w:noWrap/>
          </w:tcPr>
          <w:p w:rsidR="00C852DA" w:rsidRPr="00FE053E" w:rsidRDefault="00C852DA" w:rsidP="003F6EF0">
            <w:pPr>
              <w:pageBreakBefore/>
              <w:ind w:left="-57"/>
              <w:jc w:val="center"/>
              <w:rPr>
                <w:sz w:val="16"/>
                <w:szCs w:val="16"/>
              </w:rPr>
            </w:pPr>
            <w:r w:rsidRPr="00FE053E">
              <w:rPr>
                <w:sz w:val="16"/>
                <w:szCs w:val="16"/>
              </w:rPr>
              <w:t>US$ 114,130,000</w:t>
            </w:r>
          </w:p>
        </w:tc>
        <w:tc>
          <w:tcPr>
            <w:tcW w:w="1276" w:type="dxa"/>
            <w:tcBorders>
              <w:top w:val="nil"/>
              <w:bottom w:val="nil"/>
            </w:tcBorders>
            <w:shd w:val="clear" w:color="auto" w:fill="C9DED4"/>
            <w:noWrap/>
          </w:tcPr>
          <w:p w:rsidR="00C852DA" w:rsidRPr="00FE053E" w:rsidRDefault="00C852DA" w:rsidP="003F6EF0">
            <w:pPr>
              <w:pageBreakBefore/>
              <w:ind w:left="-57"/>
              <w:jc w:val="center"/>
              <w:rPr>
                <w:sz w:val="16"/>
                <w:szCs w:val="16"/>
              </w:rPr>
            </w:pPr>
            <w:r w:rsidRPr="00FE053E">
              <w:rPr>
                <w:sz w:val="16"/>
                <w:szCs w:val="16"/>
              </w:rPr>
              <w:t>IP</w:t>
            </w:r>
          </w:p>
          <w:p w:rsidR="00C852DA" w:rsidRPr="00FE053E" w:rsidRDefault="00C852DA" w:rsidP="003F6EF0">
            <w:pPr>
              <w:pageBreakBefore/>
              <w:ind w:left="-57"/>
              <w:jc w:val="center"/>
              <w:rPr>
                <w:sz w:val="16"/>
                <w:szCs w:val="16"/>
              </w:rPr>
            </w:pPr>
            <w:r w:rsidRPr="00FE053E">
              <w:rPr>
                <w:sz w:val="16"/>
                <w:szCs w:val="16"/>
              </w:rPr>
              <w:t>2016</w:t>
            </w:r>
          </w:p>
        </w:tc>
        <w:tc>
          <w:tcPr>
            <w:tcW w:w="1984" w:type="dxa"/>
            <w:tcBorders>
              <w:top w:val="nil"/>
              <w:bottom w:val="nil"/>
            </w:tcBorders>
            <w:shd w:val="clear" w:color="auto" w:fill="C9DED4"/>
          </w:tcPr>
          <w:p w:rsidR="00C852DA" w:rsidRPr="00FE053E" w:rsidRDefault="00C852DA" w:rsidP="003F6EF0">
            <w:pPr>
              <w:pageBreakBefore/>
              <w:ind w:left="-57"/>
              <w:jc w:val="center"/>
              <w:rPr>
                <w:sz w:val="16"/>
                <w:szCs w:val="16"/>
              </w:rPr>
            </w:pPr>
            <w:r w:rsidRPr="00FE053E">
              <w:rPr>
                <w:sz w:val="16"/>
                <w:szCs w:val="16"/>
              </w:rPr>
              <w:t>US$ 108,082,326</w:t>
            </w:r>
          </w:p>
        </w:tc>
        <w:tc>
          <w:tcPr>
            <w:tcW w:w="2579" w:type="dxa"/>
            <w:tcBorders>
              <w:top w:val="nil"/>
              <w:bottom w:val="nil"/>
            </w:tcBorders>
            <w:shd w:val="clear" w:color="auto" w:fill="C9DED4"/>
          </w:tcPr>
          <w:p w:rsidR="00C852DA" w:rsidRPr="00FE053E" w:rsidRDefault="00C852DA" w:rsidP="003F6EF0">
            <w:pPr>
              <w:pageBreakBefore/>
              <w:ind w:left="-57"/>
              <w:jc w:val="left"/>
              <w:rPr>
                <w:sz w:val="16"/>
                <w:szCs w:val="16"/>
              </w:rPr>
            </w:pPr>
            <w:r w:rsidRPr="00FE053E">
              <w:rPr>
                <w:sz w:val="16"/>
                <w:szCs w:val="16"/>
              </w:rPr>
              <w:t>Burkina Faso, Côte d'Ivoire, Nigeria</w:t>
            </w:r>
          </w:p>
        </w:tc>
      </w:tr>
      <w:tr w:rsidR="00C852DA" w:rsidRPr="006C02F7" w:rsidTr="00774176">
        <w:tc>
          <w:tcPr>
            <w:tcW w:w="1793" w:type="dxa"/>
            <w:gridSpan w:val="2"/>
            <w:tcBorders>
              <w:top w:val="nil"/>
              <w:bottom w:val="nil"/>
            </w:tcBorders>
            <w:shd w:val="clear" w:color="auto" w:fill="auto"/>
          </w:tcPr>
          <w:p w:rsidR="00C852DA" w:rsidRPr="00FE053E" w:rsidRDefault="00C852DA" w:rsidP="003F6EF0">
            <w:pPr>
              <w:jc w:val="center"/>
              <w:rPr>
                <w:sz w:val="16"/>
                <w:szCs w:val="16"/>
              </w:rPr>
            </w:pPr>
          </w:p>
        </w:tc>
        <w:tc>
          <w:tcPr>
            <w:tcW w:w="5261" w:type="dxa"/>
            <w:tcBorders>
              <w:top w:val="nil"/>
              <w:bottom w:val="nil"/>
            </w:tcBorders>
            <w:shd w:val="clear" w:color="auto" w:fill="auto"/>
          </w:tcPr>
          <w:p w:rsidR="00C852DA" w:rsidRPr="00FE053E" w:rsidRDefault="00C852DA" w:rsidP="003F6EF0">
            <w:pPr>
              <w:jc w:val="center"/>
              <w:rPr>
                <w:sz w:val="16"/>
                <w:szCs w:val="16"/>
              </w:rPr>
            </w:pPr>
            <w:r w:rsidRPr="00FE053E">
              <w:rPr>
                <w:sz w:val="16"/>
                <w:szCs w:val="16"/>
              </w:rPr>
              <w:t>West Africa Agricultural Productivity Program APL - WAAP 1C (P122065)</w:t>
            </w:r>
          </w:p>
        </w:tc>
        <w:tc>
          <w:tcPr>
            <w:tcW w:w="1843" w:type="dxa"/>
            <w:tcBorders>
              <w:top w:val="nil"/>
              <w:bottom w:val="nil"/>
            </w:tcBorders>
            <w:shd w:val="clear" w:color="auto" w:fill="auto"/>
            <w:noWrap/>
          </w:tcPr>
          <w:p w:rsidR="00C852DA" w:rsidRPr="00FE053E" w:rsidRDefault="00C852DA" w:rsidP="003F6EF0">
            <w:pPr>
              <w:jc w:val="center"/>
              <w:rPr>
                <w:sz w:val="16"/>
                <w:szCs w:val="16"/>
              </w:rPr>
            </w:pPr>
            <w:r w:rsidRPr="00FE053E">
              <w:rPr>
                <w:sz w:val="16"/>
                <w:szCs w:val="16"/>
              </w:rPr>
              <w:t>US$ 123,800,000</w:t>
            </w:r>
          </w:p>
        </w:tc>
        <w:tc>
          <w:tcPr>
            <w:tcW w:w="1276" w:type="dxa"/>
            <w:tcBorders>
              <w:top w:val="nil"/>
              <w:bottom w:val="nil"/>
            </w:tcBorders>
            <w:shd w:val="clear" w:color="auto" w:fill="auto"/>
            <w:noWrap/>
          </w:tcPr>
          <w:p w:rsidR="00C852DA" w:rsidRPr="00FE053E" w:rsidRDefault="00C852DA" w:rsidP="003F6EF0">
            <w:pPr>
              <w:jc w:val="center"/>
              <w:rPr>
                <w:sz w:val="16"/>
                <w:szCs w:val="16"/>
              </w:rPr>
            </w:pPr>
            <w:r w:rsidRPr="00FE053E">
              <w:rPr>
                <w:sz w:val="16"/>
                <w:szCs w:val="16"/>
              </w:rPr>
              <w:t>IP</w:t>
            </w:r>
          </w:p>
          <w:p w:rsidR="00C852DA" w:rsidRPr="00FE053E" w:rsidRDefault="00C852DA" w:rsidP="003F6EF0">
            <w:pPr>
              <w:jc w:val="center"/>
              <w:rPr>
                <w:sz w:val="16"/>
                <w:szCs w:val="16"/>
              </w:rPr>
            </w:pPr>
            <w:r w:rsidRPr="00FE053E">
              <w:rPr>
                <w:sz w:val="16"/>
                <w:szCs w:val="16"/>
              </w:rPr>
              <w:t>2016</w:t>
            </w:r>
          </w:p>
        </w:tc>
        <w:tc>
          <w:tcPr>
            <w:tcW w:w="1984" w:type="dxa"/>
            <w:tcBorders>
              <w:top w:val="nil"/>
              <w:bottom w:val="nil"/>
            </w:tcBorders>
            <w:shd w:val="clear" w:color="auto" w:fill="auto"/>
          </w:tcPr>
          <w:p w:rsidR="00C852DA" w:rsidRPr="00FE053E" w:rsidRDefault="00C852DA" w:rsidP="003F6EF0">
            <w:pPr>
              <w:jc w:val="center"/>
              <w:rPr>
                <w:sz w:val="16"/>
                <w:szCs w:val="16"/>
              </w:rPr>
            </w:pPr>
            <w:r w:rsidRPr="00FE053E">
              <w:rPr>
                <w:sz w:val="16"/>
                <w:szCs w:val="16"/>
              </w:rPr>
              <w:t>US$ 91,694,150</w:t>
            </w:r>
          </w:p>
        </w:tc>
        <w:tc>
          <w:tcPr>
            <w:tcW w:w="2579" w:type="dxa"/>
            <w:tcBorders>
              <w:top w:val="nil"/>
              <w:bottom w:val="nil"/>
            </w:tcBorders>
            <w:shd w:val="clear" w:color="auto" w:fill="auto"/>
          </w:tcPr>
          <w:p w:rsidR="00C852DA" w:rsidRPr="00B81D68" w:rsidRDefault="00C852DA" w:rsidP="003F6EF0">
            <w:pPr>
              <w:pageBreakBefore/>
              <w:ind w:left="-57"/>
              <w:jc w:val="left"/>
              <w:rPr>
                <w:sz w:val="16"/>
                <w:szCs w:val="16"/>
                <w:lang w:val="es-ES"/>
              </w:rPr>
            </w:pPr>
            <w:r w:rsidRPr="00B81D68">
              <w:rPr>
                <w:sz w:val="16"/>
                <w:szCs w:val="16"/>
                <w:lang w:val="es-ES"/>
              </w:rPr>
              <w:t>Benin, The Gambia, Liberia, Niger, Sierra Leone, Togo</w:t>
            </w:r>
          </w:p>
        </w:tc>
      </w:tr>
      <w:tr w:rsidR="00C852DA" w:rsidRPr="00FE053E" w:rsidTr="00774176">
        <w:tc>
          <w:tcPr>
            <w:tcW w:w="1793" w:type="dxa"/>
            <w:gridSpan w:val="2"/>
            <w:tcBorders>
              <w:top w:val="nil"/>
              <w:bottom w:val="nil"/>
            </w:tcBorders>
            <w:shd w:val="clear" w:color="auto" w:fill="C9DED4"/>
          </w:tcPr>
          <w:p w:rsidR="00C852DA" w:rsidRPr="00FE053E" w:rsidRDefault="00C852DA" w:rsidP="003F6EF0">
            <w:pPr>
              <w:jc w:val="center"/>
              <w:rPr>
                <w:sz w:val="16"/>
                <w:szCs w:val="16"/>
                <w:lang w:val="es-ES"/>
              </w:rPr>
            </w:pPr>
          </w:p>
        </w:tc>
        <w:tc>
          <w:tcPr>
            <w:tcW w:w="5261" w:type="dxa"/>
            <w:tcBorders>
              <w:top w:val="nil"/>
              <w:bottom w:val="nil"/>
            </w:tcBorders>
            <w:shd w:val="clear" w:color="auto" w:fill="C9DED4"/>
          </w:tcPr>
          <w:p w:rsidR="00C852DA" w:rsidRPr="00FE053E" w:rsidRDefault="00C852DA" w:rsidP="003F6EF0">
            <w:pPr>
              <w:pageBreakBefore/>
              <w:ind w:left="-57"/>
              <w:jc w:val="left"/>
              <w:rPr>
                <w:sz w:val="16"/>
                <w:szCs w:val="16"/>
              </w:rPr>
            </w:pPr>
            <w:r w:rsidRPr="00FE053E">
              <w:rPr>
                <w:sz w:val="16"/>
                <w:szCs w:val="16"/>
              </w:rPr>
              <w:t>West Africa Agricultural Productivity Program 2A (P129565)</w:t>
            </w:r>
          </w:p>
        </w:tc>
        <w:tc>
          <w:tcPr>
            <w:tcW w:w="1843" w:type="dxa"/>
            <w:tcBorders>
              <w:top w:val="nil"/>
              <w:bottom w:val="nil"/>
            </w:tcBorders>
            <w:shd w:val="clear" w:color="auto" w:fill="C9DED4"/>
            <w:noWrap/>
          </w:tcPr>
          <w:p w:rsidR="00C852DA" w:rsidRPr="00FE053E" w:rsidRDefault="00C852DA" w:rsidP="003F6EF0">
            <w:pPr>
              <w:pageBreakBefore/>
              <w:ind w:left="-57"/>
              <w:jc w:val="center"/>
              <w:rPr>
                <w:sz w:val="16"/>
                <w:szCs w:val="16"/>
              </w:rPr>
            </w:pPr>
            <w:r w:rsidRPr="00FE053E">
              <w:rPr>
                <w:sz w:val="16"/>
                <w:szCs w:val="16"/>
              </w:rPr>
              <w:t>US$ 165,233,365</w:t>
            </w:r>
          </w:p>
        </w:tc>
        <w:tc>
          <w:tcPr>
            <w:tcW w:w="1276" w:type="dxa"/>
            <w:tcBorders>
              <w:top w:val="nil"/>
              <w:bottom w:val="nil"/>
            </w:tcBorders>
            <w:shd w:val="clear" w:color="auto" w:fill="C9DED4"/>
            <w:noWrap/>
          </w:tcPr>
          <w:p w:rsidR="00C852DA" w:rsidRPr="00FE053E" w:rsidRDefault="00C852DA" w:rsidP="003F6EF0">
            <w:pPr>
              <w:pageBreakBefore/>
              <w:ind w:left="-57"/>
              <w:jc w:val="center"/>
              <w:rPr>
                <w:sz w:val="16"/>
                <w:szCs w:val="16"/>
              </w:rPr>
            </w:pPr>
            <w:r w:rsidRPr="00FE053E">
              <w:rPr>
                <w:sz w:val="16"/>
                <w:szCs w:val="16"/>
              </w:rPr>
              <w:t>IP</w:t>
            </w:r>
          </w:p>
          <w:p w:rsidR="00C852DA" w:rsidRPr="00FE053E" w:rsidRDefault="00C852DA" w:rsidP="003F6EF0">
            <w:pPr>
              <w:pageBreakBefore/>
              <w:ind w:left="-57"/>
              <w:jc w:val="center"/>
              <w:rPr>
                <w:sz w:val="16"/>
                <w:szCs w:val="16"/>
              </w:rPr>
            </w:pPr>
            <w:r w:rsidRPr="00FE053E">
              <w:rPr>
                <w:sz w:val="16"/>
                <w:szCs w:val="16"/>
              </w:rPr>
              <w:t>2018</w:t>
            </w:r>
          </w:p>
        </w:tc>
        <w:tc>
          <w:tcPr>
            <w:tcW w:w="1984" w:type="dxa"/>
            <w:tcBorders>
              <w:top w:val="nil"/>
              <w:bottom w:val="nil"/>
            </w:tcBorders>
            <w:shd w:val="clear" w:color="auto" w:fill="C9DED4"/>
          </w:tcPr>
          <w:p w:rsidR="00C852DA" w:rsidRPr="00FE053E" w:rsidRDefault="00C852DA" w:rsidP="003F6EF0">
            <w:pPr>
              <w:pageBreakBefore/>
              <w:ind w:left="-57"/>
              <w:jc w:val="center"/>
              <w:rPr>
                <w:sz w:val="16"/>
                <w:szCs w:val="16"/>
              </w:rPr>
            </w:pPr>
            <w:r w:rsidRPr="00FE053E">
              <w:rPr>
                <w:sz w:val="16"/>
                <w:szCs w:val="16"/>
              </w:rPr>
              <w:t>US$ 106,249,494</w:t>
            </w:r>
          </w:p>
        </w:tc>
        <w:tc>
          <w:tcPr>
            <w:tcW w:w="2579" w:type="dxa"/>
            <w:tcBorders>
              <w:top w:val="nil"/>
              <w:bottom w:val="nil"/>
            </w:tcBorders>
            <w:shd w:val="clear" w:color="auto" w:fill="C9DED4"/>
          </w:tcPr>
          <w:p w:rsidR="00C852DA" w:rsidRPr="00FE053E" w:rsidRDefault="00C852DA" w:rsidP="003F6EF0">
            <w:pPr>
              <w:pageBreakBefore/>
              <w:ind w:left="-57"/>
              <w:jc w:val="left"/>
              <w:rPr>
                <w:sz w:val="16"/>
                <w:szCs w:val="16"/>
              </w:rPr>
            </w:pPr>
            <w:r w:rsidRPr="00FE053E">
              <w:rPr>
                <w:sz w:val="16"/>
                <w:szCs w:val="16"/>
              </w:rPr>
              <w:t>Ghana, Senegal</w:t>
            </w:r>
          </w:p>
        </w:tc>
      </w:tr>
      <w:tr w:rsidR="00C852DA" w:rsidRPr="00FE053E" w:rsidTr="00774176">
        <w:tc>
          <w:tcPr>
            <w:tcW w:w="1793" w:type="dxa"/>
            <w:gridSpan w:val="2"/>
            <w:tcBorders>
              <w:top w:val="nil"/>
              <w:bottom w:val="nil"/>
            </w:tcBorders>
            <w:shd w:val="clear" w:color="auto" w:fill="auto"/>
          </w:tcPr>
          <w:p w:rsidR="00C852DA" w:rsidRPr="00FE053E" w:rsidRDefault="00C852DA" w:rsidP="003F6EF0">
            <w:pPr>
              <w:jc w:val="center"/>
              <w:rPr>
                <w:sz w:val="16"/>
                <w:szCs w:val="16"/>
              </w:rPr>
            </w:pPr>
          </w:p>
        </w:tc>
        <w:tc>
          <w:tcPr>
            <w:tcW w:w="5261" w:type="dxa"/>
            <w:tcBorders>
              <w:top w:val="nil"/>
              <w:bottom w:val="nil"/>
            </w:tcBorders>
            <w:shd w:val="clear" w:color="auto" w:fill="auto"/>
          </w:tcPr>
          <w:p w:rsidR="00C852DA" w:rsidRPr="00FE053E" w:rsidRDefault="00C852DA" w:rsidP="003F6EF0">
            <w:pPr>
              <w:pageBreakBefore/>
              <w:ind w:left="-57"/>
              <w:jc w:val="left"/>
              <w:rPr>
                <w:sz w:val="16"/>
                <w:szCs w:val="16"/>
              </w:rPr>
            </w:pPr>
            <w:r w:rsidRPr="00FE053E">
              <w:rPr>
                <w:sz w:val="16"/>
                <w:szCs w:val="16"/>
              </w:rPr>
              <w:t>Agriculture Production Support Project (P126576)</w:t>
            </w:r>
          </w:p>
        </w:tc>
        <w:tc>
          <w:tcPr>
            <w:tcW w:w="1843" w:type="dxa"/>
            <w:tcBorders>
              <w:top w:val="nil"/>
              <w:bottom w:val="nil"/>
            </w:tcBorders>
            <w:shd w:val="clear" w:color="auto" w:fill="auto"/>
            <w:noWrap/>
          </w:tcPr>
          <w:p w:rsidR="00C852DA" w:rsidRPr="00FE053E" w:rsidRDefault="00C852DA" w:rsidP="003F6EF0">
            <w:pPr>
              <w:pageBreakBefore/>
              <w:ind w:left="-57"/>
              <w:jc w:val="center"/>
              <w:rPr>
                <w:sz w:val="16"/>
                <w:szCs w:val="16"/>
              </w:rPr>
            </w:pPr>
            <w:r w:rsidRPr="00FE053E">
              <w:rPr>
                <w:sz w:val="16"/>
                <w:szCs w:val="16"/>
              </w:rPr>
              <w:t>US$ 25,000,000</w:t>
            </w:r>
          </w:p>
        </w:tc>
        <w:tc>
          <w:tcPr>
            <w:tcW w:w="1276" w:type="dxa"/>
            <w:tcBorders>
              <w:top w:val="nil"/>
              <w:bottom w:val="nil"/>
            </w:tcBorders>
            <w:shd w:val="clear" w:color="auto" w:fill="auto"/>
            <w:noWrap/>
          </w:tcPr>
          <w:p w:rsidR="00C852DA" w:rsidRPr="00FE053E" w:rsidRDefault="00C852DA" w:rsidP="003F6EF0">
            <w:pPr>
              <w:pageBreakBefore/>
              <w:ind w:left="-57"/>
              <w:jc w:val="center"/>
              <w:rPr>
                <w:sz w:val="16"/>
                <w:szCs w:val="16"/>
              </w:rPr>
            </w:pPr>
            <w:r w:rsidRPr="00FE053E">
              <w:rPr>
                <w:sz w:val="16"/>
                <w:szCs w:val="16"/>
              </w:rPr>
              <w:t>IP</w:t>
            </w:r>
          </w:p>
          <w:p w:rsidR="00C852DA" w:rsidRPr="00FE053E" w:rsidRDefault="00C852DA" w:rsidP="003F6EF0">
            <w:pPr>
              <w:pageBreakBefore/>
              <w:ind w:left="-57"/>
              <w:jc w:val="center"/>
              <w:rPr>
                <w:sz w:val="16"/>
                <w:szCs w:val="16"/>
              </w:rPr>
            </w:pPr>
            <w:r w:rsidRPr="00FE053E">
              <w:rPr>
                <w:sz w:val="16"/>
                <w:szCs w:val="16"/>
              </w:rPr>
              <w:t>2016</w:t>
            </w:r>
          </w:p>
        </w:tc>
        <w:tc>
          <w:tcPr>
            <w:tcW w:w="1984" w:type="dxa"/>
            <w:tcBorders>
              <w:top w:val="nil"/>
              <w:bottom w:val="nil"/>
            </w:tcBorders>
            <w:shd w:val="clear" w:color="auto" w:fill="auto"/>
          </w:tcPr>
          <w:p w:rsidR="00C852DA" w:rsidRPr="00FE053E" w:rsidRDefault="00C852DA" w:rsidP="003F6EF0">
            <w:pPr>
              <w:pageBreakBefore/>
              <w:ind w:left="-57"/>
              <w:jc w:val="center"/>
              <w:rPr>
                <w:sz w:val="16"/>
                <w:szCs w:val="16"/>
              </w:rPr>
            </w:pPr>
            <w:r w:rsidRPr="00FE053E">
              <w:rPr>
                <w:sz w:val="16"/>
                <w:szCs w:val="16"/>
              </w:rPr>
              <w:t>US$ 14,285,080</w:t>
            </w:r>
          </w:p>
        </w:tc>
        <w:tc>
          <w:tcPr>
            <w:tcW w:w="2579" w:type="dxa"/>
            <w:tcBorders>
              <w:top w:val="nil"/>
              <w:bottom w:val="nil"/>
            </w:tcBorders>
            <w:shd w:val="clear" w:color="auto" w:fill="auto"/>
          </w:tcPr>
          <w:p w:rsidR="00C852DA" w:rsidRPr="00FE053E" w:rsidRDefault="00C852DA" w:rsidP="003F6EF0">
            <w:pPr>
              <w:pageBreakBefore/>
              <w:ind w:left="-57"/>
              <w:jc w:val="left"/>
              <w:rPr>
                <w:sz w:val="16"/>
                <w:szCs w:val="16"/>
              </w:rPr>
            </w:pPr>
            <w:r w:rsidRPr="00FE053E">
              <w:rPr>
                <w:sz w:val="16"/>
                <w:szCs w:val="16"/>
              </w:rPr>
              <w:t>Chad</w:t>
            </w:r>
          </w:p>
        </w:tc>
      </w:tr>
      <w:tr w:rsidR="00C852DA" w:rsidRPr="00FE053E" w:rsidTr="00774176">
        <w:tc>
          <w:tcPr>
            <w:tcW w:w="1793" w:type="dxa"/>
            <w:gridSpan w:val="2"/>
            <w:tcBorders>
              <w:top w:val="nil"/>
              <w:bottom w:val="single" w:sz="4" w:space="0" w:color="auto"/>
            </w:tcBorders>
            <w:shd w:val="clear" w:color="auto" w:fill="C9DED4"/>
          </w:tcPr>
          <w:p w:rsidR="00C852DA" w:rsidRPr="00FE053E" w:rsidRDefault="00C852DA" w:rsidP="003F6EF0">
            <w:pPr>
              <w:keepNext/>
              <w:jc w:val="left"/>
              <w:rPr>
                <w:sz w:val="16"/>
                <w:szCs w:val="16"/>
              </w:rPr>
            </w:pPr>
          </w:p>
        </w:tc>
        <w:tc>
          <w:tcPr>
            <w:tcW w:w="5261" w:type="dxa"/>
            <w:tcBorders>
              <w:top w:val="nil"/>
              <w:bottom w:val="single" w:sz="4" w:space="0" w:color="auto"/>
            </w:tcBorders>
            <w:shd w:val="clear" w:color="auto" w:fill="C9DED4"/>
          </w:tcPr>
          <w:p w:rsidR="00C852DA" w:rsidRPr="00FE053E" w:rsidRDefault="00C852DA" w:rsidP="003F6EF0">
            <w:pPr>
              <w:keepNext/>
              <w:ind w:left="-57"/>
              <w:jc w:val="left"/>
              <w:rPr>
                <w:sz w:val="16"/>
                <w:szCs w:val="16"/>
              </w:rPr>
            </w:pPr>
            <w:r w:rsidRPr="00FE053E">
              <w:rPr>
                <w:sz w:val="16"/>
                <w:szCs w:val="16"/>
              </w:rPr>
              <w:t>Agriculture Sector Support Project (P119308)</w:t>
            </w:r>
          </w:p>
        </w:tc>
        <w:tc>
          <w:tcPr>
            <w:tcW w:w="1843" w:type="dxa"/>
            <w:tcBorders>
              <w:top w:val="nil"/>
              <w:bottom w:val="single" w:sz="4" w:space="0" w:color="auto"/>
            </w:tcBorders>
            <w:shd w:val="clear" w:color="auto" w:fill="C9DED4"/>
            <w:noWrap/>
          </w:tcPr>
          <w:p w:rsidR="00C852DA" w:rsidRPr="00FE053E" w:rsidRDefault="00C852DA" w:rsidP="003F6EF0">
            <w:pPr>
              <w:keepNext/>
              <w:ind w:left="-57"/>
              <w:jc w:val="center"/>
              <w:rPr>
                <w:sz w:val="16"/>
                <w:szCs w:val="16"/>
              </w:rPr>
            </w:pPr>
            <w:r w:rsidRPr="00FE053E">
              <w:rPr>
                <w:sz w:val="16"/>
                <w:szCs w:val="16"/>
              </w:rPr>
              <w:t>US$ 47,088,689</w:t>
            </w:r>
          </w:p>
        </w:tc>
        <w:tc>
          <w:tcPr>
            <w:tcW w:w="1276" w:type="dxa"/>
            <w:tcBorders>
              <w:top w:val="nil"/>
              <w:bottom w:val="single" w:sz="4" w:space="0" w:color="auto"/>
            </w:tcBorders>
            <w:shd w:val="clear" w:color="auto" w:fill="C9DED4"/>
            <w:noWrap/>
          </w:tcPr>
          <w:p w:rsidR="00C852DA" w:rsidRPr="00FE053E" w:rsidRDefault="00C852DA" w:rsidP="003F6EF0">
            <w:pPr>
              <w:keepNext/>
              <w:ind w:left="-57"/>
              <w:jc w:val="center"/>
              <w:rPr>
                <w:sz w:val="16"/>
                <w:szCs w:val="16"/>
              </w:rPr>
            </w:pPr>
            <w:r w:rsidRPr="00FE053E">
              <w:rPr>
                <w:sz w:val="16"/>
                <w:szCs w:val="16"/>
              </w:rPr>
              <w:t>IP</w:t>
            </w:r>
          </w:p>
          <w:p w:rsidR="00C852DA" w:rsidRPr="00FE053E" w:rsidRDefault="00C852DA" w:rsidP="003F6EF0">
            <w:pPr>
              <w:keepNext/>
              <w:ind w:left="-57"/>
              <w:jc w:val="center"/>
              <w:rPr>
                <w:sz w:val="16"/>
                <w:szCs w:val="16"/>
              </w:rPr>
            </w:pPr>
            <w:r w:rsidRPr="00FE053E">
              <w:rPr>
                <w:sz w:val="16"/>
                <w:szCs w:val="16"/>
              </w:rPr>
              <w:t>2017</w:t>
            </w:r>
          </w:p>
        </w:tc>
        <w:tc>
          <w:tcPr>
            <w:tcW w:w="1984" w:type="dxa"/>
            <w:tcBorders>
              <w:top w:val="nil"/>
              <w:bottom w:val="single" w:sz="4" w:space="0" w:color="auto"/>
            </w:tcBorders>
            <w:shd w:val="clear" w:color="auto" w:fill="C9DED4"/>
          </w:tcPr>
          <w:p w:rsidR="00C852DA" w:rsidRPr="00FE053E" w:rsidRDefault="00C852DA" w:rsidP="003F6EF0">
            <w:pPr>
              <w:keepNext/>
              <w:ind w:left="-57"/>
              <w:jc w:val="center"/>
              <w:rPr>
                <w:sz w:val="16"/>
                <w:szCs w:val="16"/>
              </w:rPr>
            </w:pPr>
            <w:r w:rsidRPr="00FE053E">
              <w:rPr>
                <w:sz w:val="16"/>
                <w:szCs w:val="16"/>
              </w:rPr>
              <w:t>US$ 20,986,704</w:t>
            </w:r>
          </w:p>
          <w:p w:rsidR="00C852DA" w:rsidRPr="00FE053E" w:rsidRDefault="00C852DA" w:rsidP="003F6EF0">
            <w:pPr>
              <w:keepNext/>
              <w:ind w:left="-57"/>
              <w:jc w:val="center"/>
              <w:rPr>
                <w:sz w:val="16"/>
                <w:szCs w:val="16"/>
              </w:rPr>
            </w:pPr>
          </w:p>
        </w:tc>
        <w:tc>
          <w:tcPr>
            <w:tcW w:w="2579" w:type="dxa"/>
            <w:tcBorders>
              <w:top w:val="nil"/>
              <w:bottom w:val="single" w:sz="4" w:space="0" w:color="auto"/>
            </w:tcBorders>
            <w:shd w:val="clear" w:color="auto" w:fill="C9DED4"/>
          </w:tcPr>
          <w:p w:rsidR="00C852DA" w:rsidRPr="00FE053E" w:rsidRDefault="00C852DA" w:rsidP="003F6EF0">
            <w:pPr>
              <w:ind w:left="-57"/>
              <w:jc w:val="left"/>
              <w:rPr>
                <w:sz w:val="16"/>
                <w:szCs w:val="16"/>
              </w:rPr>
            </w:pPr>
            <w:r w:rsidRPr="00FE053E">
              <w:rPr>
                <w:sz w:val="16"/>
                <w:szCs w:val="16"/>
              </w:rPr>
              <w:t>Senegal</w:t>
            </w:r>
          </w:p>
        </w:tc>
      </w:tr>
    </w:tbl>
    <w:p w:rsidR="00986ECA" w:rsidRPr="00AF3C9E" w:rsidRDefault="00986ECA" w:rsidP="00DE66D9">
      <w:pPr>
        <w:pStyle w:val="NoteText"/>
        <w:spacing w:before="120"/>
        <w:jc w:val="both"/>
      </w:pPr>
      <w:r w:rsidRPr="00B26B8D">
        <w:t>a</w:t>
      </w:r>
      <w:r>
        <w:rPr>
          <w:vertAlign w:val="superscript"/>
        </w:rPr>
        <w:tab/>
      </w:r>
      <w:r w:rsidRPr="00AF3C9E">
        <w:t>Part II contains development assistance provided for the cotton sector within the broader framework of agriculture and infrastructure-related development assistance.</w:t>
      </w:r>
      <w:r w:rsidR="00FF5E7C">
        <w:t xml:space="preserve"> </w:t>
      </w:r>
      <w:r>
        <w:t>However, it does not include the totality of development assistance in the area of agriculture provided by the EU and its Member States, such as through the 10</w:t>
      </w:r>
      <w:r w:rsidRPr="00413EEF">
        <w:rPr>
          <w:vertAlign w:val="superscript"/>
        </w:rPr>
        <w:t>th</w:t>
      </w:r>
      <w:r>
        <w:t xml:space="preserve"> EDF (2008-13).</w:t>
      </w:r>
    </w:p>
    <w:p w:rsidR="00986ECA" w:rsidRPr="00AF3C9E" w:rsidRDefault="00986ECA" w:rsidP="00986ECA">
      <w:pPr>
        <w:pStyle w:val="NoteText"/>
      </w:pPr>
      <w:r w:rsidRPr="00B26B8D">
        <w:t>b</w:t>
      </w:r>
      <w:r>
        <w:rPr>
          <w:vertAlign w:val="superscript"/>
        </w:rPr>
        <w:tab/>
      </w:r>
      <w:r w:rsidRPr="00AF3C9E">
        <w:t>Five operational implementation categories exist:</w:t>
      </w:r>
      <w:r w:rsidR="00FF5E7C" w:rsidRPr="00AF3C9E">
        <w:t xml:space="preserve"> </w:t>
      </w:r>
      <w:r w:rsidRPr="00AF3C9E">
        <w:t>PFS:</w:t>
      </w:r>
      <w:r w:rsidR="00FF5E7C" w:rsidRPr="00AF3C9E">
        <w:t xml:space="preserve"> </w:t>
      </w:r>
      <w:r w:rsidRPr="00AF3C9E">
        <w:t>project formulation stage; IP:</w:t>
      </w:r>
      <w:r w:rsidR="00FF5E7C" w:rsidRPr="00AF3C9E">
        <w:t xml:space="preserve"> </w:t>
      </w:r>
      <w:r w:rsidRPr="00AF3C9E">
        <w:t>in progress; C:</w:t>
      </w:r>
      <w:r w:rsidR="00FF5E7C" w:rsidRPr="00AF3C9E">
        <w:t xml:space="preserve"> </w:t>
      </w:r>
      <w:r w:rsidRPr="00AF3C9E">
        <w:t>completed;</w:t>
      </w:r>
      <w:r w:rsidR="00FF5E7C" w:rsidRPr="00AF3C9E">
        <w:t xml:space="preserve"> </w:t>
      </w:r>
      <w:r w:rsidRPr="00AF3C9E">
        <w:t>S:</w:t>
      </w:r>
      <w:r w:rsidR="00FF5E7C" w:rsidRPr="00AF3C9E">
        <w:t xml:space="preserve"> </w:t>
      </w:r>
      <w:r w:rsidRPr="00AF3C9E">
        <w:t>suspended;</w:t>
      </w:r>
      <w:r w:rsidR="00FF5E7C" w:rsidRPr="00AF3C9E">
        <w:t xml:space="preserve"> </w:t>
      </w:r>
      <w:r w:rsidRPr="00AF3C9E">
        <w:t>D:</w:t>
      </w:r>
      <w:r w:rsidR="00FF5E7C" w:rsidRPr="00AF3C9E">
        <w:t xml:space="preserve"> </w:t>
      </w:r>
      <w:r w:rsidRPr="00AF3C9E">
        <w:t>discontinued.</w:t>
      </w:r>
    </w:p>
    <w:p w:rsidR="00986ECA" w:rsidRPr="00AF3C9E" w:rsidRDefault="00986ECA" w:rsidP="00986ECA">
      <w:pPr>
        <w:pStyle w:val="NoteText"/>
      </w:pPr>
      <w:r w:rsidRPr="00B26B8D">
        <w:t>c</w:t>
      </w:r>
      <w:r>
        <w:rPr>
          <w:vertAlign w:val="superscript"/>
        </w:rPr>
        <w:tab/>
      </w:r>
      <w:r w:rsidRPr="00AF3C9E">
        <w:t>FD reflects full disbursement.</w:t>
      </w:r>
    </w:p>
    <w:p w:rsidR="00986ECA" w:rsidRDefault="00986ECA" w:rsidP="00986ECA">
      <w:pPr>
        <w:rPr>
          <w:b/>
          <w:caps/>
        </w:rPr>
      </w:pPr>
      <w:r>
        <w:br w:type="page"/>
      </w:r>
      <w:r w:rsidRPr="00D40464">
        <w:rPr>
          <w:b/>
          <w:caps/>
        </w:rPr>
        <w:lastRenderedPageBreak/>
        <w:t xml:space="preserve">Part II – </w:t>
      </w:r>
      <w:r>
        <w:rPr>
          <w:b/>
          <w:caps/>
        </w:rPr>
        <w:t xml:space="preserve">ACTIVE AND ongoing </w:t>
      </w:r>
      <w:r w:rsidRPr="00D40464">
        <w:rPr>
          <w:b/>
          <w:caps/>
        </w:rPr>
        <w:t>agriculture and infrastructure-related Development Assistance SUMMARY</w:t>
      </w:r>
    </w:p>
    <w:p w:rsidR="005035D5" w:rsidRPr="00D40464" w:rsidRDefault="005035D5" w:rsidP="00986ECA">
      <w:pPr>
        <w:rPr>
          <w:b/>
          <w:caps/>
        </w:rPr>
      </w:pPr>
    </w:p>
    <w:p w:rsidR="00986ECA" w:rsidRPr="00116E77" w:rsidRDefault="00986ECA" w:rsidP="00986ECA">
      <w:pPr>
        <w:jc w:val="left"/>
      </w:pPr>
    </w:p>
    <w:p w:rsidR="00986ECA" w:rsidRPr="00116E77" w:rsidRDefault="00986ECA" w:rsidP="00986ECA">
      <w:pPr>
        <w:jc w:val="left"/>
        <w:rPr>
          <w:b/>
        </w:rPr>
      </w:pPr>
      <w:r w:rsidRPr="00116E77">
        <w:rPr>
          <w:b/>
        </w:rPr>
        <w:t>VALUES</w:t>
      </w:r>
    </w:p>
    <w:p w:rsidR="00986ECA" w:rsidRPr="00116E77" w:rsidRDefault="00986ECA" w:rsidP="00986ECA">
      <w:pPr>
        <w:jc w:val="left"/>
      </w:pPr>
    </w:p>
    <w:p w:rsidR="00986ECA" w:rsidRPr="00116E77" w:rsidRDefault="00986ECA" w:rsidP="00986ECA">
      <w:pPr>
        <w:tabs>
          <w:tab w:val="left" w:pos="10780"/>
        </w:tabs>
        <w:jc w:val="left"/>
      </w:pPr>
      <w:r w:rsidRPr="00116E77">
        <w:t xml:space="preserve">Total value of </w:t>
      </w:r>
      <w:r>
        <w:t xml:space="preserve">active </w:t>
      </w:r>
      <w:r w:rsidRPr="00116E77">
        <w:t xml:space="preserve">agriculture and infrastructure-related development assistance for </w:t>
      </w:r>
      <w:r w:rsidR="00941CE5">
        <w:t>38</w:t>
      </w:r>
      <w:r w:rsidRPr="00116E77">
        <w:t xml:space="preserve"> African beneficiaries</w:t>
      </w:r>
      <w:r>
        <w:t xml:space="preserve"> and others</w:t>
      </w:r>
      <w:r w:rsidRPr="00116E77">
        <w:rPr>
          <w:rStyle w:val="FootnoteReference"/>
        </w:rPr>
        <w:footnoteReference w:id="7"/>
      </w:r>
      <w:r w:rsidRPr="00116E77">
        <w:t>:</w:t>
      </w:r>
      <w:r>
        <w:tab/>
      </w:r>
      <w:r w:rsidRPr="000620C9">
        <w:t xml:space="preserve">US$ </w:t>
      </w:r>
      <w:r w:rsidR="00CF32B1">
        <w:t>3</w:t>
      </w:r>
      <w:r w:rsidR="00BB351E">
        <w:t>,</w:t>
      </w:r>
      <w:r w:rsidR="0044708E">
        <w:t>468,672,372</w:t>
      </w:r>
    </w:p>
    <w:p w:rsidR="00986ECA" w:rsidRPr="00116E77" w:rsidRDefault="00986ECA" w:rsidP="00986ECA">
      <w:pPr>
        <w:jc w:val="left"/>
      </w:pPr>
    </w:p>
    <w:p w:rsidR="00986ECA" w:rsidRPr="00116E77" w:rsidRDefault="00FF5E7C" w:rsidP="00986ECA">
      <w:pPr>
        <w:tabs>
          <w:tab w:val="left" w:pos="10780"/>
        </w:tabs>
        <w:jc w:val="left"/>
      </w:pPr>
      <w:r w:rsidRPr="00116E77">
        <w:t xml:space="preserve">  </w:t>
      </w:r>
      <w:r w:rsidR="00986ECA" w:rsidRPr="00116E77">
        <w:t xml:space="preserve"> Of which, total value of agriculture and infrastructure-related development assistance principally targeted at C4</w:t>
      </w:r>
      <w:r w:rsidR="00986ECA" w:rsidRPr="00116E77">
        <w:rPr>
          <w:rStyle w:val="FootnoteReference"/>
        </w:rPr>
        <w:footnoteReference w:id="8"/>
      </w:r>
      <w:r w:rsidR="00986ECA" w:rsidRPr="00116E77">
        <w:t>:</w:t>
      </w:r>
      <w:r w:rsidR="00986ECA" w:rsidRPr="00116E77">
        <w:tab/>
      </w:r>
      <w:r w:rsidR="00986ECA">
        <w:tab/>
      </w:r>
      <w:r w:rsidR="00986ECA" w:rsidRPr="000620C9">
        <w:t>US$</w:t>
      </w:r>
      <w:r w:rsidRPr="000620C9">
        <w:t xml:space="preserve"> </w:t>
      </w:r>
      <w:r>
        <w:t xml:space="preserve"> </w:t>
      </w:r>
      <w:r w:rsidR="00B17979">
        <w:t xml:space="preserve"> </w:t>
      </w:r>
      <w:r w:rsidR="00CF32B1">
        <w:t>109,223,424</w:t>
      </w:r>
    </w:p>
    <w:p w:rsidR="00986ECA" w:rsidRPr="00116E77" w:rsidRDefault="00986ECA" w:rsidP="00986ECA">
      <w:pPr>
        <w:jc w:val="left"/>
      </w:pPr>
    </w:p>
    <w:p w:rsidR="00986ECA" w:rsidRPr="00116E77" w:rsidRDefault="00986ECA" w:rsidP="00986ECA">
      <w:pPr>
        <w:jc w:val="left"/>
      </w:pPr>
      <w:r>
        <w:t>Active and ongoing a</w:t>
      </w:r>
      <w:r w:rsidRPr="00116E77">
        <w:t>griculture and infrastructure-related development assistance value for</w:t>
      </w:r>
      <w:r w:rsidRPr="00116E77">
        <w:rPr>
          <w:rStyle w:val="FootnoteReference"/>
        </w:rPr>
        <w:footnoteReference w:id="9"/>
      </w:r>
      <w:r w:rsidRPr="00116E77">
        <w:t>:</w:t>
      </w:r>
    </w:p>
    <w:p w:rsidR="00986ECA" w:rsidRPr="00116E77" w:rsidRDefault="00A42A4A" w:rsidP="00986ECA">
      <w:pPr>
        <w:pStyle w:val="Header"/>
        <w:tabs>
          <w:tab w:val="clear" w:pos="4513"/>
          <w:tab w:val="clear" w:pos="9027"/>
          <w:tab w:val="left" w:pos="8470"/>
          <w:tab w:val="left" w:pos="10780"/>
        </w:tabs>
      </w:pPr>
      <w:r>
        <w:tab/>
      </w:r>
      <w:r w:rsidR="00FF5E7C">
        <w:t xml:space="preserve">     </w:t>
      </w:r>
      <w:r w:rsidR="00986ECA" w:rsidRPr="00116E77">
        <w:t>Benin</w:t>
      </w:r>
      <w:r w:rsidR="00986ECA" w:rsidRPr="00116E77">
        <w:tab/>
      </w:r>
      <w:r w:rsidR="00986ECA">
        <w:tab/>
      </w:r>
      <w:r w:rsidR="00986ECA" w:rsidRPr="00116E77">
        <w:t>US$</w:t>
      </w:r>
      <w:r w:rsidR="00FF5E7C" w:rsidRPr="00116E77">
        <w:t xml:space="preserve"> </w:t>
      </w:r>
      <w:r w:rsidR="00FF5E7C">
        <w:t xml:space="preserve"> </w:t>
      </w:r>
      <w:r w:rsidR="0044708E">
        <w:t>106,159</w:t>
      </w:r>
      <w:r w:rsidR="00A76BCB">
        <w:t>,813</w:t>
      </w:r>
    </w:p>
    <w:p w:rsidR="00986ECA" w:rsidRPr="00116E77" w:rsidRDefault="00986ECA" w:rsidP="00986ECA">
      <w:pPr>
        <w:tabs>
          <w:tab w:val="left" w:pos="8470"/>
          <w:tab w:val="left" w:pos="10780"/>
        </w:tabs>
        <w:jc w:val="left"/>
      </w:pPr>
      <w:r w:rsidRPr="00116E77">
        <w:tab/>
      </w:r>
      <w:r w:rsidR="00FF5E7C">
        <w:t xml:space="preserve">     </w:t>
      </w:r>
      <w:r w:rsidRPr="00116E77">
        <w:t>Burkina Faso:</w:t>
      </w:r>
      <w:r w:rsidRPr="00116E77">
        <w:tab/>
      </w:r>
      <w:r>
        <w:tab/>
      </w:r>
      <w:r w:rsidRPr="00116E77">
        <w:t>US$</w:t>
      </w:r>
      <w:r w:rsidR="00FF5E7C" w:rsidRPr="00116E77">
        <w:t xml:space="preserve"> </w:t>
      </w:r>
      <w:r w:rsidR="00FF5E7C">
        <w:t xml:space="preserve"> </w:t>
      </w:r>
      <w:r w:rsidR="00552B78">
        <w:t>73</w:t>
      </w:r>
      <w:r w:rsidR="008B4087">
        <w:t>0,</w:t>
      </w:r>
      <w:r w:rsidR="00552B78">
        <w:t>236</w:t>
      </w:r>
      <w:r w:rsidR="008B4087">
        <w:t>,8</w:t>
      </w:r>
      <w:r w:rsidR="00552B78">
        <w:t>75</w:t>
      </w:r>
    </w:p>
    <w:p w:rsidR="00986ECA" w:rsidRPr="00116E77" w:rsidRDefault="00986ECA" w:rsidP="00986ECA">
      <w:pPr>
        <w:tabs>
          <w:tab w:val="left" w:pos="8470"/>
          <w:tab w:val="left" w:pos="10780"/>
        </w:tabs>
        <w:jc w:val="left"/>
      </w:pPr>
      <w:r w:rsidRPr="00116E77">
        <w:tab/>
      </w:r>
      <w:r w:rsidR="00FF5E7C">
        <w:t xml:space="preserve">     </w:t>
      </w:r>
      <w:r w:rsidRPr="00116E77">
        <w:t>Chad:</w:t>
      </w:r>
      <w:r w:rsidRPr="00116E77">
        <w:tab/>
      </w:r>
      <w:r>
        <w:tab/>
      </w:r>
      <w:r w:rsidRPr="00116E77">
        <w:t>US$</w:t>
      </w:r>
      <w:r w:rsidR="00FF5E7C" w:rsidRPr="00116E77">
        <w:t xml:space="preserve"> </w:t>
      </w:r>
      <w:r w:rsidR="00FF5E7C">
        <w:t xml:space="preserve"> </w:t>
      </w:r>
      <w:r w:rsidR="00B17979">
        <w:t xml:space="preserve">  </w:t>
      </w:r>
      <w:r w:rsidR="00F365A9">
        <w:t>25,000,000</w:t>
      </w:r>
    </w:p>
    <w:p w:rsidR="00986ECA" w:rsidRPr="00116E77" w:rsidRDefault="00986ECA" w:rsidP="00986ECA">
      <w:pPr>
        <w:tabs>
          <w:tab w:val="left" w:pos="8470"/>
          <w:tab w:val="left" w:pos="10780"/>
        </w:tabs>
        <w:jc w:val="left"/>
      </w:pPr>
      <w:r w:rsidRPr="00116E77">
        <w:tab/>
      </w:r>
      <w:r w:rsidR="00FF5E7C">
        <w:t xml:space="preserve">     </w:t>
      </w:r>
      <w:r w:rsidRPr="00116E77">
        <w:t>Mali</w:t>
      </w:r>
      <w:r w:rsidRPr="00116E77">
        <w:tab/>
      </w:r>
      <w:r>
        <w:tab/>
      </w:r>
      <w:r w:rsidRPr="000620C9">
        <w:t>US$</w:t>
      </w:r>
      <w:r w:rsidR="00FF5E7C" w:rsidRPr="000620C9">
        <w:t xml:space="preserve"> </w:t>
      </w:r>
      <w:r w:rsidR="00FF5E7C">
        <w:t xml:space="preserve"> </w:t>
      </w:r>
      <w:r w:rsidR="00B17979">
        <w:t xml:space="preserve"> </w:t>
      </w:r>
      <w:r w:rsidR="00FF5E7C">
        <w:t xml:space="preserve"> </w:t>
      </w:r>
      <w:r w:rsidR="0044708E">
        <w:t>92,240</w:t>
      </w:r>
      <w:r w:rsidR="00F365A9">
        <w:t>,</w:t>
      </w:r>
      <w:r w:rsidR="0044708E">
        <w:t>784</w:t>
      </w:r>
    </w:p>
    <w:p w:rsidR="00986ECA" w:rsidRPr="00116E77" w:rsidRDefault="00986ECA" w:rsidP="00986ECA">
      <w:pPr>
        <w:tabs>
          <w:tab w:val="left" w:pos="8470"/>
          <w:tab w:val="left" w:pos="10780"/>
        </w:tabs>
        <w:jc w:val="left"/>
      </w:pPr>
    </w:p>
    <w:p w:rsidR="00986ECA" w:rsidRPr="00116E77" w:rsidRDefault="00986ECA" w:rsidP="00986ECA">
      <w:pPr>
        <w:tabs>
          <w:tab w:val="left" w:pos="10773"/>
        </w:tabs>
      </w:pPr>
      <w:r w:rsidRPr="00116E77">
        <w:t>Total value of disbursed amounts:</w:t>
      </w:r>
      <w:r w:rsidRPr="00116E77">
        <w:tab/>
      </w:r>
      <w:r>
        <w:tab/>
      </w:r>
      <w:r>
        <w:tab/>
      </w:r>
      <w:r w:rsidRPr="000620C9">
        <w:t xml:space="preserve">US$ </w:t>
      </w:r>
      <w:r w:rsidR="00E566AA">
        <w:t>1,798,000,824</w:t>
      </w:r>
    </w:p>
    <w:p w:rsidR="00986ECA" w:rsidRDefault="00986ECA" w:rsidP="00986ECA"/>
    <w:p w:rsidR="00383D6A" w:rsidRDefault="00383D6A" w:rsidP="00986ECA">
      <w:r>
        <w:t xml:space="preserve">Ratio total disbursements/total commitments: </w:t>
      </w:r>
      <w:r w:rsidR="00E566AA">
        <w:t>51.8</w:t>
      </w:r>
      <w:r>
        <w:t>%</w:t>
      </w:r>
    </w:p>
    <w:p w:rsidR="00383D6A" w:rsidRDefault="00383D6A" w:rsidP="00986ECA"/>
    <w:p w:rsidR="00971296" w:rsidRDefault="00971296" w:rsidP="00986ECA"/>
    <w:p w:rsidR="00986ECA" w:rsidRPr="00116E77" w:rsidRDefault="00986ECA" w:rsidP="00986ECA"/>
    <w:p w:rsidR="00986ECA" w:rsidRPr="00116E77" w:rsidRDefault="00986ECA" w:rsidP="00986ECA">
      <w:pPr>
        <w:jc w:val="left"/>
        <w:rPr>
          <w:b/>
        </w:rPr>
      </w:pPr>
      <w:r w:rsidRPr="00116E77">
        <w:rPr>
          <w:b/>
        </w:rPr>
        <w:t>IMPLEMENTATION STATUS</w:t>
      </w:r>
    </w:p>
    <w:p w:rsidR="00986ECA" w:rsidRPr="00116E77" w:rsidRDefault="00986ECA" w:rsidP="00986ECA">
      <w:pPr>
        <w:jc w:val="left"/>
      </w:pPr>
    </w:p>
    <w:p w:rsidR="00986ECA" w:rsidRPr="00116E77" w:rsidRDefault="00986ECA" w:rsidP="00986ECA">
      <w:pPr>
        <w:jc w:val="left"/>
      </w:pPr>
      <w:r w:rsidRPr="00116E77">
        <w:t>Programmes/Projects/Activities Total</w:t>
      </w:r>
      <w:r w:rsidRPr="002B4E8A">
        <w:t>:</w:t>
      </w:r>
      <w:r w:rsidR="00FF5E7C" w:rsidRPr="002B4E8A">
        <w:t xml:space="preserve"> </w:t>
      </w:r>
      <w:r w:rsidR="00E566AA">
        <w:t>63</w:t>
      </w:r>
    </w:p>
    <w:p w:rsidR="00986ECA" w:rsidRDefault="00986ECA" w:rsidP="00986ECA">
      <w:pPr>
        <w:jc w:val="left"/>
      </w:pPr>
    </w:p>
    <w:p w:rsidR="00986ECA" w:rsidRPr="00116E77" w:rsidRDefault="00986ECA" w:rsidP="00986ECA">
      <w:pPr>
        <w:jc w:val="left"/>
      </w:pPr>
    </w:p>
    <w:p w:rsidR="00C66462" w:rsidRDefault="00986ECA" w:rsidP="00986ECA">
      <w:pPr>
        <w:tabs>
          <w:tab w:val="center" w:pos="6600"/>
          <w:tab w:val="center" w:pos="10780"/>
        </w:tabs>
        <w:rPr>
          <w:b/>
          <w:i/>
        </w:rPr>
      </w:pPr>
      <w:r w:rsidRPr="00116E77">
        <w:rPr>
          <w:b/>
          <w:i/>
        </w:rPr>
        <w:t xml:space="preserve">Operational implementation status by category </w:t>
      </w:r>
      <w:r w:rsidRPr="00116E77">
        <w:rPr>
          <w:b/>
          <w:i/>
        </w:rPr>
        <w:tab/>
        <w:t>Count by category</w:t>
      </w:r>
      <w:r w:rsidRPr="00116E77">
        <w:rPr>
          <w:b/>
          <w:i/>
        </w:rPr>
        <w:tab/>
        <w:t>Percentage share in total</w:t>
      </w:r>
    </w:p>
    <w:p w:rsidR="00986ECA" w:rsidRPr="00116E77" w:rsidRDefault="00C66462" w:rsidP="00986ECA">
      <w:pPr>
        <w:tabs>
          <w:tab w:val="center" w:pos="6600"/>
          <w:tab w:val="center" w:pos="10780"/>
        </w:tabs>
        <w:rPr>
          <w:b/>
          <w:i/>
        </w:rPr>
      </w:pPr>
      <w:r>
        <w:rPr>
          <w:b/>
          <w:i/>
        </w:rPr>
        <w:tab/>
      </w:r>
      <w:r>
        <w:rPr>
          <w:b/>
          <w:i/>
        </w:rPr>
        <w:tab/>
      </w:r>
      <w:r w:rsidR="00986ECA" w:rsidRPr="00116E77">
        <w:rPr>
          <w:b/>
          <w:i/>
        </w:rPr>
        <w:t xml:space="preserve"> programmes/projects/activities</w:t>
      </w:r>
    </w:p>
    <w:p w:rsidR="00986ECA" w:rsidRPr="00116E77" w:rsidRDefault="00986ECA" w:rsidP="00986ECA">
      <w:pPr>
        <w:rPr>
          <w:b/>
          <w:i/>
        </w:rPr>
      </w:pPr>
    </w:p>
    <w:p w:rsidR="00986ECA" w:rsidRPr="00116E77" w:rsidRDefault="00986ECA" w:rsidP="00986ECA">
      <w:pPr>
        <w:tabs>
          <w:tab w:val="center" w:pos="6600"/>
          <w:tab w:val="center" w:pos="10450"/>
        </w:tabs>
      </w:pPr>
      <w:r w:rsidRPr="00116E77">
        <w:t>PFS (Project Formulation Stage)</w:t>
      </w:r>
      <w:r w:rsidRPr="00116E77">
        <w:tab/>
      </w:r>
      <w:r w:rsidR="00CC798C">
        <w:t>0</w:t>
      </w:r>
      <w:r w:rsidRPr="00116E77">
        <w:tab/>
      </w:r>
      <w:r w:rsidR="00CC798C">
        <w:t>0</w:t>
      </w:r>
      <w:r>
        <w:t>%</w:t>
      </w:r>
    </w:p>
    <w:p w:rsidR="00986ECA" w:rsidRPr="00116E77" w:rsidRDefault="00986ECA" w:rsidP="00986ECA">
      <w:pPr>
        <w:tabs>
          <w:tab w:val="center" w:pos="6600"/>
          <w:tab w:val="center" w:pos="10450"/>
        </w:tabs>
      </w:pPr>
    </w:p>
    <w:p w:rsidR="00986ECA" w:rsidRPr="00116E77" w:rsidRDefault="00986ECA" w:rsidP="00986ECA">
      <w:pPr>
        <w:tabs>
          <w:tab w:val="center" w:pos="6600"/>
          <w:tab w:val="center" w:pos="10450"/>
        </w:tabs>
      </w:pPr>
      <w:r w:rsidRPr="00116E77">
        <w:t>IP (In Progress)</w:t>
      </w:r>
      <w:r w:rsidRPr="00116E77">
        <w:tab/>
      </w:r>
      <w:r w:rsidR="00E566AA">
        <w:t>63</w:t>
      </w:r>
      <w:r w:rsidRPr="00116E77">
        <w:tab/>
      </w:r>
      <w:r w:rsidR="00CC798C">
        <w:t>100</w:t>
      </w:r>
      <w:r w:rsidRPr="000620C9">
        <w:t>%</w:t>
      </w:r>
    </w:p>
    <w:p w:rsidR="00986ECA" w:rsidRPr="00116E77" w:rsidRDefault="00986ECA" w:rsidP="00986ECA">
      <w:pPr>
        <w:tabs>
          <w:tab w:val="center" w:pos="6600"/>
          <w:tab w:val="center" w:pos="10450"/>
        </w:tabs>
      </w:pPr>
    </w:p>
    <w:p w:rsidR="00986ECA" w:rsidRDefault="00986ECA" w:rsidP="00986ECA"/>
    <w:p w:rsidR="00986ECA" w:rsidRDefault="00986ECA" w:rsidP="00986ECA"/>
    <w:p w:rsidR="00986ECA" w:rsidRPr="00116E77" w:rsidRDefault="00986ECA" w:rsidP="00986ECA"/>
    <w:p w:rsidR="00986ECA" w:rsidRPr="00116E77" w:rsidRDefault="00986ECA" w:rsidP="00986ECA">
      <w:r>
        <w:br w:type="page"/>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20" w:firstRow="1" w:lastRow="0" w:firstColumn="0" w:lastColumn="0" w:noHBand="0" w:noVBand="0"/>
      </w:tblPr>
      <w:tblGrid>
        <w:gridCol w:w="1956"/>
        <w:gridCol w:w="5258"/>
        <w:gridCol w:w="7572"/>
      </w:tblGrid>
      <w:tr w:rsidR="0089300F" w:rsidRPr="00774176" w:rsidTr="00774176">
        <w:trPr>
          <w:tblHeader/>
        </w:trPr>
        <w:tc>
          <w:tcPr>
            <w:tcW w:w="14750" w:type="dxa"/>
            <w:gridSpan w:val="3"/>
            <w:shd w:val="clear" w:color="auto" w:fill="006283"/>
          </w:tcPr>
          <w:p w:rsidR="0089300F" w:rsidRPr="00774176" w:rsidRDefault="0089300F" w:rsidP="00ED5357">
            <w:pPr>
              <w:jc w:val="center"/>
              <w:rPr>
                <w:b/>
                <w:color w:val="FFFFFF"/>
                <w:sz w:val="16"/>
                <w:szCs w:val="16"/>
              </w:rPr>
            </w:pPr>
            <w:r w:rsidRPr="00774176">
              <w:rPr>
                <w:b/>
                <w:color w:val="FFFFFF"/>
                <w:sz w:val="16"/>
                <w:szCs w:val="16"/>
              </w:rPr>
              <w:lastRenderedPageBreak/>
              <w:t>WTO DIRECTOR-GENERAL'S EVOLVING TABLE ON COTTON DEVELOPMENT ASSISTANCE</w:t>
            </w:r>
          </w:p>
        </w:tc>
      </w:tr>
      <w:tr w:rsidR="0089300F" w:rsidRPr="00774176" w:rsidTr="00774176">
        <w:trPr>
          <w:tblHeader/>
        </w:trPr>
        <w:tc>
          <w:tcPr>
            <w:tcW w:w="14750" w:type="dxa"/>
            <w:gridSpan w:val="3"/>
            <w:shd w:val="clear" w:color="auto" w:fill="006283"/>
          </w:tcPr>
          <w:p w:rsidR="0089300F" w:rsidRPr="00774176" w:rsidRDefault="0089300F" w:rsidP="00ED5357">
            <w:pPr>
              <w:jc w:val="center"/>
              <w:rPr>
                <w:b/>
                <w:color w:val="FFFFFF"/>
                <w:sz w:val="16"/>
                <w:szCs w:val="16"/>
              </w:rPr>
            </w:pPr>
          </w:p>
          <w:p w:rsidR="0089300F" w:rsidRPr="00774176" w:rsidRDefault="0089300F" w:rsidP="00ED5357">
            <w:pPr>
              <w:jc w:val="center"/>
              <w:rPr>
                <w:b/>
                <w:color w:val="FFFFFF"/>
                <w:sz w:val="16"/>
                <w:szCs w:val="16"/>
              </w:rPr>
            </w:pPr>
            <w:r w:rsidRPr="00774176">
              <w:rPr>
                <w:b/>
                <w:color w:val="FFFFFF"/>
                <w:sz w:val="16"/>
                <w:szCs w:val="16"/>
              </w:rPr>
              <w:t>PART I</w:t>
            </w:r>
            <w:r w:rsidR="000E26AF" w:rsidRPr="00774176">
              <w:rPr>
                <w:b/>
                <w:color w:val="FFFFFF"/>
                <w:sz w:val="16"/>
                <w:szCs w:val="16"/>
              </w:rPr>
              <w:t>II</w:t>
            </w:r>
            <w:r w:rsidRPr="00774176">
              <w:rPr>
                <w:b/>
                <w:color w:val="FFFFFF"/>
                <w:sz w:val="16"/>
                <w:szCs w:val="16"/>
              </w:rPr>
              <w:t xml:space="preserve"> – NATIONAL COTTON SECTOR FOCAL POINTS</w:t>
            </w:r>
          </w:p>
          <w:p w:rsidR="0089300F" w:rsidRPr="00774176" w:rsidRDefault="0089300F" w:rsidP="00ED5357">
            <w:pPr>
              <w:jc w:val="center"/>
              <w:rPr>
                <w:b/>
                <w:color w:val="FFFFFF"/>
                <w:sz w:val="16"/>
                <w:szCs w:val="16"/>
              </w:rPr>
            </w:pPr>
          </w:p>
        </w:tc>
      </w:tr>
      <w:tr w:rsidR="0089300F" w:rsidRPr="00774176" w:rsidTr="00774176">
        <w:trPr>
          <w:tblHeader/>
        </w:trPr>
        <w:tc>
          <w:tcPr>
            <w:tcW w:w="1951" w:type="dxa"/>
            <w:shd w:val="clear" w:color="auto" w:fill="006283"/>
          </w:tcPr>
          <w:p w:rsidR="0089300F" w:rsidRPr="00774176" w:rsidRDefault="0089300F" w:rsidP="00ED5357">
            <w:pPr>
              <w:jc w:val="center"/>
              <w:rPr>
                <w:b/>
                <w:color w:val="FFFFFF"/>
                <w:sz w:val="16"/>
                <w:szCs w:val="16"/>
              </w:rPr>
            </w:pPr>
            <w:r w:rsidRPr="00774176">
              <w:rPr>
                <w:b/>
                <w:color w:val="FFFFFF"/>
                <w:sz w:val="16"/>
                <w:szCs w:val="16"/>
              </w:rPr>
              <w:t>Member</w:t>
            </w:r>
          </w:p>
        </w:tc>
        <w:tc>
          <w:tcPr>
            <w:tcW w:w="5245" w:type="dxa"/>
            <w:shd w:val="clear" w:color="auto" w:fill="006283"/>
          </w:tcPr>
          <w:p w:rsidR="0089300F" w:rsidRPr="00774176" w:rsidRDefault="0089300F" w:rsidP="00ED5357">
            <w:pPr>
              <w:jc w:val="center"/>
              <w:rPr>
                <w:b/>
                <w:color w:val="FFFFFF"/>
                <w:sz w:val="16"/>
                <w:szCs w:val="16"/>
              </w:rPr>
            </w:pPr>
            <w:r w:rsidRPr="00774176">
              <w:rPr>
                <w:b/>
                <w:color w:val="FFFFFF"/>
                <w:sz w:val="16"/>
                <w:szCs w:val="16"/>
              </w:rPr>
              <w:t>Department/Ministry</w:t>
            </w:r>
          </w:p>
        </w:tc>
        <w:tc>
          <w:tcPr>
            <w:tcW w:w="7554" w:type="dxa"/>
            <w:shd w:val="clear" w:color="auto" w:fill="006283"/>
          </w:tcPr>
          <w:p w:rsidR="0089300F" w:rsidRPr="00774176" w:rsidRDefault="0089300F" w:rsidP="00ED5357">
            <w:pPr>
              <w:jc w:val="center"/>
              <w:rPr>
                <w:b/>
                <w:color w:val="FFFFFF"/>
                <w:sz w:val="16"/>
                <w:szCs w:val="16"/>
              </w:rPr>
            </w:pPr>
            <w:r w:rsidRPr="00774176">
              <w:rPr>
                <w:b/>
                <w:color w:val="FFFFFF"/>
                <w:sz w:val="16"/>
                <w:szCs w:val="16"/>
              </w:rPr>
              <w:t>Contact</w:t>
            </w:r>
          </w:p>
        </w:tc>
      </w:tr>
      <w:tr w:rsidR="0089300F" w:rsidRPr="006C02F7" w:rsidTr="00774176">
        <w:tc>
          <w:tcPr>
            <w:tcW w:w="1951" w:type="dxa"/>
            <w:shd w:val="clear" w:color="auto" w:fill="auto"/>
            <w:noWrap/>
          </w:tcPr>
          <w:p w:rsidR="0089300F" w:rsidRPr="00774176" w:rsidRDefault="0089300F" w:rsidP="00ED5357">
            <w:pPr>
              <w:jc w:val="left"/>
              <w:rPr>
                <w:sz w:val="16"/>
                <w:szCs w:val="16"/>
              </w:rPr>
            </w:pPr>
            <w:r w:rsidRPr="00774176">
              <w:rPr>
                <w:sz w:val="16"/>
                <w:szCs w:val="16"/>
              </w:rPr>
              <w:t>Benin</w:t>
            </w:r>
          </w:p>
        </w:tc>
        <w:tc>
          <w:tcPr>
            <w:tcW w:w="5245" w:type="dxa"/>
            <w:shd w:val="clear" w:color="auto" w:fill="auto"/>
          </w:tcPr>
          <w:p w:rsidR="0089300F" w:rsidRPr="00774176" w:rsidRDefault="008C21A2" w:rsidP="00ED5357">
            <w:pPr>
              <w:pageBreakBefore/>
              <w:ind w:left="-57"/>
              <w:jc w:val="left"/>
              <w:rPr>
                <w:sz w:val="16"/>
                <w:szCs w:val="16"/>
                <w:lang w:val="fr-CH"/>
              </w:rPr>
            </w:pPr>
            <w:r w:rsidRPr="00774176">
              <w:rPr>
                <w:sz w:val="16"/>
                <w:szCs w:val="16"/>
                <w:lang w:val="fr-FR"/>
              </w:rPr>
              <w:t>Chercheur, Directeur Général de l'Institut National des Recherches Agricoles (INRAB)</w:t>
            </w:r>
          </w:p>
          <w:p w:rsidR="0089300F" w:rsidRPr="00774176" w:rsidRDefault="008C21A2" w:rsidP="00ED5357">
            <w:pPr>
              <w:pageBreakBefore/>
              <w:ind w:left="-57"/>
              <w:jc w:val="left"/>
              <w:rPr>
                <w:sz w:val="16"/>
                <w:szCs w:val="16"/>
                <w:lang w:val="fr-FR"/>
              </w:rPr>
            </w:pPr>
            <w:r w:rsidRPr="00774176">
              <w:rPr>
                <w:sz w:val="16"/>
                <w:szCs w:val="16"/>
                <w:lang w:val="fr-FR"/>
              </w:rPr>
              <w:t>Route de Maria Gléta, Godomey</w:t>
            </w:r>
            <w:r w:rsidR="0054395A" w:rsidRPr="00774176">
              <w:rPr>
                <w:sz w:val="16"/>
                <w:szCs w:val="16"/>
                <w:lang w:val="fr-FR"/>
              </w:rPr>
              <w:t xml:space="preserve">, </w:t>
            </w:r>
            <w:r w:rsidR="0089300F" w:rsidRPr="00774176">
              <w:rPr>
                <w:sz w:val="16"/>
                <w:szCs w:val="16"/>
                <w:lang w:val="fr-FR"/>
              </w:rPr>
              <w:t>Cotonou</w:t>
            </w:r>
          </w:p>
          <w:p w:rsidR="0089300F" w:rsidRPr="00774176" w:rsidRDefault="008C21A2" w:rsidP="00B81D68">
            <w:pPr>
              <w:pageBreakBefore/>
              <w:spacing w:after="120"/>
              <w:ind w:left="-57"/>
              <w:jc w:val="left"/>
              <w:rPr>
                <w:sz w:val="16"/>
                <w:szCs w:val="16"/>
                <w:lang w:val="fr-FR"/>
              </w:rPr>
            </w:pPr>
            <w:r w:rsidRPr="00774176">
              <w:rPr>
                <w:sz w:val="16"/>
                <w:szCs w:val="16"/>
                <w:lang w:val="fr-FR"/>
              </w:rPr>
              <w:t>République du Bénin</w:t>
            </w:r>
          </w:p>
        </w:tc>
        <w:tc>
          <w:tcPr>
            <w:tcW w:w="7554" w:type="dxa"/>
            <w:shd w:val="clear" w:color="auto" w:fill="auto"/>
          </w:tcPr>
          <w:p w:rsidR="0089300F" w:rsidRPr="00774176" w:rsidRDefault="009962DB" w:rsidP="00ED5357">
            <w:pPr>
              <w:ind w:left="-57"/>
              <w:jc w:val="left"/>
              <w:rPr>
                <w:sz w:val="16"/>
                <w:szCs w:val="16"/>
                <w:lang w:val="fr-FR"/>
              </w:rPr>
            </w:pPr>
            <w:r w:rsidRPr="00774176">
              <w:rPr>
                <w:sz w:val="16"/>
                <w:szCs w:val="16"/>
                <w:lang w:val="fr-FR"/>
              </w:rPr>
              <w:t xml:space="preserve">M. </w:t>
            </w:r>
            <w:r w:rsidR="008C21A2" w:rsidRPr="00774176">
              <w:rPr>
                <w:sz w:val="16"/>
                <w:szCs w:val="16"/>
                <w:lang w:val="fr-FR"/>
              </w:rPr>
              <w:t>Ygué Patrice ADEGBOLA</w:t>
            </w:r>
          </w:p>
          <w:p w:rsidR="0089300F" w:rsidRPr="00774176" w:rsidRDefault="009962DB" w:rsidP="00ED5357">
            <w:pPr>
              <w:ind w:left="-57"/>
              <w:jc w:val="left"/>
              <w:rPr>
                <w:sz w:val="16"/>
                <w:szCs w:val="16"/>
                <w:lang w:val="fr-FR"/>
              </w:rPr>
            </w:pPr>
            <w:r w:rsidRPr="00774176">
              <w:rPr>
                <w:sz w:val="16"/>
                <w:szCs w:val="16"/>
                <w:lang w:val="fr-FR"/>
              </w:rPr>
              <w:t xml:space="preserve">Tel.: </w:t>
            </w:r>
            <w:r w:rsidR="008C21A2" w:rsidRPr="00774176">
              <w:rPr>
                <w:sz w:val="16"/>
                <w:szCs w:val="16"/>
                <w:lang w:val="fr-FR"/>
              </w:rPr>
              <w:t>(+229) 97 35 40 56</w:t>
            </w:r>
          </w:p>
          <w:p w:rsidR="0089300F" w:rsidRPr="00774176" w:rsidRDefault="009962DB" w:rsidP="00B81D68">
            <w:pPr>
              <w:ind w:left="-57"/>
              <w:jc w:val="left"/>
              <w:rPr>
                <w:sz w:val="16"/>
                <w:szCs w:val="16"/>
                <w:lang w:val="fr-CH"/>
              </w:rPr>
            </w:pPr>
            <w:r w:rsidRPr="00774176">
              <w:rPr>
                <w:sz w:val="16"/>
                <w:szCs w:val="16"/>
                <w:lang w:val="fr-FR"/>
              </w:rPr>
              <w:t>Email:</w:t>
            </w:r>
            <w:r w:rsidR="00FF5E7C" w:rsidRPr="00774176">
              <w:rPr>
                <w:sz w:val="16"/>
                <w:szCs w:val="16"/>
                <w:lang w:val="fr-FR"/>
              </w:rPr>
              <w:t xml:space="preserve"> </w:t>
            </w:r>
            <w:hyperlink r:id="rId14" w:history="1">
              <w:r w:rsidR="008C21A2" w:rsidRPr="00774176">
                <w:rPr>
                  <w:rStyle w:val="Hyperlink"/>
                  <w:sz w:val="16"/>
                  <w:szCs w:val="16"/>
                  <w:lang w:val="fr-CH"/>
                </w:rPr>
                <w:t>patrice.adegbola@yahoo.fr</w:t>
              </w:r>
            </w:hyperlink>
          </w:p>
        </w:tc>
      </w:tr>
      <w:tr w:rsidR="0089300F" w:rsidRPr="00774176" w:rsidTr="00774176">
        <w:tc>
          <w:tcPr>
            <w:tcW w:w="1951" w:type="dxa"/>
            <w:shd w:val="clear" w:color="auto" w:fill="C9DED4"/>
            <w:noWrap/>
          </w:tcPr>
          <w:p w:rsidR="0089300F" w:rsidRPr="00774176" w:rsidRDefault="0089300F" w:rsidP="00ED5357">
            <w:pPr>
              <w:jc w:val="left"/>
              <w:rPr>
                <w:sz w:val="16"/>
                <w:szCs w:val="16"/>
                <w:lang w:val="fr-CH"/>
              </w:rPr>
            </w:pPr>
            <w:r w:rsidRPr="00774176">
              <w:rPr>
                <w:sz w:val="16"/>
                <w:szCs w:val="16"/>
                <w:lang w:val="fr-CH"/>
              </w:rPr>
              <w:t>Burkina Faso</w:t>
            </w:r>
          </w:p>
        </w:tc>
        <w:tc>
          <w:tcPr>
            <w:tcW w:w="5245" w:type="dxa"/>
            <w:shd w:val="clear" w:color="auto" w:fill="C9DED4"/>
          </w:tcPr>
          <w:p w:rsidR="0089300F" w:rsidRPr="00774176" w:rsidRDefault="0089300F" w:rsidP="00ED5357">
            <w:pPr>
              <w:pageBreakBefore/>
              <w:ind w:left="-57"/>
              <w:jc w:val="left"/>
              <w:rPr>
                <w:sz w:val="16"/>
                <w:szCs w:val="16"/>
                <w:lang w:val="fr-FR"/>
              </w:rPr>
            </w:pPr>
            <w:r w:rsidRPr="00774176">
              <w:rPr>
                <w:sz w:val="16"/>
                <w:szCs w:val="16"/>
                <w:lang w:val="fr-FR"/>
              </w:rPr>
              <w:t>Secrétaire permanent du suiv</w:t>
            </w:r>
            <w:r w:rsidR="00164890" w:rsidRPr="00774176">
              <w:rPr>
                <w:sz w:val="16"/>
                <w:szCs w:val="16"/>
                <w:lang w:val="fr-FR"/>
              </w:rPr>
              <w:t>i de la filière coton libéralisée</w:t>
            </w:r>
          </w:p>
          <w:p w:rsidR="0089300F" w:rsidRPr="00774176" w:rsidRDefault="0089300F" w:rsidP="00ED5357">
            <w:pPr>
              <w:pageBreakBefore/>
              <w:ind w:left="-57"/>
              <w:jc w:val="left"/>
              <w:rPr>
                <w:sz w:val="16"/>
                <w:szCs w:val="16"/>
                <w:lang w:val="fr-FR"/>
              </w:rPr>
            </w:pPr>
            <w:r w:rsidRPr="00774176">
              <w:rPr>
                <w:sz w:val="16"/>
                <w:szCs w:val="16"/>
                <w:lang w:val="fr-FR"/>
              </w:rPr>
              <w:t>Ministère de l'</w:t>
            </w:r>
            <w:r w:rsidR="00164890" w:rsidRPr="00774176">
              <w:rPr>
                <w:sz w:val="16"/>
                <w:szCs w:val="16"/>
                <w:lang w:val="fr-FR"/>
              </w:rPr>
              <w:t>industrie, du Commerce et de l'Artisanat</w:t>
            </w:r>
          </w:p>
          <w:p w:rsidR="0089300F" w:rsidRPr="00774176" w:rsidRDefault="0089300F" w:rsidP="00ED5357">
            <w:pPr>
              <w:pageBreakBefore/>
              <w:ind w:left="-57"/>
              <w:jc w:val="left"/>
              <w:rPr>
                <w:sz w:val="16"/>
                <w:szCs w:val="16"/>
                <w:lang w:val="es-ES"/>
              </w:rPr>
            </w:pPr>
            <w:r w:rsidRPr="00774176">
              <w:rPr>
                <w:sz w:val="16"/>
                <w:szCs w:val="16"/>
                <w:lang w:val="es-ES"/>
              </w:rPr>
              <w:t xml:space="preserve">B.P. </w:t>
            </w:r>
            <w:r w:rsidR="00164890" w:rsidRPr="00774176">
              <w:rPr>
                <w:sz w:val="16"/>
                <w:szCs w:val="16"/>
                <w:lang w:val="es-ES"/>
              </w:rPr>
              <w:t>6453</w:t>
            </w:r>
            <w:r w:rsidRPr="00774176">
              <w:rPr>
                <w:sz w:val="16"/>
                <w:szCs w:val="16"/>
                <w:lang w:val="es-ES"/>
              </w:rPr>
              <w:t>, Ouagadougou 01</w:t>
            </w:r>
          </w:p>
          <w:p w:rsidR="0089300F" w:rsidRPr="00774176" w:rsidRDefault="003A4540" w:rsidP="00B81D68">
            <w:pPr>
              <w:pageBreakBefore/>
              <w:spacing w:after="120"/>
              <w:ind w:left="-57"/>
              <w:jc w:val="left"/>
              <w:rPr>
                <w:sz w:val="16"/>
                <w:szCs w:val="16"/>
                <w:lang w:val="es-ES"/>
              </w:rPr>
            </w:pPr>
            <w:r w:rsidRPr="00774176">
              <w:rPr>
                <w:sz w:val="16"/>
                <w:szCs w:val="16"/>
                <w:lang w:val="es-ES"/>
              </w:rPr>
              <w:t>Burkina Faso</w:t>
            </w:r>
          </w:p>
        </w:tc>
        <w:tc>
          <w:tcPr>
            <w:tcW w:w="7554" w:type="dxa"/>
            <w:shd w:val="clear" w:color="auto" w:fill="C9DED4"/>
          </w:tcPr>
          <w:p w:rsidR="0089300F" w:rsidRPr="00774176" w:rsidRDefault="0089300F" w:rsidP="00ED5357">
            <w:pPr>
              <w:ind w:left="-57"/>
              <w:jc w:val="left"/>
              <w:rPr>
                <w:sz w:val="16"/>
                <w:szCs w:val="16"/>
                <w:lang w:val="es-ES"/>
              </w:rPr>
            </w:pPr>
            <w:r w:rsidRPr="00774176">
              <w:rPr>
                <w:sz w:val="16"/>
                <w:szCs w:val="16"/>
                <w:lang w:val="es-ES"/>
              </w:rPr>
              <w:t>M. Wilfrid YAMEOGO</w:t>
            </w:r>
          </w:p>
          <w:p w:rsidR="0089300F" w:rsidRPr="00774176" w:rsidRDefault="0089300F" w:rsidP="00ED5357">
            <w:pPr>
              <w:ind w:left="-57"/>
              <w:jc w:val="left"/>
              <w:rPr>
                <w:sz w:val="16"/>
                <w:szCs w:val="16"/>
                <w:lang w:val="es-ES"/>
              </w:rPr>
            </w:pPr>
            <w:r w:rsidRPr="00774176">
              <w:rPr>
                <w:sz w:val="16"/>
                <w:szCs w:val="16"/>
                <w:lang w:val="es-ES"/>
              </w:rPr>
              <w:t xml:space="preserve">Tel.: +226 </w:t>
            </w:r>
            <w:r w:rsidR="0058212F" w:rsidRPr="00774176">
              <w:rPr>
                <w:sz w:val="16"/>
                <w:szCs w:val="16"/>
                <w:lang w:val="es-ES"/>
              </w:rPr>
              <w:t>25</w:t>
            </w:r>
            <w:r w:rsidRPr="00774176">
              <w:rPr>
                <w:sz w:val="16"/>
                <w:szCs w:val="16"/>
                <w:lang w:val="es-ES"/>
              </w:rPr>
              <w:t xml:space="preserve"> </w:t>
            </w:r>
            <w:r w:rsidR="00164890" w:rsidRPr="00774176">
              <w:rPr>
                <w:sz w:val="16"/>
                <w:szCs w:val="16"/>
                <w:lang w:val="es-ES"/>
              </w:rPr>
              <w:t>40 77 55,</w:t>
            </w:r>
            <w:r w:rsidR="00FF5E7C" w:rsidRPr="00774176">
              <w:rPr>
                <w:sz w:val="16"/>
                <w:szCs w:val="16"/>
                <w:lang w:val="es-ES"/>
              </w:rPr>
              <w:t xml:space="preserve"> </w:t>
            </w:r>
            <w:r w:rsidR="00164890" w:rsidRPr="00774176">
              <w:rPr>
                <w:sz w:val="16"/>
                <w:szCs w:val="16"/>
                <w:lang w:val="es-ES"/>
              </w:rPr>
              <w:t>+226 70 20 32 16</w:t>
            </w:r>
          </w:p>
          <w:p w:rsidR="0089300F" w:rsidRPr="00774176" w:rsidRDefault="0089300F" w:rsidP="00B81D68">
            <w:pPr>
              <w:ind w:left="-57"/>
              <w:jc w:val="left"/>
              <w:rPr>
                <w:sz w:val="16"/>
                <w:szCs w:val="16"/>
              </w:rPr>
            </w:pPr>
            <w:r w:rsidRPr="00774176">
              <w:rPr>
                <w:sz w:val="16"/>
                <w:szCs w:val="16"/>
              </w:rPr>
              <w:t>Email:</w:t>
            </w:r>
            <w:r w:rsidR="00FF5E7C" w:rsidRPr="00774176">
              <w:rPr>
                <w:sz w:val="16"/>
                <w:szCs w:val="16"/>
              </w:rPr>
              <w:t xml:space="preserve"> </w:t>
            </w:r>
            <w:hyperlink r:id="rId15" w:history="1">
              <w:r w:rsidR="004607EC" w:rsidRPr="00774176">
                <w:rPr>
                  <w:rStyle w:val="Hyperlink"/>
                  <w:sz w:val="16"/>
                  <w:szCs w:val="16"/>
                  <w:lang w:val="fr-CH"/>
                </w:rPr>
                <w:t>yamwilfried@yahoo.fr</w:t>
              </w:r>
            </w:hyperlink>
            <w:r w:rsidR="004607EC" w:rsidRPr="00774176">
              <w:rPr>
                <w:rStyle w:val="Hyperlink"/>
                <w:sz w:val="16"/>
                <w:szCs w:val="16"/>
                <w:lang w:val="fr-CH"/>
              </w:rPr>
              <w:t xml:space="preserve"> </w:t>
            </w:r>
          </w:p>
        </w:tc>
      </w:tr>
      <w:tr w:rsidR="003F09C0" w:rsidRPr="00774176" w:rsidTr="00774176">
        <w:tc>
          <w:tcPr>
            <w:tcW w:w="1951" w:type="dxa"/>
            <w:shd w:val="clear" w:color="auto" w:fill="auto"/>
            <w:noWrap/>
          </w:tcPr>
          <w:p w:rsidR="003F09C0" w:rsidRPr="00774176" w:rsidRDefault="003F09C0" w:rsidP="00ED5357">
            <w:pPr>
              <w:jc w:val="left"/>
              <w:rPr>
                <w:sz w:val="16"/>
                <w:szCs w:val="16"/>
                <w:lang w:val="fr-CH"/>
              </w:rPr>
            </w:pPr>
            <w:r w:rsidRPr="00774176">
              <w:rPr>
                <w:sz w:val="16"/>
                <w:szCs w:val="16"/>
                <w:lang w:val="fr-CH"/>
              </w:rPr>
              <w:t>Burundi</w:t>
            </w:r>
          </w:p>
        </w:tc>
        <w:tc>
          <w:tcPr>
            <w:tcW w:w="5245" w:type="dxa"/>
            <w:shd w:val="clear" w:color="auto" w:fill="auto"/>
          </w:tcPr>
          <w:p w:rsidR="003F09C0" w:rsidRPr="00774176" w:rsidRDefault="006B342B" w:rsidP="00ED5357">
            <w:pPr>
              <w:pageBreakBefore/>
              <w:ind w:left="-57"/>
              <w:jc w:val="left"/>
              <w:rPr>
                <w:sz w:val="16"/>
                <w:szCs w:val="16"/>
                <w:lang w:val="fr-FR"/>
              </w:rPr>
            </w:pPr>
            <w:r w:rsidRPr="00774176">
              <w:rPr>
                <w:sz w:val="16"/>
                <w:szCs w:val="16"/>
                <w:lang w:val="fr-FR"/>
              </w:rPr>
              <w:t>Conseiller</w:t>
            </w:r>
          </w:p>
          <w:p w:rsidR="006B342B" w:rsidRPr="00774176" w:rsidRDefault="006B342B" w:rsidP="00ED5357">
            <w:pPr>
              <w:pageBreakBefore/>
              <w:ind w:left="-57"/>
              <w:jc w:val="left"/>
              <w:rPr>
                <w:sz w:val="16"/>
                <w:szCs w:val="16"/>
                <w:lang w:val="fr-FR"/>
              </w:rPr>
            </w:pPr>
            <w:r w:rsidRPr="00774176">
              <w:rPr>
                <w:sz w:val="16"/>
                <w:szCs w:val="16"/>
                <w:lang w:val="fr-FR"/>
              </w:rPr>
              <w:t>Ministère du Commerce, de l'industrie, des postes et du tourisme</w:t>
            </w:r>
          </w:p>
          <w:p w:rsidR="006B342B" w:rsidRPr="00774176" w:rsidRDefault="006B342B" w:rsidP="00ED5357">
            <w:pPr>
              <w:pageBreakBefore/>
              <w:ind w:left="-57"/>
              <w:jc w:val="left"/>
              <w:rPr>
                <w:sz w:val="16"/>
                <w:szCs w:val="16"/>
                <w:lang w:val="fr-FR"/>
              </w:rPr>
            </w:pPr>
            <w:r w:rsidRPr="00774176">
              <w:rPr>
                <w:sz w:val="16"/>
                <w:szCs w:val="16"/>
                <w:lang w:val="fr-FR"/>
              </w:rPr>
              <w:t>B.P. 492</w:t>
            </w:r>
          </w:p>
          <w:p w:rsidR="006B342B" w:rsidRPr="00774176" w:rsidRDefault="006B342B" w:rsidP="00B81D68">
            <w:pPr>
              <w:pageBreakBefore/>
              <w:spacing w:after="120"/>
              <w:ind w:left="-57"/>
              <w:jc w:val="left"/>
              <w:rPr>
                <w:sz w:val="16"/>
                <w:szCs w:val="16"/>
                <w:lang w:val="fr-FR"/>
              </w:rPr>
            </w:pPr>
            <w:r w:rsidRPr="00774176">
              <w:rPr>
                <w:sz w:val="16"/>
                <w:szCs w:val="16"/>
                <w:lang w:val="fr-FR"/>
              </w:rPr>
              <w:t>Bujumbura</w:t>
            </w:r>
          </w:p>
        </w:tc>
        <w:tc>
          <w:tcPr>
            <w:tcW w:w="7554" w:type="dxa"/>
            <w:shd w:val="clear" w:color="auto" w:fill="auto"/>
          </w:tcPr>
          <w:p w:rsidR="003F09C0" w:rsidRPr="00774176" w:rsidRDefault="006B342B" w:rsidP="00ED5357">
            <w:pPr>
              <w:ind w:left="-57"/>
              <w:jc w:val="left"/>
              <w:rPr>
                <w:sz w:val="16"/>
                <w:szCs w:val="16"/>
                <w:lang w:val="fr-CH"/>
              </w:rPr>
            </w:pPr>
            <w:r w:rsidRPr="00774176">
              <w:rPr>
                <w:sz w:val="16"/>
                <w:szCs w:val="16"/>
                <w:lang w:val="fr-CH"/>
              </w:rPr>
              <w:t>M. Patrick NKURUNZIZA</w:t>
            </w:r>
          </w:p>
          <w:p w:rsidR="006B342B" w:rsidRPr="00774176" w:rsidRDefault="006B342B" w:rsidP="00ED5357">
            <w:pPr>
              <w:ind w:left="-57"/>
              <w:jc w:val="left"/>
              <w:rPr>
                <w:sz w:val="16"/>
                <w:szCs w:val="16"/>
                <w:lang w:val="fr-CH"/>
              </w:rPr>
            </w:pPr>
            <w:r w:rsidRPr="00774176">
              <w:rPr>
                <w:sz w:val="16"/>
                <w:szCs w:val="16"/>
                <w:lang w:val="fr-CH"/>
              </w:rPr>
              <w:t>Tel. +257 79 900 957; +257 22 226 317</w:t>
            </w:r>
          </w:p>
          <w:p w:rsidR="006B342B" w:rsidRPr="00774176" w:rsidRDefault="006B342B" w:rsidP="00B81D68">
            <w:pPr>
              <w:ind w:left="-57"/>
              <w:jc w:val="left"/>
              <w:rPr>
                <w:sz w:val="16"/>
                <w:szCs w:val="16"/>
                <w:lang w:val="fr-CH"/>
              </w:rPr>
            </w:pPr>
            <w:r w:rsidRPr="00774176">
              <w:rPr>
                <w:sz w:val="16"/>
                <w:szCs w:val="16"/>
                <w:lang w:val="fr-CH"/>
              </w:rPr>
              <w:t xml:space="preserve">e-mail: </w:t>
            </w:r>
            <w:hyperlink r:id="rId16" w:history="1">
              <w:r w:rsidRPr="00774176">
                <w:rPr>
                  <w:rStyle w:val="Hyperlink"/>
                  <w:sz w:val="16"/>
                  <w:szCs w:val="16"/>
                  <w:lang w:val="fr-CH"/>
                </w:rPr>
                <w:t>nkupat@yahoo.fr</w:t>
              </w:r>
            </w:hyperlink>
          </w:p>
        </w:tc>
      </w:tr>
      <w:tr w:rsidR="0089300F" w:rsidRPr="00774176" w:rsidTr="00774176">
        <w:tc>
          <w:tcPr>
            <w:tcW w:w="1951" w:type="dxa"/>
            <w:shd w:val="clear" w:color="auto" w:fill="C9DED4"/>
            <w:noWrap/>
          </w:tcPr>
          <w:p w:rsidR="0089300F" w:rsidRPr="00774176" w:rsidRDefault="0089300F" w:rsidP="00ED5357">
            <w:pPr>
              <w:jc w:val="left"/>
              <w:rPr>
                <w:sz w:val="16"/>
                <w:szCs w:val="16"/>
                <w:lang w:val="fr-CH"/>
              </w:rPr>
            </w:pPr>
            <w:r w:rsidRPr="00774176">
              <w:rPr>
                <w:sz w:val="16"/>
                <w:szCs w:val="16"/>
                <w:lang w:val="fr-CH"/>
              </w:rPr>
              <w:t>Cameroon</w:t>
            </w:r>
          </w:p>
        </w:tc>
        <w:tc>
          <w:tcPr>
            <w:tcW w:w="5245" w:type="dxa"/>
            <w:shd w:val="clear" w:color="auto" w:fill="C9DED4"/>
          </w:tcPr>
          <w:p w:rsidR="0089300F" w:rsidRPr="00774176" w:rsidRDefault="0089300F" w:rsidP="00ED5357">
            <w:pPr>
              <w:pageBreakBefore/>
              <w:ind w:left="-57"/>
              <w:jc w:val="left"/>
              <w:rPr>
                <w:sz w:val="16"/>
                <w:szCs w:val="16"/>
                <w:lang w:val="fr-FR"/>
              </w:rPr>
            </w:pPr>
            <w:r w:rsidRPr="00774176">
              <w:rPr>
                <w:sz w:val="16"/>
                <w:szCs w:val="16"/>
                <w:lang w:val="fr-FR"/>
              </w:rPr>
              <w:t>Sous-Directeur des échanges commerciaux</w:t>
            </w:r>
          </w:p>
          <w:p w:rsidR="0089300F" w:rsidRPr="00774176" w:rsidRDefault="0089300F" w:rsidP="00ED5357">
            <w:pPr>
              <w:pageBreakBefore/>
              <w:ind w:left="-57"/>
              <w:jc w:val="left"/>
              <w:rPr>
                <w:sz w:val="16"/>
                <w:szCs w:val="16"/>
                <w:lang w:val="fr-FR"/>
              </w:rPr>
            </w:pPr>
            <w:r w:rsidRPr="00774176">
              <w:rPr>
                <w:sz w:val="16"/>
                <w:szCs w:val="16"/>
                <w:lang w:val="fr-FR"/>
              </w:rPr>
              <w:t>Ministère du Commerce</w:t>
            </w:r>
          </w:p>
          <w:p w:rsidR="0089300F" w:rsidRPr="00774176" w:rsidRDefault="0089300F" w:rsidP="00ED5357">
            <w:pPr>
              <w:pageBreakBefore/>
              <w:ind w:left="-57"/>
              <w:jc w:val="left"/>
              <w:rPr>
                <w:sz w:val="16"/>
                <w:szCs w:val="16"/>
                <w:lang w:val="fr-FR"/>
              </w:rPr>
            </w:pPr>
            <w:r w:rsidRPr="00774176">
              <w:rPr>
                <w:sz w:val="16"/>
                <w:szCs w:val="16"/>
                <w:lang w:val="fr-FR"/>
              </w:rPr>
              <w:t>Yaoundé</w:t>
            </w:r>
          </w:p>
          <w:p w:rsidR="0089300F" w:rsidRPr="00774176" w:rsidRDefault="003A4540" w:rsidP="00B81D68">
            <w:pPr>
              <w:pageBreakBefore/>
              <w:spacing w:after="120"/>
              <w:ind w:left="-57"/>
              <w:jc w:val="left"/>
              <w:rPr>
                <w:sz w:val="16"/>
                <w:szCs w:val="16"/>
                <w:lang w:val="fr-FR"/>
              </w:rPr>
            </w:pPr>
            <w:r w:rsidRPr="00774176">
              <w:rPr>
                <w:sz w:val="16"/>
                <w:szCs w:val="16"/>
                <w:lang w:val="fr-FR"/>
              </w:rPr>
              <w:t>Cameroun</w:t>
            </w:r>
          </w:p>
        </w:tc>
        <w:tc>
          <w:tcPr>
            <w:tcW w:w="7554" w:type="dxa"/>
            <w:shd w:val="clear" w:color="auto" w:fill="C9DED4"/>
          </w:tcPr>
          <w:p w:rsidR="0089300F" w:rsidRPr="00774176" w:rsidRDefault="00C55085" w:rsidP="00ED5357">
            <w:pPr>
              <w:ind w:left="-57"/>
              <w:jc w:val="left"/>
              <w:rPr>
                <w:sz w:val="16"/>
                <w:szCs w:val="16"/>
                <w:lang w:val="fr-CH"/>
              </w:rPr>
            </w:pPr>
            <w:r w:rsidRPr="00774176">
              <w:rPr>
                <w:sz w:val="16"/>
                <w:szCs w:val="16"/>
                <w:lang w:val="fr-CH"/>
              </w:rPr>
              <w:t>M. OLINGA Narcisse Ghislain</w:t>
            </w:r>
          </w:p>
          <w:p w:rsidR="0089300F" w:rsidRPr="00774176" w:rsidRDefault="0089300F" w:rsidP="00ED5357">
            <w:pPr>
              <w:ind w:left="-57"/>
              <w:jc w:val="left"/>
              <w:rPr>
                <w:sz w:val="16"/>
                <w:szCs w:val="16"/>
                <w:lang w:val="fr-CH"/>
              </w:rPr>
            </w:pPr>
            <w:r w:rsidRPr="00774176">
              <w:rPr>
                <w:sz w:val="16"/>
                <w:szCs w:val="16"/>
                <w:lang w:val="fr-CH"/>
              </w:rPr>
              <w:t>Tel.: +2</w:t>
            </w:r>
            <w:r w:rsidR="00C55085" w:rsidRPr="00774176">
              <w:rPr>
                <w:sz w:val="16"/>
                <w:szCs w:val="16"/>
                <w:lang w:val="fr-CH"/>
              </w:rPr>
              <w:t>37 697 20 10 50</w:t>
            </w:r>
          </w:p>
          <w:p w:rsidR="00C55085" w:rsidRPr="00774176" w:rsidRDefault="0089300F" w:rsidP="00B81D68">
            <w:pPr>
              <w:ind w:left="-57"/>
              <w:jc w:val="left"/>
              <w:rPr>
                <w:sz w:val="16"/>
                <w:szCs w:val="16"/>
                <w:lang w:val="fr-CH"/>
              </w:rPr>
            </w:pPr>
            <w:r w:rsidRPr="00774176">
              <w:rPr>
                <w:sz w:val="16"/>
                <w:szCs w:val="16"/>
                <w:lang w:val="fr-CH"/>
              </w:rPr>
              <w:t>Email:</w:t>
            </w:r>
            <w:r w:rsidR="00FF5E7C" w:rsidRPr="00774176">
              <w:rPr>
                <w:sz w:val="16"/>
                <w:szCs w:val="16"/>
                <w:lang w:val="fr-CH"/>
              </w:rPr>
              <w:t xml:space="preserve"> </w:t>
            </w:r>
            <w:hyperlink r:id="rId17" w:history="1">
              <w:r w:rsidR="00C55085" w:rsidRPr="00774176">
                <w:rPr>
                  <w:rStyle w:val="Hyperlink"/>
                  <w:sz w:val="16"/>
                  <w:szCs w:val="16"/>
                  <w:lang w:val="fr-CH"/>
                </w:rPr>
                <w:t>olinganarcisse@yahoo.fr</w:t>
              </w:r>
            </w:hyperlink>
          </w:p>
        </w:tc>
      </w:tr>
      <w:tr w:rsidR="00392711" w:rsidRPr="00774176" w:rsidTr="00774176">
        <w:tc>
          <w:tcPr>
            <w:tcW w:w="1951" w:type="dxa"/>
            <w:shd w:val="clear" w:color="auto" w:fill="auto"/>
            <w:noWrap/>
          </w:tcPr>
          <w:p w:rsidR="00392711" w:rsidRPr="00774176" w:rsidRDefault="00CA08C9" w:rsidP="00ED5357">
            <w:pPr>
              <w:jc w:val="left"/>
              <w:rPr>
                <w:sz w:val="16"/>
                <w:szCs w:val="16"/>
              </w:rPr>
            </w:pPr>
            <w:r w:rsidRPr="00774176">
              <w:rPr>
                <w:sz w:val="16"/>
                <w:szCs w:val="16"/>
              </w:rPr>
              <w:t>Central African Republic</w:t>
            </w:r>
          </w:p>
        </w:tc>
        <w:tc>
          <w:tcPr>
            <w:tcW w:w="5245" w:type="dxa"/>
            <w:shd w:val="clear" w:color="auto" w:fill="auto"/>
          </w:tcPr>
          <w:p w:rsidR="00392711" w:rsidRPr="00774176" w:rsidRDefault="00392711" w:rsidP="00ED5357">
            <w:pPr>
              <w:pageBreakBefore/>
              <w:ind w:left="-57"/>
              <w:jc w:val="left"/>
              <w:rPr>
                <w:sz w:val="16"/>
                <w:szCs w:val="16"/>
                <w:lang w:val="fr-FR"/>
              </w:rPr>
            </w:pPr>
            <w:r w:rsidRPr="00774176">
              <w:rPr>
                <w:sz w:val="16"/>
                <w:szCs w:val="16"/>
                <w:lang w:val="fr-FR"/>
              </w:rPr>
              <w:t xml:space="preserve">Coordonateur </w:t>
            </w:r>
            <w:r w:rsidR="00CA08C9" w:rsidRPr="00774176">
              <w:rPr>
                <w:sz w:val="16"/>
                <w:szCs w:val="16"/>
                <w:lang w:val="fr-FR"/>
              </w:rPr>
              <w:t>de la Cellule de gestion des stratégies sectorielle et des projets</w:t>
            </w:r>
          </w:p>
          <w:p w:rsidR="00CA08C9" w:rsidRPr="00774176" w:rsidRDefault="00CA08C9" w:rsidP="00ED5357">
            <w:pPr>
              <w:pageBreakBefore/>
              <w:ind w:left="-57"/>
              <w:jc w:val="left"/>
              <w:rPr>
                <w:sz w:val="16"/>
                <w:szCs w:val="16"/>
                <w:lang w:val="fr-FR"/>
              </w:rPr>
            </w:pPr>
            <w:r w:rsidRPr="00774176">
              <w:rPr>
                <w:sz w:val="16"/>
                <w:szCs w:val="16"/>
                <w:lang w:val="fr-FR"/>
              </w:rPr>
              <w:t>Ministère du Commerce, de l'industrie, de l'artisanat et des petites et moyennes entreprises</w:t>
            </w:r>
          </w:p>
          <w:p w:rsidR="00EC0DA8" w:rsidRPr="00774176" w:rsidRDefault="00EC0DA8" w:rsidP="00ED5357">
            <w:pPr>
              <w:pageBreakBefore/>
              <w:ind w:left="-57"/>
              <w:jc w:val="left"/>
              <w:rPr>
                <w:sz w:val="16"/>
                <w:szCs w:val="16"/>
                <w:lang w:val="fr-FR"/>
              </w:rPr>
            </w:pPr>
            <w:r w:rsidRPr="00774176">
              <w:rPr>
                <w:sz w:val="16"/>
                <w:szCs w:val="16"/>
                <w:lang w:val="fr-FR"/>
              </w:rPr>
              <w:t>B.P. 1988</w:t>
            </w:r>
          </w:p>
          <w:p w:rsidR="00EC0DA8" w:rsidRPr="00774176" w:rsidRDefault="00EC0DA8" w:rsidP="00B81D68">
            <w:pPr>
              <w:pageBreakBefore/>
              <w:spacing w:after="120"/>
              <w:ind w:left="-57"/>
              <w:jc w:val="left"/>
              <w:rPr>
                <w:sz w:val="16"/>
                <w:szCs w:val="16"/>
                <w:lang w:val="fr-FR"/>
              </w:rPr>
            </w:pPr>
            <w:r w:rsidRPr="00774176">
              <w:rPr>
                <w:sz w:val="16"/>
                <w:szCs w:val="16"/>
                <w:lang w:val="fr-FR"/>
              </w:rPr>
              <w:t>Bangui</w:t>
            </w:r>
          </w:p>
        </w:tc>
        <w:tc>
          <w:tcPr>
            <w:tcW w:w="7554" w:type="dxa"/>
            <w:shd w:val="clear" w:color="auto" w:fill="auto"/>
          </w:tcPr>
          <w:p w:rsidR="00392711" w:rsidRPr="00774176" w:rsidRDefault="00EC0DA8" w:rsidP="00ED5357">
            <w:pPr>
              <w:ind w:left="-57"/>
              <w:jc w:val="left"/>
              <w:rPr>
                <w:sz w:val="16"/>
                <w:szCs w:val="16"/>
                <w:lang w:val="fr-CH"/>
              </w:rPr>
            </w:pPr>
            <w:r w:rsidRPr="00774176">
              <w:rPr>
                <w:sz w:val="16"/>
                <w:szCs w:val="16"/>
                <w:lang w:val="fr-CH"/>
              </w:rPr>
              <w:t>M. Edmond MOLOGODO</w:t>
            </w:r>
          </w:p>
          <w:p w:rsidR="00EC0DA8" w:rsidRPr="00774176" w:rsidRDefault="00EC0DA8" w:rsidP="00ED5357">
            <w:pPr>
              <w:ind w:left="-57"/>
              <w:jc w:val="left"/>
              <w:rPr>
                <w:sz w:val="16"/>
                <w:szCs w:val="16"/>
                <w:lang w:val="fr-CH"/>
              </w:rPr>
            </w:pPr>
            <w:r w:rsidRPr="00774176">
              <w:rPr>
                <w:sz w:val="16"/>
                <w:szCs w:val="16"/>
                <w:lang w:val="fr-CH"/>
              </w:rPr>
              <w:t>Tel.: +236 2161 1055</w:t>
            </w:r>
          </w:p>
          <w:p w:rsidR="00EC0DA8" w:rsidRPr="00774176" w:rsidRDefault="00EC0DA8" w:rsidP="00ED5357">
            <w:pPr>
              <w:ind w:left="-57"/>
              <w:jc w:val="left"/>
              <w:rPr>
                <w:sz w:val="16"/>
                <w:szCs w:val="16"/>
                <w:lang w:val="fr-CH"/>
              </w:rPr>
            </w:pPr>
            <w:r w:rsidRPr="00774176">
              <w:rPr>
                <w:sz w:val="16"/>
                <w:szCs w:val="16"/>
                <w:lang w:val="fr-CH"/>
              </w:rPr>
              <w:t>Fax: +236 2161 7656</w:t>
            </w:r>
          </w:p>
          <w:p w:rsidR="0032717C" w:rsidRPr="00774176" w:rsidRDefault="0032717C" w:rsidP="00B81D68">
            <w:pPr>
              <w:ind w:left="-57"/>
              <w:jc w:val="left"/>
              <w:rPr>
                <w:sz w:val="16"/>
                <w:szCs w:val="16"/>
                <w:lang w:val="fr-CH"/>
              </w:rPr>
            </w:pPr>
            <w:r w:rsidRPr="00774176">
              <w:rPr>
                <w:sz w:val="16"/>
                <w:szCs w:val="16"/>
                <w:lang w:val="fr-CH"/>
              </w:rPr>
              <w:t xml:space="preserve">e-mail: </w:t>
            </w:r>
            <w:hyperlink r:id="rId18" w:history="1">
              <w:r w:rsidR="00C55085" w:rsidRPr="00774176">
                <w:rPr>
                  <w:rStyle w:val="Hyperlink"/>
                  <w:sz w:val="16"/>
                  <w:szCs w:val="16"/>
                  <w:lang w:val="fr-CH"/>
                </w:rPr>
                <w:t>infos@minco-rca.org</w:t>
              </w:r>
            </w:hyperlink>
          </w:p>
        </w:tc>
      </w:tr>
      <w:tr w:rsidR="0089300F" w:rsidRPr="00774176" w:rsidTr="00774176">
        <w:tc>
          <w:tcPr>
            <w:tcW w:w="1951" w:type="dxa"/>
            <w:shd w:val="clear" w:color="auto" w:fill="C9DED4"/>
            <w:noWrap/>
          </w:tcPr>
          <w:p w:rsidR="0089300F" w:rsidRPr="00774176" w:rsidRDefault="0089300F" w:rsidP="00ED5357">
            <w:pPr>
              <w:jc w:val="left"/>
              <w:rPr>
                <w:sz w:val="16"/>
                <w:szCs w:val="16"/>
                <w:lang w:val="fr-CH"/>
              </w:rPr>
            </w:pPr>
            <w:r w:rsidRPr="00774176">
              <w:rPr>
                <w:sz w:val="16"/>
                <w:szCs w:val="16"/>
                <w:lang w:val="fr-CH"/>
              </w:rPr>
              <w:t>Chad</w:t>
            </w:r>
          </w:p>
        </w:tc>
        <w:tc>
          <w:tcPr>
            <w:tcW w:w="5245" w:type="dxa"/>
            <w:shd w:val="clear" w:color="auto" w:fill="C9DED4"/>
          </w:tcPr>
          <w:p w:rsidR="0089300F" w:rsidRPr="00774176" w:rsidRDefault="00E95C51" w:rsidP="00ED5357">
            <w:pPr>
              <w:pageBreakBefore/>
              <w:ind w:left="-57"/>
              <w:jc w:val="left"/>
              <w:rPr>
                <w:sz w:val="16"/>
                <w:szCs w:val="16"/>
                <w:lang w:val="fr-FR"/>
              </w:rPr>
            </w:pPr>
            <w:r w:rsidRPr="00774176">
              <w:rPr>
                <w:sz w:val="16"/>
                <w:szCs w:val="16"/>
                <w:lang w:val="fr-FR"/>
              </w:rPr>
              <w:t>Directrice Adjointe</w:t>
            </w:r>
            <w:r w:rsidR="0089300F" w:rsidRPr="00774176">
              <w:rPr>
                <w:sz w:val="16"/>
                <w:szCs w:val="16"/>
                <w:lang w:val="fr-FR"/>
              </w:rPr>
              <w:t xml:space="preserve">, Direction </w:t>
            </w:r>
            <w:r w:rsidRPr="00774176">
              <w:rPr>
                <w:sz w:val="16"/>
                <w:szCs w:val="16"/>
                <w:lang w:val="fr-FR"/>
              </w:rPr>
              <w:t>du Commerce Extérieur</w:t>
            </w:r>
          </w:p>
          <w:p w:rsidR="0089300F" w:rsidRPr="00774176" w:rsidRDefault="0089300F" w:rsidP="00ED5357">
            <w:pPr>
              <w:pageBreakBefore/>
              <w:ind w:left="-57"/>
              <w:jc w:val="left"/>
              <w:rPr>
                <w:sz w:val="16"/>
                <w:szCs w:val="16"/>
                <w:lang w:val="fr-FR"/>
              </w:rPr>
            </w:pPr>
            <w:r w:rsidRPr="00774176">
              <w:rPr>
                <w:sz w:val="16"/>
                <w:szCs w:val="16"/>
                <w:lang w:val="fr-FR"/>
              </w:rPr>
              <w:t xml:space="preserve">Ministère </w:t>
            </w:r>
            <w:r w:rsidR="00E95C51" w:rsidRPr="00774176">
              <w:rPr>
                <w:sz w:val="16"/>
                <w:szCs w:val="16"/>
                <w:lang w:val="fr-FR"/>
              </w:rPr>
              <w:t>de l'Économie, du Commerce et du Développement Touristique</w:t>
            </w:r>
          </w:p>
          <w:p w:rsidR="0089300F" w:rsidRPr="00774176" w:rsidRDefault="0089300F" w:rsidP="00ED5357">
            <w:pPr>
              <w:pageBreakBefore/>
              <w:ind w:left="-57"/>
              <w:jc w:val="left"/>
              <w:rPr>
                <w:sz w:val="16"/>
                <w:szCs w:val="16"/>
                <w:lang w:val="fr-CH"/>
              </w:rPr>
            </w:pPr>
            <w:r w:rsidRPr="00774176">
              <w:rPr>
                <w:sz w:val="16"/>
                <w:szCs w:val="16"/>
                <w:lang w:val="fr-CH"/>
              </w:rPr>
              <w:t>B.P. 424, N'Djaména</w:t>
            </w:r>
          </w:p>
          <w:p w:rsidR="0089300F" w:rsidRPr="00774176" w:rsidRDefault="0089300F" w:rsidP="00B81D68">
            <w:pPr>
              <w:pageBreakBefore/>
              <w:spacing w:after="120"/>
              <w:ind w:left="-57"/>
              <w:jc w:val="left"/>
              <w:rPr>
                <w:sz w:val="16"/>
                <w:szCs w:val="16"/>
              </w:rPr>
            </w:pPr>
            <w:r w:rsidRPr="00774176">
              <w:rPr>
                <w:sz w:val="16"/>
                <w:szCs w:val="16"/>
                <w:lang w:val="fr-CH"/>
              </w:rPr>
              <w:t>Tcha</w:t>
            </w:r>
            <w:r w:rsidR="003A4540" w:rsidRPr="00774176">
              <w:rPr>
                <w:sz w:val="16"/>
                <w:szCs w:val="16"/>
              </w:rPr>
              <w:t>d</w:t>
            </w:r>
          </w:p>
        </w:tc>
        <w:tc>
          <w:tcPr>
            <w:tcW w:w="7554" w:type="dxa"/>
            <w:shd w:val="clear" w:color="auto" w:fill="C9DED4"/>
          </w:tcPr>
          <w:p w:rsidR="0089300F" w:rsidRPr="00774176" w:rsidRDefault="00E95C51" w:rsidP="00ED5357">
            <w:pPr>
              <w:ind w:left="-57"/>
              <w:jc w:val="left"/>
              <w:rPr>
                <w:sz w:val="16"/>
                <w:szCs w:val="16"/>
                <w:lang w:val="es-ES"/>
              </w:rPr>
            </w:pPr>
            <w:r w:rsidRPr="00774176">
              <w:rPr>
                <w:sz w:val="16"/>
                <w:szCs w:val="16"/>
                <w:lang w:val="es-ES"/>
              </w:rPr>
              <w:t>Ms Achta AHMAT BREME</w:t>
            </w:r>
          </w:p>
          <w:p w:rsidR="0089300F" w:rsidRPr="00774176" w:rsidRDefault="0089300F" w:rsidP="00ED5357">
            <w:pPr>
              <w:ind w:left="-57"/>
              <w:jc w:val="left"/>
              <w:rPr>
                <w:sz w:val="16"/>
                <w:szCs w:val="16"/>
                <w:lang w:val="es-ES"/>
              </w:rPr>
            </w:pPr>
            <w:r w:rsidRPr="00774176">
              <w:rPr>
                <w:sz w:val="16"/>
                <w:szCs w:val="16"/>
                <w:lang w:val="es-ES"/>
              </w:rPr>
              <w:t>Tél.</w:t>
            </w:r>
            <w:r w:rsidR="00B37E73" w:rsidRPr="00774176">
              <w:rPr>
                <w:sz w:val="16"/>
                <w:szCs w:val="16"/>
                <w:lang w:val="es-ES"/>
              </w:rPr>
              <w:t xml:space="preserve"> +235 </w:t>
            </w:r>
            <w:r w:rsidR="00E95C51" w:rsidRPr="00774176">
              <w:rPr>
                <w:sz w:val="16"/>
                <w:szCs w:val="16"/>
                <w:lang w:val="es-ES"/>
              </w:rPr>
              <w:t>66 094748</w:t>
            </w:r>
            <w:r w:rsidR="00B37E73" w:rsidRPr="00774176">
              <w:rPr>
                <w:sz w:val="16"/>
                <w:szCs w:val="16"/>
                <w:lang w:val="es-ES"/>
              </w:rPr>
              <w:t>;</w:t>
            </w:r>
            <w:r w:rsidR="00FF5E7C" w:rsidRPr="00774176">
              <w:rPr>
                <w:sz w:val="16"/>
                <w:szCs w:val="16"/>
                <w:lang w:val="es-ES"/>
              </w:rPr>
              <w:t xml:space="preserve"> </w:t>
            </w:r>
            <w:r w:rsidR="00B37E73" w:rsidRPr="00774176">
              <w:rPr>
                <w:sz w:val="16"/>
                <w:szCs w:val="16"/>
                <w:lang w:val="es-ES"/>
              </w:rPr>
              <w:t xml:space="preserve">+235 66 </w:t>
            </w:r>
            <w:r w:rsidR="00E95C51" w:rsidRPr="00774176">
              <w:rPr>
                <w:sz w:val="16"/>
                <w:szCs w:val="16"/>
                <w:lang w:val="es-ES"/>
              </w:rPr>
              <w:t>241850; +235 77 241850</w:t>
            </w:r>
          </w:p>
          <w:p w:rsidR="0089300F" w:rsidRPr="00774176" w:rsidRDefault="0089300F" w:rsidP="00ED5357">
            <w:pPr>
              <w:ind w:left="-57"/>
              <w:jc w:val="left"/>
              <w:rPr>
                <w:sz w:val="16"/>
                <w:szCs w:val="16"/>
                <w:lang w:val="es-ES"/>
              </w:rPr>
            </w:pPr>
            <w:r w:rsidRPr="00774176">
              <w:rPr>
                <w:sz w:val="16"/>
                <w:szCs w:val="16"/>
                <w:lang w:val="es-ES"/>
              </w:rPr>
              <w:t>Fax:</w:t>
            </w:r>
            <w:r w:rsidR="00FF5E7C" w:rsidRPr="00774176">
              <w:rPr>
                <w:sz w:val="16"/>
                <w:szCs w:val="16"/>
                <w:lang w:val="es-ES"/>
              </w:rPr>
              <w:t xml:space="preserve"> </w:t>
            </w:r>
            <w:r w:rsidRPr="00774176">
              <w:rPr>
                <w:sz w:val="16"/>
                <w:szCs w:val="16"/>
                <w:lang w:val="es-ES"/>
              </w:rPr>
              <w:t>+235 252 53 64</w:t>
            </w:r>
          </w:p>
          <w:p w:rsidR="0089300F" w:rsidRPr="00774176" w:rsidRDefault="003A4540" w:rsidP="00ED5357">
            <w:pPr>
              <w:ind w:left="-57"/>
              <w:jc w:val="left"/>
              <w:rPr>
                <w:sz w:val="16"/>
                <w:szCs w:val="16"/>
              </w:rPr>
            </w:pPr>
            <w:r w:rsidRPr="00774176">
              <w:rPr>
                <w:sz w:val="16"/>
                <w:szCs w:val="16"/>
              </w:rPr>
              <w:t>Email:</w:t>
            </w:r>
            <w:r w:rsidR="00FF5E7C" w:rsidRPr="00774176">
              <w:rPr>
                <w:sz w:val="16"/>
                <w:szCs w:val="16"/>
              </w:rPr>
              <w:t xml:space="preserve"> </w:t>
            </w:r>
            <w:hyperlink r:id="rId19" w:history="1">
              <w:r w:rsidR="004607EC" w:rsidRPr="00774176">
                <w:rPr>
                  <w:rStyle w:val="Hyperlink"/>
                  <w:sz w:val="16"/>
                  <w:szCs w:val="16"/>
                  <w:lang w:val="fr-CH"/>
                </w:rPr>
                <w:t>bachta32@yahoo.ca</w:t>
              </w:r>
            </w:hyperlink>
            <w:r w:rsidR="004607EC" w:rsidRPr="00774176">
              <w:rPr>
                <w:rStyle w:val="Hyperlink"/>
                <w:sz w:val="16"/>
                <w:szCs w:val="16"/>
                <w:lang w:val="fr-CH"/>
              </w:rPr>
              <w:t xml:space="preserve"> </w:t>
            </w:r>
          </w:p>
        </w:tc>
      </w:tr>
      <w:tr w:rsidR="008962B6" w:rsidRPr="006C02F7" w:rsidTr="00774176">
        <w:tc>
          <w:tcPr>
            <w:tcW w:w="1951" w:type="dxa"/>
            <w:shd w:val="clear" w:color="auto" w:fill="auto"/>
            <w:noWrap/>
          </w:tcPr>
          <w:p w:rsidR="008962B6" w:rsidRPr="00774176" w:rsidRDefault="008962B6" w:rsidP="00ED5357">
            <w:pPr>
              <w:jc w:val="left"/>
              <w:rPr>
                <w:sz w:val="16"/>
                <w:szCs w:val="16"/>
                <w:lang w:val="fr-CH"/>
              </w:rPr>
            </w:pPr>
            <w:r w:rsidRPr="00774176">
              <w:rPr>
                <w:sz w:val="16"/>
                <w:szCs w:val="16"/>
                <w:lang w:val="fr-CH"/>
              </w:rPr>
              <w:t>Côte d'Ivoire</w:t>
            </w:r>
          </w:p>
        </w:tc>
        <w:tc>
          <w:tcPr>
            <w:tcW w:w="5245" w:type="dxa"/>
            <w:shd w:val="clear" w:color="auto" w:fill="auto"/>
          </w:tcPr>
          <w:p w:rsidR="008962B6" w:rsidRPr="00774176" w:rsidRDefault="008962B6" w:rsidP="00ED5357">
            <w:pPr>
              <w:pageBreakBefore/>
              <w:ind w:left="-57"/>
              <w:jc w:val="left"/>
              <w:rPr>
                <w:sz w:val="16"/>
                <w:szCs w:val="16"/>
                <w:lang w:val="fr-FR"/>
              </w:rPr>
            </w:pPr>
            <w:r w:rsidRPr="00774176">
              <w:rPr>
                <w:sz w:val="16"/>
                <w:szCs w:val="16"/>
                <w:lang w:val="fr-FR"/>
              </w:rPr>
              <w:t>Directeur des organisations et de la commercialisation des produits de base</w:t>
            </w:r>
          </w:p>
          <w:p w:rsidR="00FC7870" w:rsidRPr="00774176" w:rsidRDefault="00FC7870" w:rsidP="00ED5357">
            <w:pPr>
              <w:pageBreakBefore/>
              <w:ind w:left="-57"/>
              <w:jc w:val="left"/>
              <w:rPr>
                <w:sz w:val="16"/>
                <w:szCs w:val="16"/>
                <w:lang w:val="fr-FR"/>
              </w:rPr>
            </w:pPr>
            <w:r w:rsidRPr="00774176">
              <w:rPr>
                <w:sz w:val="16"/>
                <w:szCs w:val="16"/>
                <w:lang w:val="fr-FR"/>
              </w:rPr>
              <w:t>Ministère du Commerce</w:t>
            </w:r>
          </w:p>
          <w:p w:rsidR="000C615B" w:rsidRPr="00774176" w:rsidRDefault="000C615B" w:rsidP="00B81D68">
            <w:pPr>
              <w:pageBreakBefore/>
              <w:spacing w:after="120"/>
              <w:ind w:left="-57"/>
              <w:jc w:val="left"/>
              <w:rPr>
                <w:sz w:val="16"/>
                <w:szCs w:val="16"/>
                <w:lang w:val="fr-FR"/>
              </w:rPr>
            </w:pPr>
            <w:r w:rsidRPr="00774176">
              <w:rPr>
                <w:sz w:val="16"/>
                <w:szCs w:val="16"/>
                <w:lang w:val="fr-FR"/>
              </w:rPr>
              <w:t>Abidjan</w:t>
            </w:r>
          </w:p>
        </w:tc>
        <w:tc>
          <w:tcPr>
            <w:tcW w:w="7554" w:type="dxa"/>
            <w:shd w:val="clear" w:color="auto" w:fill="auto"/>
          </w:tcPr>
          <w:p w:rsidR="008962B6" w:rsidRPr="00774176" w:rsidRDefault="008962B6" w:rsidP="00ED5357">
            <w:pPr>
              <w:ind w:left="-57"/>
              <w:jc w:val="left"/>
              <w:rPr>
                <w:sz w:val="16"/>
                <w:szCs w:val="16"/>
                <w:lang w:val="fr-FR"/>
              </w:rPr>
            </w:pPr>
            <w:r w:rsidRPr="00774176">
              <w:rPr>
                <w:sz w:val="16"/>
                <w:szCs w:val="16"/>
                <w:lang w:val="fr-FR"/>
              </w:rPr>
              <w:t>M. Edmond Vénance KODJO</w:t>
            </w:r>
          </w:p>
          <w:p w:rsidR="008962B6" w:rsidRPr="00774176" w:rsidRDefault="008962B6" w:rsidP="00ED5357">
            <w:pPr>
              <w:ind w:left="-57"/>
              <w:jc w:val="left"/>
              <w:rPr>
                <w:sz w:val="16"/>
                <w:szCs w:val="16"/>
                <w:lang w:val="fr-FR"/>
              </w:rPr>
            </w:pPr>
            <w:r w:rsidRPr="00774176">
              <w:rPr>
                <w:sz w:val="16"/>
                <w:szCs w:val="16"/>
                <w:lang w:val="fr-FR"/>
              </w:rPr>
              <w:t>Tel.: +225 08526968; +225 06498246</w:t>
            </w:r>
          </w:p>
          <w:p w:rsidR="008962B6" w:rsidRPr="00774176" w:rsidRDefault="008962B6" w:rsidP="00ED5357">
            <w:pPr>
              <w:ind w:left="-57"/>
              <w:jc w:val="left"/>
              <w:rPr>
                <w:sz w:val="16"/>
                <w:szCs w:val="16"/>
                <w:lang w:val="fr-FR"/>
              </w:rPr>
            </w:pPr>
            <w:r w:rsidRPr="00774176">
              <w:rPr>
                <w:sz w:val="16"/>
                <w:szCs w:val="16"/>
                <w:lang w:val="fr-FR"/>
              </w:rPr>
              <w:t>e-mail: venancekodjo@yahoo.fr</w:t>
            </w:r>
          </w:p>
        </w:tc>
      </w:tr>
      <w:tr w:rsidR="009916D9" w:rsidRPr="006C02F7" w:rsidTr="00774176">
        <w:tc>
          <w:tcPr>
            <w:tcW w:w="1951" w:type="dxa"/>
            <w:shd w:val="clear" w:color="auto" w:fill="C9DED4"/>
            <w:noWrap/>
          </w:tcPr>
          <w:p w:rsidR="009916D9" w:rsidRPr="00774176" w:rsidRDefault="009916D9" w:rsidP="00ED5357">
            <w:pPr>
              <w:jc w:val="left"/>
              <w:rPr>
                <w:sz w:val="16"/>
                <w:szCs w:val="16"/>
                <w:lang w:val="fr-CH"/>
              </w:rPr>
            </w:pPr>
            <w:r w:rsidRPr="00774176">
              <w:rPr>
                <w:sz w:val="16"/>
                <w:szCs w:val="16"/>
                <w:lang w:val="fr-CH"/>
              </w:rPr>
              <w:t>Dem</w:t>
            </w:r>
            <w:r w:rsidR="00CA08C9" w:rsidRPr="00774176">
              <w:rPr>
                <w:sz w:val="16"/>
                <w:szCs w:val="16"/>
                <w:lang w:val="fr-CH"/>
              </w:rPr>
              <w:t>ocratic</w:t>
            </w:r>
            <w:r w:rsidRPr="00774176">
              <w:rPr>
                <w:sz w:val="16"/>
                <w:szCs w:val="16"/>
                <w:lang w:val="fr-CH"/>
              </w:rPr>
              <w:t xml:space="preserve"> </w:t>
            </w:r>
            <w:r w:rsidR="00CA08C9" w:rsidRPr="00774176">
              <w:rPr>
                <w:sz w:val="16"/>
                <w:szCs w:val="16"/>
                <w:lang w:val="fr-CH"/>
              </w:rPr>
              <w:t>Republic</w:t>
            </w:r>
            <w:r w:rsidRPr="00774176">
              <w:rPr>
                <w:sz w:val="16"/>
                <w:szCs w:val="16"/>
                <w:lang w:val="fr-CH"/>
              </w:rPr>
              <w:t xml:space="preserve"> of Congo </w:t>
            </w:r>
          </w:p>
        </w:tc>
        <w:tc>
          <w:tcPr>
            <w:tcW w:w="5245" w:type="dxa"/>
            <w:shd w:val="clear" w:color="auto" w:fill="C9DED4"/>
          </w:tcPr>
          <w:p w:rsidR="009916D9" w:rsidRPr="00774176" w:rsidRDefault="009916D9" w:rsidP="00ED5357">
            <w:pPr>
              <w:pageBreakBefore/>
              <w:ind w:left="-57"/>
              <w:jc w:val="left"/>
              <w:rPr>
                <w:sz w:val="16"/>
                <w:szCs w:val="16"/>
                <w:lang w:val="fr-FR"/>
              </w:rPr>
            </w:pPr>
            <w:r w:rsidRPr="00774176">
              <w:rPr>
                <w:sz w:val="16"/>
                <w:szCs w:val="16"/>
                <w:lang w:val="fr-FR"/>
              </w:rPr>
              <w:t>Conseillère en charge des accords commerciaux et de l'intégration commerciale</w:t>
            </w:r>
          </w:p>
          <w:p w:rsidR="009916D9" w:rsidRPr="00774176" w:rsidRDefault="009916D9" w:rsidP="00B81D68">
            <w:pPr>
              <w:pageBreakBefore/>
              <w:spacing w:after="120"/>
              <w:ind w:left="-57"/>
              <w:jc w:val="left"/>
              <w:rPr>
                <w:sz w:val="16"/>
                <w:szCs w:val="16"/>
                <w:lang w:val="fr-FR"/>
              </w:rPr>
            </w:pPr>
            <w:r w:rsidRPr="00774176">
              <w:rPr>
                <w:sz w:val="16"/>
                <w:szCs w:val="16"/>
                <w:lang w:val="fr-FR"/>
              </w:rPr>
              <w:t>Ministère de l'Économie et Commerce</w:t>
            </w:r>
          </w:p>
        </w:tc>
        <w:tc>
          <w:tcPr>
            <w:tcW w:w="7554" w:type="dxa"/>
            <w:shd w:val="clear" w:color="auto" w:fill="C9DED4"/>
          </w:tcPr>
          <w:p w:rsidR="009916D9" w:rsidRPr="00774176" w:rsidRDefault="009916D9" w:rsidP="00ED5357">
            <w:pPr>
              <w:ind w:left="-57"/>
              <w:jc w:val="left"/>
              <w:rPr>
                <w:sz w:val="16"/>
                <w:szCs w:val="16"/>
                <w:lang w:val="es-ES"/>
              </w:rPr>
            </w:pPr>
            <w:r w:rsidRPr="00774176">
              <w:rPr>
                <w:sz w:val="16"/>
                <w:szCs w:val="16"/>
                <w:lang w:val="es-ES"/>
              </w:rPr>
              <w:t>Mrs. Youyou BAENDE BOFOTA</w:t>
            </w:r>
          </w:p>
          <w:p w:rsidR="009916D9" w:rsidRPr="00774176" w:rsidRDefault="009916D9" w:rsidP="00ED5357">
            <w:pPr>
              <w:ind w:left="-57"/>
              <w:jc w:val="left"/>
              <w:rPr>
                <w:sz w:val="16"/>
                <w:szCs w:val="16"/>
                <w:lang w:val="es-ES"/>
              </w:rPr>
            </w:pPr>
            <w:r w:rsidRPr="00774176">
              <w:rPr>
                <w:sz w:val="16"/>
                <w:szCs w:val="16"/>
                <w:lang w:val="es-ES"/>
              </w:rPr>
              <w:t>Tel.: +243 995 024 658</w:t>
            </w:r>
          </w:p>
          <w:p w:rsidR="007B082F" w:rsidRPr="00774176" w:rsidRDefault="009916D9" w:rsidP="00B81D68">
            <w:pPr>
              <w:ind w:left="-57"/>
              <w:jc w:val="left"/>
              <w:rPr>
                <w:sz w:val="16"/>
                <w:szCs w:val="16"/>
                <w:lang w:val="es-ES"/>
              </w:rPr>
            </w:pPr>
            <w:r w:rsidRPr="00774176">
              <w:rPr>
                <w:sz w:val="16"/>
                <w:szCs w:val="16"/>
                <w:lang w:val="es-ES"/>
              </w:rPr>
              <w:t xml:space="preserve">e-mail: </w:t>
            </w:r>
            <w:hyperlink r:id="rId20" w:history="1">
              <w:r w:rsidR="007B082F" w:rsidRPr="00774176">
                <w:rPr>
                  <w:rStyle w:val="Hyperlink"/>
                  <w:sz w:val="16"/>
                  <w:szCs w:val="16"/>
                  <w:lang w:val="es-ES"/>
                </w:rPr>
                <w:t>youyou_baende@yahoo.com</w:t>
              </w:r>
            </w:hyperlink>
          </w:p>
        </w:tc>
      </w:tr>
      <w:tr w:rsidR="0089300F" w:rsidRPr="00774176" w:rsidTr="00774176">
        <w:tc>
          <w:tcPr>
            <w:tcW w:w="1951" w:type="dxa"/>
            <w:shd w:val="clear" w:color="auto" w:fill="auto"/>
            <w:noWrap/>
          </w:tcPr>
          <w:p w:rsidR="0089300F" w:rsidRPr="00774176" w:rsidRDefault="0089300F" w:rsidP="00B81D68">
            <w:pPr>
              <w:keepNext/>
              <w:keepLines/>
              <w:jc w:val="left"/>
              <w:rPr>
                <w:sz w:val="16"/>
                <w:szCs w:val="16"/>
                <w:lang w:val="fr-CH"/>
              </w:rPr>
            </w:pPr>
            <w:r w:rsidRPr="00774176">
              <w:rPr>
                <w:sz w:val="16"/>
                <w:szCs w:val="16"/>
                <w:lang w:val="fr-CH"/>
              </w:rPr>
              <w:lastRenderedPageBreak/>
              <w:t>Mali</w:t>
            </w:r>
          </w:p>
        </w:tc>
        <w:tc>
          <w:tcPr>
            <w:tcW w:w="5245" w:type="dxa"/>
            <w:shd w:val="clear" w:color="auto" w:fill="auto"/>
          </w:tcPr>
          <w:p w:rsidR="0089300F" w:rsidRPr="00774176" w:rsidRDefault="0089300F" w:rsidP="00B81D68">
            <w:pPr>
              <w:keepNext/>
              <w:keepLines/>
              <w:pageBreakBefore/>
              <w:ind w:left="-57"/>
              <w:jc w:val="left"/>
              <w:rPr>
                <w:sz w:val="16"/>
                <w:szCs w:val="16"/>
                <w:lang w:val="fr-FR"/>
              </w:rPr>
            </w:pPr>
            <w:r w:rsidRPr="00774176">
              <w:rPr>
                <w:sz w:val="16"/>
                <w:szCs w:val="16"/>
                <w:lang w:val="fr-FR"/>
              </w:rPr>
              <w:t>Économie et Finances</w:t>
            </w:r>
          </w:p>
          <w:p w:rsidR="0089300F" w:rsidRPr="00774176" w:rsidRDefault="0089300F" w:rsidP="00B81D68">
            <w:pPr>
              <w:keepNext/>
              <w:keepLines/>
              <w:pageBreakBefore/>
              <w:ind w:left="-57"/>
              <w:jc w:val="left"/>
              <w:rPr>
                <w:sz w:val="16"/>
                <w:szCs w:val="16"/>
                <w:lang w:val="fr-FR"/>
              </w:rPr>
            </w:pPr>
            <w:r w:rsidRPr="00774176">
              <w:rPr>
                <w:sz w:val="16"/>
                <w:szCs w:val="16"/>
                <w:lang w:val="fr-FR"/>
              </w:rPr>
              <w:t xml:space="preserve">Ministère de l'Économie et des Finances </w:t>
            </w:r>
          </w:p>
          <w:p w:rsidR="0089300F" w:rsidRPr="00774176" w:rsidRDefault="0089300F" w:rsidP="00B81D68">
            <w:pPr>
              <w:keepNext/>
              <w:keepLines/>
              <w:pageBreakBefore/>
              <w:ind w:left="-57"/>
              <w:jc w:val="left"/>
              <w:rPr>
                <w:sz w:val="16"/>
                <w:szCs w:val="16"/>
                <w:lang w:val="fr-FR"/>
              </w:rPr>
            </w:pPr>
            <w:r w:rsidRPr="00774176">
              <w:rPr>
                <w:sz w:val="16"/>
                <w:szCs w:val="16"/>
                <w:lang w:val="fr-FR"/>
              </w:rPr>
              <w:t>BP 234, Bamako</w:t>
            </w:r>
          </w:p>
          <w:p w:rsidR="0089300F" w:rsidRPr="00774176" w:rsidRDefault="0089300F" w:rsidP="00B81D68">
            <w:pPr>
              <w:keepNext/>
              <w:keepLines/>
              <w:pageBreakBefore/>
              <w:ind w:left="-57"/>
              <w:jc w:val="left"/>
              <w:rPr>
                <w:sz w:val="16"/>
                <w:szCs w:val="16"/>
                <w:lang w:val="fr-FR"/>
              </w:rPr>
            </w:pPr>
            <w:r w:rsidRPr="00774176">
              <w:rPr>
                <w:sz w:val="16"/>
                <w:szCs w:val="16"/>
                <w:lang w:val="fr-FR"/>
              </w:rPr>
              <w:t>République du Mali</w:t>
            </w:r>
          </w:p>
        </w:tc>
        <w:tc>
          <w:tcPr>
            <w:tcW w:w="7554" w:type="dxa"/>
            <w:shd w:val="clear" w:color="auto" w:fill="auto"/>
          </w:tcPr>
          <w:p w:rsidR="0089300F" w:rsidRPr="00774176" w:rsidRDefault="0089300F" w:rsidP="00B81D68">
            <w:pPr>
              <w:keepNext/>
              <w:keepLines/>
              <w:ind w:left="-57"/>
              <w:jc w:val="left"/>
              <w:rPr>
                <w:caps/>
                <w:sz w:val="16"/>
                <w:szCs w:val="16"/>
                <w:lang w:val="fr-FR"/>
              </w:rPr>
            </w:pPr>
            <w:r w:rsidRPr="00774176">
              <w:rPr>
                <w:sz w:val="16"/>
                <w:szCs w:val="16"/>
                <w:lang w:val="fr-FR"/>
              </w:rPr>
              <w:t xml:space="preserve">Mme Doucouré Dougoubarka </w:t>
            </w:r>
            <w:r w:rsidRPr="00774176">
              <w:rPr>
                <w:caps/>
                <w:sz w:val="16"/>
                <w:szCs w:val="16"/>
                <w:lang w:val="fr-FR"/>
              </w:rPr>
              <w:t xml:space="preserve">Sylla </w:t>
            </w:r>
          </w:p>
          <w:p w:rsidR="0089300F" w:rsidRPr="00774176" w:rsidRDefault="0089300F" w:rsidP="00B81D68">
            <w:pPr>
              <w:keepNext/>
              <w:keepLines/>
              <w:ind w:left="-57"/>
              <w:jc w:val="left"/>
              <w:rPr>
                <w:sz w:val="16"/>
                <w:szCs w:val="16"/>
                <w:lang w:val="fr-FR"/>
              </w:rPr>
            </w:pPr>
            <w:r w:rsidRPr="00774176">
              <w:rPr>
                <w:sz w:val="16"/>
                <w:szCs w:val="16"/>
                <w:lang w:val="fr-FR"/>
              </w:rPr>
              <w:t>Tel: + 22 3222 5858, +22 3678 2391</w:t>
            </w:r>
          </w:p>
          <w:p w:rsidR="0089300F" w:rsidRPr="00774176" w:rsidRDefault="0089300F" w:rsidP="00B81D68">
            <w:pPr>
              <w:keepNext/>
              <w:keepLines/>
              <w:ind w:left="-57"/>
              <w:jc w:val="left"/>
              <w:rPr>
                <w:sz w:val="16"/>
                <w:szCs w:val="16"/>
                <w:lang w:val="fr-CH"/>
              </w:rPr>
            </w:pPr>
            <w:r w:rsidRPr="00774176">
              <w:rPr>
                <w:sz w:val="16"/>
                <w:szCs w:val="16"/>
                <w:lang w:val="fr-CH"/>
              </w:rPr>
              <w:t>Fax: +22 3222 1914</w:t>
            </w:r>
          </w:p>
          <w:p w:rsidR="0089300F" w:rsidRPr="00774176" w:rsidRDefault="0089300F" w:rsidP="00B81D68">
            <w:pPr>
              <w:keepNext/>
              <w:keepLines/>
              <w:ind w:left="-57"/>
              <w:jc w:val="left"/>
              <w:rPr>
                <w:rStyle w:val="Hyperlink"/>
                <w:sz w:val="16"/>
                <w:szCs w:val="16"/>
              </w:rPr>
            </w:pPr>
            <w:r w:rsidRPr="00774176">
              <w:rPr>
                <w:sz w:val="16"/>
                <w:szCs w:val="16"/>
                <w:lang w:val="fr-CH"/>
              </w:rPr>
              <w:t xml:space="preserve">Email: </w:t>
            </w:r>
            <w:hyperlink r:id="rId21" w:history="1">
              <w:r w:rsidR="007B082F" w:rsidRPr="00774176">
                <w:rPr>
                  <w:rStyle w:val="Hyperlink"/>
                  <w:sz w:val="16"/>
                  <w:szCs w:val="16"/>
                </w:rPr>
                <w:t>mmedouc@yahoo.fr</w:t>
              </w:r>
            </w:hyperlink>
          </w:p>
          <w:p w:rsidR="007B082F" w:rsidRPr="00774176" w:rsidRDefault="007B082F" w:rsidP="00B81D68">
            <w:pPr>
              <w:keepNext/>
              <w:keepLines/>
              <w:ind w:left="-57"/>
              <w:jc w:val="left"/>
              <w:rPr>
                <w:sz w:val="16"/>
                <w:szCs w:val="16"/>
                <w:lang w:val="fr-CH"/>
              </w:rPr>
            </w:pPr>
          </w:p>
        </w:tc>
      </w:tr>
      <w:tr w:rsidR="00096A9E" w:rsidRPr="00774176" w:rsidTr="00774176">
        <w:tc>
          <w:tcPr>
            <w:tcW w:w="1951" w:type="dxa"/>
            <w:shd w:val="clear" w:color="auto" w:fill="C9DED4"/>
            <w:noWrap/>
          </w:tcPr>
          <w:p w:rsidR="00096A9E" w:rsidRPr="00774176" w:rsidRDefault="00096A9E" w:rsidP="00ED5357">
            <w:pPr>
              <w:jc w:val="left"/>
              <w:rPr>
                <w:sz w:val="16"/>
                <w:szCs w:val="16"/>
              </w:rPr>
            </w:pPr>
            <w:r w:rsidRPr="00774176">
              <w:rPr>
                <w:sz w:val="16"/>
                <w:szCs w:val="16"/>
              </w:rPr>
              <w:t>Mozambique</w:t>
            </w:r>
          </w:p>
        </w:tc>
        <w:tc>
          <w:tcPr>
            <w:tcW w:w="5245" w:type="dxa"/>
            <w:shd w:val="clear" w:color="auto" w:fill="C9DED4"/>
          </w:tcPr>
          <w:p w:rsidR="00096A9E" w:rsidRPr="00774176" w:rsidRDefault="00096A9E" w:rsidP="00ED5357">
            <w:pPr>
              <w:pageBreakBefore/>
              <w:ind w:left="-57"/>
              <w:jc w:val="left"/>
              <w:rPr>
                <w:sz w:val="16"/>
                <w:szCs w:val="16"/>
              </w:rPr>
            </w:pPr>
            <w:r w:rsidRPr="00774176">
              <w:rPr>
                <w:sz w:val="16"/>
                <w:szCs w:val="16"/>
              </w:rPr>
              <w:t>Director of the Mozambique National Institute of Cotton</w:t>
            </w:r>
          </w:p>
          <w:p w:rsidR="00096A9E" w:rsidRPr="00774176" w:rsidRDefault="00096A9E" w:rsidP="00ED5357">
            <w:pPr>
              <w:pageBreakBefore/>
              <w:ind w:left="-57"/>
              <w:jc w:val="left"/>
              <w:rPr>
                <w:sz w:val="16"/>
                <w:szCs w:val="16"/>
                <w:lang w:val="es-ES"/>
              </w:rPr>
            </w:pPr>
            <w:r w:rsidRPr="00774176">
              <w:rPr>
                <w:sz w:val="16"/>
                <w:szCs w:val="16"/>
                <w:lang w:val="es-ES"/>
              </w:rPr>
              <w:t>Ministry of Agriculture</w:t>
            </w:r>
          </w:p>
          <w:p w:rsidR="001C52DF" w:rsidRPr="00774176" w:rsidRDefault="001C52DF" w:rsidP="00ED5357">
            <w:pPr>
              <w:pageBreakBefore/>
              <w:ind w:left="-57"/>
              <w:jc w:val="left"/>
              <w:rPr>
                <w:rFonts w:cs="Arial"/>
                <w:sz w:val="16"/>
                <w:szCs w:val="16"/>
                <w:lang w:val="es-ES"/>
              </w:rPr>
            </w:pPr>
            <w:r w:rsidRPr="00774176">
              <w:rPr>
                <w:rFonts w:cs="Arial"/>
                <w:sz w:val="16"/>
                <w:szCs w:val="16"/>
                <w:lang w:val="es-ES"/>
              </w:rPr>
              <w:t>Praça dos Heróis Moçambicanos</w:t>
            </w:r>
          </w:p>
          <w:p w:rsidR="001C52DF" w:rsidRPr="00774176" w:rsidRDefault="001C52DF" w:rsidP="00ED5357">
            <w:pPr>
              <w:pageBreakBefore/>
              <w:ind w:left="-57"/>
              <w:jc w:val="left"/>
              <w:rPr>
                <w:rFonts w:cs="Arial"/>
                <w:sz w:val="16"/>
                <w:szCs w:val="16"/>
                <w:lang w:val="es-ES"/>
              </w:rPr>
            </w:pPr>
            <w:r w:rsidRPr="00774176">
              <w:rPr>
                <w:rFonts w:cs="Arial"/>
                <w:sz w:val="16"/>
                <w:szCs w:val="16"/>
                <w:lang w:val="es-ES"/>
              </w:rPr>
              <w:t>Maputo</w:t>
            </w:r>
          </w:p>
          <w:p w:rsidR="001C52DF" w:rsidRPr="00774176" w:rsidRDefault="001C52DF" w:rsidP="00B81D68">
            <w:pPr>
              <w:pageBreakBefore/>
              <w:spacing w:after="120"/>
              <w:ind w:left="-57"/>
              <w:jc w:val="left"/>
              <w:rPr>
                <w:sz w:val="16"/>
                <w:szCs w:val="16"/>
                <w:lang w:val="es-ES"/>
              </w:rPr>
            </w:pPr>
            <w:r w:rsidRPr="00774176">
              <w:rPr>
                <w:rFonts w:cs="Arial"/>
                <w:sz w:val="16"/>
                <w:szCs w:val="16"/>
                <w:lang w:val="es-ES"/>
              </w:rPr>
              <w:t>Mozambique</w:t>
            </w:r>
          </w:p>
        </w:tc>
        <w:tc>
          <w:tcPr>
            <w:tcW w:w="7554" w:type="dxa"/>
            <w:shd w:val="clear" w:color="auto" w:fill="C9DED4"/>
          </w:tcPr>
          <w:p w:rsidR="00096A9E" w:rsidRPr="00774176" w:rsidRDefault="00096A9E" w:rsidP="00ED5357">
            <w:pPr>
              <w:ind w:left="-57"/>
              <w:jc w:val="left"/>
              <w:rPr>
                <w:sz w:val="16"/>
                <w:szCs w:val="16"/>
              </w:rPr>
            </w:pPr>
            <w:r w:rsidRPr="00774176">
              <w:rPr>
                <w:sz w:val="16"/>
                <w:szCs w:val="16"/>
              </w:rPr>
              <w:t>Mr. Norberto Mapéezuane MAHALAMBE</w:t>
            </w:r>
          </w:p>
          <w:p w:rsidR="00096A9E" w:rsidRPr="00774176" w:rsidRDefault="00096A9E" w:rsidP="00ED5357">
            <w:pPr>
              <w:ind w:left="-57"/>
              <w:jc w:val="left"/>
              <w:rPr>
                <w:sz w:val="16"/>
                <w:szCs w:val="16"/>
              </w:rPr>
            </w:pPr>
            <w:r w:rsidRPr="00774176">
              <w:rPr>
                <w:sz w:val="16"/>
                <w:szCs w:val="16"/>
              </w:rPr>
              <w:t>Tel.: +258 21 431015/6</w:t>
            </w:r>
          </w:p>
          <w:p w:rsidR="00096A9E" w:rsidRPr="00774176" w:rsidRDefault="00096A9E" w:rsidP="00ED5357">
            <w:pPr>
              <w:ind w:left="-57"/>
              <w:jc w:val="left"/>
              <w:rPr>
                <w:sz w:val="16"/>
                <w:szCs w:val="16"/>
              </w:rPr>
            </w:pPr>
            <w:r w:rsidRPr="00774176">
              <w:rPr>
                <w:sz w:val="16"/>
                <w:szCs w:val="16"/>
              </w:rPr>
              <w:t>Fax: +258 21 430679</w:t>
            </w:r>
          </w:p>
          <w:p w:rsidR="00096A9E" w:rsidRPr="00774176" w:rsidRDefault="00096A9E" w:rsidP="00ED5357">
            <w:pPr>
              <w:ind w:left="-57"/>
              <w:jc w:val="left"/>
              <w:rPr>
                <w:sz w:val="16"/>
                <w:szCs w:val="16"/>
              </w:rPr>
            </w:pPr>
            <w:r w:rsidRPr="00774176">
              <w:rPr>
                <w:sz w:val="16"/>
                <w:szCs w:val="16"/>
              </w:rPr>
              <w:t>e-mail:</w:t>
            </w:r>
            <w:r w:rsidR="00FF5E7C" w:rsidRPr="00774176">
              <w:rPr>
                <w:sz w:val="16"/>
                <w:szCs w:val="16"/>
              </w:rPr>
              <w:t xml:space="preserve"> </w:t>
            </w:r>
            <w:hyperlink r:id="rId22" w:history="1">
              <w:r w:rsidR="004607EC" w:rsidRPr="00774176">
                <w:rPr>
                  <w:rStyle w:val="Hyperlink"/>
                  <w:sz w:val="16"/>
                  <w:szCs w:val="16"/>
                  <w:lang w:val="fr-CH"/>
                </w:rPr>
                <w:t>nmahalambe@iam.gov.mz</w:t>
              </w:r>
            </w:hyperlink>
            <w:r w:rsidR="004607EC" w:rsidRPr="00774176">
              <w:rPr>
                <w:rStyle w:val="Hyperlink"/>
                <w:sz w:val="16"/>
                <w:szCs w:val="16"/>
                <w:lang w:val="fr-CH"/>
              </w:rPr>
              <w:t xml:space="preserve"> </w:t>
            </w:r>
          </w:p>
        </w:tc>
      </w:tr>
      <w:tr w:rsidR="0089300F" w:rsidRPr="00774176" w:rsidTr="00774176">
        <w:tc>
          <w:tcPr>
            <w:tcW w:w="1951" w:type="dxa"/>
            <w:shd w:val="clear" w:color="auto" w:fill="auto"/>
            <w:noWrap/>
          </w:tcPr>
          <w:p w:rsidR="0089300F" w:rsidRPr="00774176" w:rsidRDefault="0089300F" w:rsidP="00ED5357">
            <w:pPr>
              <w:jc w:val="left"/>
              <w:rPr>
                <w:sz w:val="16"/>
                <w:szCs w:val="16"/>
              </w:rPr>
            </w:pPr>
            <w:r w:rsidRPr="00774176">
              <w:rPr>
                <w:sz w:val="16"/>
                <w:szCs w:val="16"/>
              </w:rPr>
              <w:t>South Africa</w:t>
            </w:r>
          </w:p>
        </w:tc>
        <w:tc>
          <w:tcPr>
            <w:tcW w:w="5245" w:type="dxa"/>
            <w:shd w:val="clear" w:color="auto" w:fill="auto"/>
          </w:tcPr>
          <w:p w:rsidR="0089300F" w:rsidRPr="00774176" w:rsidRDefault="0089300F" w:rsidP="00ED5357">
            <w:pPr>
              <w:pageBreakBefore/>
              <w:ind w:left="-57"/>
              <w:jc w:val="left"/>
              <w:rPr>
                <w:sz w:val="16"/>
                <w:szCs w:val="16"/>
              </w:rPr>
            </w:pPr>
            <w:r w:rsidRPr="00774176">
              <w:rPr>
                <w:sz w:val="16"/>
                <w:szCs w:val="16"/>
              </w:rPr>
              <w:t>Department of Agriculture</w:t>
            </w:r>
          </w:p>
          <w:p w:rsidR="0089300F" w:rsidRPr="00774176" w:rsidRDefault="0089300F" w:rsidP="00ED5357">
            <w:pPr>
              <w:pageBreakBefore/>
              <w:ind w:left="-57"/>
              <w:jc w:val="left"/>
              <w:rPr>
                <w:sz w:val="16"/>
                <w:szCs w:val="16"/>
              </w:rPr>
            </w:pPr>
            <w:r w:rsidRPr="00774176">
              <w:rPr>
                <w:sz w:val="16"/>
                <w:szCs w:val="16"/>
              </w:rPr>
              <w:t>International Trade Directorate</w:t>
            </w:r>
          </w:p>
          <w:p w:rsidR="0089300F" w:rsidRPr="00774176" w:rsidRDefault="0089300F" w:rsidP="00ED5357">
            <w:pPr>
              <w:pageBreakBefore/>
              <w:ind w:left="-57"/>
              <w:jc w:val="left"/>
              <w:rPr>
                <w:sz w:val="16"/>
                <w:szCs w:val="16"/>
              </w:rPr>
            </w:pPr>
            <w:r w:rsidRPr="00774176">
              <w:rPr>
                <w:sz w:val="16"/>
                <w:szCs w:val="16"/>
              </w:rPr>
              <w:t>Private Bag X791, Pretoria 0001</w:t>
            </w:r>
          </w:p>
          <w:p w:rsidR="0089300F" w:rsidRPr="00774176" w:rsidRDefault="0089300F" w:rsidP="00B81D68">
            <w:pPr>
              <w:pageBreakBefore/>
              <w:spacing w:after="120"/>
              <w:ind w:left="-57"/>
              <w:jc w:val="left"/>
              <w:rPr>
                <w:sz w:val="16"/>
                <w:szCs w:val="16"/>
              </w:rPr>
            </w:pPr>
            <w:r w:rsidRPr="00774176">
              <w:rPr>
                <w:sz w:val="16"/>
                <w:szCs w:val="16"/>
              </w:rPr>
              <w:t>South Africa</w:t>
            </w:r>
          </w:p>
        </w:tc>
        <w:tc>
          <w:tcPr>
            <w:tcW w:w="7554" w:type="dxa"/>
            <w:shd w:val="clear" w:color="auto" w:fill="auto"/>
          </w:tcPr>
          <w:p w:rsidR="0089300F" w:rsidRPr="00774176" w:rsidRDefault="0089300F" w:rsidP="00ED5357">
            <w:pPr>
              <w:ind w:left="-57"/>
              <w:jc w:val="left"/>
              <w:rPr>
                <w:sz w:val="16"/>
                <w:szCs w:val="16"/>
              </w:rPr>
            </w:pPr>
            <w:r w:rsidRPr="00774176">
              <w:rPr>
                <w:sz w:val="16"/>
                <w:szCs w:val="16"/>
              </w:rPr>
              <w:t xml:space="preserve">Mr. Günter </w:t>
            </w:r>
            <w:r w:rsidRPr="00774176">
              <w:rPr>
                <w:caps/>
                <w:sz w:val="16"/>
                <w:szCs w:val="16"/>
              </w:rPr>
              <w:t>Müller</w:t>
            </w:r>
            <w:r w:rsidRPr="00774176">
              <w:rPr>
                <w:sz w:val="16"/>
                <w:szCs w:val="16"/>
              </w:rPr>
              <w:t xml:space="preserve"> </w:t>
            </w:r>
          </w:p>
          <w:p w:rsidR="0089300F" w:rsidRPr="00774176" w:rsidRDefault="0089300F" w:rsidP="00ED5357">
            <w:pPr>
              <w:ind w:left="-57"/>
              <w:jc w:val="left"/>
              <w:rPr>
                <w:sz w:val="16"/>
                <w:szCs w:val="16"/>
              </w:rPr>
            </w:pPr>
            <w:r w:rsidRPr="00774176">
              <w:rPr>
                <w:sz w:val="16"/>
                <w:szCs w:val="16"/>
              </w:rPr>
              <w:t>Tel: +27 12 319 8015</w:t>
            </w:r>
          </w:p>
          <w:p w:rsidR="0089300F" w:rsidRPr="00774176" w:rsidRDefault="0089300F" w:rsidP="00ED5357">
            <w:pPr>
              <w:ind w:left="-57"/>
              <w:jc w:val="left"/>
              <w:rPr>
                <w:sz w:val="16"/>
                <w:szCs w:val="16"/>
              </w:rPr>
            </w:pPr>
            <w:r w:rsidRPr="00774176">
              <w:rPr>
                <w:sz w:val="16"/>
                <w:szCs w:val="16"/>
              </w:rPr>
              <w:t>Fax: +27 12 319 8001</w:t>
            </w:r>
          </w:p>
          <w:p w:rsidR="0089300F" w:rsidRPr="00774176" w:rsidRDefault="0089300F" w:rsidP="00ED5357">
            <w:pPr>
              <w:ind w:left="-57"/>
              <w:jc w:val="left"/>
              <w:rPr>
                <w:sz w:val="16"/>
                <w:szCs w:val="16"/>
              </w:rPr>
            </w:pPr>
            <w:r w:rsidRPr="00774176">
              <w:rPr>
                <w:sz w:val="16"/>
                <w:szCs w:val="16"/>
              </w:rPr>
              <w:t xml:space="preserve">Email: </w:t>
            </w:r>
            <w:hyperlink r:id="rId23" w:history="1">
              <w:r w:rsidR="004607EC" w:rsidRPr="00774176">
                <w:rPr>
                  <w:rStyle w:val="Hyperlink"/>
                  <w:sz w:val="16"/>
                  <w:szCs w:val="16"/>
                  <w:lang w:val="fr-CH"/>
                </w:rPr>
                <w:t>guntermu@nda.agric.za</w:t>
              </w:r>
            </w:hyperlink>
            <w:r w:rsidR="004607EC" w:rsidRPr="00774176">
              <w:rPr>
                <w:rStyle w:val="Hyperlink"/>
                <w:sz w:val="16"/>
                <w:szCs w:val="16"/>
                <w:lang w:val="fr-CH"/>
              </w:rPr>
              <w:t xml:space="preserve"> </w:t>
            </w:r>
          </w:p>
        </w:tc>
      </w:tr>
      <w:tr w:rsidR="00DD6991" w:rsidRPr="006C02F7" w:rsidTr="00774176">
        <w:tc>
          <w:tcPr>
            <w:tcW w:w="1951" w:type="dxa"/>
            <w:shd w:val="clear" w:color="auto" w:fill="C9DED4"/>
            <w:noWrap/>
          </w:tcPr>
          <w:p w:rsidR="00DD6991" w:rsidRPr="00774176" w:rsidRDefault="00DD6991" w:rsidP="00ED5357">
            <w:pPr>
              <w:jc w:val="left"/>
              <w:rPr>
                <w:sz w:val="16"/>
                <w:szCs w:val="16"/>
              </w:rPr>
            </w:pPr>
            <w:r w:rsidRPr="00774176">
              <w:rPr>
                <w:sz w:val="16"/>
                <w:szCs w:val="16"/>
              </w:rPr>
              <w:t>Sudan</w:t>
            </w:r>
          </w:p>
        </w:tc>
        <w:tc>
          <w:tcPr>
            <w:tcW w:w="5245" w:type="dxa"/>
            <w:shd w:val="clear" w:color="auto" w:fill="C9DED4"/>
          </w:tcPr>
          <w:p w:rsidR="00DD6991" w:rsidRPr="00774176" w:rsidRDefault="00E4595F" w:rsidP="00ED5357">
            <w:pPr>
              <w:pageBreakBefore/>
              <w:ind w:left="-57"/>
              <w:jc w:val="left"/>
              <w:rPr>
                <w:sz w:val="16"/>
                <w:szCs w:val="16"/>
              </w:rPr>
            </w:pPr>
            <w:r w:rsidRPr="00774176">
              <w:rPr>
                <w:sz w:val="16"/>
                <w:szCs w:val="16"/>
              </w:rPr>
              <w:t>Director of World Trade Accession Unit (WACU)</w:t>
            </w:r>
          </w:p>
          <w:p w:rsidR="00DD6991" w:rsidRPr="00774176" w:rsidRDefault="00E4595F" w:rsidP="00ED5357">
            <w:pPr>
              <w:pageBreakBefore/>
              <w:ind w:left="-57"/>
              <w:jc w:val="left"/>
              <w:rPr>
                <w:sz w:val="16"/>
                <w:szCs w:val="16"/>
              </w:rPr>
            </w:pPr>
            <w:r w:rsidRPr="00774176">
              <w:rPr>
                <w:sz w:val="16"/>
                <w:szCs w:val="16"/>
              </w:rPr>
              <w:t>Ministry of Agriculture and Forest</w:t>
            </w:r>
          </w:p>
          <w:p w:rsidR="00DD6991" w:rsidRPr="00774176" w:rsidRDefault="00DD6991" w:rsidP="00ED5357">
            <w:pPr>
              <w:pageBreakBefore/>
              <w:ind w:left="-57"/>
              <w:jc w:val="left"/>
              <w:rPr>
                <w:sz w:val="16"/>
                <w:szCs w:val="16"/>
              </w:rPr>
            </w:pPr>
            <w:r w:rsidRPr="00774176">
              <w:rPr>
                <w:sz w:val="16"/>
                <w:szCs w:val="16"/>
              </w:rPr>
              <w:t>K</w:t>
            </w:r>
            <w:r w:rsidR="00E4595F" w:rsidRPr="00774176">
              <w:rPr>
                <w:sz w:val="16"/>
                <w:szCs w:val="16"/>
              </w:rPr>
              <w:t>h</w:t>
            </w:r>
            <w:r w:rsidRPr="00774176">
              <w:rPr>
                <w:sz w:val="16"/>
                <w:szCs w:val="16"/>
              </w:rPr>
              <w:t>artoum</w:t>
            </w:r>
          </w:p>
          <w:p w:rsidR="00DD6991" w:rsidRPr="00774176" w:rsidRDefault="00DD6991" w:rsidP="00ED5357">
            <w:pPr>
              <w:pageBreakBefore/>
              <w:ind w:left="-57"/>
              <w:jc w:val="left"/>
              <w:rPr>
                <w:sz w:val="16"/>
                <w:szCs w:val="16"/>
              </w:rPr>
            </w:pPr>
            <w:r w:rsidRPr="00774176">
              <w:rPr>
                <w:sz w:val="16"/>
                <w:szCs w:val="16"/>
              </w:rPr>
              <w:t>Sudan</w:t>
            </w:r>
          </w:p>
        </w:tc>
        <w:tc>
          <w:tcPr>
            <w:tcW w:w="7554" w:type="dxa"/>
            <w:shd w:val="clear" w:color="auto" w:fill="C9DED4"/>
          </w:tcPr>
          <w:p w:rsidR="00DD6991" w:rsidRPr="00774176" w:rsidRDefault="00E4595F" w:rsidP="00ED5357">
            <w:pPr>
              <w:ind w:left="-57"/>
              <w:jc w:val="left"/>
              <w:rPr>
                <w:sz w:val="16"/>
                <w:szCs w:val="16"/>
              </w:rPr>
            </w:pPr>
            <w:r w:rsidRPr="00774176">
              <w:rPr>
                <w:sz w:val="16"/>
                <w:szCs w:val="16"/>
              </w:rPr>
              <w:t>Mrs. Widad Adelrhman</w:t>
            </w:r>
          </w:p>
          <w:p w:rsidR="00DD6991" w:rsidRPr="00774176" w:rsidRDefault="00E4595F" w:rsidP="00ED5357">
            <w:pPr>
              <w:ind w:left="-57"/>
              <w:jc w:val="left"/>
              <w:rPr>
                <w:sz w:val="16"/>
                <w:szCs w:val="16"/>
              </w:rPr>
            </w:pPr>
            <w:r w:rsidRPr="00774176">
              <w:rPr>
                <w:sz w:val="16"/>
                <w:szCs w:val="16"/>
              </w:rPr>
              <w:t>Tel.: +249 8379 3425</w:t>
            </w:r>
          </w:p>
          <w:p w:rsidR="00DD6991" w:rsidRPr="00774176" w:rsidRDefault="00E4595F" w:rsidP="00ED5357">
            <w:pPr>
              <w:ind w:left="-57"/>
              <w:jc w:val="left"/>
              <w:rPr>
                <w:sz w:val="16"/>
                <w:szCs w:val="16"/>
              </w:rPr>
            </w:pPr>
            <w:r w:rsidRPr="00774176">
              <w:rPr>
                <w:sz w:val="16"/>
                <w:szCs w:val="16"/>
              </w:rPr>
              <w:t>Mobile: +249 9171 72098</w:t>
            </w:r>
          </w:p>
          <w:p w:rsidR="00DD6991" w:rsidRPr="00774176" w:rsidRDefault="00E4595F" w:rsidP="00ED5357">
            <w:pPr>
              <w:ind w:left="-57"/>
              <w:jc w:val="left"/>
              <w:rPr>
                <w:sz w:val="16"/>
                <w:szCs w:val="16"/>
                <w:lang w:val="fr-CH"/>
              </w:rPr>
            </w:pPr>
            <w:r w:rsidRPr="00774176">
              <w:rPr>
                <w:sz w:val="16"/>
                <w:szCs w:val="16"/>
                <w:lang w:val="fr-CH"/>
              </w:rPr>
              <w:t>Fax: +249 8378 2027</w:t>
            </w:r>
          </w:p>
          <w:p w:rsidR="00DD6991" w:rsidRPr="00774176" w:rsidRDefault="00DD6991" w:rsidP="00B81D68">
            <w:pPr>
              <w:pageBreakBefore/>
              <w:spacing w:after="120"/>
              <w:ind w:left="-57"/>
              <w:jc w:val="left"/>
              <w:rPr>
                <w:sz w:val="16"/>
                <w:szCs w:val="16"/>
                <w:lang w:val="fr-CH"/>
              </w:rPr>
            </w:pPr>
            <w:r w:rsidRPr="00774176">
              <w:rPr>
                <w:sz w:val="16"/>
                <w:szCs w:val="16"/>
                <w:lang w:val="fr-CH"/>
              </w:rPr>
              <w:t xml:space="preserve">e-mail: </w:t>
            </w:r>
            <w:hyperlink r:id="rId24" w:history="1">
              <w:r w:rsidR="004607EC" w:rsidRPr="00774176">
                <w:rPr>
                  <w:rStyle w:val="Hyperlink"/>
                  <w:sz w:val="16"/>
                  <w:szCs w:val="16"/>
                  <w:lang w:val="fr-CH"/>
                </w:rPr>
                <w:t>cottonsudan@gmail.com</w:t>
              </w:r>
            </w:hyperlink>
            <w:r w:rsidR="004607EC" w:rsidRPr="00774176">
              <w:rPr>
                <w:rStyle w:val="Hyperlink"/>
                <w:sz w:val="16"/>
                <w:szCs w:val="16"/>
                <w:lang w:val="fr-CH"/>
              </w:rPr>
              <w:t xml:space="preserve"> </w:t>
            </w:r>
          </w:p>
        </w:tc>
      </w:tr>
      <w:tr w:rsidR="0089300F" w:rsidRPr="00774176" w:rsidTr="00774176">
        <w:tc>
          <w:tcPr>
            <w:tcW w:w="1951" w:type="dxa"/>
            <w:shd w:val="clear" w:color="auto" w:fill="auto"/>
            <w:noWrap/>
          </w:tcPr>
          <w:p w:rsidR="0089300F" w:rsidRPr="00774176" w:rsidRDefault="0089300F" w:rsidP="00ED5357">
            <w:pPr>
              <w:jc w:val="left"/>
              <w:rPr>
                <w:sz w:val="16"/>
                <w:szCs w:val="16"/>
              </w:rPr>
            </w:pPr>
            <w:r w:rsidRPr="00774176">
              <w:rPr>
                <w:sz w:val="16"/>
                <w:szCs w:val="16"/>
              </w:rPr>
              <w:t>Swaziland</w:t>
            </w:r>
          </w:p>
        </w:tc>
        <w:tc>
          <w:tcPr>
            <w:tcW w:w="5245" w:type="dxa"/>
            <w:shd w:val="clear" w:color="auto" w:fill="auto"/>
          </w:tcPr>
          <w:p w:rsidR="0089300F" w:rsidRPr="00774176" w:rsidRDefault="0089300F" w:rsidP="00ED5357">
            <w:pPr>
              <w:pageBreakBefore/>
              <w:ind w:left="-57"/>
              <w:jc w:val="left"/>
              <w:rPr>
                <w:sz w:val="16"/>
                <w:szCs w:val="16"/>
              </w:rPr>
            </w:pPr>
            <w:r w:rsidRPr="00774176">
              <w:rPr>
                <w:sz w:val="16"/>
                <w:szCs w:val="16"/>
              </w:rPr>
              <w:t>Swaziland Cotton Board</w:t>
            </w:r>
          </w:p>
          <w:p w:rsidR="0089300F" w:rsidRPr="00774176" w:rsidRDefault="0089300F" w:rsidP="00ED5357">
            <w:pPr>
              <w:pageBreakBefore/>
              <w:ind w:left="-57"/>
              <w:jc w:val="left"/>
              <w:rPr>
                <w:sz w:val="16"/>
                <w:szCs w:val="16"/>
              </w:rPr>
            </w:pPr>
            <w:r w:rsidRPr="00774176">
              <w:rPr>
                <w:sz w:val="16"/>
                <w:szCs w:val="16"/>
              </w:rPr>
              <w:t>Ministry of Agriculture and Cooperatives</w:t>
            </w:r>
          </w:p>
          <w:p w:rsidR="0089300F" w:rsidRPr="00774176" w:rsidRDefault="0089300F" w:rsidP="00ED5357">
            <w:pPr>
              <w:pageBreakBefore/>
              <w:ind w:left="-57"/>
              <w:jc w:val="left"/>
              <w:rPr>
                <w:sz w:val="16"/>
                <w:szCs w:val="16"/>
              </w:rPr>
            </w:pPr>
            <w:r w:rsidRPr="00774176">
              <w:rPr>
                <w:sz w:val="16"/>
                <w:szCs w:val="16"/>
              </w:rPr>
              <w:t>P.O. Box 220</w:t>
            </w:r>
          </w:p>
          <w:p w:rsidR="0089300F" w:rsidRPr="00774176" w:rsidRDefault="0089300F" w:rsidP="00ED5357">
            <w:pPr>
              <w:pageBreakBefore/>
              <w:ind w:left="-57"/>
              <w:jc w:val="left"/>
              <w:rPr>
                <w:sz w:val="16"/>
                <w:szCs w:val="16"/>
              </w:rPr>
            </w:pPr>
            <w:r w:rsidRPr="00774176">
              <w:rPr>
                <w:sz w:val="16"/>
                <w:szCs w:val="16"/>
              </w:rPr>
              <w:t>Manzini</w:t>
            </w:r>
          </w:p>
          <w:p w:rsidR="0089300F" w:rsidRPr="00774176" w:rsidRDefault="003A4540" w:rsidP="00B81D68">
            <w:pPr>
              <w:pageBreakBefore/>
              <w:spacing w:after="120"/>
              <w:ind w:left="-57"/>
              <w:jc w:val="left"/>
              <w:rPr>
                <w:sz w:val="16"/>
                <w:szCs w:val="16"/>
              </w:rPr>
            </w:pPr>
            <w:r w:rsidRPr="00774176">
              <w:rPr>
                <w:sz w:val="16"/>
                <w:szCs w:val="16"/>
              </w:rPr>
              <w:t>Swaziland</w:t>
            </w:r>
          </w:p>
        </w:tc>
        <w:tc>
          <w:tcPr>
            <w:tcW w:w="7554" w:type="dxa"/>
            <w:shd w:val="clear" w:color="auto" w:fill="auto"/>
          </w:tcPr>
          <w:p w:rsidR="0089300F" w:rsidRPr="00774176" w:rsidRDefault="0089300F" w:rsidP="00ED5357">
            <w:pPr>
              <w:ind w:left="-57"/>
              <w:jc w:val="left"/>
              <w:rPr>
                <w:sz w:val="16"/>
                <w:szCs w:val="16"/>
              </w:rPr>
            </w:pPr>
            <w:r w:rsidRPr="00774176">
              <w:rPr>
                <w:sz w:val="16"/>
                <w:szCs w:val="16"/>
              </w:rPr>
              <w:t xml:space="preserve">Mr. Tom </w:t>
            </w:r>
            <w:r w:rsidRPr="00774176">
              <w:rPr>
                <w:caps/>
                <w:sz w:val="16"/>
                <w:szCs w:val="16"/>
              </w:rPr>
              <w:t>Jele</w:t>
            </w:r>
          </w:p>
          <w:p w:rsidR="0089300F" w:rsidRPr="00774176" w:rsidRDefault="0089300F" w:rsidP="00ED5357">
            <w:pPr>
              <w:ind w:left="-57"/>
              <w:jc w:val="left"/>
              <w:rPr>
                <w:sz w:val="16"/>
                <w:szCs w:val="16"/>
              </w:rPr>
            </w:pPr>
            <w:r w:rsidRPr="00774176">
              <w:rPr>
                <w:sz w:val="16"/>
                <w:szCs w:val="16"/>
              </w:rPr>
              <w:t>Tel.: +268 505 2775</w:t>
            </w:r>
          </w:p>
          <w:p w:rsidR="0089300F" w:rsidRPr="00774176" w:rsidRDefault="0089300F" w:rsidP="00ED5357">
            <w:pPr>
              <w:ind w:left="-57"/>
              <w:jc w:val="left"/>
              <w:rPr>
                <w:sz w:val="16"/>
                <w:szCs w:val="16"/>
              </w:rPr>
            </w:pPr>
            <w:r w:rsidRPr="00774176">
              <w:rPr>
                <w:sz w:val="16"/>
                <w:szCs w:val="16"/>
              </w:rPr>
              <w:t>Fax: +268 505 2775</w:t>
            </w:r>
          </w:p>
          <w:p w:rsidR="0089300F" w:rsidRPr="00774176" w:rsidRDefault="0089300F" w:rsidP="00ED5357">
            <w:pPr>
              <w:ind w:left="-57"/>
              <w:jc w:val="left"/>
              <w:rPr>
                <w:rStyle w:val="Hyperlink"/>
                <w:sz w:val="16"/>
                <w:szCs w:val="16"/>
              </w:rPr>
            </w:pPr>
            <w:r w:rsidRPr="00774176">
              <w:rPr>
                <w:sz w:val="16"/>
                <w:szCs w:val="16"/>
              </w:rPr>
              <w:t>Email:</w:t>
            </w:r>
            <w:r w:rsidR="00FF5E7C" w:rsidRPr="00774176">
              <w:rPr>
                <w:sz w:val="16"/>
                <w:szCs w:val="16"/>
              </w:rPr>
              <w:t xml:space="preserve"> </w:t>
            </w:r>
            <w:hyperlink r:id="rId25" w:history="1">
              <w:r w:rsidR="004607EC" w:rsidRPr="00774176">
                <w:rPr>
                  <w:rStyle w:val="Hyperlink"/>
                  <w:sz w:val="16"/>
                  <w:szCs w:val="16"/>
                </w:rPr>
                <w:t>dlaminiaa@gov.sz</w:t>
              </w:r>
            </w:hyperlink>
            <w:r w:rsidR="004607EC" w:rsidRPr="00774176">
              <w:rPr>
                <w:rStyle w:val="Hyperlink"/>
                <w:sz w:val="16"/>
                <w:szCs w:val="16"/>
              </w:rPr>
              <w:t xml:space="preserve"> </w:t>
            </w:r>
          </w:p>
          <w:p w:rsidR="0089300F" w:rsidRPr="00774176" w:rsidRDefault="0089300F" w:rsidP="00ED5357">
            <w:pPr>
              <w:jc w:val="left"/>
              <w:rPr>
                <w:sz w:val="16"/>
                <w:szCs w:val="16"/>
              </w:rPr>
            </w:pPr>
          </w:p>
        </w:tc>
      </w:tr>
      <w:tr w:rsidR="00D24EE6" w:rsidRPr="00FC0960" w:rsidTr="00774176">
        <w:tc>
          <w:tcPr>
            <w:tcW w:w="1951" w:type="dxa"/>
            <w:shd w:val="clear" w:color="auto" w:fill="C9DED4"/>
            <w:noWrap/>
          </w:tcPr>
          <w:p w:rsidR="00D24EE6" w:rsidRPr="00774176" w:rsidRDefault="00D24EE6" w:rsidP="00ED5357">
            <w:pPr>
              <w:jc w:val="left"/>
              <w:rPr>
                <w:sz w:val="16"/>
                <w:szCs w:val="16"/>
              </w:rPr>
            </w:pPr>
            <w:r w:rsidRPr="00774176">
              <w:rPr>
                <w:sz w:val="16"/>
                <w:szCs w:val="16"/>
              </w:rPr>
              <w:t>Uganda</w:t>
            </w:r>
          </w:p>
        </w:tc>
        <w:tc>
          <w:tcPr>
            <w:tcW w:w="5245" w:type="dxa"/>
            <w:shd w:val="clear" w:color="auto" w:fill="C9DED4"/>
          </w:tcPr>
          <w:p w:rsidR="00D24EE6" w:rsidRPr="00774176" w:rsidRDefault="00D24EE6" w:rsidP="00ED5357">
            <w:pPr>
              <w:pageBreakBefore/>
              <w:ind w:left="-57"/>
              <w:jc w:val="left"/>
              <w:rPr>
                <w:sz w:val="16"/>
                <w:szCs w:val="16"/>
              </w:rPr>
            </w:pPr>
            <w:r w:rsidRPr="00774176">
              <w:rPr>
                <w:sz w:val="16"/>
                <w:szCs w:val="16"/>
              </w:rPr>
              <w:t>Assistant Commissioner for Internal Trade Department</w:t>
            </w:r>
          </w:p>
          <w:p w:rsidR="00D24EE6" w:rsidRPr="00774176" w:rsidRDefault="00D24EE6" w:rsidP="00ED5357">
            <w:pPr>
              <w:pageBreakBefore/>
              <w:ind w:left="-57"/>
              <w:jc w:val="left"/>
              <w:rPr>
                <w:sz w:val="16"/>
                <w:szCs w:val="16"/>
              </w:rPr>
            </w:pPr>
            <w:r w:rsidRPr="00774176">
              <w:rPr>
                <w:sz w:val="16"/>
                <w:szCs w:val="16"/>
              </w:rPr>
              <w:t>Ministry of Trade, Industry and Cooperatives</w:t>
            </w:r>
          </w:p>
          <w:p w:rsidR="00D24EE6" w:rsidRPr="00774176" w:rsidRDefault="00D24EE6" w:rsidP="00ED5357">
            <w:pPr>
              <w:pageBreakBefore/>
              <w:ind w:left="-57"/>
              <w:jc w:val="left"/>
              <w:rPr>
                <w:sz w:val="16"/>
                <w:szCs w:val="16"/>
              </w:rPr>
            </w:pPr>
            <w:r w:rsidRPr="00774176">
              <w:rPr>
                <w:sz w:val="16"/>
                <w:szCs w:val="16"/>
              </w:rPr>
              <w:t>Kampala, Uganda</w:t>
            </w:r>
          </w:p>
        </w:tc>
        <w:tc>
          <w:tcPr>
            <w:tcW w:w="7554" w:type="dxa"/>
            <w:shd w:val="clear" w:color="auto" w:fill="C9DED4"/>
          </w:tcPr>
          <w:p w:rsidR="00D24EE6" w:rsidRPr="00774176" w:rsidRDefault="00D24EE6" w:rsidP="00ED5357">
            <w:pPr>
              <w:pageBreakBefore/>
              <w:ind w:left="-57"/>
              <w:jc w:val="left"/>
              <w:rPr>
                <w:sz w:val="16"/>
                <w:szCs w:val="16"/>
                <w:lang w:val="es-ES"/>
              </w:rPr>
            </w:pPr>
            <w:r w:rsidRPr="00774176">
              <w:rPr>
                <w:sz w:val="16"/>
                <w:szCs w:val="16"/>
                <w:lang w:val="es-ES"/>
              </w:rPr>
              <w:t>Ms Elizabeth Tamale</w:t>
            </w:r>
          </w:p>
          <w:p w:rsidR="00D24EE6" w:rsidRPr="00774176" w:rsidRDefault="00D24EE6" w:rsidP="00ED5357">
            <w:pPr>
              <w:ind w:left="-57"/>
              <w:jc w:val="left"/>
              <w:rPr>
                <w:sz w:val="16"/>
                <w:szCs w:val="16"/>
                <w:lang w:val="es-ES"/>
              </w:rPr>
            </w:pPr>
            <w:r w:rsidRPr="00774176">
              <w:rPr>
                <w:sz w:val="16"/>
                <w:szCs w:val="16"/>
                <w:lang w:val="es-ES"/>
              </w:rPr>
              <w:t>Tel. +256 762 995 883</w:t>
            </w:r>
          </w:p>
          <w:p w:rsidR="007B082F" w:rsidRPr="00774176" w:rsidRDefault="00D24EE6" w:rsidP="00B81D68">
            <w:pPr>
              <w:spacing w:after="120"/>
              <w:ind w:left="-57"/>
              <w:jc w:val="left"/>
              <w:rPr>
                <w:sz w:val="16"/>
                <w:szCs w:val="16"/>
                <w:lang w:val="es-ES"/>
              </w:rPr>
            </w:pPr>
            <w:r w:rsidRPr="00774176">
              <w:rPr>
                <w:sz w:val="16"/>
                <w:szCs w:val="16"/>
                <w:lang w:val="es-ES"/>
              </w:rPr>
              <w:t xml:space="preserve">e-mail: </w:t>
            </w:r>
            <w:hyperlink r:id="rId26" w:history="1">
              <w:r w:rsidR="007B082F" w:rsidRPr="00774176">
                <w:rPr>
                  <w:rStyle w:val="Hyperlink"/>
                  <w:sz w:val="16"/>
                  <w:szCs w:val="16"/>
                  <w:lang w:val="es-ES"/>
                </w:rPr>
                <w:t>Elizabeth.tamale@gmail.com</w:t>
              </w:r>
            </w:hyperlink>
          </w:p>
        </w:tc>
      </w:tr>
      <w:tr w:rsidR="0089300F" w:rsidRPr="00774176" w:rsidTr="00774176">
        <w:tc>
          <w:tcPr>
            <w:tcW w:w="1951" w:type="dxa"/>
            <w:shd w:val="clear" w:color="auto" w:fill="auto"/>
            <w:noWrap/>
          </w:tcPr>
          <w:p w:rsidR="0089300F" w:rsidRPr="00774176" w:rsidRDefault="0089300F" w:rsidP="00ED5357">
            <w:pPr>
              <w:jc w:val="left"/>
              <w:rPr>
                <w:sz w:val="16"/>
                <w:szCs w:val="16"/>
              </w:rPr>
            </w:pPr>
            <w:r w:rsidRPr="00774176">
              <w:rPr>
                <w:sz w:val="16"/>
                <w:szCs w:val="16"/>
              </w:rPr>
              <w:t>Zambia</w:t>
            </w:r>
          </w:p>
        </w:tc>
        <w:tc>
          <w:tcPr>
            <w:tcW w:w="5245" w:type="dxa"/>
            <w:shd w:val="clear" w:color="auto" w:fill="auto"/>
          </w:tcPr>
          <w:p w:rsidR="0089300F" w:rsidRPr="00774176" w:rsidRDefault="0089300F" w:rsidP="00ED5357">
            <w:pPr>
              <w:pageBreakBefore/>
              <w:ind w:left="-57"/>
              <w:jc w:val="left"/>
              <w:rPr>
                <w:sz w:val="16"/>
                <w:szCs w:val="16"/>
              </w:rPr>
            </w:pPr>
            <w:r w:rsidRPr="00774176">
              <w:rPr>
                <w:sz w:val="16"/>
                <w:szCs w:val="16"/>
              </w:rPr>
              <w:t>Ministry of Agriculture and Cooperatives</w:t>
            </w:r>
          </w:p>
          <w:p w:rsidR="0089300F" w:rsidRPr="00774176" w:rsidRDefault="0089300F" w:rsidP="00ED5357">
            <w:pPr>
              <w:pageBreakBefore/>
              <w:ind w:left="-57"/>
              <w:jc w:val="left"/>
              <w:rPr>
                <w:sz w:val="16"/>
                <w:szCs w:val="16"/>
              </w:rPr>
            </w:pPr>
            <w:r w:rsidRPr="00774176">
              <w:rPr>
                <w:sz w:val="16"/>
                <w:szCs w:val="16"/>
              </w:rPr>
              <w:t>Lusaka</w:t>
            </w:r>
          </w:p>
          <w:p w:rsidR="0089300F" w:rsidRPr="00774176" w:rsidRDefault="0089300F" w:rsidP="00ED5357">
            <w:pPr>
              <w:pageBreakBefore/>
              <w:ind w:left="-57"/>
              <w:jc w:val="left"/>
              <w:rPr>
                <w:sz w:val="16"/>
                <w:szCs w:val="16"/>
              </w:rPr>
            </w:pPr>
            <w:r w:rsidRPr="00774176">
              <w:rPr>
                <w:sz w:val="16"/>
                <w:szCs w:val="16"/>
              </w:rPr>
              <w:t>Zambia</w:t>
            </w:r>
          </w:p>
        </w:tc>
        <w:tc>
          <w:tcPr>
            <w:tcW w:w="7554" w:type="dxa"/>
            <w:shd w:val="clear" w:color="auto" w:fill="auto"/>
          </w:tcPr>
          <w:p w:rsidR="0089300F" w:rsidRPr="00774176" w:rsidRDefault="0089300F" w:rsidP="00ED5357">
            <w:pPr>
              <w:pageBreakBefore/>
              <w:ind w:left="-57"/>
              <w:jc w:val="left"/>
              <w:rPr>
                <w:sz w:val="16"/>
                <w:szCs w:val="16"/>
              </w:rPr>
            </w:pPr>
            <w:r w:rsidRPr="00774176">
              <w:rPr>
                <w:sz w:val="16"/>
                <w:szCs w:val="16"/>
              </w:rPr>
              <w:t>The Permanent Secretary</w:t>
            </w:r>
          </w:p>
          <w:p w:rsidR="0089300F" w:rsidRPr="00774176" w:rsidRDefault="0089300F" w:rsidP="00ED5357">
            <w:pPr>
              <w:pageBreakBefore/>
              <w:ind w:left="-57"/>
              <w:jc w:val="left"/>
              <w:rPr>
                <w:sz w:val="16"/>
                <w:szCs w:val="16"/>
              </w:rPr>
            </w:pPr>
            <w:r w:rsidRPr="00774176">
              <w:rPr>
                <w:sz w:val="16"/>
                <w:szCs w:val="16"/>
              </w:rPr>
              <w:t>Tel.: +260 211 253 933</w:t>
            </w:r>
          </w:p>
          <w:p w:rsidR="0089300F" w:rsidRPr="00774176" w:rsidRDefault="0089300F" w:rsidP="00ED5357">
            <w:pPr>
              <w:pageBreakBefore/>
              <w:ind w:left="-57"/>
              <w:jc w:val="left"/>
              <w:rPr>
                <w:sz w:val="16"/>
                <w:szCs w:val="16"/>
              </w:rPr>
            </w:pPr>
            <w:r w:rsidRPr="00774176">
              <w:rPr>
                <w:sz w:val="16"/>
                <w:szCs w:val="16"/>
              </w:rPr>
              <w:t>Fax:</w:t>
            </w:r>
            <w:r w:rsidR="00FF5E7C" w:rsidRPr="00774176">
              <w:rPr>
                <w:sz w:val="16"/>
                <w:szCs w:val="16"/>
              </w:rPr>
              <w:t xml:space="preserve"> </w:t>
            </w:r>
            <w:r w:rsidRPr="00774176">
              <w:rPr>
                <w:sz w:val="16"/>
                <w:szCs w:val="16"/>
              </w:rPr>
              <w:t>+260 211 250 305</w:t>
            </w:r>
          </w:p>
          <w:p w:rsidR="007B082F" w:rsidRPr="00774176" w:rsidRDefault="0089300F" w:rsidP="00B81D68">
            <w:pPr>
              <w:pageBreakBefore/>
              <w:spacing w:after="120"/>
              <w:ind w:left="-57"/>
              <w:jc w:val="left"/>
              <w:rPr>
                <w:color w:val="000000"/>
                <w:sz w:val="16"/>
                <w:szCs w:val="16"/>
              </w:rPr>
            </w:pPr>
            <w:r w:rsidRPr="00774176">
              <w:rPr>
                <w:sz w:val="16"/>
                <w:szCs w:val="16"/>
              </w:rPr>
              <w:t xml:space="preserve">Email: </w:t>
            </w:r>
            <w:hyperlink r:id="rId27" w:history="1">
              <w:r w:rsidRPr="00774176">
                <w:rPr>
                  <w:rStyle w:val="Hyperlink"/>
                  <w:sz w:val="16"/>
                  <w:szCs w:val="16"/>
                </w:rPr>
                <w:t>pcd@maff.gov.zm</w:t>
              </w:r>
            </w:hyperlink>
          </w:p>
        </w:tc>
      </w:tr>
      <w:tr w:rsidR="0089300F" w:rsidRPr="00774176" w:rsidTr="00774176">
        <w:tc>
          <w:tcPr>
            <w:tcW w:w="1951" w:type="dxa"/>
            <w:shd w:val="clear" w:color="auto" w:fill="C9DED4"/>
            <w:noWrap/>
          </w:tcPr>
          <w:p w:rsidR="0089300F" w:rsidRPr="00774176" w:rsidRDefault="0089300F" w:rsidP="00ED5357">
            <w:pPr>
              <w:jc w:val="left"/>
              <w:rPr>
                <w:sz w:val="16"/>
                <w:szCs w:val="16"/>
              </w:rPr>
            </w:pPr>
            <w:r w:rsidRPr="00774176">
              <w:rPr>
                <w:sz w:val="16"/>
                <w:szCs w:val="16"/>
              </w:rPr>
              <w:t>Zimbabwe</w:t>
            </w:r>
          </w:p>
        </w:tc>
        <w:tc>
          <w:tcPr>
            <w:tcW w:w="5245" w:type="dxa"/>
            <w:shd w:val="clear" w:color="auto" w:fill="C9DED4"/>
          </w:tcPr>
          <w:p w:rsidR="0089300F" w:rsidRPr="00774176" w:rsidRDefault="0089300F" w:rsidP="00ED5357">
            <w:pPr>
              <w:pageBreakBefore/>
              <w:ind w:left="-57"/>
              <w:jc w:val="left"/>
              <w:rPr>
                <w:sz w:val="16"/>
                <w:szCs w:val="16"/>
              </w:rPr>
            </w:pPr>
            <w:r w:rsidRPr="00774176">
              <w:rPr>
                <w:sz w:val="16"/>
                <w:szCs w:val="16"/>
              </w:rPr>
              <w:t>Department of International Trade</w:t>
            </w:r>
          </w:p>
          <w:p w:rsidR="0089300F" w:rsidRPr="00774176" w:rsidRDefault="0089300F" w:rsidP="00ED5357">
            <w:pPr>
              <w:pageBreakBefore/>
              <w:ind w:left="-57"/>
              <w:jc w:val="left"/>
              <w:rPr>
                <w:sz w:val="16"/>
                <w:szCs w:val="16"/>
              </w:rPr>
            </w:pPr>
            <w:r w:rsidRPr="00774176">
              <w:rPr>
                <w:sz w:val="16"/>
                <w:szCs w:val="16"/>
              </w:rPr>
              <w:t>Ministry of Industry and International Trade</w:t>
            </w:r>
          </w:p>
          <w:p w:rsidR="0089300F" w:rsidRPr="00774176" w:rsidRDefault="0089300F" w:rsidP="00ED5357">
            <w:pPr>
              <w:pageBreakBefore/>
              <w:ind w:left="-57"/>
              <w:jc w:val="left"/>
              <w:rPr>
                <w:sz w:val="16"/>
                <w:szCs w:val="16"/>
              </w:rPr>
            </w:pPr>
            <w:r w:rsidRPr="00774176">
              <w:rPr>
                <w:sz w:val="16"/>
                <w:szCs w:val="16"/>
              </w:rPr>
              <w:t>P.</w:t>
            </w:r>
            <w:r w:rsidR="00E13D8B" w:rsidRPr="00774176">
              <w:rPr>
                <w:sz w:val="16"/>
                <w:szCs w:val="16"/>
              </w:rPr>
              <w:t xml:space="preserve"> </w:t>
            </w:r>
            <w:r w:rsidRPr="00774176">
              <w:rPr>
                <w:sz w:val="16"/>
                <w:szCs w:val="16"/>
              </w:rPr>
              <w:t>Bag 7708, Causeway, Harare</w:t>
            </w:r>
          </w:p>
          <w:p w:rsidR="0089300F" w:rsidRPr="00774176" w:rsidRDefault="00537EBB" w:rsidP="00ED5357">
            <w:pPr>
              <w:pageBreakBefore/>
              <w:ind w:left="-57"/>
              <w:jc w:val="left"/>
              <w:rPr>
                <w:sz w:val="16"/>
                <w:szCs w:val="16"/>
              </w:rPr>
            </w:pPr>
            <w:r w:rsidRPr="00774176">
              <w:rPr>
                <w:sz w:val="16"/>
                <w:szCs w:val="16"/>
              </w:rPr>
              <w:t>Zimbabwe</w:t>
            </w:r>
          </w:p>
        </w:tc>
        <w:tc>
          <w:tcPr>
            <w:tcW w:w="7554" w:type="dxa"/>
            <w:shd w:val="clear" w:color="auto" w:fill="C9DED4"/>
          </w:tcPr>
          <w:p w:rsidR="0089300F" w:rsidRPr="00774176" w:rsidRDefault="0089300F" w:rsidP="00ED5357">
            <w:pPr>
              <w:ind w:left="-57"/>
              <w:jc w:val="left"/>
              <w:rPr>
                <w:sz w:val="16"/>
                <w:szCs w:val="16"/>
              </w:rPr>
            </w:pPr>
            <w:r w:rsidRPr="00774176">
              <w:rPr>
                <w:sz w:val="16"/>
                <w:szCs w:val="16"/>
              </w:rPr>
              <w:t xml:space="preserve">Mrs. Beatrice </w:t>
            </w:r>
            <w:r w:rsidRPr="00774176">
              <w:rPr>
                <w:caps/>
                <w:sz w:val="16"/>
                <w:szCs w:val="16"/>
              </w:rPr>
              <w:t>Mutetwa</w:t>
            </w:r>
          </w:p>
          <w:p w:rsidR="0089300F" w:rsidRPr="00774176" w:rsidRDefault="0089300F" w:rsidP="00ED5357">
            <w:pPr>
              <w:ind w:left="-57"/>
              <w:jc w:val="left"/>
              <w:rPr>
                <w:sz w:val="16"/>
                <w:szCs w:val="16"/>
              </w:rPr>
            </w:pPr>
            <w:r w:rsidRPr="00774176">
              <w:rPr>
                <w:sz w:val="16"/>
                <w:szCs w:val="16"/>
              </w:rPr>
              <w:t>Tel: + 26 3479 3461</w:t>
            </w:r>
          </w:p>
          <w:p w:rsidR="0089300F" w:rsidRPr="00774176" w:rsidRDefault="0089300F" w:rsidP="00ED5357">
            <w:pPr>
              <w:ind w:left="-57"/>
              <w:jc w:val="left"/>
              <w:rPr>
                <w:sz w:val="16"/>
                <w:szCs w:val="16"/>
              </w:rPr>
            </w:pPr>
            <w:r w:rsidRPr="00774176">
              <w:rPr>
                <w:sz w:val="16"/>
                <w:szCs w:val="16"/>
              </w:rPr>
              <w:t>Fax: +26 3472 3765</w:t>
            </w:r>
          </w:p>
          <w:p w:rsidR="007B082F" w:rsidRPr="00774176" w:rsidRDefault="0089300F" w:rsidP="00B81D68">
            <w:pPr>
              <w:spacing w:after="120"/>
              <w:ind w:left="-57"/>
              <w:jc w:val="left"/>
              <w:rPr>
                <w:sz w:val="16"/>
                <w:szCs w:val="16"/>
              </w:rPr>
            </w:pPr>
            <w:r w:rsidRPr="00774176">
              <w:rPr>
                <w:sz w:val="16"/>
                <w:szCs w:val="16"/>
              </w:rPr>
              <w:t xml:space="preserve">Email: </w:t>
            </w:r>
            <w:hyperlink r:id="rId28" w:history="1">
              <w:r w:rsidR="007B082F" w:rsidRPr="00774176">
                <w:rPr>
                  <w:rStyle w:val="Hyperlink"/>
                  <w:sz w:val="16"/>
                  <w:szCs w:val="16"/>
                </w:rPr>
                <w:t>bmutetwa@indandcom.co.zw</w:t>
              </w:r>
            </w:hyperlink>
          </w:p>
        </w:tc>
      </w:tr>
    </w:tbl>
    <w:p w:rsidR="00986ECA" w:rsidRPr="00116E77" w:rsidRDefault="00986ECA" w:rsidP="00986ECA"/>
    <w:p w:rsidR="00986ECA" w:rsidRPr="00116E77" w:rsidRDefault="00986ECA" w:rsidP="00986ECA">
      <w:pPr>
        <w:sectPr w:rsidR="00986ECA" w:rsidRPr="00116E77" w:rsidSect="003F6EF0">
          <w:headerReference w:type="even" r:id="rId29"/>
          <w:headerReference w:type="default" r:id="rId30"/>
          <w:pgSz w:w="16838" w:h="11906" w:orient="landscape" w:code="9"/>
          <w:pgMar w:top="1440" w:right="1701" w:bottom="1440" w:left="567" w:header="720" w:footer="720" w:gutter="0"/>
          <w:pgBorders w:offsetFrom="page">
            <w:top w:val="none" w:sz="0" w:space="26" w:color="196100" w:shadow="1" w:frame="1"/>
            <w:left w:val="none" w:sz="0" w:space="7" w:color="0C0400" w:shadow="1"/>
            <w:bottom w:val="none" w:sz="0" w:space="14" w:color="006200" w:shadow="1"/>
            <w:right w:val="none" w:sz="63" w:space="4" w:color="000070" w:shadow="1"/>
          </w:pgBorders>
          <w:cols w:space="720"/>
          <w:docGrid w:linePitch="299"/>
        </w:sectPr>
      </w:pPr>
    </w:p>
    <w:p w:rsidR="00986ECA" w:rsidRDefault="00986ECA" w:rsidP="00986ECA">
      <w:pPr>
        <w:pStyle w:val="Title2"/>
        <w:rPr>
          <w:b/>
        </w:rPr>
      </w:pPr>
      <w:r>
        <w:rPr>
          <w:b/>
        </w:rPr>
        <w:lastRenderedPageBreak/>
        <w:t>ANNEX 1</w:t>
      </w:r>
    </w:p>
    <w:p w:rsidR="00986ECA" w:rsidRDefault="00986ECA" w:rsidP="00986ECA">
      <w:pPr>
        <w:pStyle w:val="Title2"/>
        <w:rPr>
          <w:b/>
        </w:rPr>
      </w:pPr>
      <w:r>
        <w:rPr>
          <w:b/>
        </w:rPr>
        <w:t>COMPLETED ACTIVITIES - PART I</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60" w:firstRow="1" w:lastRow="1" w:firstColumn="0" w:lastColumn="0" w:noHBand="0" w:noVBand="0"/>
      </w:tblPr>
      <w:tblGrid>
        <w:gridCol w:w="1777"/>
        <w:gridCol w:w="5438"/>
        <w:gridCol w:w="1990"/>
        <w:gridCol w:w="1423"/>
        <w:gridCol w:w="1503"/>
        <w:gridCol w:w="2655"/>
      </w:tblGrid>
      <w:tr w:rsidR="00986ECA" w:rsidRPr="00E43E59" w:rsidTr="009D2181">
        <w:trPr>
          <w:tblHeader/>
        </w:trPr>
        <w:tc>
          <w:tcPr>
            <w:tcW w:w="14732" w:type="dxa"/>
            <w:gridSpan w:val="6"/>
            <w:shd w:val="clear" w:color="auto" w:fill="006283"/>
          </w:tcPr>
          <w:p w:rsidR="00986ECA" w:rsidRPr="00E43E59" w:rsidRDefault="00986ECA" w:rsidP="00D154DE">
            <w:pPr>
              <w:jc w:val="center"/>
              <w:rPr>
                <w:b/>
                <w:color w:val="FFFFFF"/>
                <w:sz w:val="16"/>
                <w:szCs w:val="16"/>
              </w:rPr>
            </w:pPr>
            <w:r w:rsidRPr="00E43E59">
              <w:rPr>
                <w:b/>
                <w:color w:val="FFFFFF"/>
                <w:sz w:val="16"/>
                <w:szCs w:val="16"/>
              </w:rPr>
              <w:t>WTO DIRECTOR-GENERAL'S EVOLVING TABLE ON COTTON DEVELOPMENT ASSISTANCE</w:t>
            </w:r>
          </w:p>
        </w:tc>
      </w:tr>
      <w:tr w:rsidR="00986ECA" w:rsidRPr="00E43E59" w:rsidTr="009D2181">
        <w:trPr>
          <w:tblHeader/>
        </w:trPr>
        <w:tc>
          <w:tcPr>
            <w:tcW w:w="14732" w:type="dxa"/>
            <w:gridSpan w:val="6"/>
            <w:shd w:val="clear" w:color="auto" w:fill="006283"/>
          </w:tcPr>
          <w:p w:rsidR="00986ECA" w:rsidRPr="00E43E59" w:rsidRDefault="00986ECA" w:rsidP="00D154DE">
            <w:pPr>
              <w:jc w:val="center"/>
              <w:rPr>
                <w:b/>
                <w:color w:val="FFFFFF"/>
                <w:sz w:val="16"/>
                <w:szCs w:val="16"/>
              </w:rPr>
            </w:pPr>
          </w:p>
          <w:p w:rsidR="00986ECA" w:rsidRPr="00E43E59" w:rsidRDefault="00986ECA" w:rsidP="00D154DE">
            <w:pPr>
              <w:jc w:val="center"/>
              <w:rPr>
                <w:b/>
                <w:color w:val="FFFFFF"/>
                <w:sz w:val="16"/>
                <w:szCs w:val="16"/>
              </w:rPr>
            </w:pPr>
            <w:r w:rsidRPr="00E43E59">
              <w:rPr>
                <w:b/>
                <w:color w:val="FFFFFF"/>
                <w:sz w:val="16"/>
                <w:szCs w:val="16"/>
              </w:rPr>
              <w:t>PART I – COMPLETED COTTON SPECIFIC DEVELOPMENT ASSISTANCE</w:t>
            </w:r>
            <w:r w:rsidRPr="00E43E59">
              <w:rPr>
                <w:b/>
                <w:color w:val="FFFFFF"/>
                <w:sz w:val="16"/>
                <w:szCs w:val="16"/>
                <w:vertAlign w:val="superscript"/>
              </w:rPr>
              <w:t>a</w:t>
            </w:r>
          </w:p>
          <w:p w:rsidR="00986ECA" w:rsidRPr="00E43E59" w:rsidRDefault="00986ECA" w:rsidP="00D154DE">
            <w:pPr>
              <w:jc w:val="center"/>
              <w:rPr>
                <w:b/>
                <w:color w:val="FFFFFF"/>
                <w:sz w:val="16"/>
                <w:szCs w:val="16"/>
              </w:rPr>
            </w:pPr>
          </w:p>
        </w:tc>
      </w:tr>
      <w:tr w:rsidR="00986ECA" w:rsidRPr="00E43E59" w:rsidTr="009D2181">
        <w:trPr>
          <w:tblHeader/>
        </w:trPr>
        <w:tc>
          <w:tcPr>
            <w:tcW w:w="1770"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Development Community</w:t>
            </w:r>
          </w:p>
        </w:tc>
        <w:tc>
          <w:tcPr>
            <w:tcW w:w="5418"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Programmes/Projects/Activities</w:t>
            </w:r>
          </w:p>
        </w:tc>
        <w:tc>
          <w:tcPr>
            <w:tcW w:w="1983"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Value</w:t>
            </w:r>
          </w:p>
        </w:tc>
        <w:tc>
          <w:tcPr>
            <w:tcW w:w="1418" w:type="dxa"/>
            <w:shd w:val="clear" w:color="auto" w:fill="006283"/>
            <w:noWrap/>
          </w:tcPr>
          <w:p w:rsidR="00986ECA" w:rsidRPr="00E43E59" w:rsidRDefault="00986ECA" w:rsidP="00D154DE">
            <w:pPr>
              <w:jc w:val="center"/>
              <w:rPr>
                <w:b/>
                <w:color w:val="FFFFFF"/>
                <w:sz w:val="16"/>
                <w:szCs w:val="16"/>
              </w:rPr>
            </w:pPr>
            <w:r w:rsidRPr="00E43E59">
              <w:rPr>
                <w:b/>
                <w:color w:val="FFFFFF"/>
                <w:sz w:val="16"/>
                <w:szCs w:val="16"/>
              </w:rPr>
              <w:t>Operational Status</w:t>
            </w:r>
            <w:r w:rsidRPr="00E43E59">
              <w:rPr>
                <w:b/>
                <w:color w:val="FFFFFF"/>
                <w:sz w:val="16"/>
                <w:szCs w:val="16"/>
                <w:vertAlign w:val="superscript"/>
              </w:rPr>
              <w:t>b</w:t>
            </w:r>
          </w:p>
        </w:tc>
        <w:tc>
          <w:tcPr>
            <w:tcW w:w="1498"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Disbursement Status</w:t>
            </w:r>
            <w:r w:rsidRPr="00E43E59">
              <w:rPr>
                <w:b/>
                <w:color w:val="FFFFFF"/>
                <w:sz w:val="16"/>
                <w:szCs w:val="16"/>
                <w:vertAlign w:val="superscript"/>
              </w:rPr>
              <w:t>c</w:t>
            </w:r>
          </w:p>
        </w:tc>
        <w:tc>
          <w:tcPr>
            <w:tcW w:w="2645"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Beneficiaries</w:t>
            </w:r>
          </w:p>
        </w:tc>
      </w:tr>
      <w:tr w:rsidR="00346B3C" w:rsidRPr="00E43E59" w:rsidTr="009D2181">
        <w:trPr>
          <w:tblHeader/>
        </w:trPr>
        <w:tc>
          <w:tcPr>
            <w:tcW w:w="1770" w:type="dxa"/>
            <w:shd w:val="clear" w:color="auto" w:fill="006283"/>
          </w:tcPr>
          <w:p w:rsidR="00346B3C" w:rsidRPr="00E43E59" w:rsidRDefault="00346B3C" w:rsidP="00D154DE">
            <w:pPr>
              <w:jc w:val="center"/>
              <w:rPr>
                <w:b/>
                <w:color w:val="FFFFFF"/>
                <w:sz w:val="16"/>
                <w:szCs w:val="16"/>
              </w:rPr>
            </w:pPr>
            <w:r w:rsidRPr="00E43E59">
              <w:rPr>
                <w:b/>
                <w:color w:val="FFFFFF"/>
                <w:sz w:val="16"/>
                <w:szCs w:val="16"/>
              </w:rPr>
              <w:t>BILATERAL DONOR</w:t>
            </w:r>
          </w:p>
        </w:tc>
        <w:tc>
          <w:tcPr>
            <w:tcW w:w="5418" w:type="dxa"/>
            <w:shd w:val="clear" w:color="auto" w:fill="006283"/>
          </w:tcPr>
          <w:p w:rsidR="00346B3C" w:rsidRPr="00E43E59" w:rsidRDefault="00346B3C" w:rsidP="00D154DE">
            <w:pPr>
              <w:jc w:val="center"/>
              <w:rPr>
                <w:b/>
                <w:color w:val="FFFFFF"/>
                <w:sz w:val="16"/>
                <w:szCs w:val="16"/>
              </w:rPr>
            </w:pPr>
          </w:p>
        </w:tc>
        <w:tc>
          <w:tcPr>
            <w:tcW w:w="1983" w:type="dxa"/>
            <w:shd w:val="clear" w:color="auto" w:fill="006283"/>
          </w:tcPr>
          <w:p w:rsidR="00346B3C" w:rsidRPr="00E43E59" w:rsidRDefault="00346B3C" w:rsidP="00D154DE">
            <w:pPr>
              <w:jc w:val="center"/>
              <w:rPr>
                <w:b/>
                <w:color w:val="FFFFFF"/>
                <w:sz w:val="16"/>
                <w:szCs w:val="16"/>
              </w:rPr>
            </w:pPr>
          </w:p>
        </w:tc>
        <w:tc>
          <w:tcPr>
            <w:tcW w:w="1418" w:type="dxa"/>
            <w:shd w:val="clear" w:color="auto" w:fill="006283"/>
            <w:noWrap/>
          </w:tcPr>
          <w:p w:rsidR="00346B3C" w:rsidRPr="00E43E59" w:rsidRDefault="00346B3C" w:rsidP="00D154DE">
            <w:pPr>
              <w:jc w:val="center"/>
              <w:rPr>
                <w:b/>
                <w:color w:val="FFFFFF"/>
                <w:sz w:val="16"/>
                <w:szCs w:val="16"/>
              </w:rPr>
            </w:pPr>
          </w:p>
        </w:tc>
        <w:tc>
          <w:tcPr>
            <w:tcW w:w="1498" w:type="dxa"/>
            <w:shd w:val="clear" w:color="auto" w:fill="006283"/>
          </w:tcPr>
          <w:p w:rsidR="00346B3C" w:rsidRPr="00E43E59" w:rsidRDefault="00346B3C" w:rsidP="00D154DE">
            <w:pPr>
              <w:jc w:val="center"/>
              <w:rPr>
                <w:b/>
                <w:color w:val="FFFFFF"/>
                <w:sz w:val="16"/>
                <w:szCs w:val="16"/>
              </w:rPr>
            </w:pPr>
          </w:p>
        </w:tc>
        <w:tc>
          <w:tcPr>
            <w:tcW w:w="2645" w:type="dxa"/>
            <w:shd w:val="clear" w:color="auto" w:fill="006283"/>
          </w:tcPr>
          <w:p w:rsidR="00346B3C" w:rsidRPr="00E43E59" w:rsidRDefault="00346B3C" w:rsidP="00D154DE">
            <w:pPr>
              <w:jc w:val="center"/>
              <w:rPr>
                <w:b/>
                <w:color w:val="FFFFFF"/>
                <w:sz w:val="16"/>
                <w:szCs w:val="16"/>
              </w:rPr>
            </w:pPr>
          </w:p>
        </w:tc>
      </w:tr>
      <w:tr w:rsidR="00986ECA" w:rsidRPr="00E43E59" w:rsidTr="009D2181">
        <w:tc>
          <w:tcPr>
            <w:tcW w:w="1770" w:type="dxa"/>
            <w:shd w:val="clear" w:color="auto" w:fill="auto"/>
            <w:noWrap/>
          </w:tcPr>
          <w:p w:rsidR="00986ECA" w:rsidRPr="00E43E59" w:rsidRDefault="00986ECA" w:rsidP="00D154DE">
            <w:pPr>
              <w:jc w:val="left"/>
              <w:rPr>
                <w:caps/>
                <w:sz w:val="16"/>
                <w:szCs w:val="16"/>
              </w:rPr>
            </w:pPr>
            <w:r w:rsidRPr="00E43E59">
              <w:rPr>
                <w:caps/>
                <w:sz w:val="16"/>
                <w:szCs w:val="16"/>
              </w:rPr>
              <w:t>European COMMISSION</w:t>
            </w:r>
          </w:p>
        </w:tc>
        <w:tc>
          <w:tcPr>
            <w:tcW w:w="5418" w:type="dxa"/>
            <w:shd w:val="clear" w:color="auto" w:fill="auto"/>
            <w:noWrap/>
          </w:tcPr>
          <w:p w:rsidR="00986ECA" w:rsidRPr="00E43E59" w:rsidRDefault="00986ECA" w:rsidP="00D154DE">
            <w:pPr>
              <w:ind w:left="-57"/>
              <w:jc w:val="left"/>
              <w:rPr>
                <w:sz w:val="16"/>
                <w:szCs w:val="16"/>
              </w:rPr>
            </w:pPr>
            <w:r w:rsidRPr="00E43E59">
              <w:rPr>
                <w:sz w:val="16"/>
                <w:szCs w:val="16"/>
              </w:rPr>
              <w:t>Conference on GMO cotton</w:t>
            </w:r>
          </w:p>
        </w:tc>
        <w:tc>
          <w:tcPr>
            <w:tcW w:w="1983" w:type="dxa"/>
            <w:shd w:val="clear" w:color="auto" w:fill="auto"/>
          </w:tcPr>
          <w:p w:rsidR="00986ECA" w:rsidRPr="00E43E59" w:rsidRDefault="00986ECA" w:rsidP="00D154DE">
            <w:pPr>
              <w:ind w:left="-57"/>
              <w:jc w:val="center"/>
              <w:rPr>
                <w:sz w:val="16"/>
                <w:szCs w:val="16"/>
              </w:rPr>
            </w:pPr>
            <w:r w:rsidRPr="00E43E59">
              <w:rPr>
                <w:sz w:val="16"/>
                <w:szCs w:val="16"/>
              </w:rPr>
              <w:t>€ 309,605</w:t>
            </w:r>
          </w:p>
        </w:tc>
        <w:tc>
          <w:tcPr>
            <w:tcW w:w="1418" w:type="dxa"/>
            <w:shd w:val="clear" w:color="auto" w:fill="auto"/>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2008</w:t>
            </w:r>
          </w:p>
        </w:tc>
        <w:tc>
          <w:tcPr>
            <w:tcW w:w="1498" w:type="dxa"/>
            <w:shd w:val="clear" w:color="auto" w:fill="auto"/>
          </w:tcPr>
          <w:p w:rsidR="00986ECA" w:rsidRPr="00E43E59" w:rsidRDefault="00986ECA" w:rsidP="00D154DE">
            <w:pPr>
              <w:ind w:left="-57"/>
              <w:jc w:val="center"/>
              <w:rPr>
                <w:sz w:val="16"/>
                <w:szCs w:val="16"/>
              </w:rPr>
            </w:pPr>
            <w:r w:rsidRPr="00E43E59">
              <w:rPr>
                <w:sz w:val="16"/>
                <w:szCs w:val="16"/>
              </w:rPr>
              <w:t>€ 300,000</w:t>
            </w:r>
          </w:p>
        </w:tc>
        <w:tc>
          <w:tcPr>
            <w:tcW w:w="2645" w:type="dxa"/>
            <w:shd w:val="clear" w:color="auto" w:fill="auto"/>
          </w:tcPr>
          <w:p w:rsidR="00986ECA" w:rsidRPr="00E43E59" w:rsidRDefault="00986ECA" w:rsidP="00D154DE">
            <w:pPr>
              <w:ind w:left="-57"/>
              <w:jc w:val="left"/>
              <w:rPr>
                <w:sz w:val="16"/>
                <w:szCs w:val="16"/>
              </w:rPr>
            </w:pPr>
            <w:r w:rsidRPr="00E43E59">
              <w:rPr>
                <w:sz w:val="16"/>
                <w:szCs w:val="16"/>
              </w:rPr>
              <w:t>C4 + All African producers</w:t>
            </w:r>
          </w:p>
        </w:tc>
      </w:tr>
      <w:tr w:rsidR="00986ECA" w:rsidRPr="00E43E59" w:rsidTr="009D2181">
        <w:tc>
          <w:tcPr>
            <w:tcW w:w="1770" w:type="dxa"/>
            <w:shd w:val="clear" w:color="auto" w:fill="C9DED4"/>
            <w:noWrap/>
          </w:tcPr>
          <w:p w:rsidR="00986ECA" w:rsidRPr="00E43E59" w:rsidRDefault="00986ECA" w:rsidP="00D154DE">
            <w:pPr>
              <w:jc w:val="left"/>
              <w:rPr>
                <w:sz w:val="16"/>
                <w:szCs w:val="16"/>
              </w:rPr>
            </w:pPr>
          </w:p>
        </w:tc>
        <w:tc>
          <w:tcPr>
            <w:tcW w:w="5418" w:type="dxa"/>
            <w:shd w:val="clear" w:color="auto" w:fill="C9DED4"/>
            <w:noWrap/>
          </w:tcPr>
          <w:p w:rsidR="00986ECA" w:rsidRPr="00E43E59" w:rsidRDefault="00986ECA" w:rsidP="00D154DE">
            <w:pPr>
              <w:ind w:left="-57"/>
              <w:jc w:val="left"/>
              <w:rPr>
                <w:sz w:val="16"/>
                <w:szCs w:val="16"/>
                <w:lang w:val="fr-FR"/>
              </w:rPr>
            </w:pPr>
            <w:r w:rsidRPr="00E43E59">
              <w:rPr>
                <w:sz w:val="16"/>
                <w:szCs w:val="16"/>
                <w:lang w:val="fr-FR"/>
              </w:rPr>
              <w:t>Support to the functioning of the "Comité d'orientation et du suivi du partenariat UE-Afrique sur le coton" (COS COTON)</w:t>
            </w:r>
          </w:p>
        </w:tc>
        <w:tc>
          <w:tcPr>
            <w:tcW w:w="1983" w:type="dxa"/>
            <w:shd w:val="clear" w:color="auto" w:fill="C9DED4"/>
          </w:tcPr>
          <w:p w:rsidR="00986ECA" w:rsidRPr="00E43E59" w:rsidRDefault="00986ECA" w:rsidP="00D154DE">
            <w:pPr>
              <w:ind w:left="-57"/>
              <w:jc w:val="center"/>
              <w:rPr>
                <w:sz w:val="16"/>
                <w:szCs w:val="16"/>
              </w:rPr>
            </w:pPr>
            <w:r w:rsidRPr="00E43E59">
              <w:rPr>
                <w:sz w:val="16"/>
                <w:szCs w:val="16"/>
              </w:rPr>
              <w:t>€ 189,885</w:t>
            </w:r>
          </w:p>
        </w:tc>
        <w:tc>
          <w:tcPr>
            <w:tcW w:w="1418" w:type="dxa"/>
            <w:shd w:val="clear" w:color="auto" w:fill="C9DED4"/>
            <w:noWrap/>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2008</w:t>
            </w:r>
          </w:p>
        </w:tc>
        <w:tc>
          <w:tcPr>
            <w:tcW w:w="1498" w:type="dxa"/>
            <w:shd w:val="clear" w:color="auto" w:fill="C9DED4"/>
          </w:tcPr>
          <w:p w:rsidR="00986ECA" w:rsidRPr="00E43E59" w:rsidRDefault="00986ECA" w:rsidP="00D154DE">
            <w:pPr>
              <w:ind w:left="-57"/>
              <w:jc w:val="center"/>
              <w:rPr>
                <w:sz w:val="16"/>
                <w:szCs w:val="16"/>
              </w:rPr>
            </w:pPr>
            <w:r w:rsidRPr="00E43E59">
              <w:rPr>
                <w:sz w:val="16"/>
                <w:szCs w:val="16"/>
              </w:rPr>
              <w:t>€ 188,235</w:t>
            </w:r>
          </w:p>
        </w:tc>
        <w:tc>
          <w:tcPr>
            <w:tcW w:w="2645" w:type="dxa"/>
            <w:shd w:val="clear" w:color="auto" w:fill="C9DED4"/>
          </w:tcPr>
          <w:p w:rsidR="00986ECA" w:rsidRPr="00E43E59" w:rsidRDefault="00986ECA" w:rsidP="00D154DE">
            <w:pPr>
              <w:ind w:left="-57"/>
              <w:jc w:val="left"/>
              <w:rPr>
                <w:sz w:val="16"/>
                <w:szCs w:val="16"/>
              </w:rPr>
            </w:pPr>
            <w:r w:rsidRPr="00E43E59">
              <w:rPr>
                <w:sz w:val="16"/>
                <w:szCs w:val="16"/>
              </w:rPr>
              <w:t>All African producers</w:t>
            </w:r>
          </w:p>
        </w:tc>
      </w:tr>
      <w:tr w:rsidR="00986ECA" w:rsidRPr="00E43E59" w:rsidTr="009D2181">
        <w:tc>
          <w:tcPr>
            <w:tcW w:w="1770" w:type="dxa"/>
            <w:shd w:val="clear" w:color="auto" w:fill="auto"/>
            <w:noWrap/>
          </w:tcPr>
          <w:p w:rsidR="00986ECA" w:rsidRPr="00E43E59" w:rsidRDefault="00986ECA" w:rsidP="00D154DE">
            <w:pPr>
              <w:jc w:val="left"/>
              <w:rPr>
                <w:sz w:val="16"/>
                <w:szCs w:val="16"/>
              </w:rPr>
            </w:pPr>
          </w:p>
        </w:tc>
        <w:tc>
          <w:tcPr>
            <w:tcW w:w="5418" w:type="dxa"/>
            <w:shd w:val="clear" w:color="auto" w:fill="auto"/>
            <w:noWrap/>
          </w:tcPr>
          <w:p w:rsidR="00986ECA" w:rsidRPr="00E43E59" w:rsidRDefault="00986ECA" w:rsidP="00D154DE">
            <w:pPr>
              <w:ind w:left="-57"/>
              <w:jc w:val="left"/>
              <w:rPr>
                <w:sz w:val="16"/>
                <w:szCs w:val="16"/>
              </w:rPr>
            </w:pPr>
            <w:r w:rsidRPr="00E43E59">
              <w:rPr>
                <w:sz w:val="16"/>
                <w:szCs w:val="16"/>
              </w:rPr>
              <w:t>Mid-Term Evaluation of the EU-Africa Partnership on Cotton</w:t>
            </w:r>
          </w:p>
        </w:tc>
        <w:tc>
          <w:tcPr>
            <w:tcW w:w="1983" w:type="dxa"/>
            <w:shd w:val="clear" w:color="auto" w:fill="auto"/>
          </w:tcPr>
          <w:p w:rsidR="00986ECA" w:rsidRPr="00E43E59" w:rsidRDefault="00986ECA" w:rsidP="00D154DE">
            <w:pPr>
              <w:ind w:left="-57"/>
              <w:jc w:val="center"/>
              <w:rPr>
                <w:sz w:val="16"/>
                <w:szCs w:val="16"/>
              </w:rPr>
            </w:pPr>
            <w:r w:rsidRPr="00E43E59">
              <w:rPr>
                <w:sz w:val="16"/>
                <w:szCs w:val="16"/>
              </w:rPr>
              <w:t>€ 162,331</w:t>
            </w:r>
          </w:p>
        </w:tc>
        <w:tc>
          <w:tcPr>
            <w:tcW w:w="1418" w:type="dxa"/>
            <w:shd w:val="clear" w:color="auto" w:fill="auto"/>
            <w:noWrap/>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2009</w:t>
            </w:r>
          </w:p>
        </w:tc>
        <w:tc>
          <w:tcPr>
            <w:tcW w:w="1498" w:type="dxa"/>
            <w:shd w:val="clear" w:color="auto" w:fill="auto"/>
          </w:tcPr>
          <w:p w:rsidR="00986ECA" w:rsidRPr="00E43E59" w:rsidRDefault="00986ECA" w:rsidP="00D154DE">
            <w:pPr>
              <w:ind w:left="-57"/>
              <w:jc w:val="center"/>
              <w:rPr>
                <w:sz w:val="16"/>
                <w:szCs w:val="16"/>
              </w:rPr>
            </w:pPr>
            <w:r w:rsidRPr="00E43E59">
              <w:rPr>
                <w:sz w:val="16"/>
                <w:szCs w:val="16"/>
              </w:rPr>
              <w:t>FD</w:t>
            </w:r>
          </w:p>
        </w:tc>
        <w:tc>
          <w:tcPr>
            <w:tcW w:w="2645" w:type="dxa"/>
            <w:shd w:val="clear" w:color="auto" w:fill="auto"/>
          </w:tcPr>
          <w:p w:rsidR="00986ECA" w:rsidRPr="00E43E59" w:rsidRDefault="00986ECA" w:rsidP="00D154DE">
            <w:pPr>
              <w:ind w:left="-57"/>
              <w:jc w:val="left"/>
              <w:rPr>
                <w:sz w:val="16"/>
                <w:szCs w:val="16"/>
              </w:rPr>
            </w:pPr>
            <w:r w:rsidRPr="00E43E59">
              <w:rPr>
                <w:sz w:val="16"/>
                <w:szCs w:val="16"/>
              </w:rPr>
              <w:t>All African producers</w:t>
            </w:r>
          </w:p>
        </w:tc>
      </w:tr>
      <w:tr w:rsidR="00986ECA" w:rsidRPr="00E43E59" w:rsidTr="009D2181">
        <w:tc>
          <w:tcPr>
            <w:tcW w:w="1770" w:type="dxa"/>
            <w:shd w:val="clear" w:color="auto" w:fill="C9DED4"/>
            <w:noWrap/>
          </w:tcPr>
          <w:p w:rsidR="00986ECA" w:rsidRPr="00E43E59" w:rsidRDefault="00986ECA" w:rsidP="00D154DE">
            <w:pPr>
              <w:jc w:val="left"/>
              <w:rPr>
                <w:sz w:val="16"/>
                <w:szCs w:val="16"/>
              </w:rPr>
            </w:pPr>
          </w:p>
        </w:tc>
        <w:tc>
          <w:tcPr>
            <w:tcW w:w="5418" w:type="dxa"/>
            <w:shd w:val="clear" w:color="auto" w:fill="C9DED4"/>
            <w:noWrap/>
          </w:tcPr>
          <w:p w:rsidR="00986ECA" w:rsidRPr="00E43E59" w:rsidRDefault="00986ECA" w:rsidP="00D154DE">
            <w:pPr>
              <w:ind w:left="-57"/>
              <w:jc w:val="left"/>
              <w:rPr>
                <w:sz w:val="16"/>
                <w:szCs w:val="16"/>
                <w:lang w:val="fr-FR"/>
              </w:rPr>
            </w:pPr>
            <w:r w:rsidRPr="00E43E59">
              <w:rPr>
                <w:sz w:val="16"/>
                <w:szCs w:val="16"/>
                <w:lang w:val="fr-FR"/>
              </w:rPr>
              <w:t>"Programme d'Appui Régional de l'Intégration" (PARI) – Cotton classification in West Africa</w:t>
            </w:r>
          </w:p>
        </w:tc>
        <w:tc>
          <w:tcPr>
            <w:tcW w:w="1983" w:type="dxa"/>
            <w:shd w:val="clear" w:color="auto" w:fill="C9DED4"/>
          </w:tcPr>
          <w:p w:rsidR="00986ECA" w:rsidRPr="00E43E59" w:rsidRDefault="00986ECA" w:rsidP="00D154DE">
            <w:pPr>
              <w:ind w:left="-57"/>
              <w:jc w:val="center"/>
              <w:rPr>
                <w:sz w:val="16"/>
                <w:szCs w:val="16"/>
              </w:rPr>
            </w:pPr>
            <w:r w:rsidRPr="00E43E59">
              <w:rPr>
                <w:sz w:val="16"/>
                <w:szCs w:val="16"/>
              </w:rPr>
              <w:t>€ 3,000,000</w:t>
            </w:r>
          </w:p>
        </w:tc>
        <w:tc>
          <w:tcPr>
            <w:tcW w:w="1418" w:type="dxa"/>
            <w:shd w:val="clear" w:color="auto" w:fill="C9DED4"/>
            <w:noWrap/>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2005</w:t>
            </w:r>
          </w:p>
        </w:tc>
        <w:tc>
          <w:tcPr>
            <w:tcW w:w="1498" w:type="dxa"/>
            <w:shd w:val="clear" w:color="auto" w:fill="C9DED4"/>
          </w:tcPr>
          <w:p w:rsidR="00986ECA" w:rsidRPr="00E43E59" w:rsidRDefault="00986ECA" w:rsidP="00D154DE">
            <w:pPr>
              <w:ind w:left="-57"/>
              <w:jc w:val="center"/>
              <w:rPr>
                <w:sz w:val="16"/>
                <w:szCs w:val="16"/>
              </w:rPr>
            </w:pPr>
            <w:r w:rsidRPr="00E43E59">
              <w:rPr>
                <w:sz w:val="16"/>
                <w:szCs w:val="16"/>
              </w:rPr>
              <w:t>FD</w:t>
            </w:r>
          </w:p>
        </w:tc>
        <w:tc>
          <w:tcPr>
            <w:tcW w:w="2645" w:type="dxa"/>
            <w:shd w:val="clear" w:color="auto" w:fill="C9DED4"/>
          </w:tcPr>
          <w:p w:rsidR="00986ECA" w:rsidRPr="00E43E59" w:rsidRDefault="00986ECA" w:rsidP="00D154DE">
            <w:pPr>
              <w:ind w:left="-57"/>
              <w:jc w:val="left"/>
              <w:rPr>
                <w:sz w:val="16"/>
                <w:szCs w:val="16"/>
              </w:rPr>
            </w:pPr>
            <w:r w:rsidRPr="00E43E59">
              <w:rPr>
                <w:sz w:val="16"/>
                <w:szCs w:val="16"/>
              </w:rPr>
              <w:t>All African producers</w:t>
            </w:r>
          </w:p>
        </w:tc>
      </w:tr>
      <w:tr w:rsidR="00986ECA" w:rsidRPr="00E43E59" w:rsidTr="009D2181">
        <w:tc>
          <w:tcPr>
            <w:tcW w:w="1770" w:type="dxa"/>
            <w:shd w:val="clear" w:color="auto" w:fill="auto"/>
            <w:noWrap/>
          </w:tcPr>
          <w:p w:rsidR="00986ECA" w:rsidRPr="00E43E59" w:rsidRDefault="00986ECA" w:rsidP="00D154DE">
            <w:pPr>
              <w:jc w:val="left"/>
              <w:rPr>
                <w:sz w:val="16"/>
                <w:szCs w:val="16"/>
              </w:rPr>
            </w:pPr>
          </w:p>
        </w:tc>
        <w:tc>
          <w:tcPr>
            <w:tcW w:w="5418" w:type="dxa"/>
            <w:shd w:val="clear" w:color="auto" w:fill="auto"/>
            <w:noWrap/>
          </w:tcPr>
          <w:p w:rsidR="00986ECA" w:rsidRPr="00E43E59" w:rsidRDefault="00986ECA" w:rsidP="00D154DE">
            <w:pPr>
              <w:ind w:left="-57"/>
              <w:jc w:val="left"/>
              <w:rPr>
                <w:sz w:val="16"/>
                <w:szCs w:val="16"/>
              </w:rPr>
            </w:pPr>
            <w:r w:rsidRPr="00E43E59">
              <w:rPr>
                <w:sz w:val="16"/>
                <w:szCs w:val="16"/>
              </w:rPr>
              <w:t>Study on the "Université du coton" concept</w:t>
            </w:r>
          </w:p>
        </w:tc>
        <w:tc>
          <w:tcPr>
            <w:tcW w:w="1983" w:type="dxa"/>
            <w:shd w:val="clear" w:color="auto" w:fill="auto"/>
          </w:tcPr>
          <w:p w:rsidR="00986ECA" w:rsidRPr="00E43E59" w:rsidRDefault="00986ECA" w:rsidP="00D154DE">
            <w:pPr>
              <w:ind w:left="-57"/>
              <w:jc w:val="center"/>
              <w:rPr>
                <w:sz w:val="16"/>
                <w:szCs w:val="16"/>
              </w:rPr>
            </w:pPr>
            <w:r w:rsidRPr="00E43E59">
              <w:rPr>
                <w:sz w:val="16"/>
                <w:szCs w:val="16"/>
              </w:rPr>
              <w:t>€ 95,686</w:t>
            </w:r>
          </w:p>
        </w:tc>
        <w:tc>
          <w:tcPr>
            <w:tcW w:w="1418" w:type="dxa"/>
            <w:shd w:val="clear" w:color="auto" w:fill="auto"/>
            <w:noWrap/>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2009</w:t>
            </w:r>
          </w:p>
        </w:tc>
        <w:tc>
          <w:tcPr>
            <w:tcW w:w="1498" w:type="dxa"/>
            <w:shd w:val="clear" w:color="auto" w:fill="auto"/>
          </w:tcPr>
          <w:p w:rsidR="00986ECA" w:rsidRPr="00E43E59" w:rsidRDefault="00986ECA" w:rsidP="00D154DE">
            <w:pPr>
              <w:ind w:left="-57"/>
              <w:jc w:val="center"/>
              <w:rPr>
                <w:sz w:val="16"/>
                <w:szCs w:val="16"/>
              </w:rPr>
            </w:pPr>
            <w:r w:rsidRPr="00E43E59">
              <w:rPr>
                <w:sz w:val="16"/>
                <w:szCs w:val="16"/>
              </w:rPr>
              <w:t>FD</w:t>
            </w:r>
          </w:p>
        </w:tc>
        <w:tc>
          <w:tcPr>
            <w:tcW w:w="2645" w:type="dxa"/>
            <w:shd w:val="clear" w:color="auto" w:fill="auto"/>
          </w:tcPr>
          <w:p w:rsidR="00986ECA" w:rsidRPr="00E43E59" w:rsidRDefault="00986ECA" w:rsidP="00D154DE">
            <w:pPr>
              <w:ind w:left="-57"/>
              <w:jc w:val="left"/>
              <w:rPr>
                <w:sz w:val="16"/>
                <w:szCs w:val="16"/>
              </w:rPr>
            </w:pPr>
            <w:r w:rsidRPr="00E43E59">
              <w:rPr>
                <w:sz w:val="16"/>
                <w:szCs w:val="16"/>
              </w:rPr>
              <w:t>All African producers</w:t>
            </w:r>
          </w:p>
        </w:tc>
      </w:tr>
      <w:tr w:rsidR="00986ECA" w:rsidRPr="00E43E59" w:rsidTr="009D2181">
        <w:tc>
          <w:tcPr>
            <w:tcW w:w="1770" w:type="dxa"/>
            <w:shd w:val="clear" w:color="auto" w:fill="C9DED4"/>
            <w:noWrap/>
          </w:tcPr>
          <w:p w:rsidR="00986ECA" w:rsidRPr="00E43E59" w:rsidRDefault="00986ECA" w:rsidP="00D154DE">
            <w:pPr>
              <w:jc w:val="left"/>
              <w:rPr>
                <w:sz w:val="16"/>
                <w:szCs w:val="16"/>
              </w:rPr>
            </w:pPr>
          </w:p>
        </w:tc>
        <w:tc>
          <w:tcPr>
            <w:tcW w:w="5418" w:type="dxa"/>
            <w:shd w:val="clear" w:color="auto" w:fill="C9DED4"/>
            <w:noWrap/>
          </w:tcPr>
          <w:p w:rsidR="00986ECA" w:rsidRPr="00E43E59" w:rsidRDefault="00986ECA" w:rsidP="00D154DE">
            <w:pPr>
              <w:ind w:left="-57"/>
              <w:jc w:val="left"/>
              <w:rPr>
                <w:sz w:val="16"/>
                <w:szCs w:val="16"/>
              </w:rPr>
            </w:pPr>
            <w:r w:rsidRPr="00E43E59">
              <w:rPr>
                <w:sz w:val="16"/>
                <w:szCs w:val="16"/>
              </w:rPr>
              <w:t>Rehabilitation of rural roads in cotton areas</w:t>
            </w:r>
          </w:p>
        </w:tc>
        <w:tc>
          <w:tcPr>
            <w:tcW w:w="1983" w:type="dxa"/>
            <w:shd w:val="clear" w:color="auto" w:fill="C9DED4"/>
          </w:tcPr>
          <w:p w:rsidR="00986ECA" w:rsidRPr="00E43E59" w:rsidRDefault="00986ECA" w:rsidP="00D154DE">
            <w:pPr>
              <w:ind w:left="-57"/>
              <w:jc w:val="center"/>
              <w:rPr>
                <w:sz w:val="16"/>
                <w:szCs w:val="16"/>
              </w:rPr>
            </w:pPr>
            <w:r w:rsidRPr="00E43E59">
              <w:rPr>
                <w:sz w:val="16"/>
                <w:szCs w:val="16"/>
              </w:rPr>
              <w:t>€ 7,850,000</w:t>
            </w:r>
          </w:p>
        </w:tc>
        <w:tc>
          <w:tcPr>
            <w:tcW w:w="1418" w:type="dxa"/>
            <w:shd w:val="clear" w:color="auto" w:fill="C9DED4"/>
            <w:noWrap/>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2008</w:t>
            </w:r>
          </w:p>
        </w:tc>
        <w:tc>
          <w:tcPr>
            <w:tcW w:w="1498" w:type="dxa"/>
            <w:shd w:val="clear" w:color="auto" w:fill="C9DED4"/>
          </w:tcPr>
          <w:p w:rsidR="00986ECA" w:rsidRPr="00E43E59" w:rsidRDefault="00986ECA" w:rsidP="00D154DE">
            <w:pPr>
              <w:ind w:left="-57"/>
              <w:jc w:val="center"/>
              <w:rPr>
                <w:sz w:val="16"/>
                <w:szCs w:val="16"/>
              </w:rPr>
            </w:pPr>
            <w:r w:rsidRPr="00E43E59">
              <w:rPr>
                <w:sz w:val="16"/>
                <w:szCs w:val="16"/>
              </w:rPr>
              <w:t>€ 7,728,379</w:t>
            </w:r>
          </w:p>
        </w:tc>
        <w:tc>
          <w:tcPr>
            <w:tcW w:w="2645" w:type="dxa"/>
            <w:shd w:val="clear" w:color="auto" w:fill="C9DED4"/>
          </w:tcPr>
          <w:p w:rsidR="00986ECA" w:rsidRPr="00E43E59" w:rsidRDefault="00986ECA" w:rsidP="00D154DE">
            <w:pPr>
              <w:ind w:left="-57"/>
              <w:jc w:val="left"/>
              <w:rPr>
                <w:sz w:val="16"/>
                <w:szCs w:val="16"/>
              </w:rPr>
            </w:pPr>
            <w:r w:rsidRPr="00E43E59">
              <w:rPr>
                <w:sz w:val="16"/>
                <w:szCs w:val="16"/>
              </w:rPr>
              <w:t>Benin</w:t>
            </w:r>
          </w:p>
        </w:tc>
      </w:tr>
      <w:tr w:rsidR="00986ECA" w:rsidRPr="00E43E59" w:rsidTr="009D2181">
        <w:tc>
          <w:tcPr>
            <w:tcW w:w="1770" w:type="dxa"/>
            <w:shd w:val="clear" w:color="auto" w:fill="auto"/>
            <w:noWrap/>
          </w:tcPr>
          <w:p w:rsidR="00986ECA" w:rsidRPr="00E43E59" w:rsidRDefault="00986ECA" w:rsidP="00D154DE">
            <w:pPr>
              <w:jc w:val="left"/>
              <w:rPr>
                <w:sz w:val="16"/>
                <w:szCs w:val="16"/>
              </w:rPr>
            </w:pPr>
          </w:p>
        </w:tc>
        <w:tc>
          <w:tcPr>
            <w:tcW w:w="5418" w:type="dxa"/>
            <w:shd w:val="clear" w:color="auto" w:fill="auto"/>
          </w:tcPr>
          <w:p w:rsidR="00986ECA" w:rsidRPr="00E43E59" w:rsidRDefault="00986ECA" w:rsidP="00D154DE">
            <w:pPr>
              <w:ind w:left="-57"/>
              <w:jc w:val="left"/>
              <w:rPr>
                <w:sz w:val="16"/>
                <w:szCs w:val="16"/>
              </w:rPr>
            </w:pPr>
            <w:r w:rsidRPr="00E43E59">
              <w:rPr>
                <w:sz w:val="16"/>
                <w:szCs w:val="16"/>
              </w:rPr>
              <w:t>Support to the "Association interprofessionnelle du coton" (AIC) (Stabex funding)</w:t>
            </w:r>
          </w:p>
        </w:tc>
        <w:tc>
          <w:tcPr>
            <w:tcW w:w="1983" w:type="dxa"/>
            <w:shd w:val="clear" w:color="auto" w:fill="auto"/>
          </w:tcPr>
          <w:p w:rsidR="00986ECA" w:rsidRPr="00E43E59" w:rsidRDefault="00986ECA" w:rsidP="00D154DE">
            <w:pPr>
              <w:ind w:left="-57"/>
              <w:jc w:val="center"/>
              <w:rPr>
                <w:sz w:val="16"/>
                <w:szCs w:val="16"/>
              </w:rPr>
            </w:pPr>
            <w:r w:rsidRPr="00E43E59">
              <w:rPr>
                <w:sz w:val="16"/>
                <w:szCs w:val="16"/>
              </w:rPr>
              <w:t>€ 45,000</w:t>
            </w:r>
          </w:p>
        </w:tc>
        <w:tc>
          <w:tcPr>
            <w:tcW w:w="1418" w:type="dxa"/>
            <w:shd w:val="clear" w:color="auto" w:fill="auto"/>
            <w:noWrap/>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2006</w:t>
            </w:r>
          </w:p>
        </w:tc>
        <w:tc>
          <w:tcPr>
            <w:tcW w:w="1498" w:type="dxa"/>
            <w:shd w:val="clear" w:color="auto" w:fill="auto"/>
          </w:tcPr>
          <w:p w:rsidR="00986ECA" w:rsidRPr="00E43E59" w:rsidRDefault="00986ECA" w:rsidP="00D154DE">
            <w:pPr>
              <w:ind w:left="-57"/>
              <w:jc w:val="center"/>
              <w:rPr>
                <w:sz w:val="16"/>
                <w:szCs w:val="16"/>
              </w:rPr>
            </w:pPr>
            <w:r w:rsidRPr="00E43E59">
              <w:rPr>
                <w:sz w:val="16"/>
                <w:szCs w:val="16"/>
              </w:rPr>
              <w:t>FD</w:t>
            </w:r>
          </w:p>
        </w:tc>
        <w:tc>
          <w:tcPr>
            <w:tcW w:w="2645" w:type="dxa"/>
            <w:shd w:val="clear" w:color="auto" w:fill="auto"/>
          </w:tcPr>
          <w:p w:rsidR="00986ECA" w:rsidRPr="00E43E59" w:rsidRDefault="00986ECA" w:rsidP="00D154DE">
            <w:pPr>
              <w:ind w:left="-57"/>
              <w:jc w:val="left"/>
              <w:rPr>
                <w:sz w:val="16"/>
                <w:szCs w:val="16"/>
              </w:rPr>
            </w:pPr>
            <w:r w:rsidRPr="00E43E59">
              <w:rPr>
                <w:sz w:val="16"/>
                <w:szCs w:val="16"/>
              </w:rPr>
              <w:t>Benin</w:t>
            </w:r>
          </w:p>
        </w:tc>
      </w:tr>
      <w:tr w:rsidR="00986ECA" w:rsidRPr="00E43E59" w:rsidTr="009D2181">
        <w:tc>
          <w:tcPr>
            <w:tcW w:w="1770" w:type="dxa"/>
            <w:shd w:val="clear" w:color="auto" w:fill="C9DED4"/>
            <w:noWrap/>
          </w:tcPr>
          <w:p w:rsidR="00986ECA" w:rsidRPr="00E43E59" w:rsidRDefault="00986ECA" w:rsidP="00D154DE">
            <w:pPr>
              <w:jc w:val="left"/>
              <w:rPr>
                <w:sz w:val="16"/>
                <w:szCs w:val="16"/>
              </w:rPr>
            </w:pPr>
          </w:p>
        </w:tc>
        <w:tc>
          <w:tcPr>
            <w:tcW w:w="5418" w:type="dxa"/>
            <w:shd w:val="clear" w:color="auto" w:fill="C9DED4"/>
          </w:tcPr>
          <w:p w:rsidR="00986ECA" w:rsidRPr="00E43E59" w:rsidRDefault="00986ECA" w:rsidP="00D154DE">
            <w:pPr>
              <w:ind w:left="-57"/>
              <w:jc w:val="left"/>
              <w:rPr>
                <w:sz w:val="16"/>
                <w:szCs w:val="16"/>
              </w:rPr>
            </w:pPr>
            <w:r w:rsidRPr="00E43E59">
              <w:rPr>
                <w:sz w:val="16"/>
                <w:szCs w:val="16"/>
              </w:rPr>
              <w:t>Support for national cotton sector/reforms – Budget support (with sectoral conditionalities)</w:t>
            </w:r>
          </w:p>
        </w:tc>
        <w:tc>
          <w:tcPr>
            <w:tcW w:w="1983" w:type="dxa"/>
            <w:shd w:val="clear" w:color="auto" w:fill="C9DED4"/>
          </w:tcPr>
          <w:p w:rsidR="00986ECA" w:rsidRPr="00E43E59" w:rsidRDefault="00986ECA" w:rsidP="00D154DE">
            <w:pPr>
              <w:ind w:left="-57"/>
              <w:jc w:val="center"/>
              <w:rPr>
                <w:sz w:val="16"/>
                <w:szCs w:val="16"/>
              </w:rPr>
            </w:pPr>
            <w:r w:rsidRPr="00E43E59">
              <w:rPr>
                <w:sz w:val="16"/>
                <w:szCs w:val="16"/>
              </w:rPr>
              <w:t>€ 9,200,000</w:t>
            </w:r>
          </w:p>
        </w:tc>
        <w:tc>
          <w:tcPr>
            <w:tcW w:w="1418" w:type="dxa"/>
            <w:shd w:val="clear" w:color="auto" w:fill="C9DED4"/>
            <w:noWrap/>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2010</w:t>
            </w:r>
          </w:p>
        </w:tc>
        <w:tc>
          <w:tcPr>
            <w:tcW w:w="1498" w:type="dxa"/>
            <w:shd w:val="clear" w:color="auto" w:fill="C9DED4"/>
          </w:tcPr>
          <w:p w:rsidR="00986ECA" w:rsidRPr="00E43E59" w:rsidRDefault="00986ECA" w:rsidP="00D154DE">
            <w:pPr>
              <w:ind w:left="-57"/>
              <w:jc w:val="center"/>
              <w:rPr>
                <w:sz w:val="16"/>
                <w:szCs w:val="16"/>
              </w:rPr>
            </w:pPr>
            <w:r w:rsidRPr="00E43E59">
              <w:rPr>
                <w:sz w:val="16"/>
                <w:szCs w:val="16"/>
              </w:rPr>
              <w:t>€ 7,360,000</w:t>
            </w:r>
          </w:p>
        </w:tc>
        <w:tc>
          <w:tcPr>
            <w:tcW w:w="2645" w:type="dxa"/>
            <w:shd w:val="clear" w:color="auto" w:fill="C9DED4"/>
          </w:tcPr>
          <w:p w:rsidR="00986ECA" w:rsidRPr="00E43E59" w:rsidRDefault="00986ECA" w:rsidP="00D154DE">
            <w:pPr>
              <w:ind w:left="-57"/>
              <w:jc w:val="left"/>
              <w:rPr>
                <w:sz w:val="16"/>
                <w:szCs w:val="16"/>
              </w:rPr>
            </w:pPr>
            <w:r w:rsidRPr="00E43E59">
              <w:rPr>
                <w:sz w:val="16"/>
                <w:szCs w:val="16"/>
              </w:rPr>
              <w:t>Benin</w:t>
            </w:r>
          </w:p>
        </w:tc>
      </w:tr>
      <w:tr w:rsidR="00986ECA" w:rsidRPr="00E43E59" w:rsidTr="009D2181">
        <w:tc>
          <w:tcPr>
            <w:tcW w:w="1770" w:type="dxa"/>
            <w:shd w:val="clear" w:color="auto" w:fill="auto"/>
            <w:noWrap/>
          </w:tcPr>
          <w:p w:rsidR="00986ECA" w:rsidRPr="00E43E59" w:rsidRDefault="00986ECA" w:rsidP="00D154DE">
            <w:pPr>
              <w:jc w:val="left"/>
              <w:rPr>
                <w:sz w:val="16"/>
                <w:szCs w:val="16"/>
              </w:rPr>
            </w:pPr>
          </w:p>
        </w:tc>
        <w:tc>
          <w:tcPr>
            <w:tcW w:w="5418" w:type="dxa"/>
            <w:shd w:val="clear" w:color="auto" w:fill="auto"/>
          </w:tcPr>
          <w:p w:rsidR="00986ECA" w:rsidRPr="00E43E59" w:rsidRDefault="00986ECA" w:rsidP="00D154DE">
            <w:pPr>
              <w:ind w:left="-57"/>
              <w:jc w:val="left"/>
              <w:rPr>
                <w:sz w:val="16"/>
                <w:szCs w:val="16"/>
              </w:rPr>
            </w:pPr>
            <w:r w:rsidRPr="00E43E59">
              <w:rPr>
                <w:sz w:val="16"/>
                <w:szCs w:val="16"/>
              </w:rPr>
              <w:t>Support for national cotton sector/reforms - Institutional support</w:t>
            </w:r>
          </w:p>
        </w:tc>
        <w:tc>
          <w:tcPr>
            <w:tcW w:w="1983" w:type="dxa"/>
            <w:shd w:val="clear" w:color="auto" w:fill="auto"/>
          </w:tcPr>
          <w:p w:rsidR="00986ECA" w:rsidRPr="00E43E59" w:rsidRDefault="00986ECA" w:rsidP="00D154DE">
            <w:pPr>
              <w:ind w:left="-57"/>
              <w:jc w:val="center"/>
              <w:rPr>
                <w:sz w:val="16"/>
                <w:szCs w:val="16"/>
              </w:rPr>
            </w:pPr>
            <w:r w:rsidRPr="00E43E59">
              <w:rPr>
                <w:sz w:val="16"/>
                <w:szCs w:val="16"/>
              </w:rPr>
              <w:t>€ 500,000</w:t>
            </w:r>
          </w:p>
        </w:tc>
        <w:tc>
          <w:tcPr>
            <w:tcW w:w="1418" w:type="dxa"/>
            <w:shd w:val="clear" w:color="auto" w:fill="auto"/>
            <w:noWrap/>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2010</w:t>
            </w:r>
          </w:p>
        </w:tc>
        <w:tc>
          <w:tcPr>
            <w:tcW w:w="1498" w:type="dxa"/>
            <w:shd w:val="clear" w:color="auto" w:fill="auto"/>
          </w:tcPr>
          <w:p w:rsidR="00986ECA" w:rsidRPr="00E43E59" w:rsidRDefault="00986ECA" w:rsidP="00D154DE">
            <w:pPr>
              <w:ind w:left="-57"/>
              <w:jc w:val="center"/>
              <w:rPr>
                <w:sz w:val="16"/>
                <w:szCs w:val="16"/>
              </w:rPr>
            </w:pPr>
            <w:r w:rsidRPr="00E43E59">
              <w:rPr>
                <w:sz w:val="16"/>
                <w:szCs w:val="16"/>
              </w:rPr>
              <w:t>FD</w:t>
            </w:r>
          </w:p>
        </w:tc>
        <w:tc>
          <w:tcPr>
            <w:tcW w:w="2645" w:type="dxa"/>
            <w:shd w:val="clear" w:color="auto" w:fill="auto"/>
          </w:tcPr>
          <w:p w:rsidR="00986ECA" w:rsidRPr="00E43E59" w:rsidRDefault="00986ECA" w:rsidP="00D154DE">
            <w:pPr>
              <w:ind w:left="-57"/>
              <w:jc w:val="left"/>
              <w:rPr>
                <w:sz w:val="16"/>
                <w:szCs w:val="16"/>
              </w:rPr>
            </w:pPr>
            <w:r w:rsidRPr="00E43E59">
              <w:rPr>
                <w:sz w:val="16"/>
                <w:szCs w:val="16"/>
              </w:rPr>
              <w:t>Benin</w:t>
            </w:r>
          </w:p>
        </w:tc>
      </w:tr>
      <w:tr w:rsidR="0087123A" w:rsidRPr="00E43E59" w:rsidTr="009D2181">
        <w:tc>
          <w:tcPr>
            <w:tcW w:w="1770" w:type="dxa"/>
            <w:shd w:val="clear" w:color="auto" w:fill="C9DED4"/>
            <w:noWrap/>
          </w:tcPr>
          <w:p w:rsidR="0087123A" w:rsidRPr="00E43E59" w:rsidRDefault="0087123A" w:rsidP="00D154DE">
            <w:pPr>
              <w:jc w:val="left"/>
              <w:rPr>
                <w:sz w:val="16"/>
                <w:szCs w:val="16"/>
              </w:rPr>
            </w:pPr>
          </w:p>
        </w:tc>
        <w:tc>
          <w:tcPr>
            <w:tcW w:w="5418" w:type="dxa"/>
            <w:shd w:val="clear" w:color="auto" w:fill="C9DED4"/>
          </w:tcPr>
          <w:p w:rsidR="0087123A" w:rsidRPr="00E43E59" w:rsidRDefault="0087123A" w:rsidP="00D154DE">
            <w:pPr>
              <w:ind w:left="-57"/>
              <w:jc w:val="left"/>
              <w:rPr>
                <w:sz w:val="16"/>
                <w:szCs w:val="16"/>
              </w:rPr>
            </w:pPr>
            <w:r w:rsidRPr="00E43E59">
              <w:rPr>
                <w:sz w:val="16"/>
                <w:szCs w:val="16"/>
              </w:rPr>
              <w:t>Support for national cotton sector/reforms – Complementary assistance (evaluation, audit)</w:t>
            </w:r>
          </w:p>
        </w:tc>
        <w:tc>
          <w:tcPr>
            <w:tcW w:w="1983" w:type="dxa"/>
            <w:shd w:val="clear" w:color="auto" w:fill="C9DED4"/>
          </w:tcPr>
          <w:p w:rsidR="0087123A" w:rsidRPr="00E43E59" w:rsidRDefault="0087123A" w:rsidP="00D154DE">
            <w:pPr>
              <w:ind w:left="-57"/>
              <w:jc w:val="center"/>
              <w:rPr>
                <w:sz w:val="16"/>
                <w:szCs w:val="16"/>
              </w:rPr>
            </w:pPr>
            <w:r w:rsidRPr="00E43E59">
              <w:rPr>
                <w:sz w:val="16"/>
                <w:szCs w:val="16"/>
              </w:rPr>
              <w:t>€ 300,000</w:t>
            </w:r>
          </w:p>
        </w:tc>
        <w:tc>
          <w:tcPr>
            <w:tcW w:w="1418" w:type="dxa"/>
            <w:shd w:val="clear" w:color="auto" w:fill="C9DED4"/>
            <w:noWrap/>
          </w:tcPr>
          <w:p w:rsidR="0087123A" w:rsidRPr="00E43E59" w:rsidRDefault="0087123A" w:rsidP="00D154DE">
            <w:pPr>
              <w:ind w:left="-57"/>
              <w:jc w:val="center"/>
              <w:rPr>
                <w:sz w:val="16"/>
                <w:szCs w:val="16"/>
              </w:rPr>
            </w:pPr>
            <w:r w:rsidRPr="00E43E59">
              <w:rPr>
                <w:sz w:val="16"/>
                <w:szCs w:val="16"/>
              </w:rPr>
              <w:t>C</w:t>
            </w:r>
          </w:p>
          <w:p w:rsidR="0087123A" w:rsidRPr="00E43E59" w:rsidRDefault="0087123A" w:rsidP="00D154DE">
            <w:pPr>
              <w:ind w:left="-57"/>
              <w:jc w:val="center"/>
              <w:rPr>
                <w:sz w:val="16"/>
                <w:szCs w:val="16"/>
              </w:rPr>
            </w:pPr>
            <w:r w:rsidRPr="00E43E59">
              <w:rPr>
                <w:sz w:val="16"/>
                <w:szCs w:val="16"/>
              </w:rPr>
              <w:t>2007-12</w:t>
            </w:r>
          </w:p>
        </w:tc>
        <w:tc>
          <w:tcPr>
            <w:tcW w:w="1498" w:type="dxa"/>
            <w:shd w:val="clear" w:color="auto" w:fill="C9DED4"/>
          </w:tcPr>
          <w:p w:rsidR="0087123A" w:rsidRPr="00E43E59" w:rsidRDefault="0087123A" w:rsidP="00D154DE">
            <w:pPr>
              <w:ind w:left="-57"/>
              <w:jc w:val="center"/>
              <w:rPr>
                <w:sz w:val="16"/>
                <w:szCs w:val="16"/>
              </w:rPr>
            </w:pPr>
            <w:r w:rsidRPr="00E43E59">
              <w:rPr>
                <w:sz w:val="16"/>
                <w:szCs w:val="16"/>
              </w:rPr>
              <w:t>€ 40,879</w:t>
            </w:r>
          </w:p>
        </w:tc>
        <w:tc>
          <w:tcPr>
            <w:tcW w:w="2645" w:type="dxa"/>
            <w:shd w:val="clear" w:color="auto" w:fill="C9DED4"/>
          </w:tcPr>
          <w:p w:rsidR="0087123A" w:rsidRPr="00E43E59" w:rsidRDefault="0087123A" w:rsidP="00D154DE">
            <w:pPr>
              <w:ind w:left="-57"/>
              <w:jc w:val="left"/>
              <w:rPr>
                <w:sz w:val="16"/>
                <w:szCs w:val="16"/>
              </w:rPr>
            </w:pPr>
            <w:r w:rsidRPr="00E43E59">
              <w:rPr>
                <w:sz w:val="16"/>
                <w:szCs w:val="16"/>
              </w:rPr>
              <w:t>Benin</w:t>
            </w:r>
          </w:p>
        </w:tc>
      </w:tr>
      <w:tr w:rsidR="008134D1" w:rsidRPr="00E43E59" w:rsidTr="009D2181">
        <w:tc>
          <w:tcPr>
            <w:tcW w:w="1770" w:type="dxa"/>
            <w:shd w:val="clear" w:color="auto" w:fill="auto"/>
            <w:noWrap/>
          </w:tcPr>
          <w:p w:rsidR="008134D1" w:rsidRPr="00E43E59" w:rsidRDefault="008134D1" w:rsidP="00D154DE">
            <w:pPr>
              <w:jc w:val="left"/>
              <w:rPr>
                <w:sz w:val="16"/>
                <w:szCs w:val="16"/>
              </w:rPr>
            </w:pPr>
          </w:p>
        </w:tc>
        <w:tc>
          <w:tcPr>
            <w:tcW w:w="5418" w:type="dxa"/>
            <w:shd w:val="clear" w:color="auto" w:fill="auto"/>
          </w:tcPr>
          <w:p w:rsidR="008134D1" w:rsidRPr="00E43E59" w:rsidRDefault="008134D1" w:rsidP="00D154DE">
            <w:pPr>
              <w:ind w:left="-57"/>
              <w:jc w:val="left"/>
              <w:rPr>
                <w:sz w:val="16"/>
                <w:szCs w:val="16"/>
              </w:rPr>
            </w:pPr>
            <w:r w:rsidRPr="00E43E59">
              <w:rPr>
                <w:sz w:val="16"/>
                <w:szCs w:val="16"/>
              </w:rPr>
              <w:t>Syprobio - Improvements in incomes and food security of producers through diversified organic production systems</w:t>
            </w:r>
          </w:p>
        </w:tc>
        <w:tc>
          <w:tcPr>
            <w:tcW w:w="1983" w:type="dxa"/>
            <w:shd w:val="clear" w:color="auto" w:fill="auto"/>
          </w:tcPr>
          <w:p w:rsidR="008134D1" w:rsidRPr="00E43E59" w:rsidRDefault="008134D1" w:rsidP="00D154DE">
            <w:pPr>
              <w:ind w:left="-57"/>
              <w:jc w:val="center"/>
              <w:rPr>
                <w:sz w:val="16"/>
                <w:szCs w:val="16"/>
              </w:rPr>
            </w:pPr>
            <w:r w:rsidRPr="00E43E59">
              <w:rPr>
                <w:sz w:val="16"/>
                <w:szCs w:val="16"/>
              </w:rPr>
              <w:t>€ 2,959,120</w:t>
            </w:r>
          </w:p>
        </w:tc>
        <w:tc>
          <w:tcPr>
            <w:tcW w:w="1418" w:type="dxa"/>
            <w:shd w:val="clear" w:color="auto" w:fill="auto"/>
            <w:noWrap/>
          </w:tcPr>
          <w:p w:rsidR="008134D1" w:rsidRPr="00E43E59" w:rsidRDefault="008134D1" w:rsidP="00D154DE">
            <w:pPr>
              <w:ind w:left="-57"/>
              <w:jc w:val="center"/>
              <w:rPr>
                <w:sz w:val="16"/>
                <w:szCs w:val="16"/>
              </w:rPr>
            </w:pPr>
            <w:r w:rsidRPr="00E43E59">
              <w:rPr>
                <w:sz w:val="16"/>
                <w:szCs w:val="16"/>
              </w:rPr>
              <w:t>C</w:t>
            </w:r>
          </w:p>
          <w:p w:rsidR="008134D1" w:rsidRPr="00E43E59" w:rsidRDefault="008134D1" w:rsidP="00D154DE">
            <w:pPr>
              <w:ind w:left="-57"/>
              <w:jc w:val="center"/>
              <w:rPr>
                <w:sz w:val="16"/>
                <w:szCs w:val="16"/>
              </w:rPr>
            </w:pPr>
            <w:r w:rsidRPr="00E43E59">
              <w:rPr>
                <w:sz w:val="16"/>
                <w:szCs w:val="16"/>
              </w:rPr>
              <w:t>2011-14</w:t>
            </w:r>
          </w:p>
        </w:tc>
        <w:tc>
          <w:tcPr>
            <w:tcW w:w="1498" w:type="dxa"/>
            <w:shd w:val="clear" w:color="auto" w:fill="auto"/>
          </w:tcPr>
          <w:p w:rsidR="008134D1" w:rsidRPr="00E43E59" w:rsidRDefault="008134D1" w:rsidP="00D154DE">
            <w:pPr>
              <w:ind w:left="-57"/>
              <w:jc w:val="center"/>
              <w:rPr>
                <w:sz w:val="16"/>
                <w:szCs w:val="16"/>
              </w:rPr>
            </w:pPr>
            <w:r w:rsidRPr="00E43E59">
              <w:rPr>
                <w:sz w:val="16"/>
                <w:szCs w:val="16"/>
              </w:rPr>
              <w:t>€ 2,104,260</w:t>
            </w:r>
          </w:p>
        </w:tc>
        <w:tc>
          <w:tcPr>
            <w:tcW w:w="2645" w:type="dxa"/>
            <w:shd w:val="clear" w:color="auto" w:fill="auto"/>
          </w:tcPr>
          <w:p w:rsidR="008134D1" w:rsidRPr="00E43E59" w:rsidRDefault="008134D1" w:rsidP="00D154DE">
            <w:pPr>
              <w:ind w:left="-57"/>
              <w:jc w:val="left"/>
              <w:rPr>
                <w:sz w:val="16"/>
                <w:szCs w:val="16"/>
              </w:rPr>
            </w:pPr>
            <w:r w:rsidRPr="00E43E59">
              <w:rPr>
                <w:sz w:val="16"/>
                <w:szCs w:val="16"/>
              </w:rPr>
              <w:t>Benin, Burkina Faso, Mali</w:t>
            </w:r>
          </w:p>
        </w:tc>
      </w:tr>
      <w:tr w:rsidR="00986ECA" w:rsidRPr="00E43E59" w:rsidTr="009D2181">
        <w:tc>
          <w:tcPr>
            <w:tcW w:w="1770" w:type="dxa"/>
            <w:shd w:val="clear" w:color="auto" w:fill="C9DED4"/>
            <w:noWrap/>
          </w:tcPr>
          <w:p w:rsidR="00986ECA" w:rsidRPr="00E43E59" w:rsidRDefault="00986ECA" w:rsidP="00D154DE">
            <w:pPr>
              <w:jc w:val="left"/>
              <w:rPr>
                <w:sz w:val="16"/>
                <w:szCs w:val="16"/>
              </w:rPr>
            </w:pPr>
          </w:p>
        </w:tc>
        <w:tc>
          <w:tcPr>
            <w:tcW w:w="5418" w:type="dxa"/>
            <w:shd w:val="clear" w:color="auto" w:fill="C9DED4"/>
          </w:tcPr>
          <w:p w:rsidR="00986ECA" w:rsidRPr="00E43E59" w:rsidRDefault="00986ECA" w:rsidP="00D154DE">
            <w:pPr>
              <w:ind w:left="-57"/>
              <w:jc w:val="left"/>
              <w:rPr>
                <w:sz w:val="16"/>
                <w:szCs w:val="16"/>
              </w:rPr>
            </w:pPr>
            <w:r w:rsidRPr="00E43E59">
              <w:rPr>
                <w:sz w:val="16"/>
                <w:szCs w:val="16"/>
              </w:rPr>
              <w:t>Cotton sector support (recapitalisation of the cotton companies by participation of the cott</w:t>
            </w:r>
            <w:r w:rsidR="00B81D68">
              <w:rPr>
                <w:sz w:val="16"/>
                <w:szCs w:val="16"/>
              </w:rPr>
              <w:t>on producers through a grant to </w:t>
            </w:r>
            <w:r w:rsidRPr="00E43E59">
              <w:rPr>
                <w:sz w:val="16"/>
                <w:szCs w:val="16"/>
              </w:rPr>
              <w:t>UNPCB)</w:t>
            </w:r>
          </w:p>
        </w:tc>
        <w:tc>
          <w:tcPr>
            <w:tcW w:w="1983" w:type="dxa"/>
            <w:shd w:val="clear" w:color="auto" w:fill="C9DED4"/>
          </w:tcPr>
          <w:p w:rsidR="00986ECA" w:rsidRPr="00E43E59" w:rsidRDefault="00986ECA" w:rsidP="00D154DE">
            <w:pPr>
              <w:ind w:left="-57"/>
              <w:jc w:val="center"/>
              <w:rPr>
                <w:sz w:val="16"/>
                <w:szCs w:val="16"/>
              </w:rPr>
            </w:pPr>
            <w:r w:rsidRPr="00E43E59">
              <w:rPr>
                <w:sz w:val="16"/>
                <w:szCs w:val="16"/>
              </w:rPr>
              <w:t>€ 10,000,000</w:t>
            </w:r>
          </w:p>
        </w:tc>
        <w:tc>
          <w:tcPr>
            <w:tcW w:w="1418" w:type="dxa"/>
            <w:shd w:val="clear" w:color="auto" w:fill="C9DED4"/>
            <w:noWrap/>
          </w:tcPr>
          <w:p w:rsidR="00986ECA" w:rsidRPr="00E43E59" w:rsidRDefault="00986ECA" w:rsidP="00D154DE">
            <w:pPr>
              <w:ind w:left="-57"/>
              <w:jc w:val="center"/>
              <w:rPr>
                <w:sz w:val="16"/>
                <w:szCs w:val="16"/>
              </w:rPr>
            </w:pPr>
            <w:r w:rsidRPr="00E43E59">
              <w:rPr>
                <w:sz w:val="16"/>
                <w:szCs w:val="16"/>
              </w:rPr>
              <w:t>C</w:t>
            </w:r>
          </w:p>
          <w:p w:rsidR="00986ECA" w:rsidRPr="00E43E59" w:rsidRDefault="00986ECA" w:rsidP="00D154DE">
            <w:pPr>
              <w:ind w:left="-57"/>
              <w:jc w:val="center"/>
              <w:rPr>
                <w:sz w:val="16"/>
                <w:szCs w:val="16"/>
              </w:rPr>
            </w:pPr>
            <w:r w:rsidRPr="00E43E59">
              <w:rPr>
                <w:sz w:val="16"/>
                <w:szCs w:val="16"/>
              </w:rPr>
              <w:t>2010</w:t>
            </w:r>
          </w:p>
        </w:tc>
        <w:tc>
          <w:tcPr>
            <w:tcW w:w="1498" w:type="dxa"/>
            <w:shd w:val="clear" w:color="auto" w:fill="C9DED4"/>
          </w:tcPr>
          <w:p w:rsidR="00986ECA" w:rsidRPr="00E43E59" w:rsidRDefault="00986ECA" w:rsidP="00D154DE">
            <w:pPr>
              <w:ind w:left="-57"/>
              <w:jc w:val="center"/>
              <w:rPr>
                <w:sz w:val="16"/>
                <w:szCs w:val="16"/>
              </w:rPr>
            </w:pPr>
            <w:r w:rsidRPr="00E43E59">
              <w:rPr>
                <w:sz w:val="16"/>
                <w:szCs w:val="16"/>
              </w:rPr>
              <w:t>FD</w:t>
            </w:r>
          </w:p>
        </w:tc>
        <w:tc>
          <w:tcPr>
            <w:tcW w:w="2645" w:type="dxa"/>
            <w:shd w:val="clear" w:color="auto" w:fill="C9DED4"/>
          </w:tcPr>
          <w:p w:rsidR="00986ECA" w:rsidRPr="00E43E59" w:rsidRDefault="00986ECA" w:rsidP="00D154DE">
            <w:pPr>
              <w:ind w:left="-57"/>
              <w:jc w:val="left"/>
              <w:rPr>
                <w:sz w:val="16"/>
                <w:szCs w:val="16"/>
              </w:rPr>
            </w:pPr>
            <w:r w:rsidRPr="00E43E59">
              <w:rPr>
                <w:sz w:val="16"/>
                <w:szCs w:val="16"/>
              </w:rPr>
              <w:t>Burkina Faso</w:t>
            </w:r>
          </w:p>
        </w:tc>
      </w:tr>
      <w:tr w:rsidR="0087123A" w:rsidRPr="00E43E59" w:rsidTr="009D2181">
        <w:tc>
          <w:tcPr>
            <w:tcW w:w="1770" w:type="dxa"/>
            <w:shd w:val="clear" w:color="auto" w:fill="auto"/>
            <w:noWrap/>
          </w:tcPr>
          <w:p w:rsidR="0087123A" w:rsidRPr="00E43E59" w:rsidRDefault="0087123A" w:rsidP="00D154DE">
            <w:pPr>
              <w:jc w:val="left"/>
              <w:rPr>
                <w:sz w:val="16"/>
                <w:szCs w:val="16"/>
              </w:rPr>
            </w:pPr>
          </w:p>
        </w:tc>
        <w:tc>
          <w:tcPr>
            <w:tcW w:w="5418" w:type="dxa"/>
            <w:shd w:val="clear" w:color="auto" w:fill="auto"/>
          </w:tcPr>
          <w:p w:rsidR="0087123A" w:rsidRPr="00E43E59" w:rsidRDefault="0087123A" w:rsidP="00D154DE">
            <w:pPr>
              <w:ind w:left="-57"/>
              <w:jc w:val="left"/>
              <w:rPr>
                <w:sz w:val="16"/>
                <w:szCs w:val="16"/>
                <w:lang w:val="fr-FR"/>
              </w:rPr>
            </w:pPr>
            <w:r w:rsidRPr="00E43E59">
              <w:rPr>
                <w:sz w:val="16"/>
                <w:szCs w:val="16"/>
                <w:lang w:val="fr-FR"/>
              </w:rPr>
              <w:t>FOOD/2007/144-063 – "Amélioration de la fertilité des sols dans les exploitations biologiques d</w:t>
            </w:r>
            <w:r w:rsidR="00B81D68">
              <w:rPr>
                <w:sz w:val="16"/>
                <w:szCs w:val="16"/>
                <w:lang w:val="fr-FR"/>
              </w:rPr>
              <w:t>e la zone cotonnière du Burkina </w:t>
            </w:r>
            <w:r w:rsidRPr="00E43E59">
              <w:rPr>
                <w:sz w:val="16"/>
                <w:szCs w:val="16"/>
                <w:lang w:val="fr-FR"/>
              </w:rPr>
              <w:t>Faso"</w:t>
            </w:r>
          </w:p>
        </w:tc>
        <w:tc>
          <w:tcPr>
            <w:tcW w:w="1983" w:type="dxa"/>
            <w:shd w:val="clear" w:color="auto" w:fill="auto"/>
          </w:tcPr>
          <w:p w:rsidR="0087123A" w:rsidRPr="00E43E59" w:rsidRDefault="0087123A" w:rsidP="00D154DE">
            <w:pPr>
              <w:ind w:left="-57"/>
              <w:jc w:val="center"/>
              <w:rPr>
                <w:sz w:val="16"/>
                <w:szCs w:val="16"/>
              </w:rPr>
            </w:pPr>
            <w:r w:rsidRPr="00E43E59">
              <w:rPr>
                <w:sz w:val="16"/>
                <w:szCs w:val="16"/>
              </w:rPr>
              <w:t>€ 761,000</w:t>
            </w:r>
          </w:p>
        </w:tc>
        <w:tc>
          <w:tcPr>
            <w:tcW w:w="1418" w:type="dxa"/>
            <w:shd w:val="clear" w:color="auto" w:fill="auto"/>
            <w:noWrap/>
          </w:tcPr>
          <w:p w:rsidR="0087123A" w:rsidRPr="00E43E59" w:rsidRDefault="0087123A" w:rsidP="00D154DE">
            <w:pPr>
              <w:ind w:left="-57"/>
              <w:jc w:val="center"/>
              <w:rPr>
                <w:sz w:val="16"/>
                <w:szCs w:val="16"/>
              </w:rPr>
            </w:pPr>
            <w:r w:rsidRPr="00E43E59">
              <w:rPr>
                <w:sz w:val="16"/>
                <w:szCs w:val="16"/>
              </w:rPr>
              <w:t>C</w:t>
            </w:r>
          </w:p>
          <w:p w:rsidR="0087123A" w:rsidRPr="00E43E59" w:rsidRDefault="0087123A" w:rsidP="00D154DE">
            <w:pPr>
              <w:ind w:left="-57"/>
              <w:jc w:val="center"/>
              <w:rPr>
                <w:sz w:val="16"/>
                <w:szCs w:val="16"/>
              </w:rPr>
            </w:pPr>
            <w:r w:rsidRPr="00E43E59">
              <w:rPr>
                <w:sz w:val="16"/>
                <w:szCs w:val="16"/>
              </w:rPr>
              <w:t>2008-11</w:t>
            </w:r>
          </w:p>
        </w:tc>
        <w:tc>
          <w:tcPr>
            <w:tcW w:w="1498" w:type="dxa"/>
            <w:shd w:val="clear" w:color="auto" w:fill="auto"/>
          </w:tcPr>
          <w:p w:rsidR="0087123A" w:rsidRPr="00E43E59" w:rsidRDefault="0087123A" w:rsidP="00D154DE">
            <w:pPr>
              <w:ind w:left="-57"/>
              <w:jc w:val="center"/>
              <w:rPr>
                <w:sz w:val="16"/>
                <w:szCs w:val="16"/>
              </w:rPr>
            </w:pPr>
            <w:r w:rsidRPr="00E43E59">
              <w:rPr>
                <w:sz w:val="16"/>
                <w:szCs w:val="16"/>
              </w:rPr>
              <w:t>€ 761,198</w:t>
            </w:r>
          </w:p>
        </w:tc>
        <w:tc>
          <w:tcPr>
            <w:tcW w:w="2645" w:type="dxa"/>
            <w:shd w:val="clear" w:color="auto" w:fill="auto"/>
          </w:tcPr>
          <w:p w:rsidR="0087123A" w:rsidRPr="00E43E59" w:rsidRDefault="0087123A" w:rsidP="00D154DE">
            <w:pPr>
              <w:ind w:left="-57"/>
              <w:jc w:val="left"/>
              <w:rPr>
                <w:sz w:val="16"/>
                <w:szCs w:val="16"/>
              </w:rPr>
            </w:pPr>
            <w:r w:rsidRPr="00E43E59">
              <w:rPr>
                <w:sz w:val="16"/>
                <w:szCs w:val="16"/>
              </w:rPr>
              <w:t>Burkina Faso</w:t>
            </w:r>
          </w:p>
        </w:tc>
      </w:tr>
      <w:tr w:rsidR="0087123A" w:rsidRPr="00E43E59" w:rsidTr="009D2181">
        <w:tc>
          <w:tcPr>
            <w:tcW w:w="1770" w:type="dxa"/>
            <w:shd w:val="clear" w:color="auto" w:fill="C9DED4"/>
            <w:noWrap/>
          </w:tcPr>
          <w:p w:rsidR="0087123A" w:rsidRPr="00E43E59" w:rsidRDefault="0087123A" w:rsidP="00D154DE">
            <w:pPr>
              <w:jc w:val="left"/>
              <w:rPr>
                <w:sz w:val="16"/>
                <w:szCs w:val="16"/>
              </w:rPr>
            </w:pPr>
          </w:p>
        </w:tc>
        <w:tc>
          <w:tcPr>
            <w:tcW w:w="5418" w:type="dxa"/>
            <w:shd w:val="clear" w:color="auto" w:fill="C9DED4"/>
          </w:tcPr>
          <w:p w:rsidR="0087123A" w:rsidRPr="00E43E59" w:rsidRDefault="0087123A" w:rsidP="00D154DE">
            <w:pPr>
              <w:ind w:left="-57"/>
              <w:jc w:val="left"/>
              <w:rPr>
                <w:sz w:val="16"/>
                <w:szCs w:val="16"/>
              </w:rPr>
            </w:pPr>
            <w:r w:rsidRPr="00E43E59">
              <w:rPr>
                <w:sz w:val="16"/>
                <w:szCs w:val="16"/>
              </w:rPr>
              <w:t>Support to cotton classing SOFITEX laboratory towards international accreditation ISO17025 (UEMOA Quality Programme, Phase II)</w:t>
            </w:r>
          </w:p>
        </w:tc>
        <w:tc>
          <w:tcPr>
            <w:tcW w:w="1983" w:type="dxa"/>
            <w:shd w:val="clear" w:color="auto" w:fill="C9DED4"/>
          </w:tcPr>
          <w:p w:rsidR="0087123A" w:rsidRPr="00E43E59" w:rsidRDefault="0087123A" w:rsidP="00D154DE">
            <w:pPr>
              <w:ind w:left="-57"/>
              <w:jc w:val="center"/>
              <w:rPr>
                <w:sz w:val="16"/>
                <w:szCs w:val="16"/>
              </w:rPr>
            </w:pPr>
            <w:r w:rsidRPr="00E43E59">
              <w:rPr>
                <w:sz w:val="16"/>
                <w:szCs w:val="16"/>
              </w:rPr>
              <w:t>€ 75,075</w:t>
            </w:r>
          </w:p>
        </w:tc>
        <w:tc>
          <w:tcPr>
            <w:tcW w:w="1418" w:type="dxa"/>
            <w:shd w:val="clear" w:color="auto" w:fill="C9DED4"/>
            <w:noWrap/>
          </w:tcPr>
          <w:p w:rsidR="0087123A" w:rsidRPr="00E43E59" w:rsidRDefault="0087123A" w:rsidP="00D154DE">
            <w:pPr>
              <w:ind w:left="-57"/>
              <w:jc w:val="center"/>
              <w:rPr>
                <w:sz w:val="16"/>
                <w:szCs w:val="16"/>
              </w:rPr>
            </w:pPr>
            <w:r w:rsidRPr="00E43E59">
              <w:rPr>
                <w:sz w:val="16"/>
                <w:szCs w:val="16"/>
              </w:rPr>
              <w:t>C</w:t>
            </w:r>
          </w:p>
        </w:tc>
        <w:tc>
          <w:tcPr>
            <w:tcW w:w="1498" w:type="dxa"/>
            <w:shd w:val="clear" w:color="auto" w:fill="C9DED4"/>
          </w:tcPr>
          <w:p w:rsidR="0087123A" w:rsidRPr="00E43E59" w:rsidRDefault="0087123A" w:rsidP="00D154DE">
            <w:pPr>
              <w:ind w:left="-57"/>
              <w:jc w:val="center"/>
              <w:rPr>
                <w:sz w:val="16"/>
                <w:szCs w:val="16"/>
              </w:rPr>
            </w:pPr>
            <w:r w:rsidRPr="00E43E59">
              <w:rPr>
                <w:sz w:val="16"/>
                <w:szCs w:val="16"/>
              </w:rPr>
              <w:t>€ 4</w:t>
            </w:r>
            <w:r w:rsidR="00D7017A" w:rsidRPr="00E43E59">
              <w:rPr>
                <w:sz w:val="16"/>
                <w:szCs w:val="16"/>
              </w:rPr>
              <w:t>5,000</w:t>
            </w:r>
          </w:p>
        </w:tc>
        <w:tc>
          <w:tcPr>
            <w:tcW w:w="2645" w:type="dxa"/>
            <w:shd w:val="clear" w:color="auto" w:fill="C9DED4"/>
          </w:tcPr>
          <w:p w:rsidR="0087123A" w:rsidRPr="00E43E59" w:rsidRDefault="0087123A" w:rsidP="00D154DE">
            <w:pPr>
              <w:ind w:left="-57"/>
              <w:jc w:val="left"/>
              <w:rPr>
                <w:sz w:val="16"/>
                <w:szCs w:val="16"/>
              </w:rPr>
            </w:pPr>
            <w:r w:rsidRPr="00E43E59">
              <w:rPr>
                <w:sz w:val="16"/>
                <w:szCs w:val="16"/>
              </w:rPr>
              <w:t>Burkina Faso</w:t>
            </w:r>
          </w:p>
        </w:tc>
      </w:tr>
      <w:tr w:rsidR="00986ECA" w:rsidRPr="00E43E59" w:rsidTr="009D2181">
        <w:tc>
          <w:tcPr>
            <w:tcW w:w="1770" w:type="dxa"/>
            <w:shd w:val="clear" w:color="auto" w:fill="auto"/>
            <w:noWrap/>
          </w:tcPr>
          <w:p w:rsidR="00986ECA" w:rsidRPr="00E43E59" w:rsidRDefault="007F2A44" w:rsidP="00371A9F">
            <w:pPr>
              <w:pageBreakBefore/>
              <w:rPr>
                <w:sz w:val="16"/>
                <w:szCs w:val="16"/>
              </w:rPr>
            </w:pPr>
            <w:r w:rsidRPr="00E43E59">
              <w:rPr>
                <w:sz w:val="16"/>
                <w:szCs w:val="16"/>
              </w:rPr>
              <w:lastRenderedPageBreak/>
              <w:t xml:space="preserve">EUROPEAN COMMISSION (cont'd) </w:t>
            </w:r>
          </w:p>
        </w:tc>
        <w:tc>
          <w:tcPr>
            <w:tcW w:w="5418" w:type="dxa"/>
            <w:shd w:val="clear" w:color="auto" w:fill="auto"/>
          </w:tcPr>
          <w:p w:rsidR="00986ECA" w:rsidRPr="00E43E59" w:rsidRDefault="00986ECA" w:rsidP="00371A9F">
            <w:pPr>
              <w:pageBreakBefore/>
              <w:ind w:left="-57"/>
              <w:jc w:val="left"/>
              <w:rPr>
                <w:sz w:val="16"/>
                <w:szCs w:val="16"/>
              </w:rPr>
            </w:pPr>
            <w:r w:rsidRPr="00E43E59">
              <w:rPr>
                <w:sz w:val="16"/>
                <w:szCs w:val="16"/>
              </w:rPr>
              <w:t>Cotton arrears settlement (debt payments)</w:t>
            </w:r>
          </w:p>
        </w:tc>
        <w:tc>
          <w:tcPr>
            <w:tcW w:w="1983" w:type="dxa"/>
            <w:shd w:val="clear" w:color="auto" w:fill="auto"/>
          </w:tcPr>
          <w:p w:rsidR="00986ECA" w:rsidRPr="00E43E59" w:rsidRDefault="00986ECA" w:rsidP="00371A9F">
            <w:pPr>
              <w:pageBreakBefore/>
              <w:ind w:left="-57"/>
              <w:jc w:val="center"/>
              <w:rPr>
                <w:sz w:val="16"/>
                <w:szCs w:val="16"/>
              </w:rPr>
            </w:pPr>
            <w:r w:rsidRPr="00E43E59">
              <w:rPr>
                <w:sz w:val="16"/>
                <w:szCs w:val="16"/>
              </w:rPr>
              <w:t>€ 4,000,000</w:t>
            </w:r>
          </w:p>
        </w:tc>
        <w:tc>
          <w:tcPr>
            <w:tcW w:w="1418" w:type="dxa"/>
            <w:shd w:val="clear" w:color="auto" w:fill="auto"/>
            <w:noWrap/>
          </w:tcPr>
          <w:p w:rsidR="00986ECA" w:rsidRPr="00E43E59" w:rsidRDefault="00986ECA" w:rsidP="00371A9F">
            <w:pPr>
              <w:pageBreakBefore/>
              <w:ind w:left="-57"/>
              <w:jc w:val="center"/>
              <w:rPr>
                <w:sz w:val="16"/>
                <w:szCs w:val="16"/>
              </w:rPr>
            </w:pPr>
            <w:r w:rsidRPr="00E43E59">
              <w:rPr>
                <w:sz w:val="16"/>
                <w:szCs w:val="16"/>
              </w:rPr>
              <w:t>C</w:t>
            </w:r>
          </w:p>
          <w:p w:rsidR="00986ECA" w:rsidRPr="00E43E59" w:rsidRDefault="00986ECA" w:rsidP="00371A9F">
            <w:pPr>
              <w:pageBreakBefore/>
              <w:ind w:left="-57"/>
              <w:jc w:val="center"/>
              <w:rPr>
                <w:sz w:val="16"/>
                <w:szCs w:val="16"/>
              </w:rPr>
            </w:pPr>
            <w:r w:rsidRPr="00E43E59">
              <w:rPr>
                <w:sz w:val="16"/>
                <w:szCs w:val="16"/>
              </w:rPr>
              <w:t>2008</w:t>
            </w:r>
          </w:p>
        </w:tc>
        <w:tc>
          <w:tcPr>
            <w:tcW w:w="1498" w:type="dxa"/>
            <w:shd w:val="clear" w:color="auto" w:fill="auto"/>
          </w:tcPr>
          <w:p w:rsidR="00986ECA" w:rsidRPr="00E43E59" w:rsidRDefault="00986ECA" w:rsidP="00371A9F">
            <w:pPr>
              <w:pageBreakBefore/>
              <w:ind w:left="-57"/>
              <w:jc w:val="center"/>
              <w:rPr>
                <w:sz w:val="16"/>
                <w:szCs w:val="16"/>
              </w:rPr>
            </w:pPr>
            <w:r w:rsidRPr="00E43E59">
              <w:rPr>
                <w:sz w:val="16"/>
                <w:szCs w:val="16"/>
              </w:rPr>
              <w:t>FD</w:t>
            </w:r>
          </w:p>
        </w:tc>
        <w:tc>
          <w:tcPr>
            <w:tcW w:w="2645" w:type="dxa"/>
            <w:shd w:val="clear" w:color="auto" w:fill="auto"/>
          </w:tcPr>
          <w:p w:rsidR="00986ECA" w:rsidRPr="00E43E59" w:rsidRDefault="00986ECA" w:rsidP="00371A9F">
            <w:pPr>
              <w:pageBreakBefore/>
              <w:ind w:left="-57"/>
              <w:jc w:val="left"/>
              <w:rPr>
                <w:sz w:val="16"/>
                <w:szCs w:val="16"/>
              </w:rPr>
            </w:pPr>
            <w:r w:rsidRPr="00E43E59">
              <w:rPr>
                <w:sz w:val="16"/>
                <w:szCs w:val="16"/>
              </w:rPr>
              <w:t>Central African Republic</w:t>
            </w:r>
          </w:p>
        </w:tc>
      </w:tr>
      <w:tr w:rsidR="0066104B" w:rsidRPr="00E43E59" w:rsidTr="009D2181">
        <w:tc>
          <w:tcPr>
            <w:tcW w:w="1770" w:type="dxa"/>
            <w:shd w:val="clear" w:color="auto" w:fill="C9DED4"/>
            <w:noWrap/>
          </w:tcPr>
          <w:p w:rsidR="0066104B" w:rsidRPr="00E43E59" w:rsidRDefault="0066104B" w:rsidP="00D154DE">
            <w:pPr>
              <w:jc w:val="left"/>
              <w:rPr>
                <w:sz w:val="16"/>
                <w:szCs w:val="16"/>
              </w:rPr>
            </w:pPr>
          </w:p>
        </w:tc>
        <w:tc>
          <w:tcPr>
            <w:tcW w:w="5418" w:type="dxa"/>
            <w:shd w:val="clear" w:color="auto" w:fill="C9DED4"/>
          </w:tcPr>
          <w:p w:rsidR="0066104B" w:rsidRPr="00E43E59" w:rsidRDefault="0066104B" w:rsidP="00D154DE">
            <w:pPr>
              <w:ind w:left="-57"/>
              <w:jc w:val="left"/>
              <w:rPr>
                <w:sz w:val="16"/>
                <w:szCs w:val="16"/>
              </w:rPr>
            </w:pPr>
            <w:r w:rsidRPr="00E43E59">
              <w:rPr>
                <w:sz w:val="16"/>
                <w:szCs w:val="16"/>
              </w:rPr>
              <w:t xml:space="preserve">Support to cotton sector reform </w:t>
            </w:r>
          </w:p>
        </w:tc>
        <w:tc>
          <w:tcPr>
            <w:tcW w:w="1983" w:type="dxa"/>
            <w:shd w:val="clear" w:color="auto" w:fill="C9DED4"/>
          </w:tcPr>
          <w:p w:rsidR="0066104B" w:rsidRPr="00E43E59" w:rsidRDefault="0066104B" w:rsidP="00D154DE">
            <w:pPr>
              <w:ind w:left="-57"/>
              <w:jc w:val="center"/>
              <w:rPr>
                <w:sz w:val="16"/>
                <w:szCs w:val="16"/>
              </w:rPr>
            </w:pPr>
            <w:r w:rsidRPr="00E43E59">
              <w:rPr>
                <w:sz w:val="16"/>
                <w:szCs w:val="16"/>
              </w:rPr>
              <w:t>€ 174,242</w:t>
            </w:r>
          </w:p>
        </w:tc>
        <w:tc>
          <w:tcPr>
            <w:tcW w:w="1418" w:type="dxa"/>
            <w:shd w:val="clear" w:color="auto" w:fill="C9DED4"/>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2008</w:t>
            </w:r>
          </w:p>
        </w:tc>
        <w:tc>
          <w:tcPr>
            <w:tcW w:w="1498" w:type="dxa"/>
            <w:shd w:val="clear" w:color="auto" w:fill="C9DED4"/>
          </w:tcPr>
          <w:p w:rsidR="0066104B" w:rsidRPr="00E43E59" w:rsidRDefault="0066104B" w:rsidP="00D154DE">
            <w:pPr>
              <w:ind w:left="-57"/>
              <w:jc w:val="center"/>
              <w:rPr>
                <w:sz w:val="16"/>
                <w:szCs w:val="16"/>
              </w:rPr>
            </w:pPr>
            <w:r w:rsidRPr="00E43E59">
              <w:rPr>
                <w:sz w:val="16"/>
                <w:szCs w:val="16"/>
              </w:rPr>
              <w:t>FD</w:t>
            </w:r>
          </w:p>
        </w:tc>
        <w:tc>
          <w:tcPr>
            <w:tcW w:w="2645" w:type="dxa"/>
            <w:shd w:val="clear" w:color="auto" w:fill="C9DED4"/>
          </w:tcPr>
          <w:p w:rsidR="0066104B" w:rsidRPr="00E43E59" w:rsidRDefault="0066104B" w:rsidP="00D154DE">
            <w:pPr>
              <w:ind w:left="-57"/>
              <w:jc w:val="left"/>
              <w:rPr>
                <w:sz w:val="16"/>
                <w:szCs w:val="16"/>
              </w:rPr>
            </w:pPr>
            <w:r w:rsidRPr="00E43E59">
              <w:rPr>
                <w:sz w:val="16"/>
                <w:szCs w:val="16"/>
              </w:rPr>
              <w:t>Chad</w:t>
            </w:r>
          </w:p>
        </w:tc>
      </w:tr>
      <w:tr w:rsidR="0066104B" w:rsidRPr="00E43E59" w:rsidTr="009D2181">
        <w:tc>
          <w:tcPr>
            <w:tcW w:w="1770" w:type="dxa"/>
            <w:shd w:val="clear" w:color="auto" w:fill="auto"/>
            <w:noWrap/>
          </w:tcPr>
          <w:p w:rsidR="0066104B" w:rsidRPr="00E43E59" w:rsidRDefault="0066104B" w:rsidP="00D154DE">
            <w:pPr>
              <w:jc w:val="left"/>
              <w:rPr>
                <w:sz w:val="16"/>
                <w:szCs w:val="16"/>
              </w:rPr>
            </w:pPr>
          </w:p>
        </w:tc>
        <w:tc>
          <w:tcPr>
            <w:tcW w:w="5418" w:type="dxa"/>
            <w:shd w:val="clear" w:color="auto" w:fill="auto"/>
          </w:tcPr>
          <w:p w:rsidR="0066104B" w:rsidRPr="00E43E59" w:rsidRDefault="0066104B" w:rsidP="00D154DE">
            <w:pPr>
              <w:ind w:left="-57"/>
              <w:jc w:val="left"/>
              <w:rPr>
                <w:sz w:val="16"/>
                <w:szCs w:val="16"/>
              </w:rPr>
            </w:pPr>
            <w:r w:rsidRPr="00E43E59">
              <w:rPr>
                <w:sz w:val="16"/>
                <w:szCs w:val="16"/>
              </w:rPr>
              <w:t>Short-term technical assistance to Ministry of Agriculture (Stabex funding)</w:t>
            </w:r>
          </w:p>
        </w:tc>
        <w:tc>
          <w:tcPr>
            <w:tcW w:w="1983" w:type="dxa"/>
            <w:shd w:val="clear" w:color="auto" w:fill="auto"/>
          </w:tcPr>
          <w:p w:rsidR="0066104B" w:rsidRPr="00E43E59" w:rsidRDefault="0066104B" w:rsidP="00D154DE">
            <w:pPr>
              <w:ind w:left="-57"/>
              <w:jc w:val="center"/>
              <w:rPr>
                <w:sz w:val="16"/>
                <w:szCs w:val="16"/>
              </w:rPr>
            </w:pPr>
            <w:r w:rsidRPr="00E43E59">
              <w:rPr>
                <w:sz w:val="16"/>
                <w:szCs w:val="16"/>
              </w:rPr>
              <w:t>€ 147,889</w:t>
            </w:r>
          </w:p>
        </w:tc>
        <w:tc>
          <w:tcPr>
            <w:tcW w:w="1418" w:type="dxa"/>
            <w:shd w:val="clear" w:color="auto" w:fill="auto"/>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2008</w:t>
            </w:r>
          </w:p>
        </w:tc>
        <w:tc>
          <w:tcPr>
            <w:tcW w:w="1498" w:type="dxa"/>
            <w:shd w:val="clear" w:color="auto" w:fill="auto"/>
          </w:tcPr>
          <w:p w:rsidR="0066104B" w:rsidRPr="00E43E59" w:rsidRDefault="0066104B" w:rsidP="00D154DE">
            <w:pPr>
              <w:ind w:left="-57"/>
              <w:jc w:val="center"/>
              <w:rPr>
                <w:sz w:val="16"/>
                <w:szCs w:val="16"/>
              </w:rPr>
            </w:pPr>
            <w:r w:rsidRPr="00E43E59">
              <w:rPr>
                <w:sz w:val="16"/>
                <w:szCs w:val="16"/>
              </w:rPr>
              <w:t>€ 146,047</w:t>
            </w:r>
          </w:p>
        </w:tc>
        <w:tc>
          <w:tcPr>
            <w:tcW w:w="2645" w:type="dxa"/>
            <w:shd w:val="clear" w:color="auto" w:fill="auto"/>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C9DED4"/>
            <w:noWrap/>
          </w:tcPr>
          <w:p w:rsidR="0066104B" w:rsidRPr="00E43E59" w:rsidRDefault="0066104B" w:rsidP="00D154DE">
            <w:pPr>
              <w:jc w:val="left"/>
              <w:rPr>
                <w:sz w:val="16"/>
                <w:szCs w:val="16"/>
              </w:rPr>
            </w:pPr>
          </w:p>
        </w:tc>
        <w:tc>
          <w:tcPr>
            <w:tcW w:w="5418" w:type="dxa"/>
            <w:shd w:val="clear" w:color="auto" w:fill="C9DED4"/>
          </w:tcPr>
          <w:p w:rsidR="0066104B" w:rsidRPr="00E43E59" w:rsidRDefault="0066104B" w:rsidP="00D154DE">
            <w:pPr>
              <w:ind w:left="-57"/>
              <w:jc w:val="left"/>
              <w:rPr>
                <w:sz w:val="16"/>
                <w:szCs w:val="16"/>
              </w:rPr>
            </w:pPr>
            <w:r w:rsidRPr="00E43E59">
              <w:rPr>
                <w:sz w:val="16"/>
                <w:szCs w:val="16"/>
              </w:rPr>
              <w:t>Long-term technical assistance to Ministry of Agriculture (Stabex funding)</w:t>
            </w:r>
          </w:p>
        </w:tc>
        <w:tc>
          <w:tcPr>
            <w:tcW w:w="1983" w:type="dxa"/>
            <w:shd w:val="clear" w:color="auto" w:fill="C9DED4"/>
          </w:tcPr>
          <w:p w:rsidR="0066104B" w:rsidRPr="00E43E59" w:rsidRDefault="0066104B" w:rsidP="00D154DE">
            <w:pPr>
              <w:ind w:left="-57"/>
              <w:jc w:val="center"/>
              <w:rPr>
                <w:sz w:val="16"/>
                <w:szCs w:val="16"/>
              </w:rPr>
            </w:pPr>
            <w:r w:rsidRPr="00E43E59">
              <w:rPr>
                <w:sz w:val="16"/>
                <w:szCs w:val="16"/>
              </w:rPr>
              <w:t>€ 195,080</w:t>
            </w:r>
          </w:p>
        </w:tc>
        <w:tc>
          <w:tcPr>
            <w:tcW w:w="1418" w:type="dxa"/>
            <w:shd w:val="clear" w:color="auto" w:fill="C9DED4"/>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2008</w:t>
            </w:r>
          </w:p>
        </w:tc>
        <w:tc>
          <w:tcPr>
            <w:tcW w:w="1498" w:type="dxa"/>
            <w:shd w:val="clear" w:color="auto" w:fill="C9DED4"/>
          </w:tcPr>
          <w:p w:rsidR="0066104B" w:rsidRPr="00E43E59" w:rsidRDefault="0066104B" w:rsidP="00D154DE">
            <w:pPr>
              <w:ind w:left="-57"/>
              <w:jc w:val="center"/>
              <w:rPr>
                <w:sz w:val="16"/>
                <w:szCs w:val="16"/>
              </w:rPr>
            </w:pPr>
            <w:r w:rsidRPr="00E43E59">
              <w:rPr>
                <w:sz w:val="16"/>
                <w:szCs w:val="16"/>
              </w:rPr>
              <w:t>FD</w:t>
            </w:r>
          </w:p>
        </w:tc>
        <w:tc>
          <w:tcPr>
            <w:tcW w:w="2645" w:type="dxa"/>
            <w:shd w:val="clear" w:color="auto" w:fill="C9DED4"/>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auto"/>
            <w:noWrap/>
          </w:tcPr>
          <w:p w:rsidR="0066104B" w:rsidRPr="00E43E59" w:rsidRDefault="0066104B" w:rsidP="00D154DE">
            <w:pPr>
              <w:jc w:val="left"/>
              <w:rPr>
                <w:sz w:val="16"/>
                <w:szCs w:val="16"/>
              </w:rPr>
            </w:pPr>
          </w:p>
        </w:tc>
        <w:tc>
          <w:tcPr>
            <w:tcW w:w="5418" w:type="dxa"/>
            <w:shd w:val="clear" w:color="auto" w:fill="auto"/>
          </w:tcPr>
          <w:p w:rsidR="0066104B" w:rsidRPr="00E43E59" w:rsidRDefault="0066104B" w:rsidP="00D154DE">
            <w:pPr>
              <w:ind w:left="-57"/>
              <w:jc w:val="left"/>
              <w:rPr>
                <w:sz w:val="16"/>
                <w:szCs w:val="16"/>
              </w:rPr>
            </w:pPr>
            <w:r w:rsidRPr="00E43E59">
              <w:rPr>
                <w:sz w:val="16"/>
                <w:szCs w:val="16"/>
              </w:rPr>
              <w:t>Cotton arrears settlement (debt clearing) (Stabex funding)</w:t>
            </w:r>
          </w:p>
        </w:tc>
        <w:tc>
          <w:tcPr>
            <w:tcW w:w="1983" w:type="dxa"/>
            <w:shd w:val="clear" w:color="auto" w:fill="auto"/>
          </w:tcPr>
          <w:p w:rsidR="0066104B" w:rsidRPr="00E43E59" w:rsidRDefault="0066104B" w:rsidP="00D154DE">
            <w:pPr>
              <w:ind w:left="-57"/>
              <w:jc w:val="center"/>
              <w:rPr>
                <w:sz w:val="16"/>
                <w:szCs w:val="16"/>
              </w:rPr>
            </w:pPr>
            <w:r w:rsidRPr="00E43E59">
              <w:rPr>
                <w:sz w:val="16"/>
                <w:szCs w:val="16"/>
              </w:rPr>
              <w:t>€ 10,977,026</w:t>
            </w:r>
          </w:p>
        </w:tc>
        <w:tc>
          <w:tcPr>
            <w:tcW w:w="1418" w:type="dxa"/>
            <w:shd w:val="clear" w:color="auto" w:fill="auto"/>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2005</w:t>
            </w:r>
          </w:p>
        </w:tc>
        <w:tc>
          <w:tcPr>
            <w:tcW w:w="1498" w:type="dxa"/>
            <w:shd w:val="clear" w:color="auto" w:fill="auto"/>
          </w:tcPr>
          <w:p w:rsidR="0066104B" w:rsidRPr="00E43E59" w:rsidRDefault="0066104B" w:rsidP="00D154DE">
            <w:pPr>
              <w:ind w:left="-57"/>
              <w:jc w:val="center"/>
              <w:rPr>
                <w:sz w:val="16"/>
                <w:szCs w:val="16"/>
              </w:rPr>
            </w:pPr>
            <w:r w:rsidRPr="00E43E59">
              <w:rPr>
                <w:sz w:val="16"/>
                <w:szCs w:val="16"/>
              </w:rPr>
              <w:t>FD</w:t>
            </w:r>
          </w:p>
        </w:tc>
        <w:tc>
          <w:tcPr>
            <w:tcW w:w="2645" w:type="dxa"/>
            <w:shd w:val="clear" w:color="auto" w:fill="auto"/>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C9DED4"/>
            <w:noWrap/>
          </w:tcPr>
          <w:p w:rsidR="0066104B" w:rsidRPr="00E43E59" w:rsidRDefault="0066104B" w:rsidP="00D154DE">
            <w:pPr>
              <w:jc w:val="left"/>
              <w:rPr>
                <w:sz w:val="16"/>
                <w:szCs w:val="16"/>
              </w:rPr>
            </w:pPr>
          </w:p>
        </w:tc>
        <w:tc>
          <w:tcPr>
            <w:tcW w:w="5418" w:type="dxa"/>
            <w:shd w:val="clear" w:color="auto" w:fill="C9DED4"/>
          </w:tcPr>
          <w:p w:rsidR="0066104B" w:rsidRPr="00E43E59" w:rsidRDefault="0066104B" w:rsidP="00D154DE">
            <w:pPr>
              <w:ind w:left="-57"/>
              <w:jc w:val="left"/>
              <w:rPr>
                <w:sz w:val="16"/>
                <w:szCs w:val="16"/>
              </w:rPr>
            </w:pPr>
            <w:r w:rsidRPr="00E43E59">
              <w:rPr>
                <w:sz w:val="16"/>
                <w:szCs w:val="16"/>
              </w:rPr>
              <w:t>Cotton arrears settlement (debt clearing) (Stabex funding)</w:t>
            </w:r>
          </w:p>
        </w:tc>
        <w:tc>
          <w:tcPr>
            <w:tcW w:w="1983" w:type="dxa"/>
            <w:shd w:val="clear" w:color="auto" w:fill="C9DED4"/>
          </w:tcPr>
          <w:p w:rsidR="0066104B" w:rsidRPr="00E43E59" w:rsidRDefault="0066104B" w:rsidP="00D154DE">
            <w:pPr>
              <w:ind w:left="-57"/>
              <w:jc w:val="center"/>
              <w:rPr>
                <w:sz w:val="16"/>
                <w:szCs w:val="16"/>
              </w:rPr>
            </w:pPr>
            <w:r w:rsidRPr="00E43E59">
              <w:rPr>
                <w:sz w:val="16"/>
                <w:szCs w:val="16"/>
              </w:rPr>
              <w:t>€ 14,334,711</w:t>
            </w:r>
          </w:p>
        </w:tc>
        <w:tc>
          <w:tcPr>
            <w:tcW w:w="1418" w:type="dxa"/>
            <w:shd w:val="clear" w:color="auto" w:fill="C9DED4"/>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2006-07</w:t>
            </w:r>
          </w:p>
        </w:tc>
        <w:tc>
          <w:tcPr>
            <w:tcW w:w="1498" w:type="dxa"/>
            <w:shd w:val="clear" w:color="auto" w:fill="C9DED4"/>
          </w:tcPr>
          <w:p w:rsidR="0066104B" w:rsidRPr="00E43E59" w:rsidRDefault="0066104B" w:rsidP="00D154DE">
            <w:pPr>
              <w:ind w:left="-57"/>
              <w:jc w:val="center"/>
              <w:rPr>
                <w:sz w:val="16"/>
                <w:szCs w:val="16"/>
              </w:rPr>
            </w:pPr>
            <w:r w:rsidRPr="00E43E59">
              <w:rPr>
                <w:sz w:val="16"/>
                <w:szCs w:val="16"/>
              </w:rPr>
              <w:t>€ 14,332,852</w:t>
            </w:r>
          </w:p>
        </w:tc>
        <w:tc>
          <w:tcPr>
            <w:tcW w:w="2645" w:type="dxa"/>
            <w:shd w:val="clear" w:color="auto" w:fill="C9DED4"/>
          </w:tcPr>
          <w:p w:rsidR="0066104B" w:rsidRPr="00E43E59" w:rsidRDefault="00134DF9" w:rsidP="00D154DE">
            <w:pPr>
              <w:ind w:left="-57"/>
              <w:jc w:val="left"/>
              <w:rPr>
                <w:sz w:val="16"/>
                <w:szCs w:val="16"/>
              </w:rPr>
            </w:pPr>
            <w:r w:rsidRPr="00E43E59">
              <w:rPr>
                <w:sz w:val="16"/>
                <w:szCs w:val="16"/>
              </w:rPr>
              <w:t>Côte d'I</w:t>
            </w:r>
            <w:r w:rsidR="0066104B" w:rsidRPr="00E43E59">
              <w:rPr>
                <w:sz w:val="16"/>
                <w:szCs w:val="16"/>
              </w:rPr>
              <w:t>voire</w:t>
            </w:r>
          </w:p>
        </w:tc>
      </w:tr>
      <w:tr w:rsidR="0066104B" w:rsidRPr="00E43E59" w:rsidTr="009D2181">
        <w:tc>
          <w:tcPr>
            <w:tcW w:w="1770" w:type="dxa"/>
            <w:shd w:val="clear" w:color="auto" w:fill="auto"/>
            <w:noWrap/>
          </w:tcPr>
          <w:p w:rsidR="0066104B" w:rsidRPr="00E43E59" w:rsidRDefault="0066104B" w:rsidP="00D154DE">
            <w:pPr>
              <w:jc w:val="left"/>
              <w:rPr>
                <w:sz w:val="16"/>
                <w:szCs w:val="16"/>
              </w:rPr>
            </w:pPr>
          </w:p>
        </w:tc>
        <w:tc>
          <w:tcPr>
            <w:tcW w:w="5418" w:type="dxa"/>
            <w:shd w:val="clear" w:color="auto" w:fill="auto"/>
          </w:tcPr>
          <w:p w:rsidR="0066104B" w:rsidRPr="00E43E59" w:rsidRDefault="0066104B" w:rsidP="00D154DE">
            <w:pPr>
              <w:ind w:left="-57"/>
              <w:jc w:val="left"/>
              <w:rPr>
                <w:sz w:val="16"/>
                <w:szCs w:val="16"/>
              </w:rPr>
            </w:pPr>
            <w:r w:rsidRPr="00E43E59">
              <w:rPr>
                <w:sz w:val="16"/>
                <w:szCs w:val="16"/>
              </w:rPr>
              <w:t>Miscellaneous studies (Stabex funding)</w:t>
            </w:r>
          </w:p>
        </w:tc>
        <w:tc>
          <w:tcPr>
            <w:tcW w:w="1983" w:type="dxa"/>
            <w:shd w:val="clear" w:color="auto" w:fill="auto"/>
          </w:tcPr>
          <w:p w:rsidR="0066104B" w:rsidRPr="00E43E59" w:rsidRDefault="0066104B" w:rsidP="00D154DE">
            <w:pPr>
              <w:ind w:left="-57"/>
              <w:jc w:val="center"/>
              <w:rPr>
                <w:sz w:val="16"/>
                <w:szCs w:val="16"/>
              </w:rPr>
            </w:pPr>
            <w:r w:rsidRPr="00E43E59">
              <w:rPr>
                <w:sz w:val="16"/>
                <w:szCs w:val="16"/>
              </w:rPr>
              <w:t>€ 496,340</w:t>
            </w:r>
          </w:p>
        </w:tc>
        <w:tc>
          <w:tcPr>
            <w:tcW w:w="1418" w:type="dxa"/>
            <w:shd w:val="clear" w:color="auto" w:fill="auto"/>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2006-09</w:t>
            </w:r>
          </w:p>
        </w:tc>
        <w:tc>
          <w:tcPr>
            <w:tcW w:w="1498" w:type="dxa"/>
            <w:shd w:val="clear" w:color="auto" w:fill="auto"/>
          </w:tcPr>
          <w:p w:rsidR="0066104B" w:rsidRPr="00E43E59" w:rsidRDefault="0066104B" w:rsidP="00D154DE">
            <w:pPr>
              <w:ind w:left="-57"/>
              <w:jc w:val="center"/>
              <w:rPr>
                <w:sz w:val="16"/>
                <w:szCs w:val="16"/>
              </w:rPr>
            </w:pPr>
            <w:r w:rsidRPr="00E43E59">
              <w:rPr>
                <w:sz w:val="16"/>
                <w:szCs w:val="16"/>
              </w:rPr>
              <w:t>€ 496,093</w:t>
            </w:r>
          </w:p>
        </w:tc>
        <w:tc>
          <w:tcPr>
            <w:tcW w:w="2645" w:type="dxa"/>
            <w:shd w:val="clear" w:color="auto" w:fill="auto"/>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C9DED4"/>
            <w:noWrap/>
          </w:tcPr>
          <w:p w:rsidR="0066104B" w:rsidRPr="00E43E59" w:rsidRDefault="0066104B" w:rsidP="00D154DE">
            <w:pPr>
              <w:jc w:val="left"/>
              <w:rPr>
                <w:sz w:val="16"/>
                <w:szCs w:val="16"/>
              </w:rPr>
            </w:pPr>
          </w:p>
        </w:tc>
        <w:tc>
          <w:tcPr>
            <w:tcW w:w="5418" w:type="dxa"/>
            <w:shd w:val="clear" w:color="auto" w:fill="C9DED4"/>
          </w:tcPr>
          <w:p w:rsidR="0066104B" w:rsidRPr="00E43E59" w:rsidRDefault="0066104B" w:rsidP="00D154DE">
            <w:pPr>
              <w:ind w:left="-57"/>
              <w:jc w:val="left"/>
              <w:rPr>
                <w:sz w:val="16"/>
                <w:szCs w:val="16"/>
              </w:rPr>
            </w:pPr>
            <w:r w:rsidRPr="00E43E59">
              <w:rPr>
                <w:sz w:val="16"/>
                <w:szCs w:val="16"/>
              </w:rPr>
              <w:t>Cotton road rehabilitation (Stabex funding)</w:t>
            </w:r>
          </w:p>
        </w:tc>
        <w:tc>
          <w:tcPr>
            <w:tcW w:w="1983" w:type="dxa"/>
            <w:shd w:val="clear" w:color="auto" w:fill="C9DED4"/>
          </w:tcPr>
          <w:p w:rsidR="0066104B" w:rsidRPr="00E43E59" w:rsidRDefault="0066104B" w:rsidP="00D154DE">
            <w:pPr>
              <w:ind w:left="-57"/>
              <w:jc w:val="center"/>
              <w:rPr>
                <w:sz w:val="16"/>
                <w:szCs w:val="16"/>
              </w:rPr>
            </w:pPr>
            <w:r w:rsidRPr="00E43E59">
              <w:rPr>
                <w:sz w:val="16"/>
                <w:szCs w:val="16"/>
              </w:rPr>
              <w:t>€ 4,581,795</w:t>
            </w:r>
          </w:p>
        </w:tc>
        <w:tc>
          <w:tcPr>
            <w:tcW w:w="1418" w:type="dxa"/>
            <w:shd w:val="clear" w:color="auto" w:fill="C9DED4"/>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2007-08</w:t>
            </w:r>
          </w:p>
        </w:tc>
        <w:tc>
          <w:tcPr>
            <w:tcW w:w="1498" w:type="dxa"/>
            <w:shd w:val="clear" w:color="auto" w:fill="C9DED4"/>
          </w:tcPr>
          <w:p w:rsidR="0066104B" w:rsidRPr="00E43E59" w:rsidRDefault="0066104B" w:rsidP="00D154DE">
            <w:pPr>
              <w:ind w:left="-57"/>
              <w:jc w:val="center"/>
              <w:rPr>
                <w:sz w:val="16"/>
                <w:szCs w:val="16"/>
              </w:rPr>
            </w:pPr>
            <w:r w:rsidRPr="00E43E59">
              <w:rPr>
                <w:sz w:val="16"/>
                <w:szCs w:val="16"/>
              </w:rPr>
              <w:t>€ 2,832,979</w:t>
            </w:r>
          </w:p>
        </w:tc>
        <w:tc>
          <w:tcPr>
            <w:tcW w:w="2645" w:type="dxa"/>
            <w:shd w:val="clear" w:color="auto" w:fill="C9DED4"/>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auto"/>
            <w:noWrap/>
          </w:tcPr>
          <w:p w:rsidR="0066104B" w:rsidRPr="00E43E59" w:rsidRDefault="0066104B" w:rsidP="003F5F6B">
            <w:pPr>
              <w:rPr>
                <w:sz w:val="16"/>
                <w:szCs w:val="16"/>
              </w:rPr>
            </w:pPr>
          </w:p>
        </w:tc>
        <w:tc>
          <w:tcPr>
            <w:tcW w:w="5418" w:type="dxa"/>
            <w:shd w:val="clear" w:color="auto" w:fill="auto"/>
          </w:tcPr>
          <w:p w:rsidR="0066104B" w:rsidRPr="00E43E59" w:rsidRDefault="0066104B" w:rsidP="00D154DE">
            <w:pPr>
              <w:ind w:left="-57"/>
              <w:jc w:val="left"/>
              <w:rPr>
                <w:sz w:val="16"/>
                <w:szCs w:val="16"/>
              </w:rPr>
            </w:pPr>
            <w:r w:rsidRPr="00E43E59">
              <w:rPr>
                <w:sz w:val="16"/>
                <w:szCs w:val="16"/>
              </w:rPr>
              <w:t>Support to institutional restructuring (Stabex funding)</w:t>
            </w:r>
          </w:p>
        </w:tc>
        <w:tc>
          <w:tcPr>
            <w:tcW w:w="1983" w:type="dxa"/>
            <w:shd w:val="clear" w:color="auto" w:fill="auto"/>
          </w:tcPr>
          <w:p w:rsidR="0066104B" w:rsidRPr="00E43E59" w:rsidRDefault="0066104B" w:rsidP="00D154DE">
            <w:pPr>
              <w:ind w:left="-57"/>
              <w:jc w:val="center"/>
              <w:rPr>
                <w:sz w:val="16"/>
                <w:szCs w:val="16"/>
              </w:rPr>
            </w:pPr>
            <w:r w:rsidRPr="00E43E59">
              <w:rPr>
                <w:sz w:val="16"/>
                <w:szCs w:val="16"/>
              </w:rPr>
              <w:t>€ 304,898</w:t>
            </w:r>
          </w:p>
        </w:tc>
        <w:tc>
          <w:tcPr>
            <w:tcW w:w="1418" w:type="dxa"/>
            <w:shd w:val="clear" w:color="auto" w:fill="auto"/>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2010</w:t>
            </w:r>
          </w:p>
        </w:tc>
        <w:tc>
          <w:tcPr>
            <w:tcW w:w="1498" w:type="dxa"/>
            <w:shd w:val="clear" w:color="auto" w:fill="auto"/>
          </w:tcPr>
          <w:p w:rsidR="0066104B" w:rsidRPr="00E43E59" w:rsidRDefault="0066104B" w:rsidP="00D154DE">
            <w:pPr>
              <w:ind w:left="-57"/>
              <w:jc w:val="center"/>
              <w:rPr>
                <w:sz w:val="16"/>
                <w:szCs w:val="16"/>
              </w:rPr>
            </w:pPr>
            <w:r w:rsidRPr="00E43E59">
              <w:rPr>
                <w:sz w:val="16"/>
                <w:szCs w:val="16"/>
              </w:rPr>
              <w:t>€ 225,017</w:t>
            </w:r>
          </w:p>
        </w:tc>
        <w:tc>
          <w:tcPr>
            <w:tcW w:w="2645" w:type="dxa"/>
            <w:shd w:val="clear" w:color="auto" w:fill="auto"/>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C9DED4"/>
            <w:noWrap/>
          </w:tcPr>
          <w:p w:rsidR="0066104B" w:rsidRPr="00E43E59" w:rsidRDefault="0066104B" w:rsidP="00D154DE">
            <w:pPr>
              <w:jc w:val="left"/>
              <w:rPr>
                <w:sz w:val="16"/>
                <w:szCs w:val="16"/>
              </w:rPr>
            </w:pPr>
          </w:p>
        </w:tc>
        <w:tc>
          <w:tcPr>
            <w:tcW w:w="5418" w:type="dxa"/>
            <w:shd w:val="clear" w:color="auto" w:fill="C9DED4"/>
          </w:tcPr>
          <w:p w:rsidR="0066104B" w:rsidRPr="00E43E59" w:rsidRDefault="0066104B" w:rsidP="00D154DE">
            <w:pPr>
              <w:ind w:left="-57"/>
              <w:jc w:val="left"/>
              <w:rPr>
                <w:sz w:val="16"/>
                <w:szCs w:val="16"/>
              </w:rPr>
            </w:pPr>
            <w:r w:rsidRPr="00E43E59">
              <w:rPr>
                <w:sz w:val="16"/>
                <w:szCs w:val="16"/>
              </w:rPr>
              <w:t>Support to animal traction agriculture ("culture attelée") (Stabex funding)</w:t>
            </w:r>
          </w:p>
        </w:tc>
        <w:tc>
          <w:tcPr>
            <w:tcW w:w="1983" w:type="dxa"/>
            <w:shd w:val="clear" w:color="auto" w:fill="C9DED4"/>
          </w:tcPr>
          <w:p w:rsidR="0066104B" w:rsidRPr="00E43E59" w:rsidRDefault="0066104B" w:rsidP="00D154DE">
            <w:pPr>
              <w:ind w:left="-57"/>
              <w:jc w:val="center"/>
              <w:rPr>
                <w:sz w:val="16"/>
                <w:szCs w:val="16"/>
              </w:rPr>
            </w:pPr>
            <w:r w:rsidRPr="00E43E59">
              <w:rPr>
                <w:sz w:val="16"/>
                <w:szCs w:val="16"/>
              </w:rPr>
              <w:t>€ 4,249,157</w:t>
            </w:r>
          </w:p>
        </w:tc>
        <w:tc>
          <w:tcPr>
            <w:tcW w:w="1418" w:type="dxa"/>
            <w:shd w:val="clear" w:color="auto" w:fill="C9DED4"/>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2010</w:t>
            </w:r>
          </w:p>
        </w:tc>
        <w:tc>
          <w:tcPr>
            <w:tcW w:w="1498" w:type="dxa"/>
            <w:shd w:val="clear" w:color="auto" w:fill="C9DED4"/>
          </w:tcPr>
          <w:p w:rsidR="0066104B" w:rsidRPr="00E43E59" w:rsidRDefault="0066104B" w:rsidP="00D154DE">
            <w:pPr>
              <w:ind w:left="-57"/>
              <w:jc w:val="center"/>
              <w:rPr>
                <w:sz w:val="16"/>
                <w:szCs w:val="16"/>
              </w:rPr>
            </w:pPr>
            <w:r w:rsidRPr="00E43E59">
              <w:rPr>
                <w:sz w:val="16"/>
                <w:szCs w:val="16"/>
              </w:rPr>
              <w:t>€ 3,895,029</w:t>
            </w:r>
          </w:p>
        </w:tc>
        <w:tc>
          <w:tcPr>
            <w:tcW w:w="2645" w:type="dxa"/>
            <w:shd w:val="clear" w:color="auto" w:fill="C9DED4"/>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auto"/>
            <w:noWrap/>
          </w:tcPr>
          <w:p w:rsidR="0066104B" w:rsidRPr="00E43E59" w:rsidRDefault="0066104B" w:rsidP="00D154DE">
            <w:pPr>
              <w:jc w:val="left"/>
              <w:rPr>
                <w:sz w:val="16"/>
                <w:szCs w:val="16"/>
              </w:rPr>
            </w:pPr>
          </w:p>
        </w:tc>
        <w:tc>
          <w:tcPr>
            <w:tcW w:w="5418" w:type="dxa"/>
            <w:shd w:val="clear" w:color="auto" w:fill="auto"/>
          </w:tcPr>
          <w:p w:rsidR="0066104B" w:rsidRPr="00E43E59" w:rsidRDefault="0066104B" w:rsidP="00D154DE">
            <w:pPr>
              <w:ind w:left="-57"/>
              <w:jc w:val="left"/>
              <w:rPr>
                <w:sz w:val="16"/>
                <w:szCs w:val="16"/>
              </w:rPr>
            </w:pPr>
            <w:r w:rsidRPr="00E43E59">
              <w:rPr>
                <w:sz w:val="16"/>
                <w:szCs w:val="16"/>
              </w:rPr>
              <w:t>Support to Cotton Producers' Organizations (Stabex funding)</w:t>
            </w:r>
          </w:p>
        </w:tc>
        <w:tc>
          <w:tcPr>
            <w:tcW w:w="1983" w:type="dxa"/>
            <w:shd w:val="clear" w:color="auto" w:fill="auto"/>
          </w:tcPr>
          <w:p w:rsidR="0066104B" w:rsidRPr="00E43E59" w:rsidRDefault="0066104B" w:rsidP="00D154DE">
            <w:pPr>
              <w:ind w:left="-57"/>
              <w:jc w:val="center"/>
              <w:rPr>
                <w:sz w:val="16"/>
                <w:szCs w:val="16"/>
              </w:rPr>
            </w:pPr>
            <w:r w:rsidRPr="00E43E59">
              <w:rPr>
                <w:sz w:val="16"/>
                <w:szCs w:val="16"/>
              </w:rPr>
              <w:t>€ 1,524,490</w:t>
            </w:r>
          </w:p>
        </w:tc>
        <w:tc>
          <w:tcPr>
            <w:tcW w:w="1418" w:type="dxa"/>
            <w:shd w:val="clear" w:color="auto" w:fill="auto"/>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2010</w:t>
            </w:r>
          </w:p>
        </w:tc>
        <w:tc>
          <w:tcPr>
            <w:tcW w:w="1498" w:type="dxa"/>
            <w:shd w:val="clear" w:color="auto" w:fill="auto"/>
          </w:tcPr>
          <w:p w:rsidR="0066104B" w:rsidRPr="00E43E59" w:rsidRDefault="0066104B" w:rsidP="00D154DE">
            <w:pPr>
              <w:ind w:left="-57"/>
              <w:jc w:val="center"/>
              <w:rPr>
                <w:sz w:val="16"/>
                <w:szCs w:val="16"/>
              </w:rPr>
            </w:pPr>
            <w:r w:rsidRPr="00E43E59">
              <w:rPr>
                <w:sz w:val="16"/>
                <w:szCs w:val="16"/>
              </w:rPr>
              <w:t>€ 1,411,744</w:t>
            </w:r>
          </w:p>
        </w:tc>
        <w:tc>
          <w:tcPr>
            <w:tcW w:w="2645" w:type="dxa"/>
            <w:shd w:val="clear" w:color="auto" w:fill="auto"/>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C9DED4"/>
            <w:noWrap/>
          </w:tcPr>
          <w:p w:rsidR="0066104B" w:rsidRPr="00E43E59" w:rsidRDefault="0066104B" w:rsidP="003F5F6B">
            <w:pPr>
              <w:rPr>
                <w:sz w:val="16"/>
                <w:szCs w:val="16"/>
              </w:rPr>
            </w:pPr>
          </w:p>
        </w:tc>
        <w:tc>
          <w:tcPr>
            <w:tcW w:w="5418" w:type="dxa"/>
            <w:shd w:val="clear" w:color="auto" w:fill="C9DED4"/>
          </w:tcPr>
          <w:p w:rsidR="0066104B" w:rsidRPr="00E43E59" w:rsidRDefault="0066104B" w:rsidP="00D154DE">
            <w:pPr>
              <w:ind w:left="-57"/>
              <w:jc w:val="left"/>
              <w:rPr>
                <w:sz w:val="16"/>
                <w:szCs w:val="16"/>
              </w:rPr>
            </w:pPr>
            <w:r w:rsidRPr="00E43E59">
              <w:rPr>
                <w:sz w:val="16"/>
                <w:szCs w:val="16"/>
              </w:rPr>
              <w:t>Compensation for farmers and LCCI employees (Stabex funding)</w:t>
            </w:r>
          </w:p>
        </w:tc>
        <w:tc>
          <w:tcPr>
            <w:tcW w:w="1983" w:type="dxa"/>
            <w:shd w:val="clear" w:color="auto" w:fill="C9DED4"/>
          </w:tcPr>
          <w:p w:rsidR="0066104B" w:rsidRPr="00E43E59" w:rsidRDefault="0066104B" w:rsidP="00D154DE">
            <w:pPr>
              <w:ind w:left="-57"/>
              <w:jc w:val="center"/>
              <w:rPr>
                <w:sz w:val="16"/>
                <w:szCs w:val="16"/>
              </w:rPr>
            </w:pPr>
            <w:r w:rsidRPr="00E43E59">
              <w:rPr>
                <w:sz w:val="16"/>
                <w:szCs w:val="16"/>
              </w:rPr>
              <w:t>€ 9,817,717</w:t>
            </w:r>
          </w:p>
        </w:tc>
        <w:tc>
          <w:tcPr>
            <w:tcW w:w="1418" w:type="dxa"/>
            <w:shd w:val="clear" w:color="auto" w:fill="C9DED4"/>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2010</w:t>
            </w:r>
          </w:p>
        </w:tc>
        <w:tc>
          <w:tcPr>
            <w:tcW w:w="1498" w:type="dxa"/>
            <w:shd w:val="clear" w:color="auto" w:fill="C9DED4"/>
          </w:tcPr>
          <w:p w:rsidR="0066104B" w:rsidRPr="00E43E59" w:rsidRDefault="0066104B" w:rsidP="00D154DE">
            <w:pPr>
              <w:ind w:left="-57"/>
              <w:jc w:val="center"/>
              <w:rPr>
                <w:sz w:val="16"/>
                <w:szCs w:val="16"/>
              </w:rPr>
            </w:pPr>
            <w:r w:rsidRPr="00E43E59">
              <w:rPr>
                <w:sz w:val="16"/>
                <w:szCs w:val="16"/>
              </w:rPr>
              <w:t>€ 9,696,996</w:t>
            </w:r>
          </w:p>
        </w:tc>
        <w:tc>
          <w:tcPr>
            <w:tcW w:w="2645" w:type="dxa"/>
            <w:shd w:val="clear" w:color="auto" w:fill="C9DED4"/>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auto"/>
            <w:noWrap/>
          </w:tcPr>
          <w:p w:rsidR="0066104B" w:rsidRPr="00E43E59" w:rsidRDefault="0066104B" w:rsidP="00D154DE">
            <w:pPr>
              <w:jc w:val="left"/>
              <w:rPr>
                <w:sz w:val="16"/>
                <w:szCs w:val="16"/>
              </w:rPr>
            </w:pPr>
          </w:p>
        </w:tc>
        <w:tc>
          <w:tcPr>
            <w:tcW w:w="5418" w:type="dxa"/>
            <w:shd w:val="clear" w:color="auto" w:fill="auto"/>
          </w:tcPr>
          <w:p w:rsidR="0066104B" w:rsidRPr="00E43E59" w:rsidRDefault="0066104B" w:rsidP="00D154DE">
            <w:pPr>
              <w:ind w:left="-57"/>
              <w:jc w:val="left"/>
              <w:rPr>
                <w:sz w:val="16"/>
                <w:szCs w:val="16"/>
              </w:rPr>
            </w:pPr>
            <w:r w:rsidRPr="00E43E59">
              <w:rPr>
                <w:sz w:val="16"/>
                <w:szCs w:val="16"/>
              </w:rPr>
              <w:t>Rehabilitation of "Salle de classement" (Stabex funding)</w:t>
            </w:r>
          </w:p>
        </w:tc>
        <w:tc>
          <w:tcPr>
            <w:tcW w:w="1983" w:type="dxa"/>
            <w:shd w:val="clear" w:color="auto" w:fill="auto"/>
          </w:tcPr>
          <w:p w:rsidR="0066104B" w:rsidRPr="00E43E59" w:rsidRDefault="0066104B" w:rsidP="00D154DE">
            <w:pPr>
              <w:ind w:left="-57"/>
              <w:jc w:val="center"/>
              <w:rPr>
                <w:sz w:val="16"/>
                <w:szCs w:val="16"/>
              </w:rPr>
            </w:pPr>
            <w:r w:rsidRPr="00E43E59">
              <w:rPr>
                <w:sz w:val="16"/>
                <w:szCs w:val="16"/>
              </w:rPr>
              <w:t>€ 990,919</w:t>
            </w:r>
          </w:p>
        </w:tc>
        <w:tc>
          <w:tcPr>
            <w:tcW w:w="1418" w:type="dxa"/>
            <w:shd w:val="clear" w:color="auto" w:fill="auto"/>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2011</w:t>
            </w:r>
          </w:p>
        </w:tc>
        <w:tc>
          <w:tcPr>
            <w:tcW w:w="1498" w:type="dxa"/>
            <w:shd w:val="clear" w:color="auto" w:fill="auto"/>
          </w:tcPr>
          <w:p w:rsidR="0066104B" w:rsidRPr="00E43E59" w:rsidRDefault="0066104B" w:rsidP="00D154DE">
            <w:pPr>
              <w:ind w:left="-57"/>
              <w:jc w:val="center"/>
              <w:rPr>
                <w:sz w:val="16"/>
                <w:szCs w:val="16"/>
              </w:rPr>
            </w:pPr>
            <w:r w:rsidRPr="00E43E59">
              <w:rPr>
                <w:sz w:val="16"/>
                <w:szCs w:val="16"/>
              </w:rPr>
              <w:t>€ 941,369</w:t>
            </w:r>
          </w:p>
        </w:tc>
        <w:tc>
          <w:tcPr>
            <w:tcW w:w="2645" w:type="dxa"/>
            <w:shd w:val="clear" w:color="auto" w:fill="auto"/>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C9DED4"/>
            <w:noWrap/>
          </w:tcPr>
          <w:p w:rsidR="0066104B" w:rsidRPr="00E43E59" w:rsidRDefault="0066104B" w:rsidP="00D154DE">
            <w:pPr>
              <w:jc w:val="left"/>
              <w:rPr>
                <w:sz w:val="16"/>
                <w:szCs w:val="16"/>
              </w:rPr>
            </w:pPr>
          </w:p>
        </w:tc>
        <w:tc>
          <w:tcPr>
            <w:tcW w:w="5418" w:type="dxa"/>
            <w:shd w:val="clear" w:color="auto" w:fill="C9DED4"/>
          </w:tcPr>
          <w:p w:rsidR="0066104B" w:rsidRPr="00E43E59" w:rsidRDefault="0066104B" w:rsidP="00D154DE">
            <w:pPr>
              <w:ind w:left="-57"/>
              <w:jc w:val="left"/>
              <w:rPr>
                <w:sz w:val="16"/>
                <w:szCs w:val="16"/>
              </w:rPr>
            </w:pPr>
            <w:r w:rsidRPr="00E43E59">
              <w:rPr>
                <w:sz w:val="16"/>
                <w:szCs w:val="16"/>
              </w:rPr>
              <w:t>Long-term technical assistance to Intercoton (Stabex funding)</w:t>
            </w:r>
          </w:p>
        </w:tc>
        <w:tc>
          <w:tcPr>
            <w:tcW w:w="1983" w:type="dxa"/>
            <w:shd w:val="clear" w:color="auto" w:fill="C9DED4"/>
          </w:tcPr>
          <w:p w:rsidR="0066104B" w:rsidRPr="00E43E59" w:rsidRDefault="0066104B" w:rsidP="00D154DE">
            <w:pPr>
              <w:ind w:left="-57"/>
              <w:jc w:val="center"/>
              <w:rPr>
                <w:sz w:val="16"/>
                <w:szCs w:val="16"/>
              </w:rPr>
            </w:pPr>
            <w:r w:rsidRPr="00E43E59">
              <w:rPr>
                <w:sz w:val="16"/>
                <w:szCs w:val="16"/>
              </w:rPr>
              <w:t>€ 392,757</w:t>
            </w:r>
          </w:p>
        </w:tc>
        <w:tc>
          <w:tcPr>
            <w:tcW w:w="1418" w:type="dxa"/>
            <w:shd w:val="clear" w:color="auto" w:fill="C9DED4"/>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2009-10</w:t>
            </w:r>
          </w:p>
        </w:tc>
        <w:tc>
          <w:tcPr>
            <w:tcW w:w="1498" w:type="dxa"/>
            <w:shd w:val="clear" w:color="auto" w:fill="C9DED4"/>
          </w:tcPr>
          <w:p w:rsidR="0066104B" w:rsidRPr="00E43E59" w:rsidRDefault="0066104B" w:rsidP="00D154DE">
            <w:pPr>
              <w:ind w:left="-57"/>
              <w:jc w:val="center"/>
              <w:rPr>
                <w:sz w:val="16"/>
                <w:szCs w:val="16"/>
              </w:rPr>
            </w:pPr>
            <w:r w:rsidRPr="00E43E59">
              <w:rPr>
                <w:sz w:val="16"/>
                <w:szCs w:val="16"/>
              </w:rPr>
              <w:t>€ 199,007</w:t>
            </w:r>
          </w:p>
        </w:tc>
        <w:tc>
          <w:tcPr>
            <w:tcW w:w="2645" w:type="dxa"/>
            <w:shd w:val="clear" w:color="auto" w:fill="C9DED4"/>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auto"/>
            <w:noWrap/>
          </w:tcPr>
          <w:p w:rsidR="0066104B" w:rsidRPr="00E43E59" w:rsidRDefault="0066104B" w:rsidP="00D154DE">
            <w:pPr>
              <w:jc w:val="left"/>
              <w:rPr>
                <w:sz w:val="16"/>
                <w:szCs w:val="16"/>
              </w:rPr>
            </w:pPr>
          </w:p>
        </w:tc>
        <w:tc>
          <w:tcPr>
            <w:tcW w:w="5418" w:type="dxa"/>
            <w:shd w:val="clear" w:color="auto" w:fill="auto"/>
          </w:tcPr>
          <w:p w:rsidR="0066104B" w:rsidRPr="00E43E59" w:rsidRDefault="0066104B" w:rsidP="00D154DE">
            <w:pPr>
              <w:ind w:left="-57"/>
              <w:jc w:val="left"/>
              <w:rPr>
                <w:sz w:val="16"/>
                <w:szCs w:val="16"/>
              </w:rPr>
            </w:pPr>
            <w:r w:rsidRPr="00E43E59">
              <w:rPr>
                <w:sz w:val="16"/>
                <w:szCs w:val="16"/>
              </w:rPr>
              <w:t>Seed-production Programme (Stabex funding)</w:t>
            </w:r>
          </w:p>
        </w:tc>
        <w:tc>
          <w:tcPr>
            <w:tcW w:w="1983" w:type="dxa"/>
            <w:shd w:val="clear" w:color="auto" w:fill="auto"/>
          </w:tcPr>
          <w:p w:rsidR="0066104B" w:rsidRPr="00E43E59" w:rsidRDefault="0066104B" w:rsidP="00D154DE">
            <w:pPr>
              <w:ind w:left="-57"/>
              <w:jc w:val="center"/>
              <w:rPr>
                <w:sz w:val="16"/>
                <w:szCs w:val="16"/>
              </w:rPr>
            </w:pPr>
            <w:r w:rsidRPr="00E43E59">
              <w:rPr>
                <w:sz w:val="16"/>
                <w:szCs w:val="16"/>
              </w:rPr>
              <w:t>€ 477,882</w:t>
            </w:r>
          </w:p>
        </w:tc>
        <w:tc>
          <w:tcPr>
            <w:tcW w:w="1418" w:type="dxa"/>
            <w:shd w:val="clear" w:color="auto" w:fill="auto"/>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2008-10</w:t>
            </w:r>
          </w:p>
        </w:tc>
        <w:tc>
          <w:tcPr>
            <w:tcW w:w="1498" w:type="dxa"/>
            <w:shd w:val="clear" w:color="auto" w:fill="auto"/>
          </w:tcPr>
          <w:p w:rsidR="0066104B" w:rsidRPr="00E43E59" w:rsidRDefault="0066104B" w:rsidP="00D154DE">
            <w:pPr>
              <w:ind w:left="-57"/>
              <w:jc w:val="center"/>
              <w:rPr>
                <w:sz w:val="16"/>
                <w:szCs w:val="16"/>
              </w:rPr>
            </w:pPr>
            <w:r w:rsidRPr="00E43E59">
              <w:rPr>
                <w:sz w:val="16"/>
                <w:szCs w:val="16"/>
              </w:rPr>
              <w:t>€ 301,194</w:t>
            </w:r>
          </w:p>
        </w:tc>
        <w:tc>
          <w:tcPr>
            <w:tcW w:w="2645" w:type="dxa"/>
            <w:shd w:val="clear" w:color="auto" w:fill="auto"/>
          </w:tcPr>
          <w:p w:rsidR="0066104B" w:rsidRPr="00E43E59" w:rsidRDefault="00134DF9" w:rsidP="00D154DE">
            <w:pPr>
              <w:ind w:left="-57"/>
              <w:jc w:val="left"/>
              <w:rPr>
                <w:sz w:val="16"/>
                <w:szCs w:val="16"/>
              </w:rPr>
            </w:pPr>
            <w:r w:rsidRPr="00E43E59">
              <w:rPr>
                <w:sz w:val="16"/>
                <w:szCs w:val="16"/>
              </w:rPr>
              <w:t>Côte d'I</w:t>
            </w:r>
            <w:r w:rsidR="0066104B" w:rsidRPr="00E43E59">
              <w:rPr>
                <w:sz w:val="16"/>
                <w:szCs w:val="16"/>
              </w:rPr>
              <w:t>voire</w:t>
            </w:r>
          </w:p>
        </w:tc>
      </w:tr>
      <w:tr w:rsidR="0066104B" w:rsidRPr="00E43E59" w:rsidTr="009D2181">
        <w:tc>
          <w:tcPr>
            <w:tcW w:w="1770" w:type="dxa"/>
            <w:shd w:val="clear" w:color="auto" w:fill="C9DED4"/>
            <w:noWrap/>
          </w:tcPr>
          <w:p w:rsidR="0066104B" w:rsidRPr="00E43E59" w:rsidRDefault="0066104B" w:rsidP="00D154DE">
            <w:pPr>
              <w:jc w:val="left"/>
              <w:rPr>
                <w:sz w:val="16"/>
                <w:szCs w:val="16"/>
              </w:rPr>
            </w:pPr>
          </w:p>
        </w:tc>
        <w:tc>
          <w:tcPr>
            <w:tcW w:w="5418" w:type="dxa"/>
            <w:shd w:val="clear" w:color="auto" w:fill="C9DED4"/>
          </w:tcPr>
          <w:p w:rsidR="0066104B" w:rsidRPr="00E43E59" w:rsidRDefault="0066104B" w:rsidP="00D154DE">
            <w:pPr>
              <w:ind w:left="-57"/>
              <w:jc w:val="left"/>
              <w:rPr>
                <w:sz w:val="16"/>
                <w:szCs w:val="16"/>
              </w:rPr>
            </w:pPr>
            <w:r w:rsidRPr="00E43E59">
              <w:rPr>
                <w:sz w:val="16"/>
                <w:szCs w:val="16"/>
              </w:rPr>
              <w:t>Compensation workers CIDT (Flex 2006-07 funding)</w:t>
            </w:r>
          </w:p>
        </w:tc>
        <w:tc>
          <w:tcPr>
            <w:tcW w:w="1983" w:type="dxa"/>
            <w:shd w:val="clear" w:color="auto" w:fill="C9DED4"/>
          </w:tcPr>
          <w:p w:rsidR="0066104B" w:rsidRPr="00E43E59" w:rsidRDefault="0066104B" w:rsidP="00D154DE">
            <w:pPr>
              <w:ind w:left="-57"/>
              <w:jc w:val="center"/>
              <w:rPr>
                <w:sz w:val="16"/>
                <w:szCs w:val="16"/>
              </w:rPr>
            </w:pPr>
            <w:r w:rsidRPr="00E43E59">
              <w:rPr>
                <w:sz w:val="16"/>
                <w:szCs w:val="16"/>
              </w:rPr>
              <w:t>€ 2,000,000</w:t>
            </w:r>
          </w:p>
        </w:tc>
        <w:tc>
          <w:tcPr>
            <w:tcW w:w="1418" w:type="dxa"/>
            <w:shd w:val="clear" w:color="auto" w:fill="C9DED4"/>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2009-10</w:t>
            </w:r>
          </w:p>
        </w:tc>
        <w:tc>
          <w:tcPr>
            <w:tcW w:w="1498" w:type="dxa"/>
            <w:shd w:val="clear" w:color="auto" w:fill="C9DED4"/>
          </w:tcPr>
          <w:p w:rsidR="0066104B" w:rsidRPr="00E43E59" w:rsidRDefault="0066104B" w:rsidP="00D154DE">
            <w:pPr>
              <w:ind w:left="-57"/>
              <w:jc w:val="center"/>
              <w:rPr>
                <w:sz w:val="16"/>
                <w:szCs w:val="16"/>
              </w:rPr>
            </w:pPr>
            <w:r w:rsidRPr="00E43E59">
              <w:rPr>
                <w:sz w:val="16"/>
                <w:szCs w:val="16"/>
              </w:rPr>
              <w:t>€ 1,591,785</w:t>
            </w:r>
          </w:p>
        </w:tc>
        <w:tc>
          <w:tcPr>
            <w:tcW w:w="2645" w:type="dxa"/>
            <w:shd w:val="clear" w:color="auto" w:fill="C9DED4"/>
          </w:tcPr>
          <w:p w:rsidR="0066104B" w:rsidRPr="00E43E59" w:rsidRDefault="0066104B"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auto"/>
            <w:noWrap/>
          </w:tcPr>
          <w:p w:rsidR="0066104B" w:rsidRPr="00E43E59" w:rsidRDefault="0066104B" w:rsidP="00D154DE">
            <w:pPr>
              <w:jc w:val="left"/>
              <w:rPr>
                <w:sz w:val="16"/>
                <w:szCs w:val="16"/>
              </w:rPr>
            </w:pPr>
          </w:p>
        </w:tc>
        <w:tc>
          <w:tcPr>
            <w:tcW w:w="5418" w:type="dxa"/>
            <w:shd w:val="clear" w:color="auto" w:fill="auto"/>
          </w:tcPr>
          <w:p w:rsidR="0066104B" w:rsidRPr="00E43E59" w:rsidRDefault="0066104B" w:rsidP="00D154DE">
            <w:pPr>
              <w:ind w:left="-57"/>
              <w:jc w:val="left"/>
              <w:rPr>
                <w:sz w:val="16"/>
                <w:szCs w:val="16"/>
              </w:rPr>
            </w:pPr>
            <w:r w:rsidRPr="00E43E59">
              <w:rPr>
                <w:sz w:val="16"/>
                <w:szCs w:val="16"/>
              </w:rPr>
              <w:t>Support to Cotton Producer Organizations (Flex 2006-07)</w:t>
            </w:r>
          </w:p>
        </w:tc>
        <w:tc>
          <w:tcPr>
            <w:tcW w:w="1983" w:type="dxa"/>
            <w:shd w:val="clear" w:color="auto" w:fill="auto"/>
          </w:tcPr>
          <w:p w:rsidR="0066104B" w:rsidRPr="00E43E59" w:rsidRDefault="0066104B" w:rsidP="00D154DE">
            <w:pPr>
              <w:ind w:left="-57"/>
              <w:jc w:val="center"/>
              <w:rPr>
                <w:sz w:val="16"/>
                <w:szCs w:val="16"/>
              </w:rPr>
            </w:pPr>
            <w:r w:rsidRPr="00E43E59">
              <w:rPr>
                <w:sz w:val="16"/>
                <w:szCs w:val="16"/>
              </w:rPr>
              <w:t>€ 600,000</w:t>
            </w:r>
          </w:p>
        </w:tc>
        <w:tc>
          <w:tcPr>
            <w:tcW w:w="1418" w:type="dxa"/>
            <w:shd w:val="clear" w:color="auto" w:fill="auto"/>
            <w:noWrap/>
          </w:tcPr>
          <w:p w:rsidR="0066104B" w:rsidRPr="00E43E59" w:rsidRDefault="0066104B" w:rsidP="00D154DE">
            <w:pPr>
              <w:ind w:left="-57"/>
              <w:jc w:val="center"/>
              <w:rPr>
                <w:sz w:val="16"/>
                <w:szCs w:val="16"/>
              </w:rPr>
            </w:pPr>
            <w:r w:rsidRPr="00E43E59">
              <w:rPr>
                <w:sz w:val="16"/>
                <w:szCs w:val="16"/>
              </w:rPr>
              <w:t>C</w:t>
            </w:r>
          </w:p>
          <w:p w:rsidR="0066104B" w:rsidRPr="00E43E59" w:rsidRDefault="0066104B" w:rsidP="00D154DE">
            <w:pPr>
              <w:ind w:left="-57"/>
              <w:jc w:val="center"/>
              <w:rPr>
                <w:sz w:val="16"/>
                <w:szCs w:val="16"/>
              </w:rPr>
            </w:pPr>
            <w:r w:rsidRPr="00E43E59">
              <w:rPr>
                <w:sz w:val="16"/>
                <w:szCs w:val="16"/>
              </w:rPr>
              <w:t>2012</w:t>
            </w:r>
          </w:p>
        </w:tc>
        <w:tc>
          <w:tcPr>
            <w:tcW w:w="1498" w:type="dxa"/>
            <w:shd w:val="clear" w:color="auto" w:fill="auto"/>
          </w:tcPr>
          <w:p w:rsidR="0066104B" w:rsidRPr="00E43E59" w:rsidRDefault="0066104B" w:rsidP="00D154DE">
            <w:pPr>
              <w:ind w:left="-57"/>
              <w:jc w:val="center"/>
              <w:rPr>
                <w:sz w:val="16"/>
                <w:szCs w:val="16"/>
              </w:rPr>
            </w:pPr>
            <w:r w:rsidRPr="00E43E59">
              <w:rPr>
                <w:sz w:val="16"/>
                <w:szCs w:val="16"/>
              </w:rPr>
              <w:t>€ 583,636</w:t>
            </w:r>
          </w:p>
        </w:tc>
        <w:tc>
          <w:tcPr>
            <w:tcW w:w="2645" w:type="dxa"/>
            <w:shd w:val="clear" w:color="auto" w:fill="auto"/>
          </w:tcPr>
          <w:p w:rsidR="0066104B" w:rsidRPr="00E43E59" w:rsidRDefault="0066104B" w:rsidP="00D154DE">
            <w:pPr>
              <w:ind w:left="-57"/>
              <w:jc w:val="left"/>
              <w:rPr>
                <w:sz w:val="16"/>
                <w:szCs w:val="16"/>
              </w:rPr>
            </w:pPr>
            <w:r w:rsidRPr="00E43E59">
              <w:rPr>
                <w:sz w:val="16"/>
                <w:szCs w:val="16"/>
              </w:rPr>
              <w:t>Côte d'Ivoire</w:t>
            </w:r>
          </w:p>
        </w:tc>
      </w:tr>
      <w:tr w:rsidR="004410C0" w:rsidRPr="00E43E59" w:rsidTr="009D2181">
        <w:tc>
          <w:tcPr>
            <w:tcW w:w="1770" w:type="dxa"/>
            <w:shd w:val="clear" w:color="auto" w:fill="C9DED4"/>
            <w:noWrap/>
          </w:tcPr>
          <w:p w:rsidR="004410C0" w:rsidRPr="00E43E59" w:rsidRDefault="004410C0" w:rsidP="00D154DE">
            <w:pPr>
              <w:jc w:val="left"/>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 xml:space="preserve">Roads/tracks rehabilitation in </w:t>
            </w:r>
            <w:r w:rsidR="00B81D68">
              <w:rPr>
                <w:sz w:val="16"/>
                <w:szCs w:val="16"/>
              </w:rPr>
              <w:t>cotton growing areas (Flex 2006</w:t>
            </w:r>
            <w:r w:rsidR="00B81D68">
              <w:rPr>
                <w:sz w:val="16"/>
                <w:szCs w:val="16"/>
              </w:rPr>
              <w:noBreakHyphen/>
            </w:r>
            <w:r w:rsidRPr="00E43E59">
              <w:rPr>
                <w:sz w:val="16"/>
                <w:szCs w:val="16"/>
              </w:rPr>
              <w:t>07 funding)</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€ 9,688,570</w:t>
            </w:r>
          </w:p>
        </w:tc>
        <w:tc>
          <w:tcPr>
            <w:tcW w:w="1418" w:type="dxa"/>
            <w:shd w:val="clear" w:color="auto" w:fill="C9DED4"/>
            <w:noWrap/>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2009-11</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€ 9,653,321</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Côte d'Ivoire</w:t>
            </w:r>
          </w:p>
        </w:tc>
      </w:tr>
      <w:tr w:rsidR="0066104B" w:rsidRPr="00E43E59" w:rsidTr="009D2181">
        <w:tc>
          <w:tcPr>
            <w:tcW w:w="1770" w:type="dxa"/>
            <w:shd w:val="clear" w:color="auto" w:fill="auto"/>
            <w:noWrap/>
          </w:tcPr>
          <w:p w:rsidR="0066104B" w:rsidRPr="00E43E59" w:rsidRDefault="00235088" w:rsidP="00371A9F">
            <w:pPr>
              <w:pageBreakBefore/>
              <w:jc w:val="left"/>
              <w:rPr>
                <w:sz w:val="16"/>
                <w:szCs w:val="16"/>
              </w:rPr>
            </w:pPr>
            <w:r w:rsidRPr="00E43E59">
              <w:rPr>
                <w:sz w:val="16"/>
                <w:szCs w:val="16"/>
              </w:rPr>
              <w:lastRenderedPageBreak/>
              <w:t>EUROPEAN COMMISSION (cont'd)</w:t>
            </w:r>
          </w:p>
        </w:tc>
        <w:tc>
          <w:tcPr>
            <w:tcW w:w="5418" w:type="dxa"/>
            <w:shd w:val="clear" w:color="auto" w:fill="auto"/>
          </w:tcPr>
          <w:p w:rsidR="0066104B" w:rsidRPr="00E43E59" w:rsidRDefault="0066104B" w:rsidP="00371A9F">
            <w:pPr>
              <w:pageBreakBefore/>
              <w:ind w:left="-57"/>
              <w:jc w:val="left"/>
              <w:rPr>
                <w:sz w:val="16"/>
                <w:szCs w:val="16"/>
              </w:rPr>
            </w:pPr>
            <w:r w:rsidRPr="00E43E59">
              <w:rPr>
                <w:sz w:val="16"/>
                <w:szCs w:val="16"/>
              </w:rPr>
              <w:t>Support to cotton sectoral reform – Fixed tranche</w:t>
            </w:r>
          </w:p>
        </w:tc>
        <w:tc>
          <w:tcPr>
            <w:tcW w:w="1983" w:type="dxa"/>
            <w:shd w:val="clear" w:color="auto" w:fill="auto"/>
          </w:tcPr>
          <w:p w:rsidR="0066104B" w:rsidRPr="00E43E59" w:rsidRDefault="0066104B" w:rsidP="00371A9F">
            <w:pPr>
              <w:pageBreakBefore/>
              <w:ind w:left="-57"/>
              <w:jc w:val="center"/>
              <w:rPr>
                <w:sz w:val="16"/>
                <w:szCs w:val="16"/>
              </w:rPr>
            </w:pPr>
            <w:r w:rsidRPr="00E43E59">
              <w:rPr>
                <w:sz w:val="16"/>
                <w:szCs w:val="16"/>
              </w:rPr>
              <w:t>€ 3,000,000</w:t>
            </w:r>
          </w:p>
        </w:tc>
        <w:tc>
          <w:tcPr>
            <w:tcW w:w="1418" w:type="dxa"/>
            <w:shd w:val="clear" w:color="auto" w:fill="auto"/>
            <w:noWrap/>
          </w:tcPr>
          <w:p w:rsidR="0066104B" w:rsidRPr="00E43E59" w:rsidRDefault="0066104B" w:rsidP="00371A9F">
            <w:pPr>
              <w:pageBreakBefore/>
              <w:ind w:left="-57"/>
              <w:jc w:val="center"/>
              <w:rPr>
                <w:sz w:val="16"/>
                <w:szCs w:val="16"/>
              </w:rPr>
            </w:pPr>
            <w:r w:rsidRPr="00E43E59">
              <w:rPr>
                <w:sz w:val="16"/>
                <w:szCs w:val="16"/>
              </w:rPr>
              <w:t>C</w:t>
            </w:r>
          </w:p>
          <w:p w:rsidR="0066104B" w:rsidRPr="00E43E59" w:rsidRDefault="0066104B" w:rsidP="00371A9F">
            <w:pPr>
              <w:pageBreakBefore/>
              <w:ind w:left="-57"/>
              <w:jc w:val="center"/>
              <w:rPr>
                <w:sz w:val="16"/>
                <w:szCs w:val="16"/>
              </w:rPr>
            </w:pPr>
            <w:r w:rsidRPr="00E43E59">
              <w:rPr>
                <w:sz w:val="16"/>
                <w:szCs w:val="16"/>
              </w:rPr>
              <w:t>2007</w:t>
            </w:r>
          </w:p>
        </w:tc>
        <w:tc>
          <w:tcPr>
            <w:tcW w:w="1498" w:type="dxa"/>
            <w:shd w:val="clear" w:color="auto" w:fill="auto"/>
          </w:tcPr>
          <w:p w:rsidR="0066104B" w:rsidRPr="00E43E59" w:rsidRDefault="0066104B" w:rsidP="00371A9F">
            <w:pPr>
              <w:pageBreakBefore/>
              <w:ind w:left="-57"/>
              <w:jc w:val="center"/>
              <w:rPr>
                <w:sz w:val="16"/>
                <w:szCs w:val="16"/>
              </w:rPr>
            </w:pPr>
            <w:r w:rsidRPr="00E43E59">
              <w:rPr>
                <w:sz w:val="16"/>
                <w:szCs w:val="16"/>
              </w:rPr>
              <w:t>€ 3,000,000</w:t>
            </w:r>
          </w:p>
        </w:tc>
        <w:tc>
          <w:tcPr>
            <w:tcW w:w="2645" w:type="dxa"/>
            <w:shd w:val="clear" w:color="auto" w:fill="auto"/>
          </w:tcPr>
          <w:p w:rsidR="0066104B" w:rsidRPr="00E43E59" w:rsidRDefault="0066104B" w:rsidP="00371A9F">
            <w:pPr>
              <w:pageBreakBefore/>
              <w:ind w:left="-57"/>
              <w:jc w:val="left"/>
              <w:rPr>
                <w:sz w:val="16"/>
                <w:szCs w:val="16"/>
              </w:rPr>
            </w:pPr>
            <w:r w:rsidRPr="00E43E59">
              <w:rPr>
                <w:sz w:val="16"/>
                <w:szCs w:val="16"/>
              </w:rPr>
              <w:t>Mali</w:t>
            </w:r>
          </w:p>
        </w:tc>
      </w:tr>
      <w:tr w:rsidR="004410C0" w:rsidRPr="00E43E59" w:rsidTr="009D2181">
        <w:tc>
          <w:tcPr>
            <w:tcW w:w="1770" w:type="dxa"/>
            <w:shd w:val="clear" w:color="auto" w:fill="C9DED4"/>
            <w:noWrap/>
          </w:tcPr>
          <w:p w:rsidR="004410C0" w:rsidRPr="00E43E59" w:rsidRDefault="004410C0" w:rsidP="00661AB2">
            <w:pPr>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Support to cotton sectoral reform – Variable tranche</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€ 5,000,000</w:t>
            </w:r>
          </w:p>
        </w:tc>
        <w:tc>
          <w:tcPr>
            <w:tcW w:w="1418" w:type="dxa"/>
            <w:shd w:val="clear" w:color="auto" w:fill="C9DED4"/>
            <w:noWrap/>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2008</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Mali</w:t>
            </w:r>
          </w:p>
        </w:tc>
      </w:tr>
      <w:tr w:rsidR="004410C0" w:rsidRPr="00E43E59" w:rsidTr="009D2181">
        <w:tc>
          <w:tcPr>
            <w:tcW w:w="1770" w:type="dxa"/>
            <w:shd w:val="clear" w:color="auto" w:fill="auto"/>
            <w:noWrap/>
          </w:tcPr>
          <w:p w:rsidR="004410C0" w:rsidRPr="00E43E59" w:rsidRDefault="004410C0" w:rsidP="00A16710">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Support to cotton sectoral reform – Literacy component</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€ 1,500,000</w:t>
            </w:r>
          </w:p>
        </w:tc>
        <w:tc>
          <w:tcPr>
            <w:tcW w:w="1418" w:type="dxa"/>
            <w:shd w:val="clear" w:color="auto" w:fill="auto"/>
            <w:noWrap/>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2008</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Mali</w:t>
            </w:r>
          </w:p>
        </w:tc>
      </w:tr>
      <w:tr w:rsidR="004410C0" w:rsidRPr="00E43E59" w:rsidTr="009D2181">
        <w:tc>
          <w:tcPr>
            <w:tcW w:w="1770" w:type="dxa"/>
            <w:shd w:val="clear" w:color="auto" w:fill="C9DED4"/>
            <w:noWrap/>
          </w:tcPr>
          <w:p w:rsidR="004410C0" w:rsidRPr="00E43E59" w:rsidRDefault="004410C0" w:rsidP="003F5F6B">
            <w:pPr>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Rehabilitation of tracks in cotton areas</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€ 4,101,686</w:t>
            </w:r>
          </w:p>
        </w:tc>
        <w:tc>
          <w:tcPr>
            <w:tcW w:w="1418" w:type="dxa"/>
            <w:shd w:val="clear" w:color="auto" w:fill="C9DED4"/>
            <w:noWrap/>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2008-09</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Mali</w:t>
            </w:r>
          </w:p>
        </w:tc>
      </w:tr>
      <w:tr w:rsidR="004410C0" w:rsidRPr="00E43E59" w:rsidTr="009D2181">
        <w:tc>
          <w:tcPr>
            <w:tcW w:w="1770" w:type="dxa"/>
            <w:shd w:val="clear" w:color="auto" w:fill="auto"/>
            <w:noWrap/>
          </w:tcPr>
          <w:p w:rsidR="004410C0" w:rsidRPr="00E43E59" w:rsidRDefault="004410C0" w:rsidP="00013F6E">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Compensation organic and fair-trade cotton</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€ 600,000</w:t>
            </w:r>
          </w:p>
          <w:p w:rsidR="004410C0" w:rsidRPr="00E43E59" w:rsidRDefault="004410C0" w:rsidP="00D154DE">
            <w:pPr>
              <w:ind w:left="-57"/>
              <w:jc w:val="center"/>
              <w:rPr>
                <w:sz w:val="16"/>
                <w:szCs w:val="16"/>
              </w:rPr>
            </w:pPr>
          </w:p>
        </w:tc>
        <w:tc>
          <w:tcPr>
            <w:tcW w:w="1418" w:type="dxa"/>
            <w:shd w:val="clear" w:color="auto" w:fill="auto"/>
            <w:noWrap/>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2012</w:t>
            </w:r>
          </w:p>
        </w:tc>
        <w:tc>
          <w:tcPr>
            <w:tcW w:w="1498" w:type="dxa"/>
            <w:shd w:val="clear" w:color="auto" w:fill="auto"/>
          </w:tcPr>
          <w:p w:rsidR="004410C0" w:rsidRPr="00E43E59" w:rsidRDefault="004410C0" w:rsidP="00D154DE">
            <w:pPr>
              <w:ind w:left="-57"/>
              <w:jc w:val="center"/>
              <w:rPr>
                <w:strike/>
                <w:sz w:val="16"/>
                <w:szCs w:val="16"/>
              </w:rPr>
            </w:pPr>
            <w:r w:rsidRPr="00E43E59">
              <w:rPr>
                <w:sz w:val="16"/>
                <w:szCs w:val="16"/>
              </w:rPr>
              <w:t>€ 540,000</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Mali</w:t>
            </w:r>
          </w:p>
        </w:tc>
      </w:tr>
      <w:tr w:rsidR="004410C0" w:rsidRPr="00E43E59" w:rsidTr="009D2181">
        <w:tc>
          <w:tcPr>
            <w:tcW w:w="1770" w:type="dxa"/>
            <w:shd w:val="clear" w:color="auto" w:fill="C9DED4"/>
            <w:noWrap/>
          </w:tcPr>
          <w:p w:rsidR="004410C0" w:rsidRPr="00E43E59" w:rsidRDefault="004410C0" w:rsidP="00D154DE">
            <w:pPr>
              <w:jc w:val="left"/>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Extension and technical assistance to smallholders by cotton concessionary companies to strengthen cotton farming system</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€ 400,000</w:t>
            </w:r>
          </w:p>
        </w:tc>
        <w:tc>
          <w:tcPr>
            <w:tcW w:w="1418" w:type="dxa"/>
            <w:shd w:val="clear" w:color="auto" w:fill="C9DED4"/>
            <w:noWrap/>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2008-10</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€ 360,000</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Mozambique</w:t>
            </w:r>
          </w:p>
        </w:tc>
      </w:tr>
      <w:tr w:rsidR="004410C0" w:rsidRPr="00E43E59" w:rsidTr="009D2181">
        <w:tc>
          <w:tcPr>
            <w:tcW w:w="1770" w:type="dxa"/>
            <w:shd w:val="clear" w:color="auto" w:fill="auto"/>
            <w:noWrap/>
          </w:tcPr>
          <w:p w:rsidR="004410C0" w:rsidRPr="00E43E59" w:rsidRDefault="004410C0" w:rsidP="003F5F6B">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Institutional building to National Institute of Cotton, rehabilitation of testing laboratories, equipment and vehicle supply</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€ 1,550,000</w:t>
            </w:r>
          </w:p>
        </w:tc>
        <w:tc>
          <w:tcPr>
            <w:tcW w:w="1418" w:type="dxa"/>
            <w:shd w:val="clear" w:color="auto" w:fill="auto"/>
            <w:noWrap/>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2007</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Mozambique</w:t>
            </w:r>
          </w:p>
        </w:tc>
      </w:tr>
      <w:tr w:rsidR="004410C0" w:rsidRPr="00E43E59" w:rsidTr="009D2181">
        <w:tc>
          <w:tcPr>
            <w:tcW w:w="1770" w:type="dxa"/>
            <w:shd w:val="clear" w:color="auto" w:fill="C9DED4"/>
            <w:noWrap/>
          </w:tcPr>
          <w:p w:rsidR="004410C0" w:rsidRPr="00E43E59" w:rsidRDefault="004410C0" w:rsidP="003F5F6B">
            <w:pPr>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National Cotton Institute:</w:t>
            </w:r>
            <w:r w:rsidR="00FF5E7C" w:rsidRPr="00E43E59">
              <w:rPr>
                <w:sz w:val="16"/>
                <w:szCs w:val="16"/>
              </w:rPr>
              <w:t xml:space="preserve"> </w:t>
            </w:r>
            <w:r w:rsidRPr="00E43E59">
              <w:rPr>
                <w:sz w:val="16"/>
                <w:szCs w:val="16"/>
              </w:rPr>
              <w:t>extension and technical assistance to smallholders by cotton concessionary companies for crop diversification</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€ 5,000,000</w:t>
            </w:r>
          </w:p>
        </w:tc>
        <w:tc>
          <w:tcPr>
            <w:tcW w:w="1418" w:type="dxa"/>
            <w:shd w:val="clear" w:color="auto" w:fill="C9DED4"/>
            <w:noWrap/>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2008</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Mozambique</w:t>
            </w:r>
          </w:p>
        </w:tc>
      </w:tr>
      <w:tr w:rsidR="004410C0" w:rsidRPr="00E43E59" w:rsidTr="009D2181">
        <w:tc>
          <w:tcPr>
            <w:tcW w:w="1770" w:type="dxa"/>
            <w:shd w:val="clear" w:color="auto" w:fill="auto"/>
            <w:noWrap/>
          </w:tcPr>
          <w:p w:rsidR="004410C0" w:rsidRPr="00E43E59" w:rsidRDefault="004410C0" w:rsidP="003F5F6B">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National Institute of Agriculture Research:</w:t>
            </w:r>
            <w:r w:rsidR="00FF5E7C" w:rsidRPr="00E43E59">
              <w:rPr>
                <w:sz w:val="16"/>
                <w:szCs w:val="16"/>
              </w:rPr>
              <w:t xml:space="preserve"> </w:t>
            </w:r>
            <w:r w:rsidRPr="00E43E59">
              <w:rPr>
                <w:sz w:val="16"/>
                <w:szCs w:val="16"/>
              </w:rPr>
              <w:t>identification, adaptation and multiplication of cotton varieties</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€ 1,500,000</w:t>
            </w:r>
          </w:p>
        </w:tc>
        <w:tc>
          <w:tcPr>
            <w:tcW w:w="1418" w:type="dxa"/>
            <w:shd w:val="clear" w:color="auto" w:fill="auto"/>
            <w:noWrap/>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2010</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Mozambique</w:t>
            </w:r>
          </w:p>
        </w:tc>
      </w:tr>
      <w:tr w:rsidR="004410C0" w:rsidRPr="00E43E59" w:rsidTr="009D2181">
        <w:tc>
          <w:tcPr>
            <w:tcW w:w="1770" w:type="dxa"/>
            <w:shd w:val="clear" w:color="auto" w:fill="C9DED4"/>
            <w:noWrap/>
          </w:tcPr>
          <w:p w:rsidR="004410C0" w:rsidRPr="00E43E59" w:rsidRDefault="004410C0" w:rsidP="00D154DE">
            <w:pPr>
              <w:jc w:val="left"/>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Cotton quality, diversification, strengthening of producers' organisations</w:t>
            </w:r>
          </w:p>
          <w:p w:rsidR="004410C0" w:rsidRPr="00E43E59" w:rsidRDefault="004410C0" w:rsidP="00D154DE">
            <w:pPr>
              <w:ind w:left="-57"/>
              <w:jc w:val="left"/>
              <w:rPr>
                <w:sz w:val="16"/>
                <w:szCs w:val="16"/>
              </w:rPr>
            </w:pPr>
            <w:r w:rsidRPr="00E43E59">
              <w:rPr>
                <w:sz w:val="16"/>
                <w:szCs w:val="16"/>
              </w:rPr>
              <w:t>(Stabex funding)</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€ 4,000,000</w:t>
            </w:r>
          </w:p>
        </w:tc>
        <w:tc>
          <w:tcPr>
            <w:tcW w:w="1418" w:type="dxa"/>
            <w:shd w:val="clear" w:color="auto" w:fill="C9DED4"/>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2009</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€ 2,486,000</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Senegal</w:t>
            </w:r>
          </w:p>
        </w:tc>
      </w:tr>
      <w:tr w:rsidR="004410C0" w:rsidRPr="00E43E59" w:rsidTr="009D2181">
        <w:tc>
          <w:tcPr>
            <w:tcW w:w="1770" w:type="dxa"/>
            <w:shd w:val="clear" w:color="auto" w:fill="auto"/>
            <w:noWrap/>
          </w:tcPr>
          <w:p w:rsidR="004410C0" w:rsidRPr="00E43E59" w:rsidRDefault="004410C0" w:rsidP="00661AB2">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Support income increase of smallholder cotton producers through better quality and access to markets – Phase 1</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€ 600,000</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2012-14</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€ 549,076</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Tanzania</w:t>
            </w:r>
          </w:p>
        </w:tc>
      </w:tr>
      <w:tr w:rsidR="00530D15" w:rsidRPr="00E43E59" w:rsidTr="009D2181">
        <w:tc>
          <w:tcPr>
            <w:tcW w:w="1770" w:type="dxa"/>
            <w:shd w:val="clear" w:color="auto" w:fill="C9DED4"/>
            <w:noWrap/>
          </w:tcPr>
          <w:p w:rsidR="00530D15" w:rsidRPr="00E43E59" w:rsidRDefault="00530D15" w:rsidP="00D154DE">
            <w:pPr>
              <w:jc w:val="left"/>
              <w:rPr>
                <w:sz w:val="16"/>
                <w:szCs w:val="16"/>
              </w:rPr>
            </w:pPr>
          </w:p>
        </w:tc>
        <w:tc>
          <w:tcPr>
            <w:tcW w:w="5418" w:type="dxa"/>
            <w:shd w:val="clear" w:color="auto" w:fill="C9DED4"/>
          </w:tcPr>
          <w:p w:rsidR="00530D15" w:rsidRPr="00E43E59" w:rsidRDefault="00530D15" w:rsidP="00D154DE">
            <w:pPr>
              <w:ind w:left="-57"/>
              <w:jc w:val="left"/>
              <w:rPr>
                <w:sz w:val="16"/>
                <w:szCs w:val="16"/>
              </w:rPr>
            </w:pPr>
            <w:r w:rsidRPr="00E43E59">
              <w:rPr>
                <w:sz w:val="16"/>
                <w:szCs w:val="16"/>
              </w:rPr>
              <w:t>Construction of a cotton seed warehouse</w:t>
            </w:r>
          </w:p>
        </w:tc>
        <w:tc>
          <w:tcPr>
            <w:tcW w:w="1983" w:type="dxa"/>
            <w:shd w:val="clear" w:color="auto" w:fill="C9DED4"/>
          </w:tcPr>
          <w:p w:rsidR="00530D15" w:rsidRPr="00E43E59" w:rsidRDefault="00530D15" w:rsidP="00D154DE">
            <w:pPr>
              <w:ind w:left="-57"/>
              <w:jc w:val="center"/>
              <w:rPr>
                <w:sz w:val="16"/>
                <w:szCs w:val="16"/>
              </w:rPr>
            </w:pPr>
            <w:r w:rsidRPr="00E43E59">
              <w:rPr>
                <w:sz w:val="16"/>
                <w:szCs w:val="16"/>
              </w:rPr>
              <w:t>€ 489,555</w:t>
            </w:r>
          </w:p>
        </w:tc>
        <w:tc>
          <w:tcPr>
            <w:tcW w:w="1418" w:type="dxa"/>
            <w:shd w:val="clear" w:color="auto" w:fill="C9DED4"/>
          </w:tcPr>
          <w:p w:rsidR="00530D15" w:rsidRPr="00E43E59" w:rsidRDefault="00530D15" w:rsidP="00D154DE">
            <w:pPr>
              <w:ind w:left="-57"/>
              <w:jc w:val="center"/>
              <w:rPr>
                <w:sz w:val="16"/>
                <w:szCs w:val="16"/>
              </w:rPr>
            </w:pPr>
            <w:r w:rsidRPr="00E43E59">
              <w:rPr>
                <w:sz w:val="16"/>
                <w:szCs w:val="16"/>
              </w:rPr>
              <w:t>C</w:t>
            </w:r>
          </w:p>
        </w:tc>
        <w:tc>
          <w:tcPr>
            <w:tcW w:w="1498" w:type="dxa"/>
            <w:shd w:val="clear" w:color="auto" w:fill="C9DED4"/>
          </w:tcPr>
          <w:p w:rsidR="00530D15" w:rsidRPr="00E43E59" w:rsidRDefault="00530D15" w:rsidP="00D154DE">
            <w:pPr>
              <w:ind w:left="-57"/>
              <w:jc w:val="center"/>
              <w:rPr>
                <w:sz w:val="16"/>
                <w:szCs w:val="16"/>
              </w:rPr>
            </w:pPr>
            <w:r w:rsidRPr="00E43E59">
              <w:rPr>
                <w:sz w:val="16"/>
                <w:szCs w:val="16"/>
              </w:rPr>
              <w:t>€ 304,327</w:t>
            </w:r>
          </w:p>
        </w:tc>
        <w:tc>
          <w:tcPr>
            <w:tcW w:w="2645" w:type="dxa"/>
            <w:shd w:val="clear" w:color="auto" w:fill="C9DED4"/>
          </w:tcPr>
          <w:p w:rsidR="00530D15" w:rsidRPr="00E43E59" w:rsidRDefault="00530D15" w:rsidP="00D154DE">
            <w:pPr>
              <w:ind w:left="-57"/>
              <w:jc w:val="left"/>
              <w:rPr>
                <w:sz w:val="16"/>
                <w:szCs w:val="16"/>
              </w:rPr>
            </w:pPr>
            <w:r w:rsidRPr="00E43E59">
              <w:rPr>
                <w:sz w:val="16"/>
                <w:szCs w:val="16"/>
              </w:rPr>
              <w:t>Tanzania</w:t>
            </w:r>
          </w:p>
        </w:tc>
      </w:tr>
      <w:tr w:rsidR="00530D15" w:rsidRPr="00E43E59" w:rsidTr="009D2181">
        <w:tc>
          <w:tcPr>
            <w:tcW w:w="1770" w:type="dxa"/>
            <w:shd w:val="clear" w:color="auto" w:fill="auto"/>
            <w:noWrap/>
          </w:tcPr>
          <w:p w:rsidR="00530D15" w:rsidRPr="00E43E59" w:rsidRDefault="00530D15" w:rsidP="00D154DE">
            <w:pPr>
              <w:jc w:val="left"/>
              <w:rPr>
                <w:sz w:val="16"/>
                <w:szCs w:val="16"/>
              </w:rPr>
            </w:pPr>
          </w:p>
        </w:tc>
        <w:tc>
          <w:tcPr>
            <w:tcW w:w="5418" w:type="dxa"/>
            <w:shd w:val="clear" w:color="auto" w:fill="auto"/>
          </w:tcPr>
          <w:p w:rsidR="00530D15" w:rsidRPr="00E43E59" w:rsidRDefault="00530D15" w:rsidP="00D154DE">
            <w:pPr>
              <w:ind w:left="-57"/>
              <w:jc w:val="left"/>
              <w:rPr>
                <w:sz w:val="16"/>
                <w:szCs w:val="16"/>
              </w:rPr>
            </w:pPr>
            <w:r w:rsidRPr="00E43E59">
              <w:rPr>
                <w:sz w:val="16"/>
                <w:szCs w:val="16"/>
              </w:rPr>
              <w:t>Supply contract for cotton collecting and picking bags</w:t>
            </w:r>
          </w:p>
        </w:tc>
        <w:tc>
          <w:tcPr>
            <w:tcW w:w="1983" w:type="dxa"/>
            <w:shd w:val="clear" w:color="auto" w:fill="auto"/>
          </w:tcPr>
          <w:p w:rsidR="00530D15" w:rsidRPr="00E43E59" w:rsidRDefault="00530D15" w:rsidP="00D154DE">
            <w:pPr>
              <w:ind w:left="-57"/>
              <w:jc w:val="center"/>
              <w:rPr>
                <w:sz w:val="16"/>
                <w:szCs w:val="16"/>
              </w:rPr>
            </w:pPr>
            <w:r w:rsidRPr="00E43E59">
              <w:rPr>
                <w:sz w:val="16"/>
                <w:szCs w:val="16"/>
              </w:rPr>
              <w:t>€ 235,200</w:t>
            </w:r>
          </w:p>
        </w:tc>
        <w:tc>
          <w:tcPr>
            <w:tcW w:w="1418" w:type="dxa"/>
            <w:shd w:val="clear" w:color="auto" w:fill="auto"/>
          </w:tcPr>
          <w:p w:rsidR="00530D15" w:rsidRPr="00E43E59" w:rsidRDefault="00530D15" w:rsidP="00D154DE">
            <w:pPr>
              <w:ind w:left="-57"/>
              <w:jc w:val="center"/>
              <w:rPr>
                <w:sz w:val="16"/>
                <w:szCs w:val="16"/>
              </w:rPr>
            </w:pPr>
            <w:r w:rsidRPr="00E43E59">
              <w:rPr>
                <w:sz w:val="16"/>
                <w:szCs w:val="16"/>
              </w:rPr>
              <w:t>C</w:t>
            </w:r>
          </w:p>
        </w:tc>
        <w:tc>
          <w:tcPr>
            <w:tcW w:w="1498" w:type="dxa"/>
            <w:shd w:val="clear" w:color="auto" w:fill="auto"/>
          </w:tcPr>
          <w:p w:rsidR="00530D15" w:rsidRPr="00E43E59" w:rsidRDefault="00530D15" w:rsidP="00D154DE">
            <w:pPr>
              <w:ind w:left="-57"/>
              <w:jc w:val="center"/>
              <w:rPr>
                <w:sz w:val="16"/>
                <w:szCs w:val="16"/>
              </w:rPr>
            </w:pPr>
            <w:r w:rsidRPr="00E43E59">
              <w:rPr>
                <w:sz w:val="16"/>
                <w:szCs w:val="16"/>
              </w:rPr>
              <w:t>€ 211,680</w:t>
            </w:r>
          </w:p>
        </w:tc>
        <w:tc>
          <w:tcPr>
            <w:tcW w:w="2645" w:type="dxa"/>
            <w:shd w:val="clear" w:color="auto" w:fill="auto"/>
          </w:tcPr>
          <w:p w:rsidR="00530D15" w:rsidRPr="00E43E59" w:rsidRDefault="00530D15" w:rsidP="00D154DE">
            <w:pPr>
              <w:ind w:left="-57"/>
              <w:jc w:val="left"/>
              <w:rPr>
                <w:sz w:val="16"/>
                <w:szCs w:val="16"/>
              </w:rPr>
            </w:pPr>
            <w:r w:rsidRPr="00E43E59">
              <w:rPr>
                <w:sz w:val="16"/>
                <w:szCs w:val="16"/>
              </w:rPr>
              <w:t>Tanzania</w:t>
            </w:r>
          </w:p>
        </w:tc>
      </w:tr>
      <w:tr w:rsidR="008704F7" w:rsidRPr="00E43E59" w:rsidTr="009D2181">
        <w:tc>
          <w:tcPr>
            <w:tcW w:w="1770" w:type="dxa"/>
            <w:shd w:val="clear" w:color="auto" w:fill="C9DED4"/>
            <w:noWrap/>
          </w:tcPr>
          <w:p w:rsidR="008704F7" w:rsidRPr="00E43E59" w:rsidRDefault="008704F7" w:rsidP="00967E3A">
            <w:pPr>
              <w:rPr>
                <w:sz w:val="16"/>
                <w:szCs w:val="16"/>
              </w:rPr>
            </w:pPr>
          </w:p>
        </w:tc>
        <w:tc>
          <w:tcPr>
            <w:tcW w:w="5418" w:type="dxa"/>
            <w:shd w:val="clear" w:color="auto" w:fill="C9DED4"/>
          </w:tcPr>
          <w:p w:rsidR="008704F7" w:rsidRPr="00E43E59" w:rsidRDefault="008704F7" w:rsidP="00D154DE">
            <w:pPr>
              <w:ind w:left="-57"/>
              <w:jc w:val="left"/>
              <w:rPr>
                <w:sz w:val="16"/>
                <w:szCs w:val="16"/>
              </w:rPr>
            </w:pPr>
            <w:r w:rsidRPr="00E43E59">
              <w:rPr>
                <w:sz w:val="16"/>
                <w:szCs w:val="16"/>
              </w:rPr>
              <w:t>Support income increase of smallholder cotton producers through better quality and access to markets – Phase 2</w:t>
            </w:r>
          </w:p>
        </w:tc>
        <w:tc>
          <w:tcPr>
            <w:tcW w:w="1983" w:type="dxa"/>
            <w:shd w:val="clear" w:color="auto" w:fill="C9DED4"/>
          </w:tcPr>
          <w:p w:rsidR="008704F7" w:rsidRPr="00E43E59" w:rsidRDefault="008704F7" w:rsidP="00D154DE">
            <w:pPr>
              <w:ind w:left="-57"/>
              <w:jc w:val="center"/>
              <w:rPr>
                <w:sz w:val="16"/>
                <w:szCs w:val="16"/>
              </w:rPr>
            </w:pPr>
            <w:r w:rsidRPr="00E43E59">
              <w:rPr>
                <w:sz w:val="16"/>
                <w:szCs w:val="16"/>
              </w:rPr>
              <w:t>€ 1,000,000</w:t>
            </w:r>
          </w:p>
        </w:tc>
        <w:tc>
          <w:tcPr>
            <w:tcW w:w="1418" w:type="dxa"/>
            <w:shd w:val="clear" w:color="auto" w:fill="C9DED4"/>
          </w:tcPr>
          <w:p w:rsidR="008704F7" w:rsidRPr="00E43E59" w:rsidRDefault="008704F7" w:rsidP="00D154DE">
            <w:pPr>
              <w:ind w:left="-57"/>
              <w:jc w:val="center"/>
              <w:rPr>
                <w:sz w:val="16"/>
                <w:szCs w:val="16"/>
              </w:rPr>
            </w:pPr>
            <w:r w:rsidRPr="00E43E59">
              <w:rPr>
                <w:sz w:val="16"/>
                <w:szCs w:val="16"/>
              </w:rPr>
              <w:t>C</w:t>
            </w:r>
          </w:p>
          <w:p w:rsidR="008704F7" w:rsidRPr="00E43E59" w:rsidRDefault="00977A1E" w:rsidP="00D154DE">
            <w:pPr>
              <w:ind w:left="-57"/>
              <w:jc w:val="center"/>
              <w:rPr>
                <w:sz w:val="16"/>
                <w:szCs w:val="16"/>
              </w:rPr>
            </w:pPr>
            <w:r w:rsidRPr="00E43E59">
              <w:rPr>
                <w:sz w:val="16"/>
                <w:szCs w:val="16"/>
              </w:rPr>
              <w:t>2014-17</w:t>
            </w:r>
          </w:p>
        </w:tc>
        <w:tc>
          <w:tcPr>
            <w:tcW w:w="1498" w:type="dxa"/>
            <w:shd w:val="clear" w:color="auto" w:fill="C9DED4"/>
          </w:tcPr>
          <w:p w:rsidR="008704F7" w:rsidRPr="00E43E59" w:rsidRDefault="008704F7" w:rsidP="00D154DE">
            <w:pPr>
              <w:ind w:left="-57"/>
              <w:jc w:val="center"/>
              <w:rPr>
                <w:sz w:val="16"/>
                <w:szCs w:val="16"/>
              </w:rPr>
            </w:pPr>
            <w:r w:rsidRPr="00E43E59">
              <w:rPr>
                <w:sz w:val="16"/>
                <w:szCs w:val="16"/>
              </w:rPr>
              <w:t>€ 687,728</w:t>
            </w:r>
          </w:p>
        </w:tc>
        <w:tc>
          <w:tcPr>
            <w:tcW w:w="2645" w:type="dxa"/>
            <w:shd w:val="clear" w:color="auto" w:fill="C9DED4"/>
          </w:tcPr>
          <w:p w:rsidR="008704F7" w:rsidRPr="00E43E59" w:rsidRDefault="008704F7" w:rsidP="00D154DE">
            <w:pPr>
              <w:ind w:left="-57"/>
              <w:jc w:val="left"/>
              <w:rPr>
                <w:sz w:val="16"/>
                <w:szCs w:val="16"/>
              </w:rPr>
            </w:pPr>
            <w:r w:rsidRPr="00E43E59">
              <w:rPr>
                <w:sz w:val="16"/>
                <w:szCs w:val="16"/>
              </w:rPr>
              <w:t>Tanzania</w:t>
            </w:r>
          </w:p>
        </w:tc>
      </w:tr>
      <w:tr w:rsidR="008704F7" w:rsidRPr="00E43E59" w:rsidTr="009D2181">
        <w:tc>
          <w:tcPr>
            <w:tcW w:w="1770" w:type="dxa"/>
            <w:shd w:val="clear" w:color="auto" w:fill="auto"/>
            <w:noWrap/>
          </w:tcPr>
          <w:p w:rsidR="008704F7" w:rsidRPr="00E43E59" w:rsidRDefault="008704F7" w:rsidP="00967E3A">
            <w:pPr>
              <w:rPr>
                <w:sz w:val="16"/>
                <w:szCs w:val="16"/>
              </w:rPr>
            </w:pPr>
          </w:p>
        </w:tc>
        <w:tc>
          <w:tcPr>
            <w:tcW w:w="5418" w:type="dxa"/>
            <w:shd w:val="clear" w:color="auto" w:fill="auto"/>
          </w:tcPr>
          <w:p w:rsidR="008704F7" w:rsidRPr="00E43E59" w:rsidRDefault="008704F7" w:rsidP="00D154DE">
            <w:pPr>
              <w:ind w:left="-57"/>
              <w:jc w:val="left"/>
              <w:rPr>
                <w:sz w:val="16"/>
                <w:szCs w:val="16"/>
              </w:rPr>
            </w:pPr>
            <w:r w:rsidRPr="00E43E59">
              <w:rPr>
                <w:sz w:val="16"/>
                <w:szCs w:val="16"/>
              </w:rPr>
              <w:t>Support income increase of smallholder cotton producers through better quality and access to markets – Phase 3</w:t>
            </w:r>
          </w:p>
        </w:tc>
        <w:tc>
          <w:tcPr>
            <w:tcW w:w="1983" w:type="dxa"/>
            <w:shd w:val="clear" w:color="auto" w:fill="auto"/>
          </w:tcPr>
          <w:p w:rsidR="008704F7" w:rsidRPr="00E43E59" w:rsidRDefault="008704F7" w:rsidP="00D154DE">
            <w:pPr>
              <w:ind w:left="-57"/>
              <w:jc w:val="center"/>
              <w:rPr>
                <w:sz w:val="16"/>
                <w:szCs w:val="16"/>
              </w:rPr>
            </w:pPr>
            <w:r w:rsidRPr="00E43E59">
              <w:rPr>
                <w:sz w:val="16"/>
                <w:szCs w:val="16"/>
              </w:rPr>
              <w:t>€ 245,570</w:t>
            </w:r>
          </w:p>
        </w:tc>
        <w:tc>
          <w:tcPr>
            <w:tcW w:w="1418" w:type="dxa"/>
            <w:shd w:val="clear" w:color="auto" w:fill="auto"/>
          </w:tcPr>
          <w:p w:rsidR="008704F7" w:rsidRPr="00E43E59" w:rsidRDefault="008704F7" w:rsidP="00D154DE">
            <w:pPr>
              <w:ind w:left="-57"/>
              <w:jc w:val="center"/>
              <w:rPr>
                <w:sz w:val="16"/>
                <w:szCs w:val="16"/>
              </w:rPr>
            </w:pPr>
            <w:r w:rsidRPr="00E43E59">
              <w:rPr>
                <w:sz w:val="16"/>
                <w:szCs w:val="16"/>
              </w:rPr>
              <w:t>C</w:t>
            </w:r>
          </w:p>
          <w:p w:rsidR="008704F7" w:rsidRPr="00E43E59" w:rsidRDefault="008704F7" w:rsidP="00D154DE">
            <w:pPr>
              <w:ind w:left="-57"/>
              <w:jc w:val="center"/>
              <w:rPr>
                <w:sz w:val="16"/>
                <w:szCs w:val="16"/>
              </w:rPr>
            </w:pPr>
            <w:r w:rsidRPr="00E43E59">
              <w:rPr>
                <w:sz w:val="16"/>
                <w:szCs w:val="16"/>
              </w:rPr>
              <w:t>2015-17</w:t>
            </w:r>
          </w:p>
        </w:tc>
        <w:tc>
          <w:tcPr>
            <w:tcW w:w="1498" w:type="dxa"/>
            <w:shd w:val="clear" w:color="auto" w:fill="auto"/>
          </w:tcPr>
          <w:p w:rsidR="008704F7" w:rsidRPr="00E43E59" w:rsidRDefault="008704F7" w:rsidP="00D154DE">
            <w:pPr>
              <w:ind w:left="-57"/>
              <w:jc w:val="center"/>
              <w:rPr>
                <w:sz w:val="16"/>
                <w:szCs w:val="16"/>
              </w:rPr>
            </w:pPr>
            <w:r w:rsidRPr="00E43E59">
              <w:rPr>
                <w:sz w:val="16"/>
                <w:szCs w:val="16"/>
              </w:rPr>
              <w:t>€ 219,931</w:t>
            </w:r>
          </w:p>
        </w:tc>
        <w:tc>
          <w:tcPr>
            <w:tcW w:w="2645" w:type="dxa"/>
            <w:shd w:val="clear" w:color="auto" w:fill="auto"/>
          </w:tcPr>
          <w:p w:rsidR="008704F7" w:rsidRPr="00E43E59" w:rsidRDefault="008704F7" w:rsidP="00D154DE">
            <w:pPr>
              <w:ind w:left="-57"/>
              <w:jc w:val="left"/>
              <w:rPr>
                <w:sz w:val="16"/>
                <w:szCs w:val="16"/>
              </w:rPr>
            </w:pPr>
            <w:r w:rsidRPr="00E43E59">
              <w:rPr>
                <w:sz w:val="16"/>
                <w:szCs w:val="16"/>
              </w:rPr>
              <w:t>Tanzania</w:t>
            </w:r>
          </w:p>
        </w:tc>
      </w:tr>
      <w:tr w:rsidR="004410C0" w:rsidRPr="00E43E59" w:rsidTr="009D2181">
        <w:tc>
          <w:tcPr>
            <w:tcW w:w="1770" w:type="dxa"/>
            <w:shd w:val="clear" w:color="auto" w:fill="C9DED4"/>
            <w:noWrap/>
          </w:tcPr>
          <w:p w:rsidR="004410C0" w:rsidRPr="00E43E59" w:rsidRDefault="004410C0" w:rsidP="00D154DE">
            <w:pPr>
              <w:jc w:val="left"/>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Support to cotton roads rehabilitation (Stabex 90-94 funding)</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€ 3,630,691</w:t>
            </w:r>
          </w:p>
        </w:tc>
        <w:tc>
          <w:tcPr>
            <w:tcW w:w="1418" w:type="dxa"/>
            <w:shd w:val="clear" w:color="auto" w:fill="C9DED4"/>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2009</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€ 3,278,323</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Togo</w:t>
            </w:r>
          </w:p>
        </w:tc>
      </w:tr>
      <w:tr w:rsidR="004410C0" w:rsidRPr="00E43E59" w:rsidTr="009D2181">
        <w:tc>
          <w:tcPr>
            <w:tcW w:w="1770" w:type="dxa"/>
            <w:shd w:val="clear" w:color="auto" w:fill="auto"/>
            <w:noWrap/>
          </w:tcPr>
          <w:p w:rsidR="004410C0" w:rsidRPr="00E43E59" w:rsidRDefault="004410C0" w:rsidP="003F5F6B">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Support to cotton roads rehabilitation (Stabex 95-99 funding)</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€ 999,555</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2010</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€ 951,466</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Togo</w:t>
            </w:r>
          </w:p>
        </w:tc>
      </w:tr>
      <w:tr w:rsidR="004410C0" w:rsidRPr="00E43E59" w:rsidTr="009D2181">
        <w:tc>
          <w:tcPr>
            <w:tcW w:w="1770" w:type="dxa"/>
            <w:shd w:val="clear" w:color="auto" w:fill="C9DED4"/>
            <w:noWrap/>
          </w:tcPr>
          <w:p w:rsidR="004410C0" w:rsidRPr="00E43E59" w:rsidRDefault="004410C0" w:rsidP="00D154DE">
            <w:pPr>
              <w:jc w:val="left"/>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 xml:space="preserve">Support to the cotton sector: study on human resources of SOTOCO </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€ 172,000</w:t>
            </w:r>
          </w:p>
        </w:tc>
        <w:tc>
          <w:tcPr>
            <w:tcW w:w="1418" w:type="dxa"/>
            <w:shd w:val="clear" w:color="auto" w:fill="C9DED4"/>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2009</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€ 170,152</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Togo</w:t>
            </w:r>
          </w:p>
        </w:tc>
      </w:tr>
      <w:tr w:rsidR="004410C0" w:rsidRPr="00E43E59" w:rsidTr="009D2181">
        <w:tc>
          <w:tcPr>
            <w:tcW w:w="1770" w:type="dxa"/>
            <w:shd w:val="clear" w:color="auto" w:fill="auto"/>
            <w:noWrap/>
          </w:tcPr>
          <w:p w:rsidR="004410C0" w:rsidRPr="00E43E59" w:rsidRDefault="00235088" w:rsidP="003F5F6B">
            <w:pPr>
              <w:rPr>
                <w:sz w:val="16"/>
                <w:szCs w:val="16"/>
              </w:rPr>
            </w:pPr>
            <w:r w:rsidRPr="00E43E59">
              <w:rPr>
                <w:sz w:val="16"/>
                <w:szCs w:val="16"/>
              </w:rPr>
              <w:lastRenderedPageBreak/>
              <w:t xml:space="preserve">EUROPEAN COMMISSION (cont'd) </w:t>
            </w: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Funding of shares of producers' federation in capital base of SOTOCO</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€ 1,243,182</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2010</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Togo</w:t>
            </w:r>
          </w:p>
        </w:tc>
      </w:tr>
      <w:tr w:rsidR="004410C0" w:rsidRPr="00E43E59" w:rsidTr="009D2181">
        <w:tc>
          <w:tcPr>
            <w:tcW w:w="1770" w:type="dxa"/>
            <w:shd w:val="clear" w:color="auto" w:fill="C9DED4"/>
            <w:noWrap/>
          </w:tcPr>
          <w:p w:rsidR="004410C0" w:rsidRPr="00E43E59" w:rsidRDefault="004410C0" w:rsidP="003F5F6B">
            <w:pPr>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Support to cotton roads rehabilitation (Stabex 95-99 funding)</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€ 4,031,263</w:t>
            </w:r>
          </w:p>
        </w:tc>
        <w:tc>
          <w:tcPr>
            <w:tcW w:w="1418" w:type="dxa"/>
            <w:shd w:val="clear" w:color="auto" w:fill="C9DED4"/>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2009-10</w:t>
            </w:r>
          </w:p>
        </w:tc>
        <w:tc>
          <w:tcPr>
            <w:tcW w:w="1498" w:type="dxa"/>
            <w:shd w:val="clear" w:color="auto" w:fill="C9DED4"/>
          </w:tcPr>
          <w:p w:rsidR="004410C0" w:rsidRPr="00E43E59" w:rsidRDefault="004410C0" w:rsidP="00D154DE">
            <w:pPr>
              <w:ind w:left="-57"/>
              <w:jc w:val="center"/>
              <w:rPr>
                <w:strike/>
                <w:sz w:val="16"/>
                <w:szCs w:val="16"/>
              </w:rPr>
            </w:pPr>
            <w:r w:rsidRPr="00E43E59">
              <w:rPr>
                <w:sz w:val="16"/>
                <w:szCs w:val="16"/>
              </w:rPr>
              <w:t>€ 3,776,193</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Togo</w:t>
            </w:r>
          </w:p>
        </w:tc>
      </w:tr>
      <w:tr w:rsidR="004410C0" w:rsidRPr="00E43E59" w:rsidTr="009D2181">
        <w:tc>
          <w:tcPr>
            <w:tcW w:w="1770" w:type="dxa"/>
            <w:shd w:val="clear" w:color="auto" w:fill="auto"/>
            <w:noWrap/>
          </w:tcPr>
          <w:p w:rsidR="004410C0" w:rsidRPr="00E43E59" w:rsidRDefault="004410C0" w:rsidP="003F5F6B">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Support to restructuring and consolidation of cotton producers' organizations</w:t>
            </w:r>
          </w:p>
        </w:tc>
        <w:tc>
          <w:tcPr>
            <w:tcW w:w="1983" w:type="dxa"/>
            <w:shd w:val="clear" w:color="auto" w:fill="auto"/>
          </w:tcPr>
          <w:p w:rsidR="004410C0" w:rsidRPr="00E43E59" w:rsidRDefault="004410C0" w:rsidP="00D154DE">
            <w:pPr>
              <w:ind w:left="-57"/>
              <w:jc w:val="center"/>
              <w:rPr>
                <w:sz w:val="16"/>
                <w:szCs w:val="16"/>
                <w:highlight w:val="green"/>
              </w:rPr>
            </w:pPr>
            <w:r w:rsidRPr="00E43E59">
              <w:rPr>
                <w:sz w:val="16"/>
                <w:szCs w:val="16"/>
              </w:rPr>
              <w:t>€ 1,393,830</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2010</w:t>
            </w:r>
          </w:p>
        </w:tc>
        <w:tc>
          <w:tcPr>
            <w:tcW w:w="1498" w:type="dxa"/>
            <w:shd w:val="clear" w:color="auto" w:fill="auto"/>
          </w:tcPr>
          <w:p w:rsidR="004410C0" w:rsidRPr="00E43E59" w:rsidRDefault="004410C0" w:rsidP="00D154DE">
            <w:pPr>
              <w:ind w:left="-57"/>
              <w:jc w:val="center"/>
              <w:rPr>
                <w:strike/>
                <w:sz w:val="16"/>
                <w:szCs w:val="16"/>
              </w:rPr>
            </w:pPr>
            <w:r w:rsidRPr="00E43E59">
              <w:rPr>
                <w:sz w:val="16"/>
                <w:szCs w:val="16"/>
              </w:rPr>
              <w:t>FD</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Togo</w:t>
            </w:r>
          </w:p>
        </w:tc>
      </w:tr>
      <w:tr w:rsidR="006A1B93" w:rsidRPr="00E43E59" w:rsidTr="009D2181">
        <w:tc>
          <w:tcPr>
            <w:tcW w:w="1770" w:type="dxa"/>
            <w:shd w:val="clear" w:color="auto" w:fill="C9DED4"/>
            <w:noWrap/>
          </w:tcPr>
          <w:p w:rsidR="006A1B93" w:rsidRPr="00E43E59" w:rsidRDefault="006A1B93" w:rsidP="003F5F6B">
            <w:pPr>
              <w:rPr>
                <w:sz w:val="16"/>
                <w:szCs w:val="16"/>
              </w:rPr>
            </w:pPr>
          </w:p>
        </w:tc>
        <w:tc>
          <w:tcPr>
            <w:tcW w:w="5418" w:type="dxa"/>
            <w:shd w:val="clear" w:color="auto" w:fill="C9DED4"/>
          </w:tcPr>
          <w:p w:rsidR="006A1B93" w:rsidRPr="00E43E59" w:rsidRDefault="006A1B93" w:rsidP="00D154DE">
            <w:pPr>
              <w:ind w:left="-57"/>
              <w:jc w:val="left"/>
              <w:rPr>
                <w:sz w:val="16"/>
                <w:szCs w:val="16"/>
              </w:rPr>
            </w:pPr>
            <w:r w:rsidRPr="00E43E59">
              <w:rPr>
                <w:sz w:val="16"/>
                <w:szCs w:val="16"/>
              </w:rPr>
              <w:t>Support to the cotton sector:</w:t>
            </w:r>
            <w:r w:rsidR="00FF5E7C" w:rsidRPr="00E43E59">
              <w:rPr>
                <w:sz w:val="16"/>
                <w:szCs w:val="16"/>
              </w:rPr>
              <w:t xml:space="preserve"> </w:t>
            </w:r>
            <w:r w:rsidRPr="00E43E59">
              <w:rPr>
                <w:sz w:val="16"/>
                <w:szCs w:val="16"/>
              </w:rPr>
              <w:t>multipurpose storage facilities</w:t>
            </w:r>
          </w:p>
        </w:tc>
        <w:tc>
          <w:tcPr>
            <w:tcW w:w="1983" w:type="dxa"/>
            <w:shd w:val="clear" w:color="auto" w:fill="C9DED4"/>
          </w:tcPr>
          <w:p w:rsidR="006A1B93" w:rsidRPr="00E43E59" w:rsidRDefault="006A1B93" w:rsidP="00D154DE">
            <w:pPr>
              <w:ind w:left="-57"/>
              <w:jc w:val="center"/>
              <w:rPr>
                <w:sz w:val="16"/>
                <w:szCs w:val="16"/>
              </w:rPr>
            </w:pPr>
            <w:r w:rsidRPr="00E43E59">
              <w:rPr>
                <w:sz w:val="16"/>
                <w:szCs w:val="16"/>
              </w:rPr>
              <w:t>€ 1,305,883</w:t>
            </w:r>
          </w:p>
        </w:tc>
        <w:tc>
          <w:tcPr>
            <w:tcW w:w="1418" w:type="dxa"/>
            <w:shd w:val="clear" w:color="auto" w:fill="C9DED4"/>
          </w:tcPr>
          <w:p w:rsidR="006A1B93" w:rsidRPr="00E43E59" w:rsidRDefault="006A1B93" w:rsidP="00D154DE">
            <w:pPr>
              <w:ind w:left="-57"/>
              <w:jc w:val="center"/>
              <w:rPr>
                <w:sz w:val="16"/>
                <w:szCs w:val="16"/>
              </w:rPr>
            </w:pPr>
            <w:r w:rsidRPr="00E43E59">
              <w:rPr>
                <w:sz w:val="16"/>
                <w:szCs w:val="16"/>
              </w:rPr>
              <w:t>C</w:t>
            </w:r>
          </w:p>
          <w:p w:rsidR="006A1B93" w:rsidRPr="00E43E59" w:rsidRDefault="006A1B93" w:rsidP="00D154DE">
            <w:pPr>
              <w:ind w:left="-57"/>
              <w:jc w:val="center"/>
              <w:rPr>
                <w:sz w:val="16"/>
                <w:szCs w:val="16"/>
              </w:rPr>
            </w:pPr>
            <w:r w:rsidRPr="00E43E59">
              <w:rPr>
                <w:sz w:val="16"/>
                <w:szCs w:val="16"/>
              </w:rPr>
              <w:t>2009-12</w:t>
            </w:r>
          </w:p>
        </w:tc>
        <w:tc>
          <w:tcPr>
            <w:tcW w:w="1498" w:type="dxa"/>
            <w:shd w:val="clear" w:color="auto" w:fill="C9DED4"/>
          </w:tcPr>
          <w:p w:rsidR="006A1B93" w:rsidRPr="00E43E59" w:rsidRDefault="006A1B93" w:rsidP="00D154DE">
            <w:pPr>
              <w:ind w:left="-57"/>
              <w:jc w:val="center"/>
              <w:rPr>
                <w:sz w:val="16"/>
                <w:szCs w:val="16"/>
              </w:rPr>
            </w:pPr>
            <w:r w:rsidRPr="00E43E59">
              <w:rPr>
                <w:sz w:val="16"/>
                <w:szCs w:val="16"/>
              </w:rPr>
              <w:t>€ 991,698</w:t>
            </w:r>
          </w:p>
        </w:tc>
        <w:tc>
          <w:tcPr>
            <w:tcW w:w="2645" w:type="dxa"/>
            <w:shd w:val="clear" w:color="auto" w:fill="C9DED4"/>
          </w:tcPr>
          <w:p w:rsidR="006A1B93" w:rsidRPr="00E43E59" w:rsidRDefault="006A1B93" w:rsidP="00D154DE">
            <w:pPr>
              <w:ind w:left="-57"/>
              <w:jc w:val="left"/>
              <w:rPr>
                <w:sz w:val="16"/>
                <w:szCs w:val="16"/>
              </w:rPr>
            </w:pPr>
            <w:r w:rsidRPr="00E43E59">
              <w:rPr>
                <w:sz w:val="16"/>
                <w:szCs w:val="16"/>
              </w:rPr>
              <w:t>Togo</w:t>
            </w:r>
          </w:p>
        </w:tc>
      </w:tr>
      <w:tr w:rsidR="004410C0" w:rsidRPr="00E43E59" w:rsidTr="009D2181">
        <w:tc>
          <w:tcPr>
            <w:tcW w:w="1770" w:type="dxa"/>
            <w:shd w:val="clear" w:color="auto" w:fill="auto"/>
            <w:noWrap/>
          </w:tcPr>
          <w:p w:rsidR="004410C0" w:rsidRPr="00E43E59" w:rsidRDefault="004410C0" w:rsidP="003F5F6B">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Cotton Training Centre/Cotton Research Institute</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€ 3,121,146</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2005</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Zimbabwe</w:t>
            </w:r>
          </w:p>
        </w:tc>
      </w:tr>
      <w:tr w:rsidR="004410C0" w:rsidRPr="00E43E59" w:rsidTr="009D2181">
        <w:tc>
          <w:tcPr>
            <w:tcW w:w="1770" w:type="dxa"/>
            <w:shd w:val="clear" w:color="auto" w:fill="C9DED4"/>
            <w:noWrap/>
          </w:tcPr>
          <w:p w:rsidR="004410C0" w:rsidRPr="00E43E59" w:rsidRDefault="004410C0" w:rsidP="00661AB2">
            <w:pPr>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Training and capacity building for small-scale cotton farmers – Cotton Training Centre</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€ 1,153,000</w:t>
            </w:r>
          </w:p>
        </w:tc>
        <w:tc>
          <w:tcPr>
            <w:tcW w:w="1418" w:type="dxa"/>
            <w:shd w:val="clear" w:color="auto" w:fill="C9DED4"/>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2008</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€ 1,147,384</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Zimbabwe</w:t>
            </w:r>
          </w:p>
        </w:tc>
      </w:tr>
      <w:tr w:rsidR="004410C0" w:rsidRPr="00E43E59" w:rsidTr="009D2181">
        <w:tc>
          <w:tcPr>
            <w:tcW w:w="1770" w:type="dxa"/>
            <w:shd w:val="clear" w:color="auto" w:fill="auto"/>
            <w:noWrap/>
          </w:tcPr>
          <w:p w:rsidR="004410C0" w:rsidRPr="00E43E59" w:rsidRDefault="004410C0" w:rsidP="003F5F6B">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Cotton farmers training support</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€ 754,900</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2009</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€ 686,625</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Zimbabwe</w:t>
            </w:r>
          </w:p>
        </w:tc>
      </w:tr>
      <w:tr w:rsidR="004410C0" w:rsidRPr="00E43E59" w:rsidTr="009D2181">
        <w:tc>
          <w:tcPr>
            <w:tcW w:w="1770" w:type="dxa"/>
            <w:shd w:val="clear" w:color="auto" w:fill="C9DED4"/>
            <w:noWrap/>
          </w:tcPr>
          <w:p w:rsidR="004410C0" w:rsidRPr="00E43E59" w:rsidRDefault="004410C0" w:rsidP="00A16710">
            <w:pPr>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Cotton farmers training support</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€ 565,000</w:t>
            </w:r>
          </w:p>
        </w:tc>
        <w:tc>
          <w:tcPr>
            <w:tcW w:w="1418" w:type="dxa"/>
            <w:shd w:val="clear" w:color="auto" w:fill="C9DED4"/>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2010</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€ 495,318</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Zimbabwe</w:t>
            </w:r>
          </w:p>
        </w:tc>
      </w:tr>
      <w:tr w:rsidR="004410C0" w:rsidRPr="00E43E59" w:rsidTr="009D2181">
        <w:tc>
          <w:tcPr>
            <w:tcW w:w="1770" w:type="dxa"/>
            <w:shd w:val="clear" w:color="auto" w:fill="auto"/>
            <w:noWrap/>
          </w:tcPr>
          <w:p w:rsidR="004410C0" w:rsidRPr="00E43E59" w:rsidRDefault="004410C0" w:rsidP="00D154DE">
            <w:pPr>
              <w:jc w:val="left"/>
              <w:rPr>
                <w:caps/>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All ACP Agricultural Commodities Programme (AAACP):</w:t>
            </w:r>
            <w:r w:rsidR="00FF5E7C" w:rsidRPr="00E43E59">
              <w:rPr>
                <w:sz w:val="16"/>
                <w:szCs w:val="16"/>
              </w:rPr>
              <w:t xml:space="preserve"> </w:t>
            </w:r>
            <w:r w:rsidRPr="00E43E59">
              <w:rPr>
                <w:sz w:val="16"/>
                <w:szCs w:val="16"/>
              </w:rPr>
              <w:t>EU-Africa Partnership on Cotton, implemented with CFC, FAO, ITC, UNCTAD and World Bank</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€ 15,819,124</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2007-12</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€ 15,155,740</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C4 + All African producers</w:t>
            </w:r>
          </w:p>
        </w:tc>
      </w:tr>
      <w:tr w:rsidR="004410C0" w:rsidRPr="00E43E59" w:rsidTr="009D2181">
        <w:tc>
          <w:tcPr>
            <w:tcW w:w="1770" w:type="dxa"/>
            <w:shd w:val="clear" w:color="auto" w:fill="C9DED4"/>
            <w:noWrap/>
          </w:tcPr>
          <w:p w:rsidR="004410C0" w:rsidRPr="00E43E59" w:rsidRDefault="004410C0" w:rsidP="00D154DE">
            <w:pPr>
              <w:jc w:val="left"/>
              <w:rPr>
                <w:caps/>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University of Cotton UPB – AproCA Subsidy (on convention UEMOA contribution to 9</w:t>
            </w:r>
            <w:r w:rsidRPr="00E43E59">
              <w:rPr>
                <w:sz w:val="16"/>
                <w:szCs w:val="16"/>
                <w:vertAlign w:val="superscript"/>
              </w:rPr>
              <w:t>th</w:t>
            </w:r>
            <w:r w:rsidRPr="00E43E59">
              <w:rPr>
                <w:sz w:val="16"/>
                <w:szCs w:val="16"/>
              </w:rPr>
              <w:t xml:space="preserve"> EDF)</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€ 687,500</w:t>
            </w:r>
          </w:p>
        </w:tc>
        <w:tc>
          <w:tcPr>
            <w:tcW w:w="1418" w:type="dxa"/>
            <w:shd w:val="clear" w:color="auto" w:fill="C9DED4"/>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2010-11</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All African producers</w:t>
            </w:r>
          </w:p>
        </w:tc>
      </w:tr>
      <w:tr w:rsidR="004410C0" w:rsidRPr="00E43E59" w:rsidTr="009D2181">
        <w:tc>
          <w:tcPr>
            <w:tcW w:w="1770" w:type="dxa"/>
            <w:shd w:val="clear" w:color="auto" w:fill="auto"/>
            <w:noWrap/>
          </w:tcPr>
          <w:p w:rsidR="004410C0" w:rsidRPr="00E43E59" w:rsidRDefault="004410C0" w:rsidP="00316AAC">
            <w:pPr>
              <w:rPr>
                <w:sz w:val="16"/>
                <w:szCs w:val="16"/>
              </w:rPr>
            </w:pPr>
            <w:r w:rsidRPr="00E43E59">
              <w:rPr>
                <w:sz w:val="16"/>
                <w:szCs w:val="16"/>
              </w:rPr>
              <w:t xml:space="preserve">FRANCE </w:t>
            </w: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Cotton sector reform</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€ 1,850,000</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2009</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€ 1,552,522</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Benin</w:t>
            </w:r>
          </w:p>
        </w:tc>
      </w:tr>
      <w:tr w:rsidR="008704F7" w:rsidRPr="00E43E59" w:rsidTr="009D2181">
        <w:tc>
          <w:tcPr>
            <w:tcW w:w="1770" w:type="dxa"/>
            <w:shd w:val="clear" w:color="auto" w:fill="C9DED4"/>
            <w:noWrap/>
          </w:tcPr>
          <w:p w:rsidR="008704F7" w:rsidRPr="00E43E59" w:rsidRDefault="008704F7" w:rsidP="00967E3A">
            <w:pPr>
              <w:rPr>
                <w:sz w:val="16"/>
                <w:szCs w:val="16"/>
              </w:rPr>
            </w:pPr>
          </w:p>
        </w:tc>
        <w:tc>
          <w:tcPr>
            <w:tcW w:w="5418" w:type="dxa"/>
            <w:shd w:val="clear" w:color="auto" w:fill="C9DED4"/>
          </w:tcPr>
          <w:p w:rsidR="008704F7" w:rsidRPr="00E43E59" w:rsidRDefault="008704F7" w:rsidP="00D154DE">
            <w:pPr>
              <w:ind w:left="-57"/>
              <w:jc w:val="left"/>
              <w:rPr>
                <w:sz w:val="16"/>
                <w:szCs w:val="16"/>
              </w:rPr>
            </w:pPr>
            <w:r w:rsidRPr="00E43E59">
              <w:rPr>
                <w:sz w:val="16"/>
                <w:szCs w:val="16"/>
              </w:rPr>
              <w:t>Support for producers and producer organizations, including in cotton areas</w:t>
            </w:r>
          </w:p>
        </w:tc>
        <w:tc>
          <w:tcPr>
            <w:tcW w:w="1983" w:type="dxa"/>
            <w:shd w:val="clear" w:color="auto" w:fill="C9DED4"/>
          </w:tcPr>
          <w:p w:rsidR="008704F7" w:rsidRPr="00E43E59" w:rsidRDefault="008704F7" w:rsidP="00D154DE">
            <w:pPr>
              <w:ind w:left="-57"/>
              <w:jc w:val="center"/>
              <w:rPr>
                <w:sz w:val="16"/>
                <w:szCs w:val="16"/>
              </w:rPr>
            </w:pPr>
            <w:r w:rsidRPr="00E43E59">
              <w:rPr>
                <w:sz w:val="16"/>
                <w:szCs w:val="16"/>
              </w:rPr>
              <w:t>€ 10,000,000</w:t>
            </w:r>
          </w:p>
        </w:tc>
        <w:tc>
          <w:tcPr>
            <w:tcW w:w="1418" w:type="dxa"/>
            <w:shd w:val="clear" w:color="auto" w:fill="C9DED4"/>
          </w:tcPr>
          <w:p w:rsidR="008704F7" w:rsidRPr="00E43E59" w:rsidRDefault="008704F7" w:rsidP="00D154DE">
            <w:pPr>
              <w:ind w:left="-57"/>
              <w:jc w:val="center"/>
              <w:rPr>
                <w:sz w:val="16"/>
                <w:szCs w:val="16"/>
              </w:rPr>
            </w:pPr>
            <w:r w:rsidRPr="00E43E59">
              <w:rPr>
                <w:sz w:val="16"/>
                <w:szCs w:val="16"/>
              </w:rPr>
              <w:t>C</w:t>
            </w:r>
          </w:p>
          <w:p w:rsidR="008704F7" w:rsidRPr="00E43E59" w:rsidRDefault="008704F7" w:rsidP="00D154DE">
            <w:pPr>
              <w:ind w:left="-57"/>
              <w:jc w:val="center"/>
              <w:rPr>
                <w:sz w:val="16"/>
                <w:szCs w:val="16"/>
              </w:rPr>
            </w:pPr>
            <w:r w:rsidRPr="00E43E59">
              <w:rPr>
                <w:sz w:val="16"/>
                <w:szCs w:val="16"/>
              </w:rPr>
              <w:t>2006-16</w:t>
            </w:r>
          </w:p>
        </w:tc>
        <w:tc>
          <w:tcPr>
            <w:tcW w:w="1498" w:type="dxa"/>
            <w:shd w:val="clear" w:color="auto" w:fill="C9DED4"/>
          </w:tcPr>
          <w:p w:rsidR="008704F7" w:rsidRPr="00E43E59" w:rsidRDefault="008704F7" w:rsidP="00D154DE">
            <w:pPr>
              <w:ind w:left="-57"/>
              <w:jc w:val="center"/>
              <w:rPr>
                <w:sz w:val="16"/>
                <w:szCs w:val="16"/>
              </w:rPr>
            </w:pPr>
            <w:r w:rsidRPr="00E43E59">
              <w:rPr>
                <w:sz w:val="16"/>
                <w:szCs w:val="16"/>
              </w:rPr>
              <w:t>FD</w:t>
            </w:r>
          </w:p>
        </w:tc>
        <w:tc>
          <w:tcPr>
            <w:tcW w:w="2645" w:type="dxa"/>
            <w:shd w:val="clear" w:color="auto" w:fill="C9DED4"/>
          </w:tcPr>
          <w:p w:rsidR="008704F7" w:rsidRPr="00E43E59" w:rsidRDefault="008704F7" w:rsidP="00D154DE">
            <w:pPr>
              <w:ind w:left="-57"/>
              <w:jc w:val="left"/>
              <w:rPr>
                <w:sz w:val="16"/>
                <w:szCs w:val="16"/>
              </w:rPr>
            </w:pPr>
            <w:r w:rsidRPr="00E43E59">
              <w:rPr>
                <w:sz w:val="16"/>
                <w:szCs w:val="16"/>
              </w:rPr>
              <w:t>Benin</w:t>
            </w:r>
          </w:p>
        </w:tc>
      </w:tr>
      <w:tr w:rsidR="004410C0" w:rsidRPr="00E43E59" w:rsidTr="009D2181">
        <w:tc>
          <w:tcPr>
            <w:tcW w:w="1770" w:type="dxa"/>
            <w:shd w:val="clear" w:color="auto" w:fill="auto"/>
            <w:noWrap/>
          </w:tcPr>
          <w:p w:rsidR="004410C0" w:rsidRPr="00E43E59" w:rsidRDefault="004410C0" w:rsidP="009B4C55">
            <w:pPr>
              <w:rPr>
                <w:sz w:val="16"/>
                <w:szCs w:val="16"/>
              </w:rPr>
            </w:pPr>
          </w:p>
        </w:tc>
        <w:tc>
          <w:tcPr>
            <w:tcW w:w="5418" w:type="dxa"/>
            <w:shd w:val="clear" w:color="auto" w:fill="auto"/>
          </w:tcPr>
          <w:p w:rsidR="004410C0" w:rsidRPr="00E43E59" w:rsidRDefault="004410C0" w:rsidP="00D154DE">
            <w:pPr>
              <w:ind w:left="-57"/>
              <w:jc w:val="left"/>
              <w:rPr>
                <w:sz w:val="16"/>
                <w:szCs w:val="16"/>
                <w:lang w:val="fr-FR"/>
              </w:rPr>
            </w:pPr>
            <w:r w:rsidRPr="00E43E59">
              <w:rPr>
                <w:sz w:val="16"/>
                <w:szCs w:val="16"/>
                <w:lang w:val="fr-FR"/>
              </w:rPr>
              <w:t>Concessional loan - fonds de lissage coton</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€ 15,000,000</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2007</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Burkina Faso</w:t>
            </w:r>
          </w:p>
        </w:tc>
      </w:tr>
      <w:tr w:rsidR="004410C0" w:rsidRPr="00E43E59" w:rsidTr="009D2181">
        <w:tc>
          <w:tcPr>
            <w:tcW w:w="1770" w:type="dxa"/>
            <w:shd w:val="clear" w:color="auto" w:fill="C9DED4"/>
            <w:noWrap/>
          </w:tcPr>
          <w:p w:rsidR="004410C0" w:rsidRPr="00E43E59" w:rsidRDefault="004410C0" w:rsidP="003F5F6B">
            <w:pPr>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Technical &amp; financial support for cotton producers' organizations</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€ 4,300,000</w:t>
            </w:r>
          </w:p>
        </w:tc>
        <w:tc>
          <w:tcPr>
            <w:tcW w:w="1418" w:type="dxa"/>
            <w:shd w:val="clear" w:color="auto" w:fill="C9DED4"/>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2006</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€ 4,198,998</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Burkina Faso</w:t>
            </w:r>
          </w:p>
        </w:tc>
      </w:tr>
      <w:tr w:rsidR="004410C0" w:rsidRPr="00E43E59" w:rsidTr="009D2181">
        <w:tc>
          <w:tcPr>
            <w:tcW w:w="1770" w:type="dxa"/>
            <w:shd w:val="clear" w:color="auto" w:fill="auto"/>
            <w:noWrap/>
          </w:tcPr>
          <w:p w:rsidR="004410C0" w:rsidRPr="00E43E59" w:rsidRDefault="004410C0" w:rsidP="00494FA6">
            <w:pPr>
              <w:rPr>
                <w:sz w:val="16"/>
                <w:szCs w:val="16"/>
              </w:rPr>
            </w:pPr>
          </w:p>
        </w:tc>
        <w:tc>
          <w:tcPr>
            <w:tcW w:w="5418" w:type="dxa"/>
            <w:shd w:val="clear" w:color="auto" w:fill="auto"/>
          </w:tcPr>
          <w:p w:rsidR="004410C0" w:rsidRPr="00E43E59" w:rsidRDefault="004410C0" w:rsidP="00D154DE">
            <w:pPr>
              <w:ind w:left="-57"/>
              <w:jc w:val="left"/>
              <w:rPr>
                <w:sz w:val="16"/>
                <w:szCs w:val="16"/>
              </w:rPr>
            </w:pPr>
            <w:r w:rsidRPr="00E43E59">
              <w:rPr>
                <w:sz w:val="16"/>
                <w:szCs w:val="16"/>
              </w:rPr>
              <w:t>Loan to SOCOMA for industrial programme</w:t>
            </w:r>
          </w:p>
        </w:tc>
        <w:tc>
          <w:tcPr>
            <w:tcW w:w="1983" w:type="dxa"/>
            <w:shd w:val="clear" w:color="auto" w:fill="auto"/>
          </w:tcPr>
          <w:p w:rsidR="004410C0" w:rsidRPr="00E43E59" w:rsidRDefault="004410C0" w:rsidP="00D154DE">
            <w:pPr>
              <w:ind w:left="-57"/>
              <w:jc w:val="center"/>
              <w:rPr>
                <w:sz w:val="16"/>
                <w:szCs w:val="16"/>
              </w:rPr>
            </w:pPr>
            <w:r w:rsidRPr="00E43E59">
              <w:rPr>
                <w:sz w:val="16"/>
                <w:szCs w:val="16"/>
              </w:rPr>
              <w:t>€ 15,200,000</w:t>
            </w:r>
          </w:p>
        </w:tc>
        <w:tc>
          <w:tcPr>
            <w:tcW w:w="1418" w:type="dxa"/>
            <w:shd w:val="clear" w:color="auto" w:fill="auto"/>
          </w:tcPr>
          <w:p w:rsidR="004410C0" w:rsidRPr="00E43E59" w:rsidRDefault="004410C0" w:rsidP="00D154DE">
            <w:pPr>
              <w:ind w:left="-57"/>
              <w:jc w:val="center"/>
              <w:rPr>
                <w:sz w:val="16"/>
                <w:szCs w:val="16"/>
              </w:rPr>
            </w:pPr>
            <w:r w:rsidRPr="00E43E59">
              <w:rPr>
                <w:sz w:val="16"/>
                <w:szCs w:val="16"/>
              </w:rPr>
              <w:t>D</w:t>
            </w:r>
          </w:p>
          <w:p w:rsidR="004410C0" w:rsidRPr="00E43E59" w:rsidRDefault="004410C0" w:rsidP="00D154DE">
            <w:pPr>
              <w:ind w:left="-57"/>
              <w:jc w:val="center"/>
              <w:rPr>
                <w:sz w:val="16"/>
                <w:szCs w:val="16"/>
              </w:rPr>
            </w:pPr>
            <w:r w:rsidRPr="00E43E59">
              <w:rPr>
                <w:sz w:val="16"/>
                <w:szCs w:val="16"/>
              </w:rPr>
              <w:t>2005-</w:t>
            </w:r>
          </w:p>
        </w:tc>
        <w:tc>
          <w:tcPr>
            <w:tcW w:w="1498" w:type="dxa"/>
            <w:shd w:val="clear" w:color="auto" w:fill="auto"/>
          </w:tcPr>
          <w:p w:rsidR="004410C0" w:rsidRPr="00E43E59" w:rsidRDefault="004410C0" w:rsidP="00D154DE">
            <w:pPr>
              <w:ind w:left="-57"/>
              <w:jc w:val="center"/>
              <w:rPr>
                <w:sz w:val="16"/>
                <w:szCs w:val="16"/>
              </w:rPr>
            </w:pPr>
            <w:r w:rsidRPr="00E43E59">
              <w:rPr>
                <w:sz w:val="16"/>
                <w:szCs w:val="16"/>
              </w:rPr>
              <w:t>€ 12,699,564</w:t>
            </w:r>
          </w:p>
        </w:tc>
        <w:tc>
          <w:tcPr>
            <w:tcW w:w="2645" w:type="dxa"/>
            <w:shd w:val="clear" w:color="auto" w:fill="auto"/>
          </w:tcPr>
          <w:p w:rsidR="004410C0" w:rsidRPr="00E43E59" w:rsidRDefault="004410C0" w:rsidP="00D154DE">
            <w:pPr>
              <w:ind w:left="-57"/>
              <w:jc w:val="left"/>
              <w:rPr>
                <w:sz w:val="16"/>
                <w:szCs w:val="16"/>
              </w:rPr>
            </w:pPr>
            <w:r w:rsidRPr="00E43E59">
              <w:rPr>
                <w:sz w:val="16"/>
                <w:szCs w:val="16"/>
              </w:rPr>
              <w:t>Burkina Faso</w:t>
            </w:r>
          </w:p>
        </w:tc>
      </w:tr>
      <w:tr w:rsidR="004410C0" w:rsidRPr="00E43E59" w:rsidTr="009D2181">
        <w:tc>
          <w:tcPr>
            <w:tcW w:w="1770" w:type="dxa"/>
            <w:shd w:val="clear" w:color="auto" w:fill="C9DED4"/>
            <w:noWrap/>
          </w:tcPr>
          <w:p w:rsidR="004410C0" w:rsidRPr="00E43E59" w:rsidRDefault="004410C0" w:rsidP="00A16710">
            <w:pPr>
              <w:rPr>
                <w:sz w:val="16"/>
                <w:szCs w:val="16"/>
              </w:rPr>
            </w:pPr>
          </w:p>
        </w:tc>
        <w:tc>
          <w:tcPr>
            <w:tcW w:w="5418" w:type="dxa"/>
            <w:shd w:val="clear" w:color="auto" w:fill="C9DED4"/>
          </w:tcPr>
          <w:p w:rsidR="004410C0" w:rsidRPr="00E43E59" w:rsidRDefault="004410C0" w:rsidP="00D154DE">
            <w:pPr>
              <w:ind w:left="-57"/>
              <w:jc w:val="left"/>
              <w:rPr>
                <w:sz w:val="16"/>
                <w:szCs w:val="16"/>
              </w:rPr>
            </w:pPr>
            <w:r w:rsidRPr="00E43E59">
              <w:rPr>
                <w:sz w:val="16"/>
                <w:szCs w:val="16"/>
              </w:rPr>
              <w:t>Programme de renforcement de la filière coton burkinabé</w:t>
            </w:r>
            <w:r w:rsidR="00B81D68">
              <w:rPr>
                <w:sz w:val="16"/>
                <w:szCs w:val="16"/>
              </w:rPr>
              <w:t xml:space="preserve"> (PRFC</w:t>
            </w:r>
            <w:r w:rsidR="00B81D68">
              <w:rPr>
                <w:sz w:val="16"/>
                <w:szCs w:val="16"/>
              </w:rPr>
              <w:noBreakHyphen/>
            </w:r>
            <w:r w:rsidRPr="00E43E59">
              <w:rPr>
                <w:sz w:val="16"/>
                <w:szCs w:val="16"/>
              </w:rPr>
              <w:t>B) - Support for the price risk management mechanism.</w:t>
            </w:r>
            <w:r w:rsidR="00FF5E7C" w:rsidRPr="00E43E59">
              <w:rPr>
                <w:sz w:val="16"/>
                <w:szCs w:val="16"/>
              </w:rPr>
              <w:t xml:space="preserve"> </w:t>
            </w:r>
            <w:r w:rsidRPr="00E43E59">
              <w:rPr>
                <w:sz w:val="16"/>
                <w:szCs w:val="16"/>
              </w:rPr>
              <w:t>Support for the organizations of cotton farms and producers. Strengthening of the national structure to deliver adequate services to its members</w:t>
            </w:r>
          </w:p>
        </w:tc>
        <w:tc>
          <w:tcPr>
            <w:tcW w:w="1983" w:type="dxa"/>
            <w:shd w:val="clear" w:color="auto" w:fill="C9DED4"/>
          </w:tcPr>
          <w:p w:rsidR="004410C0" w:rsidRPr="00E43E59" w:rsidRDefault="004410C0" w:rsidP="00D154DE">
            <w:pPr>
              <w:ind w:left="-57"/>
              <w:jc w:val="center"/>
              <w:rPr>
                <w:sz w:val="16"/>
                <w:szCs w:val="16"/>
              </w:rPr>
            </w:pPr>
            <w:r w:rsidRPr="00E43E59">
              <w:rPr>
                <w:sz w:val="16"/>
                <w:szCs w:val="16"/>
              </w:rPr>
              <w:t>€ 11,000,000</w:t>
            </w:r>
          </w:p>
        </w:tc>
        <w:tc>
          <w:tcPr>
            <w:tcW w:w="1418" w:type="dxa"/>
            <w:shd w:val="clear" w:color="auto" w:fill="C9DED4"/>
          </w:tcPr>
          <w:p w:rsidR="004410C0" w:rsidRPr="00E43E59" w:rsidRDefault="004410C0" w:rsidP="00D154DE">
            <w:pPr>
              <w:ind w:left="-57"/>
              <w:jc w:val="center"/>
              <w:rPr>
                <w:sz w:val="16"/>
                <w:szCs w:val="16"/>
              </w:rPr>
            </w:pPr>
            <w:r w:rsidRPr="00E43E59">
              <w:rPr>
                <w:sz w:val="16"/>
                <w:szCs w:val="16"/>
              </w:rPr>
              <w:t>C</w:t>
            </w:r>
          </w:p>
          <w:p w:rsidR="004410C0" w:rsidRPr="00E43E59" w:rsidRDefault="004410C0" w:rsidP="00D154DE">
            <w:pPr>
              <w:ind w:left="-57"/>
              <w:jc w:val="center"/>
              <w:rPr>
                <w:sz w:val="16"/>
                <w:szCs w:val="16"/>
              </w:rPr>
            </w:pPr>
            <w:r w:rsidRPr="00E43E59">
              <w:rPr>
                <w:sz w:val="16"/>
                <w:szCs w:val="16"/>
              </w:rPr>
              <w:t>2006-13</w:t>
            </w:r>
          </w:p>
        </w:tc>
        <w:tc>
          <w:tcPr>
            <w:tcW w:w="1498" w:type="dxa"/>
            <w:shd w:val="clear" w:color="auto" w:fill="C9DED4"/>
          </w:tcPr>
          <w:p w:rsidR="004410C0" w:rsidRPr="00E43E59" w:rsidRDefault="004410C0" w:rsidP="00D154DE">
            <w:pPr>
              <w:ind w:left="-57"/>
              <w:jc w:val="center"/>
              <w:rPr>
                <w:sz w:val="16"/>
                <w:szCs w:val="16"/>
              </w:rPr>
            </w:pPr>
            <w:r w:rsidRPr="00E43E59">
              <w:rPr>
                <w:sz w:val="16"/>
                <w:szCs w:val="16"/>
              </w:rPr>
              <w:t>FD</w:t>
            </w:r>
          </w:p>
        </w:tc>
        <w:tc>
          <w:tcPr>
            <w:tcW w:w="2645" w:type="dxa"/>
            <w:shd w:val="clear" w:color="auto" w:fill="C9DED4"/>
          </w:tcPr>
          <w:p w:rsidR="004410C0" w:rsidRPr="00E43E59" w:rsidRDefault="004410C0" w:rsidP="00D154DE">
            <w:pPr>
              <w:ind w:left="-57"/>
              <w:jc w:val="left"/>
              <w:rPr>
                <w:sz w:val="16"/>
                <w:szCs w:val="16"/>
              </w:rPr>
            </w:pPr>
            <w:r w:rsidRPr="00E43E59">
              <w:rPr>
                <w:sz w:val="16"/>
                <w:szCs w:val="16"/>
              </w:rPr>
              <w:t>Burkina Faso</w:t>
            </w:r>
          </w:p>
        </w:tc>
      </w:tr>
      <w:tr w:rsidR="00235088" w:rsidRPr="00E43E59" w:rsidTr="009D2181">
        <w:tc>
          <w:tcPr>
            <w:tcW w:w="1770" w:type="dxa"/>
            <w:shd w:val="clear" w:color="auto" w:fill="auto"/>
            <w:noWrap/>
          </w:tcPr>
          <w:p w:rsidR="00235088" w:rsidRPr="00E43E59" w:rsidRDefault="00235088" w:rsidP="00371A9F">
            <w:pPr>
              <w:pageBreakBefore/>
              <w:rPr>
                <w:sz w:val="16"/>
                <w:szCs w:val="16"/>
              </w:rPr>
            </w:pPr>
            <w:r w:rsidRPr="00E43E59">
              <w:rPr>
                <w:sz w:val="16"/>
                <w:szCs w:val="16"/>
              </w:rPr>
              <w:lastRenderedPageBreak/>
              <w:t>FRANCE (cont'd)</w:t>
            </w:r>
          </w:p>
        </w:tc>
        <w:tc>
          <w:tcPr>
            <w:tcW w:w="5418" w:type="dxa"/>
            <w:shd w:val="clear" w:color="auto" w:fill="auto"/>
          </w:tcPr>
          <w:p w:rsidR="00235088" w:rsidRPr="00E43E59" w:rsidRDefault="00235088" w:rsidP="00371A9F">
            <w:pPr>
              <w:pageBreakBefore/>
              <w:ind w:left="-57"/>
              <w:jc w:val="left"/>
              <w:rPr>
                <w:sz w:val="16"/>
                <w:szCs w:val="16"/>
              </w:rPr>
            </w:pPr>
            <w:r w:rsidRPr="00E43E59">
              <w:rPr>
                <w:sz w:val="16"/>
                <w:szCs w:val="16"/>
              </w:rPr>
              <w:t>Financing of ginning factory (loan to SODECOTON) – ongoing RBT</w:t>
            </w:r>
          </w:p>
        </w:tc>
        <w:tc>
          <w:tcPr>
            <w:tcW w:w="1983" w:type="dxa"/>
            <w:shd w:val="clear" w:color="auto" w:fill="auto"/>
          </w:tcPr>
          <w:p w:rsidR="00235088" w:rsidRPr="00E43E59" w:rsidRDefault="00235088" w:rsidP="00371A9F">
            <w:pPr>
              <w:pageBreakBefore/>
              <w:ind w:left="-57"/>
              <w:jc w:val="center"/>
              <w:rPr>
                <w:sz w:val="16"/>
                <w:szCs w:val="16"/>
              </w:rPr>
            </w:pPr>
            <w:r w:rsidRPr="00E43E59">
              <w:rPr>
                <w:sz w:val="16"/>
                <w:szCs w:val="16"/>
              </w:rPr>
              <w:t>€ 10,000,000</w:t>
            </w:r>
          </w:p>
        </w:tc>
        <w:tc>
          <w:tcPr>
            <w:tcW w:w="1418" w:type="dxa"/>
            <w:shd w:val="clear" w:color="auto" w:fill="auto"/>
          </w:tcPr>
          <w:p w:rsidR="00235088" w:rsidRPr="00E43E59" w:rsidRDefault="00235088" w:rsidP="00371A9F">
            <w:pPr>
              <w:pageBreakBefore/>
              <w:ind w:left="-57"/>
              <w:jc w:val="center"/>
              <w:rPr>
                <w:sz w:val="16"/>
                <w:szCs w:val="16"/>
              </w:rPr>
            </w:pPr>
            <w:r w:rsidRPr="00E43E59">
              <w:rPr>
                <w:sz w:val="16"/>
                <w:szCs w:val="16"/>
              </w:rPr>
              <w:t>C</w:t>
            </w:r>
          </w:p>
          <w:p w:rsidR="00235088" w:rsidRPr="00E43E59" w:rsidRDefault="00235088" w:rsidP="00371A9F">
            <w:pPr>
              <w:pageBreakBefore/>
              <w:ind w:left="-57"/>
              <w:jc w:val="center"/>
              <w:rPr>
                <w:sz w:val="16"/>
                <w:szCs w:val="16"/>
              </w:rPr>
            </w:pPr>
            <w:r w:rsidRPr="00E43E59">
              <w:rPr>
                <w:sz w:val="16"/>
                <w:szCs w:val="16"/>
              </w:rPr>
              <w:t>2006</w:t>
            </w:r>
          </w:p>
        </w:tc>
        <w:tc>
          <w:tcPr>
            <w:tcW w:w="1498" w:type="dxa"/>
            <w:shd w:val="clear" w:color="auto" w:fill="auto"/>
          </w:tcPr>
          <w:p w:rsidR="00235088" w:rsidRPr="00E43E59" w:rsidRDefault="00235088" w:rsidP="00371A9F">
            <w:pPr>
              <w:pageBreakBefore/>
              <w:ind w:left="-57"/>
              <w:jc w:val="center"/>
              <w:rPr>
                <w:sz w:val="16"/>
                <w:szCs w:val="16"/>
              </w:rPr>
            </w:pPr>
            <w:r w:rsidRPr="00E43E59">
              <w:rPr>
                <w:sz w:val="16"/>
                <w:szCs w:val="16"/>
              </w:rPr>
              <w:t>FD</w:t>
            </w:r>
          </w:p>
        </w:tc>
        <w:tc>
          <w:tcPr>
            <w:tcW w:w="2645" w:type="dxa"/>
            <w:shd w:val="clear" w:color="auto" w:fill="auto"/>
          </w:tcPr>
          <w:p w:rsidR="00235088" w:rsidRPr="00E43E59" w:rsidRDefault="00235088" w:rsidP="00371A9F">
            <w:pPr>
              <w:pageBreakBefore/>
              <w:ind w:left="-57"/>
              <w:jc w:val="left"/>
              <w:rPr>
                <w:sz w:val="16"/>
                <w:szCs w:val="16"/>
              </w:rPr>
            </w:pPr>
            <w:r w:rsidRPr="00E43E59">
              <w:rPr>
                <w:sz w:val="16"/>
                <w:szCs w:val="16"/>
              </w:rPr>
              <w:t>Cameroon</w:t>
            </w:r>
          </w:p>
        </w:tc>
      </w:tr>
      <w:tr w:rsidR="00235088" w:rsidRPr="00E43E59" w:rsidTr="009D2181">
        <w:tc>
          <w:tcPr>
            <w:tcW w:w="1770" w:type="dxa"/>
            <w:shd w:val="clear" w:color="auto" w:fill="C9DED4"/>
            <w:noWrap/>
          </w:tcPr>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Improve soil fertility and promote no-till system</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€ 8,900,000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2011</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Cameroon</w:t>
            </w:r>
          </w:p>
        </w:tc>
      </w:tr>
      <w:tr w:rsidR="00235088" w:rsidRPr="00E43E59" w:rsidTr="009D2181">
        <w:tc>
          <w:tcPr>
            <w:tcW w:w="1770" w:type="dxa"/>
            <w:shd w:val="clear" w:color="auto" w:fill="auto"/>
            <w:noWrap/>
          </w:tcPr>
          <w:p w:rsidR="00235088" w:rsidRPr="00E43E59" w:rsidRDefault="00235088" w:rsidP="003F5F6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 xml:space="preserve">Value chain cotton sector support </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€ 6,800,000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trike/>
                <w:sz w:val="16"/>
                <w:szCs w:val="16"/>
              </w:rPr>
            </w:pPr>
            <w:r w:rsidRPr="00E43E59">
              <w:rPr>
                <w:sz w:val="16"/>
                <w:szCs w:val="16"/>
              </w:rPr>
              <w:t>2007</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Mali (Kita region)</w:t>
            </w:r>
          </w:p>
        </w:tc>
      </w:tr>
      <w:tr w:rsidR="00235088" w:rsidRPr="00E43E59" w:rsidTr="009D2181">
        <w:tc>
          <w:tcPr>
            <w:tcW w:w="1770" w:type="dxa"/>
            <w:shd w:val="clear" w:color="auto" w:fill="C9DED4"/>
            <w:noWrap/>
          </w:tcPr>
          <w:p w:rsidR="00235088" w:rsidRPr="00E43E59" w:rsidRDefault="00235088" w:rsidP="00967E3A">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Support to the CMDT for modernisation of its transportation fleet</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€ 15,000,000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S</w:t>
            </w:r>
          </w:p>
          <w:p w:rsidR="00235088" w:rsidRPr="00E43E59" w:rsidRDefault="00235088" w:rsidP="00D154DE">
            <w:pPr>
              <w:ind w:left="-57"/>
              <w:jc w:val="center"/>
              <w:rPr>
                <w:sz w:val="16"/>
                <w:szCs w:val="16"/>
              </w:rPr>
            </w:pPr>
          </w:p>
        </w:tc>
        <w:tc>
          <w:tcPr>
            <w:tcW w:w="1498" w:type="dxa"/>
            <w:shd w:val="clear" w:color="auto" w:fill="C9DED4"/>
          </w:tcPr>
          <w:p w:rsidR="00235088" w:rsidRPr="00E43E59" w:rsidRDefault="00235088" w:rsidP="00D154DE">
            <w:pPr>
              <w:ind w:left="-57"/>
              <w:jc w:val="center"/>
              <w:rPr>
                <w:sz w:val="16"/>
                <w:szCs w:val="16"/>
              </w:rPr>
            </w:pP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Mali</w:t>
            </w:r>
          </w:p>
        </w:tc>
      </w:tr>
      <w:tr w:rsidR="00235088" w:rsidRPr="00E43E59" w:rsidTr="009D2181">
        <w:tc>
          <w:tcPr>
            <w:tcW w:w="1770" w:type="dxa"/>
            <w:shd w:val="clear" w:color="auto" w:fill="auto"/>
            <w:noWrap/>
          </w:tcPr>
          <w:p w:rsidR="00235088" w:rsidRPr="00E43E59" w:rsidRDefault="00235088" w:rsidP="00967E3A">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Rural tracks in cotton areas</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€ 31,000,000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S</w:t>
            </w:r>
          </w:p>
          <w:p w:rsidR="00235088" w:rsidRPr="00E43E59" w:rsidRDefault="00235088" w:rsidP="00D154DE">
            <w:pPr>
              <w:ind w:left="-57"/>
              <w:jc w:val="center"/>
              <w:rPr>
                <w:sz w:val="16"/>
                <w:szCs w:val="16"/>
              </w:rPr>
            </w:pPr>
          </w:p>
        </w:tc>
        <w:tc>
          <w:tcPr>
            <w:tcW w:w="1498" w:type="dxa"/>
            <w:shd w:val="clear" w:color="auto" w:fill="auto"/>
          </w:tcPr>
          <w:p w:rsidR="00235088" w:rsidRPr="00E43E59" w:rsidRDefault="00235088" w:rsidP="00D154DE">
            <w:pPr>
              <w:ind w:left="-57"/>
              <w:jc w:val="center"/>
              <w:rPr>
                <w:sz w:val="16"/>
                <w:szCs w:val="16"/>
              </w:rPr>
            </w:pP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Mali</w:t>
            </w:r>
          </w:p>
        </w:tc>
      </w:tr>
      <w:tr w:rsidR="00235088" w:rsidRPr="00E43E59" w:rsidTr="009D2181">
        <w:tc>
          <w:tcPr>
            <w:tcW w:w="1770" w:type="dxa"/>
            <w:shd w:val="clear" w:color="auto" w:fill="C9DED4"/>
            <w:noWrap/>
          </w:tcPr>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Commodity Risk Management</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€ 210,000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West African countries</w:t>
            </w:r>
          </w:p>
        </w:tc>
      </w:tr>
      <w:tr w:rsidR="00235088" w:rsidRPr="00E43E59" w:rsidTr="009D2181">
        <w:tc>
          <w:tcPr>
            <w:tcW w:w="1770" w:type="dxa"/>
            <w:shd w:val="clear" w:color="auto" w:fill="auto"/>
            <w:noWrap/>
          </w:tcPr>
          <w:p w:rsidR="00235088" w:rsidRPr="00E43E59" w:rsidRDefault="00235088" w:rsidP="00C15AD0">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 xml:space="preserve">Strengthening of regional approach in EU-Africa Partnership: i) launch of a regional platform for biotechnologies and phytosanitary coordination; ii) strengthening and capacity building of producer associations; iii) control of sectoral information management (development of a cotton observatory and structuring of a regional information system on cotton) </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€ 2,000,000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2006-12</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West &amp; Central African countries</w:t>
            </w:r>
          </w:p>
        </w:tc>
      </w:tr>
      <w:tr w:rsidR="00235088" w:rsidRPr="00E43E59" w:rsidTr="009D2181">
        <w:tc>
          <w:tcPr>
            <w:tcW w:w="1770" w:type="dxa"/>
            <w:shd w:val="clear" w:color="auto" w:fill="C9DED4"/>
            <w:noWrap/>
          </w:tcPr>
          <w:p w:rsidR="00235088" w:rsidRPr="00E43E59" w:rsidRDefault="00235088" w:rsidP="00D154DE">
            <w:pPr>
              <w:keepNext/>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Fair trade and organic cotton</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€ 4,700,000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2008-15</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West &amp; Central African countries</w:t>
            </w:r>
          </w:p>
        </w:tc>
      </w:tr>
      <w:tr w:rsidR="00235088" w:rsidRPr="00E43E59" w:rsidTr="009D2181">
        <w:tc>
          <w:tcPr>
            <w:tcW w:w="1770" w:type="dxa"/>
            <w:shd w:val="clear" w:color="auto" w:fill="auto"/>
            <w:noWrap/>
          </w:tcPr>
          <w:p w:rsidR="00235088" w:rsidRPr="00E43E59" w:rsidRDefault="00235088" w:rsidP="00D154DE">
            <w:pPr>
              <w:keepNext/>
              <w:rPr>
                <w:sz w:val="16"/>
                <w:szCs w:val="16"/>
              </w:rPr>
            </w:pPr>
            <w:r w:rsidRPr="00E43E59">
              <w:rPr>
                <w:sz w:val="16"/>
                <w:szCs w:val="16"/>
              </w:rPr>
              <w:t>GERMANY</w:t>
            </w:r>
          </w:p>
        </w:tc>
        <w:tc>
          <w:tcPr>
            <w:tcW w:w="5418" w:type="dxa"/>
            <w:shd w:val="clear" w:color="auto" w:fill="auto"/>
          </w:tcPr>
          <w:p w:rsidR="00235088" w:rsidRPr="00E43E59" w:rsidRDefault="00235088" w:rsidP="00D154DE">
            <w:pPr>
              <w:keepNext/>
              <w:ind w:left="-57"/>
              <w:jc w:val="left"/>
              <w:rPr>
                <w:sz w:val="16"/>
                <w:szCs w:val="16"/>
              </w:rPr>
            </w:pPr>
            <w:r w:rsidRPr="00E43E59">
              <w:rPr>
                <w:sz w:val="16"/>
                <w:szCs w:val="16"/>
              </w:rPr>
              <w:t>"Cotton Made in Africa" partnership; sustainable cultivation</w:t>
            </w:r>
          </w:p>
        </w:tc>
        <w:tc>
          <w:tcPr>
            <w:tcW w:w="1983" w:type="dxa"/>
            <w:shd w:val="clear" w:color="auto" w:fill="auto"/>
          </w:tcPr>
          <w:p w:rsidR="00235088" w:rsidRPr="00E43E59" w:rsidRDefault="00235088" w:rsidP="00D154DE">
            <w:pPr>
              <w:keepNext/>
              <w:ind w:left="-57"/>
              <w:jc w:val="center"/>
              <w:rPr>
                <w:sz w:val="16"/>
                <w:szCs w:val="16"/>
              </w:rPr>
            </w:pPr>
            <w:r w:rsidRPr="00E43E59">
              <w:rPr>
                <w:sz w:val="16"/>
                <w:szCs w:val="16"/>
              </w:rPr>
              <w:t>€ 4,000,000</w:t>
            </w:r>
          </w:p>
        </w:tc>
        <w:tc>
          <w:tcPr>
            <w:tcW w:w="1418" w:type="dxa"/>
            <w:shd w:val="clear" w:color="auto" w:fill="auto"/>
          </w:tcPr>
          <w:p w:rsidR="00235088" w:rsidRPr="00E43E59" w:rsidRDefault="00235088" w:rsidP="00D154DE">
            <w:pPr>
              <w:keepNext/>
              <w:ind w:left="-57"/>
              <w:jc w:val="center"/>
              <w:rPr>
                <w:sz w:val="16"/>
                <w:szCs w:val="16"/>
              </w:rPr>
            </w:pPr>
            <w:r w:rsidRPr="00E43E59">
              <w:rPr>
                <w:sz w:val="16"/>
                <w:szCs w:val="16"/>
              </w:rPr>
              <w:t>C</w:t>
            </w:r>
          </w:p>
          <w:p w:rsidR="00235088" w:rsidRPr="00E43E59" w:rsidRDefault="00235088" w:rsidP="00D154DE">
            <w:pPr>
              <w:keepNext/>
              <w:ind w:left="-57"/>
              <w:jc w:val="center"/>
              <w:rPr>
                <w:sz w:val="16"/>
                <w:szCs w:val="16"/>
              </w:rPr>
            </w:pPr>
            <w:r w:rsidRPr="00E43E59">
              <w:rPr>
                <w:sz w:val="16"/>
                <w:szCs w:val="16"/>
              </w:rPr>
              <w:t>2010</w:t>
            </w:r>
          </w:p>
        </w:tc>
        <w:tc>
          <w:tcPr>
            <w:tcW w:w="1498" w:type="dxa"/>
            <w:shd w:val="clear" w:color="auto" w:fill="auto"/>
          </w:tcPr>
          <w:p w:rsidR="00235088" w:rsidRPr="00E43E59" w:rsidRDefault="00235088" w:rsidP="00D154DE">
            <w:pPr>
              <w:keepNext/>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keepNext/>
              <w:ind w:left="-57"/>
              <w:jc w:val="left"/>
              <w:rPr>
                <w:sz w:val="16"/>
                <w:szCs w:val="16"/>
              </w:rPr>
            </w:pPr>
            <w:r w:rsidRPr="00E43E59">
              <w:rPr>
                <w:sz w:val="16"/>
                <w:szCs w:val="16"/>
              </w:rPr>
              <w:t>African countries</w:t>
            </w:r>
          </w:p>
        </w:tc>
      </w:tr>
      <w:tr w:rsidR="00235088" w:rsidRPr="00E43E59" w:rsidTr="009D2181">
        <w:tc>
          <w:tcPr>
            <w:tcW w:w="1770" w:type="dxa"/>
            <w:shd w:val="clear" w:color="auto" w:fill="C9DED4"/>
            <w:noWrap/>
          </w:tcPr>
          <w:p w:rsidR="00235088" w:rsidRPr="00E43E59" w:rsidRDefault="00235088" w:rsidP="00D154DE">
            <w:pPr>
              <w:keepNext/>
              <w:rPr>
                <w:sz w:val="16"/>
                <w:szCs w:val="16"/>
              </w:rPr>
            </w:pPr>
          </w:p>
        </w:tc>
        <w:tc>
          <w:tcPr>
            <w:tcW w:w="5418" w:type="dxa"/>
            <w:shd w:val="clear" w:color="auto" w:fill="C9DED4"/>
          </w:tcPr>
          <w:p w:rsidR="00235088" w:rsidRPr="00E43E59" w:rsidRDefault="00235088" w:rsidP="00D154DE">
            <w:pPr>
              <w:keepNext/>
              <w:ind w:left="-57"/>
              <w:jc w:val="left"/>
              <w:rPr>
                <w:sz w:val="16"/>
                <w:szCs w:val="16"/>
              </w:rPr>
            </w:pPr>
            <w:r w:rsidRPr="00E43E59">
              <w:rPr>
                <w:sz w:val="16"/>
                <w:szCs w:val="16"/>
              </w:rPr>
              <w:t>Implementation of EU-Africa website (www.coton-forum.org) in French and English</w:t>
            </w:r>
          </w:p>
        </w:tc>
        <w:tc>
          <w:tcPr>
            <w:tcW w:w="1983" w:type="dxa"/>
            <w:shd w:val="clear" w:color="auto" w:fill="C9DED4"/>
          </w:tcPr>
          <w:p w:rsidR="00235088" w:rsidRPr="00E43E59" w:rsidRDefault="00235088" w:rsidP="00D154DE">
            <w:pPr>
              <w:keepNext/>
              <w:ind w:left="-57"/>
              <w:jc w:val="center"/>
              <w:rPr>
                <w:sz w:val="16"/>
                <w:szCs w:val="16"/>
              </w:rPr>
            </w:pPr>
            <w:r w:rsidRPr="00E43E59">
              <w:rPr>
                <w:sz w:val="16"/>
                <w:szCs w:val="16"/>
              </w:rPr>
              <w:t>€ 20,000</w:t>
            </w:r>
          </w:p>
        </w:tc>
        <w:tc>
          <w:tcPr>
            <w:tcW w:w="1418" w:type="dxa"/>
            <w:shd w:val="clear" w:color="auto" w:fill="C9DED4"/>
          </w:tcPr>
          <w:p w:rsidR="00235088" w:rsidRPr="00E43E59" w:rsidRDefault="00235088" w:rsidP="00D154DE">
            <w:pPr>
              <w:keepNext/>
              <w:ind w:left="-57"/>
              <w:jc w:val="center"/>
              <w:rPr>
                <w:sz w:val="16"/>
                <w:szCs w:val="16"/>
              </w:rPr>
            </w:pPr>
            <w:r w:rsidRPr="00E43E59">
              <w:rPr>
                <w:sz w:val="16"/>
                <w:szCs w:val="16"/>
              </w:rPr>
              <w:t>C</w:t>
            </w:r>
          </w:p>
          <w:p w:rsidR="00235088" w:rsidRPr="00E43E59" w:rsidRDefault="00235088" w:rsidP="00D154DE">
            <w:pPr>
              <w:keepNext/>
              <w:ind w:left="-57"/>
              <w:jc w:val="center"/>
              <w:rPr>
                <w:sz w:val="16"/>
                <w:szCs w:val="16"/>
              </w:rPr>
            </w:pPr>
            <w:r w:rsidRPr="00E43E59">
              <w:rPr>
                <w:sz w:val="16"/>
                <w:szCs w:val="16"/>
              </w:rPr>
              <w:t>2006</w:t>
            </w:r>
          </w:p>
        </w:tc>
        <w:tc>
          <w:tcPr>
            <w:tcW w:w="1498" w:type="dxa"/>
            <w:shd w:val="clear" w:color="auto" w:fill="C9DED4"/>
          </w:tcPr>
          <w:p w:rsidR="00235088" w:rsidRPr="00E43E59" w:rsidRDefault="00235088" w:rsidP="00D154DE">
            <w:pPr>
              <w:keepNext/>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keepNext/>
              <w:ind w:left="-57"/>
              <w:jc w:val="left"/>
              <w:rPr>
                <w:sz w:val="16"/>
                <w:szCs w:val="16"/>
              </w:rPr>
            </w:pPr>
            <w:r w:rsidRPr="00E43E59">
              <w:rPr>
                <w:sz w:val="16"/>
                <w:szCs w:val="16"/>
              </w:rPr>
              <w:t>All African countries</w:t>
            </w:r>
          </w:p>
        </w:tc>
      </w:tr>
      <w:tr w:rsidR="00235088" w:rsidRPr="00E43E59" w:rsidTr="009D2181">
        <w:tc>
          <w:tcPr>
            <w:tcW w:w="1770" w:type="dxa"/>
            <w:shd w:val="clear" w:color="auto" w:fill="auto"/>
            <w:noWrap/>
          </w:tcPr>
          <w:p w:rsidR="00235088" w:rsidRPr="00E43E59" w:rsidRDefault="00235088" w:rsidP="003F5F6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Support to follow-up &amp; coordination of cotton secretariat</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€ 100,000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2008</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Burkina Faso</w:t>
            </w:r>
          </w:p>
        </w:tc>
      </w:tr>
      <w:tr w:rsidR="00235088" w:rsidRPr="00E43E59" w:rsidTr="009D2181">
        <w:tc>
          <w:tcPr>
            <w:tcW w:w="1770" w:type="dxa"/>
            <w:shd w:val="clear" w:color="auto" w:fill="C9DED4"/>
            <w:noWrap/>
          </w:tcPr>
          <w:p w:rsidR="00235088" w:rsidRPr="00E43E59" w:rsidRDefault="00235088" w:rsidP="00545FDA">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Study on competitiveness and ecological sustainability of different cotton production systems</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€ 130,000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Benin</w:t>
            </w:r>
          </w:p>
        </w:tc>
      </w:tr>
      <w:tr w:rsidR="00235088" w:rsidRPr="00E43E59" w:rsidTr="009D2181">
        <w:tc>
          <w:tcPr>
            <w:tcW w:w="1770" w:type="dxa"/>
            <w:shd w:val="clear" w:color="auto" w:fill="auto"/>
            <w:noWrap/>
          </w:tcPr>
          <w:p w:rsidR="00235088" w:rsidRPr="00E43E59" w:rsidRDefault="00235088" w:rsidP="00EA433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Diversification of cotton production</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€ 60,000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2006</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Chad</w:t>
            </w:r>
          </w:p>
        </w:tc>
      </w:tr>
      <w:tr w:rsidR="00235088" w:rsidRPr="00E43E59" w:rsidTr="009D2181">
        <w:tc>
          <w:tcPr>
            <w:tcW w:w="1770" w:type="dxa"/>
            <w:shd w:val="clear" w:color="auto" w:fill="C9DED4"/>
            <w:noWrap/>
          </w:tcPr>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Public-Private-Partnership for the establishment of a certified organic cotton production</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€ 500,000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S</w:t>
            </w:r>
          </w:p>
          <w:p w:rsidR="00235088" w:rsidRPr="00E43E59" w:rsidRDefault="00235088" w:rsidP="00D154DE">
            <w:pPr>
              <w:ind w:left="-57"/>
              <w:jc w:val="center"/>
              <w:rPr>
                <w:sz w:val="16"/>
                <w:szCs w:val="16"/>
              </w:rPr>
            </w:pPr>
            <w:r w:rsidRPr="00E43E59">
              <w:rPr>
                <w:sz w:val="16"/>
                <w:szCs w:val="16"/>
              </w:rPr>
              <w:t>2010-12</w:t>
            </w:r>
          </w:p>
        </w:tc>
        <w:tc>
          <w:tcPr>
            <w:tcW w:w="1498" w:type="dxa"/>
            <w:shd w:val="clear" w:color="auto" w:fill="C9DED4"/>
          </w:tcPr>
          <w:p w:rsidR="00235088" w:rsidRPr="00E43E59" w:rsidRDefault="00235088" w:rsidP="00D154DE">
            <w:pPr>
              <w:ind w:left="-57"/>
              <w:jc w:val="center"/>
              <w:rPr>
                <w:sz w:val="16"/>
                <w:szCs w:val="16"/>
                <w:highlight w:val="green"/>
              </w:rPr>
            </w:pPr>
            <w:r w:rsidRPr="00E43E59">
              <w:rPr>
                <w:sz w:val="16"/>
                <w:szCs w:val="16"/>
              </w:rPr>
              <w:t>€ 50,000</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Uganda</w:t>
            </w:r>
          </w:p>
        </w:tc>
      </w:tr>
      <w:tr w:rsidR="00235088" w:rsidRPr="00E43E59" w:rsidTr="009D2181">
        <w:tc>
          <w:tcPr>
            <w:tcW w:w="1770" w:type="dxa"/>
            <w:shd w:val="clear" w:color="auto" w:fill="auto"/>
            <w:noWrap/>
          </w:tcPr>
          <w:p w:rsidR="00235088" w:rsidRPr="00E43E59" w:rsidRDefault="00235088" w:rsidP="003F5F6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Public-Private-Partnership organic cotton certification</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€ 300,000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2010</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€ 250,000</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Uganda</w:t>
            </w:r>
          </w:p>
        </w:tc>
      </w:tr>
      <w:tr w:rsidR="00235088" w:rsidRPr="00E43E59" w:rsidTr="009D2181">
        <w:tc>
          <w:tcPr>
            <w:tcW w:w="1770" w:type="dxa"/>
            <w:shd w:val="clear" w:color="auto" w:fill="C9DED4"/>
            <w:noWrap/>
          </w:tcPr>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lang w:val="fr-FR"/>
              </w:rPr>
            </w:pPr>
            <w:r w:rsidRPr="00E43E59">
              <w:rPr>
                <w:sz w:val="16"/>
                <w:szCs w:val="16"/>
                <w:lang w:val="fr-FR"/>
              </w:rPr>
              <w:t>Public-Private-Partnership Alafia-Coton biologique et équitable dans la réserve de biosphère de la Pendjari</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€ 200,000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2010</w:t>
            </w:r>
          </w:p>
        </w:tc>
        <w:tc>
          <w:tcPr>
            <w:tcW w:w="1498" w:type="dxa"/>
            <w:shd w:val="clear" w:color="auto" w:fill="C9DED4"/>
          </w:tcPr>
          <w:p w:rsidR="00235088" w:rsidRPr="00E43E59" w:rsidRDefault="00235088" w:rsidP="00D154DE">
            <w:pPr>
              <w:ind w:left="-57"/>
              <w:jc w:val="center"/>
              <w:rPr>
                <w:strike/>
                <w:sz w:val="16"/>
                <w:szCs w:val="16"/>
              </w:rPr>
            </w:pPr>
            <w:r w:rsidRPr="00E43E59">
              <w:rPr>
                <w:sz w:val="16"/>
                <w:szCs w:val="16"/>
              </w:rPr>
              <w:t>€ 180,000</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Benin</w:t>
            </w:r>
          </w:p>
        </w:tc>
      </w:tr>
      <w:tr w:rsidR="00235088" w:rsidRPr="00E43E59" w:rsidTr="009D2181">
        <w:tc>
          <w:tcPr>
            <w:tcW w:w="1770" w:type="dxa"/>
            <w:shd w:val="clear" w:color="auto" w:fill="auto"/>
            <w:noWrap/>
          </w:tcPr>
          <w:p w:rsidR="00235088" w:rsidRPr="00E43E59" w:rsidRDefault="00235088" w:rsidP="003F5F6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Conservation and NR management - Technical and organisational support to small cotton farmers</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€ 12,000,000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2011</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€ 8,000,000</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Benin</w:t>
            </w:r>
          </w:p>
        </w:tc>
      </w:tr>
      <w:tr w:rsidR="00235088" w:rsidRPr="00E43E59" w:rsidTr="009D2181">
        <w:tc>
          <w:tcPr>
            <w:tcW w:w="1770" w:type="dxa"/>
            <w:shd w:val="clear" w:color="auto" w:fill="C9DED4"/>
            <w:noWrap/>
          </w:tcPr>
          <w:p w:rsidR="00235088" w:rsidRPr="00E43E59" w:rsidRDefault="00FB290D" w:rsidP="00D154DE">
            <w:pPr>
              <w:keepNext/>
              <w:rPr>
                <w:sz w:val="16"/>
                <w:szCs w:val="16"/>
              </w:rPr>
            </w:pPr>
            <w:r w:rsidRPr="00E43E59">
              <w:rPr>
                <w:sz w:val="16"/>
                <w:szCs w:val="16"/>
              </w:rPr>
              <w:lastRenderedPageBreak/>
              <w:t>GERMANY</w:t>
            </w:r>
            <w:r w:rsidR="00235088" w:rsidRPr="00E43E59">
              <w:rPr>
                <w:sz w:val="16"/>
                <w:szCs w:val="16"/>
              </w:rPr>
              <w:t xml:space="preserve"> (cont'd)</w:t>
            </w: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Promotion of cotton value chains in Sub-Saharan African countries</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€ 14,500,000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2009-12</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Western and Eastern Africa</w:t>
            </w:r>
          </w:p>
        </w:tc>
      </w:tr>
      <w:tr w:rsidR="00235088" w:rsidRPr="00E43E59" w:rsidTr="009D2181">
        <w:tc>
          <w:tcPr>
            <w:tcW w:w="1770" w:type="dxa"/>
            <w:shd w:val="clear" w:color="auto" w:fill="auto"/>
            <w:noWrap/>
          </w:tcPr>
          <w:p w:rsidR="00235088" w:rsidRPr="00E43E59" w:rsidRDefault="00235088" w:rsidP="00D154DE">
            <w:pPr>
              <w:keepNext/>
              <w:rPr>
                <w:sz w:val="16"/>
                <w:szCs w:val="16"/>
              </w:rPr>
            </w:pPr>
            <w:r w:rsidRPr="00E43E59">
              <w:rPr>
                <w:sz w:val="16"/>
                <w:szCs w:val="16"/>
              </w:rPr>
              <w:t>NETHERLANDS</w:t>
            </w: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Cotton made in Africa</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€ 42,000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2006</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Sub-Saharan Africa, Benin</w:t>
            </w:r>
          </w:p>
        </w:tc>
      </w:tr>
      <w:tr w:rsidR="00235088" w:rsidRPr="00E43E59" w:rsidTr="009D2181">
        <w:tc>
          <w:tcPr>
            <w:tcW w:w="1770" w:type="dxa"/>
            <w:shd w:val="clear" w:color="auto" w:fill="C9DED4"/>
            <w:noWrap/>
          </w:tcPr>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Support to the Ministry of Industry and Commerce (MIC)</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€ 42,000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2007</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Benin</w:t>
            </w:r>
          </w:p>
        </w:tc>
      </w:tr>
      <w:tr w:rsidR="00235088" w:rsidRPr="00E43E59" w:rsidTr="009D2181">
        <w:tc>
          <w:tcPr>
            <w:tcW w:w="1770" w:type="dxa"/>
            <w:shd w:val="clear" w:color="auto" w:fill="auto"/>
            <w:noWrap/>
          </w:tcPr>
          <w:p w:rsidR="00235088" w:rsidRPr="00E43E59" w:rsidRDefault="00235088" w:rsidP="003F5F6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Cotton competitiveness enhancement</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€ 450,000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2009</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Benin</w:t>
            </w:r>
          </w:p>
        </w:tc>
      </w:tr>
      <w:tr w:rsidR="00235088" w:rsidRPr="00E43E59" w:rsidTr="009D2181">
        <w:tc>
          <w:tcPr>
            <w:tcW w:w="1770" w:type="dxa"/>
            <w:shd w:val="clear" w:color="auto" w:fill="C9DED4"/>
            <w:noWrap/>
          </w:tcPr>
          <w:p w:rsidR="00235088" w:rsidRPr="00E43E59" w:rsidRDefault="00235088" w:rsidP="00D154DE">
            <w:pPr>
              <w:keepNext/>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Support to Unions of Communal Cotton Producers (UCPC)</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€ 37,000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2005-06</w:t>
            </w:r>
          </w:p>
        </w:tc>
        <w:tc>
          <w:tcPr>
            <w:tcW w:w="1498" w:type="dxa"/>
            <w:shd w:val="clear" w:color="auto" w:fill="C9DED4"/>
          </w:tcPr>
          <w:p w:rsidR="00235088" w:rsidRPr="00E43E59" w:rsidRDefault="00235088" w:rsidP="00D154DE">
            <w:pPr>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Benin</w:t>
            </w:r>
          </w:p>
        </w:tc>
      </w:tr>
      <w:tr w:rsidR="00235088" w:rsidRPr="00E43E59" w:rsidTr="009D2181">
        <w:tc>
          <w:tcPr>
            <w:tcW w:w="1770" w:type="dxa"/>
            <w:shd w:val="clear" w:color="auto" w:fill="auto"/>
            <w:noWrap/>
          </w:tcPr>
          <w:p w:rsidR="00235088" w:rsidRPr="00E43E59" w:rsidRDefault="00235088" w:rsidP="00D154DE">
            <w:pPr>
              <w:keepNext/>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Non-chemical pest management</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€ 500,000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2007-10</w:t>
            </w:r>
          </w:p>
        </w:tc>
        <w:tc>
          <w:tcPr>
            <w:tcW w:w="1498" w:type="dxa"/>
            <w:shd w:val="clear" w:color="auto" w:fill="auto"/>
          </w:tcPr>
          <w:p w:rsidR="00235088" w:rsidRPr="00E43E59" w:rsidRDefault="00235088" w:rsidP="00D154DE">
            <w:pPr>
              <w:jc w:val="center"/>
              <w:rPr>
                <w:sz w:val="16"/>
                <w:szCs w:val="16"/>
              </w:rPr>
            </w:pPr>
            <w:r w:rsidRPr="00E43E59">
              <w:rPr>
                <w:sz w:val="16"/>
                <w:szCs w:val="16"/>
              </w:rPr>
              <w:t>€ 450,000</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Benin</w:t>
            </w:r>
          </w:p>
        </w:tc>
      </w:tr>
      <w:tr w:rsidR="00235088" w:rsidRPr="00E43E59" w:rsidTr="009D2181">
        <w:tc>
          <w:tcPr>
            <w:tcW w:w="1770" w:type="dxa"/>
            <w:shd w:val="clear" w:color="auto" w:fill="C9DED4"/>
            <w:noWrap/>
          </w:tcPr>
          <w:p w:rsidR="00235088" w:rsidRPr="00E43E59" w:rsidRDefault="00235088" w:rsidP="00D154DE">
            <w:pPr>
              <w:keepNext/>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Strengthening Cotton Producers' Association (PROCOTON)</w:t>
            </w:r>
          </w:p>
          <w:p w:rsidR="00235088" w:rsidRPr="00E43E59" w:rsidRDefault="00235088" w:rsidP="00D154DE">
            <w:pPr>
              <w:ind w:left="-57"/>
              <w:jc w:val="left"/>
              <w:rPr>
                <w:sz w:val="16"/>
                <w:szCs w:val="16"/>
              </w:rPr>
            </w:pP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€ 4,960,000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2008-13</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€ 4,700,000</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Benin</w:t>
            </w:r>
          </w:p>
        </w:tc>
      </w:tr>
      <w:tr w:rsidR="00235088" w:rsidRPr="00E43E59" w:rsidTr="009D2181">
        <w:tc>
          <w:tcPr>
            <w:tcW w:w="1770" w:type="dxa"/>
            <w:shd w:val="clear" w:color="auto" w:fill="auto"/>
            <w:noWrap/>
          </w:tcPr>
          <w:p w:rsidR="00235088" w:rsidRPr="00E43E59" w:rsidRDefault="00235088" w:rsidP="00D154DE">
            <w:pPr>
              <w:keepNext/>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Support to Unions of Communal Cotton Producers</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€ 2,300,000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2007-12</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Benin, Burkina Faso, Mali</w:t>
            </w:r>
          </w:p>
        </w:tc>
      </w:tr>
      <w:tr w:rsidR="00235088" w:rsidRPr="00E43E59" w:rsidTr="009D2181">
        <w:tc>
          <w:tcPr>
            <w:tcW w:w="1770" w:type="dxa"/>
            <w:shd w:val="clear" w:color="auto" w:fill="C9DED4"/>
            <w:noWrap/>
          </w:tcPr>
          <w:p w:rsidR="00235088" w:rsidRPr="00E43E59" w:rsidRDefault="00235088" w:rsidP="00D154DE">
            <w:pPr>
              <w:jc w:val="left"/>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Better Cotton Initiative (BCI)</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€ 1,761,052</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2010-14</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€ 950,000</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Mali</w:t>
            </w:r>
          </w:p>
        </w:tc>
      </w:tr>
      <w:tr w:rsidR="00235088" w:rsidRPr="00E43E59" w:rsidTr="009D2181">
        <w:tc>
          <w:tcPr>
            <w:tcW w:w="1770" w:type="dxa"/>
            <w:shd w:val="clear" w:color="auto" w:fill="auto"/>
            <w:noWrap/>
          </w:tcPr>
          <w:p w:rsidR="00235088" w:rsidRPr="00E43E59" w:rsidRDefault="00235088" w:rsidP="00D154DE">
            <w:pPr>
              <w:jc w:val="left"/>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Better Cotton Initiative (BCI)</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€ 75,500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2012</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Mozambique</w:t>
            </w:r>
          </w:p>
        </w:tc>
      </w:tr>
      <w:tr w:rsidR="00235088" w:rsidRPr="00E43E59" w:rsidTr="009D2181">
        <w:tc>
          <w:tcPr>
            <w:tcW w:w="1770" w:type="dxa"/>
            <w:shd w:val="clear" w:color="auto" w:fill="C9DED4"/>
            <w:noWrap/>
          </w:tcPr>
          <w:p w:rsidR="00235088" w:rsidRPr="00E43E59" w:rsidRDefault="00235088" w:rsidP="00D154DE">
            <w:pPr>
              <w:jc w:val="left"/>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Initiative Sustainable Trade (IDH): Cotton Value Chain Development</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€ 19,000,000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2011-15</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Africa, Central Asia, China</w:t>
            </w:r>
          </w:p>
        </w:tc>
      </w:tr>
      <w:tr w:rsidR="00235088" w:rsidRPr="00E43E59" w:rsidTr="009D2181">
        <w:tc>
          <w:tcPr>
            <w:tcW w:w="1770" w:type="dxa"/>
            <w:shd w:val="clear" w:color="auto" w:fill="auto"/>
            <w:noWrap/>
          </w:tcPr>
          <w:p w:rsidR="00235088" w:rsidRPr="00E43E59" w:rsidRDefault="00235088" w:rsidP="00D154DE">
            <w:pPr>
              <w:jc w:val="left"/>
              <w:rPr>
                <w:sz w:val="16"/>
                <w:szCs w:val="16"/>
              </w:rPr>
            </w:pPr>
            <w:r w:rsidRPr="00E43E59">
              <w:rPr>
                <w:sz w:val="16"/>
                <w:szCs w:val="16"/>
              </w:rPr>
              <w:t>SWEDEN</w:t>
            </w: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Better Cotton Initiative</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€ 480,000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2009</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West African countries and others</w:t>
            </w:r>
          </w:p>
        </w:tc>
      </w:tr>
      <w:tr w:rsidR="00235088" w:rsidRPr="00E43E59" w:rsidTr="009D2181">
        <w:tc>
          <w:tcPr>
            <w:tcW w:w="1770" w:type="dxa"/>
            <w:shd w:val="clear" w:color="auto" w:fill="C9DED4"/>
            <w:noWrap/>
          </w:tcPr>
          <w:p w:rsidR="00235088" w:rsidRPr="00E43E59" w:rsidRDefault="00235088" w:rsidP="00D154DE">
            <w:pPr>
              <w:jc w:val="left"/>
              <w:rPr>
                <w:sz w:val="16"/>
                <w:szCs w:val="16"/>
              </w:rPr>
            </w:pPr>
            <w:r w:rsidRPr="00E43E59">
              <w:rPr>
                <w:sz w:val="16"/>
                <w:szCs w:val="16"/>
              </w:rPr>
              <w:t>DK, FR, GER, NL, SWE, UK</w:t>
            </w: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Support for the Cotton Initiative through negotiations at the WTO (implementation by IDEAS)</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€ 1,700,000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2007</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C4</w:t>
            </w:r>
          </w:p>
        </w:tc>
      </w:tr>
      <w:tr w:rsidR="00235088" w:rsidRPr="00E43E59" w:rsidTr="009D2181">
        <w:tc>
          <w:tcPr>
            <w:tcW w:w="1770" w:type="dxa"/>
            <w:shd w:val="clear" w:color="auto" w:fill="auto"/>
            <w:noWrap/>
          </w:tcPr>
          <w:p w:rsidR="00235088" w:rsidRPr="00E43E59" w:rsidRDefault="00235088" w:rsidP="003F5F6B">
            <w:pPr>
              <w:rPr>
                <w:sz w:val="16"/>
                <w:szCs w:val="16"/>
              </w:rPr>
            </w:pPr>
            <w:r w:rsidRPr="00E43E59">
              <w:rPr>
                <w:sz w:val="16"/>
                <w:szCs w:val="16"/>
              </w:rPr>
              <w:t>JAPAN</w:t>
            </w: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Capacity building for cotton farmers' organizations (Support through the Japan Social Development Fund in the World Bank)</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US$ 1,077,100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2007</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Mali</w:t>
            </w:r>
          </w:p>
        </w:tc>
      </w:tr>
      <w:tr w:rsidR="00235088" w:rsidRPr="00E43E59" w:rsidTr="009D2181">
        <w:tc>
          <w:tcPr>
            <w:tcW w:w="1770" w:type="dxa"/>
            <w:shd w:val="clear" w:color="auto" w:fill="C9DED4"/>
            <w:noWrap/>
          </w:tcPr>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Soil diagnosis and conservation</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US$ 20,761</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Mali</w:t>
            </w:r>
          </w:p>
        </w:tc>
      </w:tr>
      <w:tr w:rsidR="00235088" w:rsidRPr="00E43E59" w:rsidTr="009D2181">
        <w:tc>
          <w:tcPr>
            <w:tcW w:w="1770" w:type="dxa"/>
            <w:shd w:val="clear" w:color="auto" w:fill="auto"/>
            <w:noWrap/>
          </w:tcPr>
          <w:p w:rsidR="00235088" w:rsidRPr="00E43E59" w:rsidRDefault="00235088" w:rsidP="00545FDA">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Integrated pest management for plant protection II</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US$ 20,761</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Senegal</w:t>
            </w:r>
          </w:p>
        </w:tc>
      </w:tr>
      <w:tr w:rsidR="00235088" w:rsidRPr="00E43E59" w:rsidTr="009D2181">
        <w:tc>
          <w:tcPr>
            <w:tcW w:w="1770" w:type="dxa"/>
            <w:shd w:val="clear" w:color="auto" w:fill="C9DED4"/>
            <w:noWrap/>
          </w:tcPr>
          <w:p w:rsidR="00235088" w:rsidRPr="00E43E59" w:rsidRDefault="00235088" w:rsidP="007D7C11">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Agricultural extension and farmers' cooperatives</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US$ 664,352</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Malawi</w:t>
            </w:r>
          </w:p>
        </w:tc>
      </w:tr>
      <w:tr w:rsidR="00235088" w:rsidRPr="00E43E59" w:rsidTr="009D2181">
        <w:tc>
          <w:tcPr>
            <w:tcW w:w="1770" w:type="dxa"/>
            <w:shd w:val="clear" w:color="auto" w:fill="auto"/>
            <w:noWrap/>
          </w:tcPr>
          <w:p w:rsidR="00235088" w:rsidRPr="00E43E59" w:rsidRDefault="00235088" w:rsidP="003F5F6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Integrated pest management for plant protection II</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US$ 20,761</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Uganda</w:t>
            </w:r>
          </w:p>
        </w:tc>
      </w:tr>
      <w:tr w:rsidR="00235088" w:rsidRPr="00E43E59" w:rsidTr="009D2181">
        <w:tc>
          <w:tcPr>
            <w:tcW w:w="1770" w:type="dxa"/>
            <w:shd w:val="clear" w:color="auto" w:fill="C9DED4"/>
            <w:noWrap/>
          </w:tcPr>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Soil diagnosis and conservation</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US$ 20,761</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Tanzania</w:t>
            </w:r>
          </w:p>
        </w:tc>
      </w:tr>
      <w:tr w:rsidR="00235088" w:rsidRPr="00E43E59" w:rsidTr="009D2181">
        <w:tc>
          <w:tcPr>
            <w:tcW w:w="1770" w:type="dxa"/>
            <w:shd w:val="clear" w:color="auto" w:fill="auto"/>
            <w:noWrap/>
          </w:tcPr>
          <w:p w:rsidR="00235088" w:rsidRPr="00E43E59" w:rsidRDefault="00D742B4" w:rsidP="003F5F6B">
            <w:pPr>
              <w:rPr>
                <w:sz w:val="16"/>
                <w:szCs w:val="16"/>
              </w:rPr>
            </w:pPr>
            <w:r w:rsidRPr="00E43E59">
              <w:rPr>
                <w:sz w:val="16"/>
                <w:szCs w:val="16"/>
              </w:rPr>
              <w:lastRenderedPageBreak/>
              <w:t>JAPAN</w:t>
            </w:r>
            <w:r w:rsidR="00235088" w:rsidRPr="00E43E59">
              <w:rPr>
                <w:sz w:val="16"/>
                <w:szCs w:val="16"/>
              </w:rPr>
              <w:t xml:space="preserve"> (cont'd)</w:t>
            </w: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 xml:space="preserve">Dissemination of improved seeds </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US$ 4,289,000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2011</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Burkina Faso</w:t>
            </w:r>
          </w:p>
        </w:tc>
      </w:tr>
      <w:tr w:rsidR="00235088" w:rsidRPr="00E43E59" w:rsidTr="009D2181">
        <w:tc>
          <w:tcPr>
            <w:tcW w:w="1770" w:type="dxa"/>
            <w:shd w:val="clear" w:color="auto" w:fill="C9DED4"/>
            <w:noWrap/>
          </w:tcPr>
          <w:p w:rsidR="00235088" w:rsidRPr="00E43E59" w:rsidRDefault="00235088" w:rsidP="003F5F6B">
            <w:pPr>
              <w:rPr>
                <w:sz w:val="16"/>
                <w:szCs w:val="16"/>
              </w:rPr>
            </w:pPr>
            <w:r w:rsidRPr="00E43E59">
              <w:rPr>
                <w:sz w:val="16"/>
                <w:szCs w:val="16"/>
              </w:rPr>
              <w:t>SWITZERLAND</w:t>
            </w:r>
          </w:p>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Value Chain Development of Organic and Fairtrade Cotton in Kyrgyz Republic, phase II</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US$ 1,680,000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2008-12</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Kyrgyz Republic</w:t>
            </w:r>
          </w:p>
        </w:tc>
      </w:tr>
      <w:tr w:rsidR="00235088" w:rsidRPr="00E43E59" w:rsidTr="009D2181">
        <w:tc>
          <w:tcPr>
            <w:tcW w:w="1770" w:type="dxa"/>
            <w:shd w:val="clear" w:color="auto" w:fill="auto"/>
            <w:noWrap/>
          </w:tcPr>
          <w:p w:rsidR="00235088" w:rsidRPr="00E43E59" w:rsidRDefault="00235088" w:rsidP="003F5F6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Value Chain Development of Organic and Fairtrade Cotton in Burkina Faso, phase II</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US$ 2,216,000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2008-12</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Burkina Faso</w:t>
            </w:r>
          </w:p>
        </w:tc>
      </w:tr>
      <w:tr w:rsidR="00235088" w:rsidRPr="00E43E59" w:rsidTr="009D2181">
        <w:tc>
          <w:tcPr>
            <w:tcW w:w="1770" w:type="dxa"/>
            <w:shd w:val="clear" w:color="auto" w:fill="C9DED4"/>
            <w:noWrap/>
          </w:tcPr>
          <w:p w:rsidR="00235088" w:rsidRPr="00E43E59" w:rsidRDefault="00235088" w:rsidP="0058347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Cotton Project - Ensuring a result for African cotton-producing countries, phase III</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US$ 464,000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2010-13</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C4 and other African countries</w:t>
            </w:r>
          </w:p>
        </w:tc>
      </w:tr>
      <w:tr w:rsidR="00235088" w:rsidRPr="00E43E59" w:rsidTr="009D2181">
        <w:tc>
          <w:tcPr>
            <w:tcW w:w="1770" w:type="dxa"/>
            <w:shd w:val="clear" w:color="auto" w:fill="auto"/>
            <w:noWrap/>
          </w:tcPr>
          <w:p w:rsidR="00235088" w:rsidRPr="00E43E59" w:rsidRDefault="00235088" w:rsidP="00235088">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 xml:space="preserve">Better Cotton Initiative </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US$ 640,000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lang w:val="es-ES"/>
              </w:rPr>
            </w:pPr>
            <w:r w:rsidRPr="00E43E59">
              <w:rPr>
                <w:sz w:val="16"/>
                <w:szCs w:val="16"/>
                <w:lang w:val="es-ES"/>
              </w:rPr>
              <w:t>African countries and others</w:t>
            </w:r>
          </w:p>
        </w:tc>
      </w:tr>
      <w:tr w:rsidR="00235088" w:rsidRPr="008A4007" w:rsidTr="009D2181">
        <w:tc>
          <w:tcPr>
            <w:tcW w:w="1770" w:type="dxa"/>
            <w:shd w:val="clear" w:color="auto" w:fill="C9DED4"/>
            <w:noWrap/>
          </w:tcPr>
          <w:p w:rsidR="00235088" w:rsidRPr="00E43E59" w:rsidRDefault="00235088" w:rsidP="0058347B">
            <w:pPr>
              <w:rPr>
                <w:sz w:val="16"/>
                <w:szCs w:val="16"/>
                <w:lang w:val="es-ES"/>
              </w:rPr>
            </w:pPr>
          </w:p>
        </w:tc>
        <w:tc>
          <w:tcPr>
            <w:tcW w:w="5418" w:type="dxa"/>
            <w:shd w:val="clear" w:color="auto" w:fill="C9DED4"/>
          </w:tcPr>
          <w:p w:rsidR="00235088" w:rsidRPr="00E43E59" w:rsidRDefault="00235088" w:rsidP="00D154DE">
            <w:pPr>
              <w:ind w:left="-57"/>
              <w:jc w:val="left"/>
              <w:rPr>
                <w:sz w:val="16"/>
                <w:szCs w:val="16"/>
                <w:lang w:val="es-ES"/>
              </w:rPr>
            </w:pPr>
            <w:r w:rsidRPr="00E43E59">
              <w:rPr>
                <w:sz w:val="16"/>
                <w:szCs w:val="16"/>
                <w:lang w:val="es-ES"/>
              </w:rPr>
              <w:t>Better Cotton Initiative</w:t>
            </w:r>
          </w:p>
        </w:tc>
        <w:tc>
          <w:tcPr>
            <w:tcW w:w="1983" w:type="dxa"/>
            <w:shd w:val="clear" w:color="auto" w:fill="C9DED4"/>
          </w:tcPr>
          <w:p w:rsidR="00235088" w:rsidRPr="00E43E59" w:rsidRDefault="00235088" w:rsidP="00D154DE">
            <w:pPr>
              <w:ind w:left="-57"/>
              <w:jc w:val="center"/>
              <w:rPr>
                <w:sz w:val="16"/>
                <w:szCs w:val="16"/>
                <w:lang w:val="es-ES"/>
              </w:rPr>
            </w:pPr>
            <w:r w:rsidRPr="00E43E59">
              <w:rPr>
                <w:sz w:val="16"/>
                <w:szCs w:val="16"/>
              </w:rPr>
              <w:t>€ 1,500,000</w:t>
            </w:r>
          </w:p>
        </w:tc>
        <w:tc>
          <w:tcPr>
            <w:tcW w:w="1418" w:type="dxa"/>
            <w:shd w:val="clear" w:color="auto" w:fill="C9DED4"/>
          </w:tcPr>
          <w:p w:rsidR="00235088" w:rsidRPr="00E43E59" w:rsidRDefault="00235088" w:rsidP="00D154DE">
            <w:pPr>
              <w:ind w:left="-57"/>
              <w:jc w:val="center"/>
              <w:rPr>
                <w:sz w:val="16"/>
                <w:szCs w:val="16"/>
                <w:lang w:val="es-ES"/>
              </w:rPr>
            </w:pPr>
            <w:r w:rsidRPr="00E43E59">
              <w:rPr>
                <w:sz w:val="16"/>
                <w:szCs w:val="16"/>
                <w:lang w:val="es-ES"/>
              </w:rPr>
              <w:t>C</w:t>
            </w:r>
          </w:p>
          <w:p w:rsidR="00235088" w:rsidRPr="00E43E59" w:rsidRDefault="00235088" w:rsidP="00D154DE">
            <w:pPr>
              <w:ind w:left="-57"/>
              <w:jc w:val="center"/>
              <w:rPr>
                <w:sz w:val="16"/>
                <w:szCs w:val="16"/>
                <w:lang w:val="es-ES"/>
              </w:rPr>
            </w:pPr>
            <w:r w:rsidRPr="00E43E59">
              <w:rPr>
                <w:sz w:val="16"/>
                <w:szCs w:val="16"/>
                <w:lang w:val="es-ES"/>
              </w:rPr>
              <w:t>2010-13</w:t>
            </w:r>
          </w:p>
        </w:tc>
        <w:tc>
          <w:tcPr>
            <w:tcW w:w="1498" w:type="dxa"/>
            <w:shd w:val="clear" w:color="auto" w:fill="C9DED4"/>
          </w:tcPr>
          <w:p w:rsidR="00235088" w:rsidRPr="00E43E59" w:rsidRDefault="00235088" w:rsidP="00D154DE">
            <w:pPr>
              <w:ind w:left="-57"/>
              <w:jc w:val="center"/>
              <w:rPr>
                <w:sz w:val="16"/>
                <w:szCs w:val="16"/>
                <w:lang w:val="es-ES"/>
              </w:rPr>
            </w:pPr>
            <w:r w:rsidRPr="00E43E59">
              <w:rPr>
                <w:sz w:val="16"/>
                <w:szCs w:val="16"/>
                <w:lang w:val="es-ES"/>
              </w:rPr>
              <w:t>FD</w:t>
            </w:r>
          </w:p>
        </w:tc>
        <w:tc>
          <w:tcPr>
            <w:tcW w:w="2645" w:type="dxa"/>
            <w:shd w:val="clear" w:color="auto" w:fill="C9DED4"/>
          </w:tcPr>
          <w:p w:rsidR="00235088" w:rsidRPr="00E43E59" w:rsidRDefault="00235088" w:rsidP="00D154DE">
            <w:pPr>
              <w:ind w:left="-57"/>
              <w:jc w:val="left"/>
              <w:rPr>
                <w:sz w:val="16"/>
                <w:szCs w:val="16"/>
                <w:lang w:val="es-ES"/>
              </w:rPr>
            </w:pPr>
            <w:r w:rsidRPr="00E43E59">
              <w:rPr>
                <w:sz w:val="16"/>
                <w:szCs w:val="16"/>
                <w:lang w:val="es-ES"/>
              </w:rPr>
              <w:t>Brazil, China, India, Mali, Pakistan</w:t>
            </w:r>
          </w:p>
        </w:tc>
      </w:tr>
      <w:tr w:rsidR="00235088" w:rsidRPr="00E43E59" w:rsidTr="009D2181">
        <w:tc>
          <w:tcPr>
            <w:tcW w:w="1770" w:type="dxa"/>
            <w:shd w:val="clear" w:color="auto" w:fill="auto"/>
            <w:noWrap/>
          </w:tcPr>
          <w:p w:rsidR="00235088" w:rsidRPr="00E43E59" w:rsidRDefault="00235088" w:rsidP="003F5F6B">
            <w:pPr>
              <w:rPr>
                <w:sz w:val="16"/>
                <w:szCs w:val="16"/>
              </w:rPr>
            </w:pPr>
            <w:r w:rsidRPr="00E43E59">
              <w:rPr>
                <w:sz w:val="16"/>
                <w:szCs w:val="16"/>
              </w:rPr>
              <w:t xml:space="preserve">US </w:t>
            </w: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Ministerial level capacity building on Science and Technology and Bio safety Training (Specifically requested by the C4)</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US$ 520,000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African countries</w:t>
            </w:r>
          </w:p>
        </w:tc>
      </w:tr>
      <w:tr w:rsidR="00235088" w:rsidRPr="00E43E59" w:rsidTr="009D2181">
        <w:tc>
          <w:tcPr>
            <w:tcW w:w="1770" w:type="dxa"/>
            <w:shd w:val="clear" w:color="auto" w:fill="C9DED4"/>
            <w:noWrap/>
          </w:tcPr>
          <w:p w:rsidR="00235088" w:rsidRPr="00E43E59" w:rsidRDefault="00235088" w:rsidP="00ED0FB1">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Food for Progress: assist Burkina Faso increase organic and fair trade cotton by improving farm management and production of organic cotton, building the capacity of producer groups and cooperatives and establishing organic seed management systems. Will also facilitate agricultural lending, improving market linkages, promoting women's participation in the organic cotton sector and upholding standards to prevent child labor</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US$ 8,200,000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2013-16</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US$ 8,200,000</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Burkina Faso</w:t>
            </w:r>
          </w:p>
        </w:tc>
      </w:tr>
      <w:tr w:rsidR="00235088" w:rsidRPr="00E43E59" w:rsidTr="009D2181">
        <w:tc>
          <w:tcPr>
            <w:tcW w:w="1770" w:type="dxa"/>
            <w:shd w:val="clear" w:color="auto" w:fill="auto"/>
            <w:noWrap/>
          </w:tcPr>
          <w:p w:rsidR="00235088" w:rsidRPr="00E43E59" w:rsidRDefault="00235088" w:rsidP="003F5F6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Cotton Study Tour for C4 Ministers</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US$ 167,000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C4</w:t>
            </w:r>
          </w:p>
        </w:tc>
      </w:tr>
      <w:tr w:rsidR="00235088" w:rsidRPr="00E43E59" w:rsidTr="009D2181">
        <w:tc>
          <w:tcPr>
            <w:tcW w:w="1770" w:type="dxa"/>
            <w:shd w:val="clear" w:color="auto" w:fill="C9DED4"/>
            <w:noWrap/>
          </w:tcPr>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Cotton classing, soil management and entomologist capacity-building programmes</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US$ 231,000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C4 + Senegal</w:t>
            </w:r>
          </w:p>
        </w:tc>
      </w:tr>
      <w:tr w:rsidR="00235088" w:rsidRPr="00E43E59" w:rsidTr="009D2181">
        <w:tc>
          <w:tcPr>
            <w:tcW w:w="1770" w:type="dxa"/>
            <w:shd w:val="clear" w:color="auto" w:fill="auto"/>
            <w:noWrap/>
          </w:tcPr>
          <w:p w:rsidR="00235088" w:rsidRPr="00E43E59" w:rsidRDefault="00235088" w:rsidP="003F5F6B">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Biotechnology and Biosafety Awareness Workshop</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US$ 50,000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2009</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C4 + Senegal</w:t>
            </w:r>
          </w:p>
        </w:tc>
      </w:tr>
      <w:tr w:rsidR="00235088" w:rsidRPr="00E43E59" w:rsidTr="009D2181">
        <w:tc>
          <w:tcPr>
            <w:tcW w:w="1770" w:type="dxa"/>
            <w:shd w:val="clear" w:color="auto" w:fill="C9DED4"/>
            <w:noWrap/>
          </w:tcPr>
          <w:p w:rsidR="00235088" w:rsidRPr="00E43E59" w:rsidRDefault="00235088" w:rsidP="003F5F6B">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Borlaug Fellowship (cotton research on biotechnology)</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US$ 30,000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2012</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Burkina Faso</w:t>
            </w:r>
          </w:p>
        </w:tc>
      </w:tr>
      <w:tr w:rsidR="00235088" w:rsidRPr="00E43E59" w:rsidTr="009D2181">
        <w:tc>
          <w:tcPr>
            <w:tcW w:w="1770" w:type="dxa"/>
            <w:shd w:val="clear" w:color="auto" w:fill="auto"/>
            <w:noWrap/>
          </w:tcPr>
          <w:p w:rsidR="00235088" w:rsidRPr="00E43E59" w:rsidRDefault="00235088" w:rsidP="00D0447A">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Cochran Fellowship (training on cotton production and processing methods to increase productivity)</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US$ 190,014</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2012</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Burkina Faso, Chad, Côte d'Ivoire, Senegal</w:t>
            </w:r>
          </w:p>
        </w:tc>
      </w:tr>
      <w:tr w:rsidR="00235088" w:rsidRPr="00E43E59" w:rsidTr="009D2181">
        <w:tc>
          <w:tcPr>
            <w:tcW w:w="1770" w:type="dxa"/>
            <w:shd w:val="clear" w:color="auto" w:fill="C9DED4"/>
            <w:noWrap/>
          </w:tcPr>
          <w:p w:rsidR="00235088" w:rsidRPr="00E43E59" w:rsidRDefault="00235088" w:rsidP="00D0447A">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Cochran Fellowship Programme - Cotton Classification and Grading: Fellowship Programme of Demonstration Techniques and Technologies</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US$ 50,000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2015</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US$ 111,053</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Benin, Chad, Mali, Senegal</w:t>
            </w:r>
          </w:p>
        </w:tc>
      </w:tr>
      <w:tr w:rsidR="00235088" w:rsidRPr="00E43E59" w:rsidTr="009D2181">
        <w:tc>
          <w:tcPr>
            <w:tcW w:w="1770" w:type="dxa"/>
            <w:shd w:val="clear" w:color="auto" w:fill="auto"/>
            <w:noWrap/>
          </w:tcPr>
          <w:p w:rsidR="00235088" w:rsidRPr="00E43E59" w:rsidRDefault="00235088" w:rsidP="00D0447A">
            <w:pPr>
              <w:rPr>
                <w:sz w:val="16"/>
                <w:szCs w:val="16"/>
              </w:rPr>
            </w:pPr>
          </w:p>
        </w:tc>
        <w:tc>
          <w:tcPr>
            <w:tcW w:w="5418" w:type="dxa"/>
            <w:shd w:val="clear" w:color="auto" w:fill="auto"/>
          </w:tcPr>
          <w:p w:rsidR="00235088" w:rsidRPr="00E43E59" w:rsidRDefault="00235088" w:rsidP="00D154DE">
            <w:pPr>
              <w:ind w:left="-57"/>
              <w:jc w:val="left"/>
              <w:rPr>
                <w:sz w:val="16"/>
                <w:szCs w:val="16"/>
              </w:rPr>
            </w:pPr>
            <w:r w:rsidRPr="00E43E59">
              <w:rPr>
                <w:sz w:val="16"/>
                <w:szCs w:val="16"/>
              </w:rPr>
              <w:t>West African Cotton Improvement Programme (WACIP)</w:t>
            </w:r>
          </w:p>
        </w:tc>
        <w:tc>
          <w:tcPr>
            <w:tcW w:w="1983" w:type="dxa"/>
            <w:shd w:val="clear" w:color="auto" w:fill="auto"/>
          </w:tcPr>
          <w:p w:rsidR="00235088" w:rsidRPr="00E43E59" w:rsidRDefault="00235088" w:rsidP="00D154DE">
            <w:pPr>
              <w:ind w:left="-57"/>
              <w:jc w:val="center"/>
              <w:rPr>
                <w:sz w:val="16"/>
                <w:szCs w:val="16"/>
              </w:rPr>
            </w:pPr>
            <w:r w:rsidRPr="00E43E59">
              <w:rPr>
                <w:sz w:val="16"/>
                <w:szCs w:val="16"/>
              </w:rPr>
              <w:t>US$ 27,000,000</w:t>
            </w:r>
          </w:p>
        </w:tc>
        <w:tc>
          <w:tcPr>
            <w:tcW w:w="1418" w:type="dxa"/>
            <w:shd w:val="clear" w:color="auto" w:fill="auto"/>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2005-13</w:t>
            </w:r>
          </w:p>
        </w:tc>
        <w:tc>
          <w:tcPr>
            <w:tcW w:w="1498" w:type="dxa"/>
            <w:shd w:val="clear" w:color="auto" w:fill="auto"/>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auto"/>
          </w:tcPr>
          <w:p w:rsidR="00235088" w:rsidRPr="00E43E59" w:rsidRDefault="00235088" w:rsidP="00D154DE">
            <w:pPr>
              <w:ind w:left="-57"/>
              <w:jc w:val="left"/>
              <w:rPr>
                <w:sz w:val="16"/>
                <w:szCs w:val="16"/>
              </w:rPr>
            </w:pPr>
            <w:r w:rsidRPr="00E43E59">
              <w:rPr>
                <w:sz w:val="16"/>
                <w:szCs w:val="16"/>
              </w:rPr>
              <w:t>C4 + Senegal</w:t>
            </w:r>
          </w:p>
        </w:tc>
      </w:tr>
      <w:tr w:rsidR="00235088" w:rsidRPr="00E43E59" w:rsidTr="009D2181">
        <w:tc>
          <w:tcPr>
            <w:tcW w:w="1770" w:type="dxa"/>
            <w:shd w:val="clear" w:color="auto" w:fill="C9DED4"/>
            <w:noWrap/>
          </w:tcPr>
          <w:p w:rsidR="00235088" w:rsidRPr="00E43E59" w:rsidRDefault="00235088" w:rsidP="00D0447A">
            <w:pPr>
              <w:rPr>
                <w:sz w:val="16"/>
                <w:szCs w:val="16"/>
              </w:rPr>
            </w:pP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 xml:space="preserve">Improving Cotton Production Practices Programme </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US$ 50,000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2016</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FD</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C4 and Senegal</w:t>
            </w:r>
          </w:p>
        </w:tc>
      </w:tr>
      <w:tr w:rsidR="00235088" w:rsidRPr="00E43E59" w:rsidTr="009D2181">
        <w:tc>
          <w:tcPr>
            <w:tcW w:w="1770" w:type="dxa"/>
            <w:shd w:val="clear" w:color="auto" w:fill="auto"/>
            <w:noWrap/>
          </w:tcPr>
          <w:p w:rsidR="00235088" w:rsidRPr="00E43E59" w:rsidRDefault="00235088" w:rsidP="006940B6">
            <w:pPr>
              <w:rPr>
                <w:b/>
                <w:sz w:val="16"/>
                <w:szCs w:val="16"/>
              </w:rPr>
            </w:pPr>
            <w:r w:rsidRPr="00E43E59">
              <w:rPr>
                <w:b/>
                <w:sz w:val="16"/>
                <w:szCs w:val="16"/>
              </w:rPr>
              <w:lastRenderedPageBreak/>
              <w:t>SOUTH-SOUTH PARTNER</w:t>
            </w:r>
          </w:p>
        </w:tc>
        <w:tc>
          <w:tcPr>
            <w:tcW w:w="5418" w:type="dxa"/>
            <w:shd w:val="clear" w:color="auto" w:fill="auto"/>
          </w:tcPr>
          <w:p w:rsidR="00235088" w:rsidRPr="00E43E59" w:rsidRDefault="00235088" w:rsidP="00D154DE">
            <w:pPr>
              <w:ind w:left="-57"/>
              <w:jc w:val="left"/>
              <w:rPr>
                <w:sz w:val="16"/>
                <w:szCs w:val="16"/>
              </w:rPr>
            </w:pPr>
          </w:p>
        </w:tc>
        <w:tc>
          <w:tcPr>
            <w:tcW w:w="1983" w:type="dxa"/>
            <w:shd w:val="clear" w:color="auto" w:fill="auto"/>
          </w:tcPr>
          <w:p w:rsidR="00235088" w:rsidRPr="00E43E59" w:rsidRDefault="00235088" w:rsidP="00D154DE">
            <w:pPr>
              <w:ind w:left="-57"/>
              <w:jc w:val="center"/>
              <w:rPr>
                <w:sz w:val="16"/>
                <w:szCs w:val="16"/>
              </w:rPr>
            </w:pPr>
          </w:p>
        </w:tc>
        <w:tc>
          <w:tcPr>
            <w:tcW w:w="1418" w:type="dxa"/>
            <w:shd w:val="clear" w:color="auto" w:fill="auto"/>
          </w:tcPr>
          <w:p w:rsidR="00235088" w:rsidRPr="00E43E59" w:rsidRDefault="00235088" w:rsidP="00D154DE">
            <w:pPr>
              <w:ind w:left="-57"/>
              <w:jc w:val="center"/>
              <w:rPr>
                <w:sz w:val="16"/>
                <w:szCs w:val="16"/>
              </w:rPr>
            </w:pPr>
          </w:p>
        </w:tc>
        <w:tc>
          <w:tcPr>
            <w:tcW w:w="1498" w:type="dxa"/>
            <w:shd w:val="clear" w:color="auto" w:fill="auto"/>
          </w:tcPr>
          <w:p w:rsidR="00235088" w:rsidRPr="00E43E59" w:rsidRDefault="00235088" w:rsidP="00D154DE">
            <w:pPr>
              <w:ind w:left="-57"/>
              <w:jc w:val="center"/>
              <w:rPr>
                <w:sz w:val="16"/>
                <w:szCs w:val="16"/>
              </w:rPr>
            </w:pPr>
          </w:p>
        </w:tc>
        <w:tc>
          <w:tcPr>
            <w:tcW w:w="2645" w:type="dxa"/>
            <w:shd w:val="clear" w:color="auto" w:fill="auto"/>
          </w:tcPr>
          <w:p w:rsidR="00235088" w:rsidRPr="00E43E59" w:rsidRDefault="00235088" w:rsidP="00D154DE">
            <w:pPr>
              <w:ind w:left="-57"/>
              <w:jc w:val="left"/>
              <w:rPr>
                <w:sz w:val="16"/>
                <w:szCs w:val="16"/>
              </w:rPr>
            </w:pPr>
          </w:p>
        </w:tc>
      </w:tr>
      <w:tr w:rsidR="00235088" w:rsidRPr="00E43E59" w:rsidTr="009D2181">
        <w:tc>
          <w:tcPr>
            <w:tcW w:w="1770" w:type="dxa"/>
            <w:shd w:val="clear" w:color="auto" w:fill="C9DED4"/>
            <w:noWrap/>
          </w:tcPr>
          <w:p w:rsidR="00235088" w:rsidRPr="00E43E59" w:rsidRDefault="00235088" w:rsidP="00D154DE">
            <w:pPr>
              <w:jc w:val="left"/>
              <w:rPr>
                <w:caps/>
                <w:sz w:val="16"/>
                <w:szCs w:val="16"/>
              </w:rPr>
            </w:pPr>
            <w:r w:rsidRPr="00E43E59">
              <w:rPr>
                <w:caps/>
                <w:sz w:val="16"/>
                <w:szCs w:val="16"/>
              </w:rPr>
              <w:t>Brazil</w:t>
            </w:r>
          </w:p>
        </w:tc>
        <w:tc>
          <w:tcPr>
            <w:tcW w:w="5418" w:type="dxa"/>
            <w:shd w:val="clear" w:color="auto" w:fill="C9DED4"/>
          </w:tcPr>
          <w:p w:rsidR="00235088" w:rsidRPr="00E43E59" w:rsidRDefault="00235088" w:rsidP="00D154DE">
            <w:pPr>
              <w:ind w:left="-57"/>
              <w:jc w:val="left"/>
              <w:rPr>
                <w:sz w:val="16"/>
                <w:szCs w:val="16"/>
              </w:rPr>
            </w:pPr>
            <w:r w:rsidRPr="00E43E59">
              <w:rPr>
                <w:sz w:val="16"/>
                <w:szCs w:val="16"/>
              </w:rPr>
              <w:t xml:space="preserve">Programme for the development of the cotton sector in the Cotton-4 countries (Benin, Burkina Faso, Chad and Mali) </w:t>
            </w:r>
          </w:p>
        </w:tc>
        <w:tc>
          <w:tcPr>
            <w:tcW w:w="1983" w:type="dxa"/>
            <w:shd w:val="clear" w:color="auto" w:fill="C9DED4"/>
          </w:tcPr>
          <w:p w:rsidR="00235088" w:rsidRPr="00E43E59" w:rsidRDefault="00235088" w:rsidP="00D154DE">
            <w:pPr>
              <w:ind w:left="-57"/>
              <w:jc w:val="center"/>
              <w:rPr>
                <w:sz w:val="16"/>
                <w:szCs w:val="16"/>
              </w:rPr>
            </w:pPr>
            <w:r w:rsidRPr="00E43E59">
              <w:rPr>
                <w:sz w:val="16"/>
                <w:szCs w:val="16"/>
              </w:rPr>
              <w:t>US$ 5,400,000</w:t>
            </w:r>
          </w:p>
        </w:tc>
        <w:tc>
          <w:tcPr>
            <w:tcW w:w="1418" w:type="dxa"/>
            <w:shd w:val="clear" w:color="auto" w:fill="C9DED4"/>
          </w:tcPr>
          <w:p w:rsidR="00235088" w:rsidRPr="00E43E59" w:rsidRDefault="00235088" w:rsidP="00D154DE">
            <w:pPr>
              <w:ind w:left="-57"/>
              <w:jc w:val="center"/>
              <w:rPr>
                <w:sz w:val="16"/>
                <w:szCs w:val="16"/>
              </w:rPr>
            </w:pPr>
            <w:r w:rsidRPr="00E43E59">
              <w:rPr>
                <w:sz w:val="16"/>
                <w:szCs w:val="16"/>
              </w:rPr>
              <w:t>C</w:t>
            </w:r>
          </w:p>
          <w:p w:rsidR="00235088" w:rsidRPr="00E43E59" w:rsidRDefault="00235088" w:rsidP="00D154DE">
            <w:pPr>
              <w:ind w:left="-57"/>
              <w:jc w:val="center"/>
              <w:rPr>
                <w:sz w:val="16"/>
                <w:szCs w:val="16"/>
              </w:rPr>
            </w:pPr>
            <w:r w:rsidRPr="00E43E59">
              <w:rPr>
                <w:sz w:val="16"/>
                <w:szCs w:val="16"/>
              </w:rPr>
              <w:t>2010-13</w:t>
            </w:r>
          </w:p>
        </w:tc>
        <w:tc>
          <w:tcPr>
            <w:tcW w:w="1498" w:type="dxa"/>
            <w:shd w:val="clear" w:color="auto" w:fill="C9DED4"/>
          </w:tcPr>
          <w:p w:rsidR="00235088" w:rsidRPr="00E43E59" w:rsidRDefault="00235088" w:rsidP="00D154DE">
            <w:pPr>
              <w:ind w:left="-57"/>
              <w:jc w:val="center"/>
              <w:rPr>
                <w:sz w:val="16"/>
                <w:szCs w:val="16"/>
              </w:rPr>
            </w:pPr>
            <w:r w:rsidRPr="00E43E59">
              <w:rPr>
                <w:sz w:val="16"/>
                <w:szCs w:val="16"/>
              </w:rPr>
              <w:t>US$ 5,526,311</w:t>
            </w:r>
          </w:p>
        </w:tc>
        <w:tc>
          <w:tcPr>
            <w:tcW w:w="2645" w:type="dxa"/>
            <w:shd w:val="clear" w:color="auto" w:fill="C9DED4"/>
          </w:tcPr>
          <w:p w:rsidR="00235088" w:rsidRPr="00E43E59" w:rsidRDefault="00235088" w:rsidP="00D154DE">
            <w:pPr>
              <w:ind w:left="-57"/>
              <w:jc w:val="left"/>
              <w:rPr>
                <w:sz w:val="16"/>
                <w:szCs w:val="16"/>
              </w:rPr>
            </w:pPr>
            <w:r w:rsidRPr="00E43E59">
              <w:rPr>
                <w:sz w:val="16"/>
                <w:szCs w:val="16"/>
              </w:rPr>
              <w:t>C4 countries</w:t>
            </w:r>
          </w:p>
        </w:tc>
      </w:tr>
      <w:tr w:rsidR="00D742B4" w:rsidRPr="00E43E59" w:rsidTr="009D2181">
        <w:tc>
          <w:tcPr>
            <w:tcW w:w="1770" w:type="dxa"/>
            <w:shd w:val="clear" w:color="auto" w:fill="auto"/>
            <w:noWrap/>
          </w:tcPr>
          <w:p w:rsidR="00D742B4" w:rsidRPr="00E43E59" w:rsidRDefault="00D742B4" w:rsidP="00D154DE">
            <w:pPr>
              <w:jc w:val="left"/>
              <w:rPr>
                <w:b/>
                <w:sz w:val="16"/>
                <w:szCs w:val="16"/>
              </w:rPr>
            </w:pPr>
            <w:r w:rsidRPr="00E43E59">
              <w:rPr>
                <w:b/>
                <w:sz w:val="16"/>
                <w:szCs w:val="16"/>
              </w:rPr>
              <w:t>MULTILATERAL AGENCY</w:t>
            </w:r>
          </w:p>
        </w:tc>
        <w:tc>
          <w:tcPr>
            <w:tcW w:w="5418" w:type="dxa"/>
            <w:shd w:val="clear" w:color="auto" w:fill="auto"/>
          </w:tcPr>
          <w:p w:rsidR="00D742B4" w:rsidRPr="00E43E59" w:rsidRDefault="00D742B4" w:rsidP="00D154DE">
            <w:pPr>
              <w:ind w:left="-57"/>
              <w:jc w:val="left"/>
              <w:rPr>
                <w:sz w:val="16"/>
                <w:szCs w:val="16"/>
              </w:rPr>
            </w:pPr>
          </w:p>
        </w:tc>
        <w:tc>
          <w:tcPr>
            <w:tcW w:w="1983" w:type="dxa"/>
            <w:shd w:val="clear" w:color="auto" w:fill="auto"/>
          </w:tcPr>
          <w:p w:rsidR="00D742B4" w:rsidRPr="00E43E59" w:rsidRDefault="00D742B4" w:rsidP="00D154DE">
            <w:pPr>
              <w:ind w:left="-57"/>
              <w:jc w:val="center"/>
              <w:rPr>
                <w:sz w:val="16"/>
                <w:szCs w:val="16"/>
              </w:rPr>
            </w:pPr>
          </w:p>
        </w:tc>
        <w:tc>
          <w:tcPr>
            <w:tcW w:w="1418" w:type="dxa"/>
            <w:shd w:val="clear" w:color="auto" w:fill="auto"/>
          </w:tcPr>
          <w:p w:rsidR="00D742B4" w:rsidRPr="00E43E59" w:rsidRDefault="00D742B4" w:rsidP="00D154DE">
            <w:pPr>
              <w:ind w:left="-57"/>
              <w:jc w:val="center"/>
              <w:rPr>
                <w:sz w:val="16"/>
                <w:szCs w:val="16"/>
              </w:rPr>
            </w:pPr>
          </w:p>
        </w:tc>
        <w:tc>
          <w:tcPr>
            <w:tcW w:w="1498" w:type="dxa"/>
            <w:shd w:val="clear" w:color="auto" w:fill="auto"/>
          </w:tcPr>
          <w:p w:rsidR="00D742B4" w:rsidRPr="00E43E59" w:rsidRDefault="00D742B4" w:rsidP="00D154DE">
            <w:pPr>
              <w:ind w:left="-57"/>
              <w:jc w:val="center"/>
              <w:rPr>
                <w:sz w:val="16"/>
                <w:szCs w:val="16"/>
              </w:rPr>
            </w:pPr>
          </w:p>
        </w:tc>
        <w:tc>
          <w:tcPr>
            <w:tcW w:w="2645" w:type="dxa"/>
            <w:shd w:val="clear" w:color="auto" w:fill="auto"/>
          </w:tcPr>
          <w:p w:rsidR="00D742B4" w:rsidRPr="00E43E59" w:rsidRDefault="00D742B4" w:rsidP="00D154DE">
            <w:pPr>
              <w:ind w:left="-57"/>
              <w:jc w:val="left"/>
              <w:rPr>
                <w:sz w:val="16"/>
                <w:szCs w:val="16"/>
              </w:rPr>
            </w:pPr>
          </w:p>
        </w:tc>
      </w:tr>
      <w:tr w:rsidR="00D742B4" w:rsidRPr="00E43E59" w:rsidTr="009D2181">
        <w:tc>
          <w:tcPr>
            <w:tcW w:w="1770" w:type="dxa"/>
            <w:shd w:val="clear" w:color="auto" w:fill="C9DED4"/>
            <w:noWrap/>
          </w:tcPr>
          <w:p w:rsidR="00D742B4" w:rsidRPr="00E43E59" w:rsidRDefault="00D742B4" w:rsidP="00D154DE">
            <w:pPr>
              <w:jc w:val="left"/>
              <w:rPr>
                <w:sz w:val="16"/>
                <w:szCs w:val="16"/>
              </w:rPr>
            </w:pPr>
            <w:r w:rsidRPr="00E43E59">
              <w:rPr>
                <w:sz w:val="16"/>
                <w:szCs w:val="16"/>
              </w:rPr>
              <w:t>ADB (+ FAO + WAEMU in partnership)</w:t>
            </w:r>
          </w:p>
        </w:tc>
        <w:tc>
          <w:tcPr>
            <w:tcW w:w="5418" w:type="dxa"/>
            <w:shd w:val="clear" w:color="auto" w:fill="C9DED4"/>
          </w:tcPr>
          <w:p w:rsidR="00D742B4" w:rsidRPr="00E43E59" w:rsidRDefault="00D742B4" w:rsidP="00D154DE">
            <w:pPr>
              <w:ind w:left="-57"/>
              <w:jc w:val="left"/>
              <w:rPr>
                <w:sz w:val="16"/>
                <w:szCs w:val="16"/>
              </w:rPr>
            </w:pPr>
            <w:r w:rsidRPr="00E43E59">
              <w:rPr>
                <w:sz w:val="16"/>
                <w:szCs w:val="16"/>
              </w:rPr>
              <w:t>Cotton Multinational Competitiveness Programme</w:t>
            </w:r>
          </w:p>
        </w:tc>
        <w:tc>
          <w:tcPr>
            <w:tcW w:w="1983" w:type="dxa"/>
            <w:shd w:val="clear" w:color="auto" w:fill="C9DED4"/>
          </w:tcPr>
          <w:p w:rsidR="00D742B4" w:rsidRPr="00E43E59" w:rsidRDefault="00D742B4" w:rsidP="00D154DE">
            <w:pPr>
              <w:ind w:left="-57"/>
              <w:jc w:val="center"/>
              <w:rPr>
                <w:sz w:val="16"/>
                <w:szCs w:val="16"/>
              </w:rPr>
            </w:pPr>
            <w:r w:rsidRPr="00E43E59">
              <w:rPr>
                <w:sz w:val="16"/>
                <w:szCs w:val="16"/>
              </w:rPr>
              <w:t>US$ 54,600,000</w:t>
            </w:r>
          </w:p>
        </w:tc>
        <w:tc>
          <w:tcPr>
            <w:tcW w:w="1418" w:type="dxa"/>
            <w:shd w:val="clear" w:color="auto" w:fill="C9DED4"/>
          </w:tcPr>
          <w:p w:rsidR="00D742B4" w:rsidRPr="00E43E59" w:rsidRDefault="00D742B4" w:rsidP="00D154DE">
            <w:pPr>
              <w:ind w:left="-57"/>
              <w:jc w:val="center"/>
              <w:rPr>
                <w:sz w:val="16"/>
                <w:szCs w:val="16"/>
              </w:rPr>
            </w:pPr>
            <w:r w:rsidRPr="00E43E59">
              <w:rPr>
                <w:sz w:val="16"/>
                <w:szCs w:val="16"/>
              </w:rPr>
              <w:t>S</w:t>
            </w:r>
          </w:p>
          <w:p w:rsidR="00D742B4" w:rsidRPr="00E43E59" w:rsidRDefault="00D742B4" w:rsidP="00D154DE">
            <w:pPr>
              <w:ind w:left="-57"/>
              <w:jc w:val="center"/>
              <w:rPr>
                <w:sz w:val="16"/>
                <w:szCs w:val="16"/>
              </w:rPr>
            </w:pPr>
            <w:r w:rsidRPr="00E43E59">
              <w:rPr>
                <w:sz w:val="16"/>
                <w:szCs w:val="16"/>
              </w:rPr>
              <w:t>2006-</w:t>
            </w:r>
          </w:p>
        </w:tc>
        <w:tc>
          <w:tcPr>
            <w:tcW w:w="1498" w:type="dxa"/>
            <w:shd w:val="clear" w:color="auto" w:fill="C9DED4"/>
          </w:tcPr>
          <w:p w:rsidR="00D742B4" w:rsidRPr="00E43E59" w:rsidRDefault="00D742B4" w:rsidP="00D154DE">
            <w:pPr>
              <w:ind w:left="-57"/>
              <w:jc w:val="center"/>
              <w:rPr>
                <w:sz w:val="16"/>
                <w:szCs w:val="16"/>
              </w:rPr>
            </w:pPr>
            <w:r w:rsidRPr="00E43E59">
              <w:rPr>
                <w:sz w:val="16"/>
                <w:szCs w:val="16"/>
              </w:rPr>
              <w:t>US$ 20,829,000</w:t>
            </w:r>
            <w:r w:rsidRPr="00E43E59">
              <w:rPr>
                <w:rStyle w:val="FootnoteReference"/>
                <w:sz w:val="16"/>
                <w:szCs w:val="16"/>
              </w:rPr>
              <w:footnoteReference w:id="10"/>
            </w:r>
          </w:p>
        </w:tc>
        <w:tc>
          <w:tcPr>
            <w:tcW w:w="2645" w:type="dxa"/>
            <w:shd w:val="clear" w:color="auto" w:fill="C9DED4"/>
          </w:tcPr>
          <w:p w:rsidR="00D742B4" w:rsidRPr="00E43E59" w:rsidRDefault="00D742B4" w:rsidP="00D154DE">
            <w:pPr>
              <w:ind w:left="-57"/>
              <w:jc w:val="left"/>
              <w:rPr>
                <w:sz w:val="16"/>
                <w:szCs w:val="16"/>
              </w:rPr>
            </w:pPr>
            <w:r w:rsidRPr="00E43E59">
              <w:rPr>
                <w:sz w:val="16"/>
                <w:szCs w:val="16"/>
              </w:rPr>
              <w:t>Benin (US$ 12,480,000),</w:t>
            </w:r>
          </w:p>
          <w:p w:rsidR="00D742B4" w:rsidRPr="00E43E59" w:rsidRDefault="00D742B4" w:rsidP="00D154DE">
            <w:pPr>
              <w:ind w:left="-57"/>
              <w:jc w:val="left"/>
              <w:rPr>
                <w:sz w:val="16"/>
                <w:szCs w:val="16"/>
              </w:rPr>
            </w:pPr>
            <w:r w:rsidRPr="00E43E59">
              <w:rPr>
                <w:sz w:val="16"/>
                <w:szCs w:val="16"/>
              </w:rPr>
              <w:t>B/Faso (US$ 15,600,000),</w:t>
            </w:r>
          </w:p>
          <w:p w:rsidR="00D742B4" w:rsidRPr="00E43E59" w:rsidRDefault="00D742B4" w:rsidP="00D154DE">
            <w:pPr>
              <w:ind w:left="-57"/>
              <w:jc w:val="left"/>
              <w:rPr>
                <w:sz w:val="16"/>
                <w:szCs w:val="16"/>
              </w:rPr>
            </w:pPr>
            <w:r w:rsidRPr="00E43E59">
              <w:rPr>
                <w:sz w:val="16"/>
                <w:szCs w:val="16"/>
              </w:rPr>
              <w:t>Chad (US$ 7,800,000),</w:t>
            </w:r>
          </w:p>
          <w:p w:rsidR="00D742B4" w:rsidRPr="00E43E59" w:rsidRDefault="00D742B4" w:rsidP="00D154DE">
            <w:pPr>
              <w:ind w:left="-57"/>
              <w:jc w:val="left"/>
              <w:rPr>
                <w:sz w:val="16"/>
                <w:szCs w:val="16"/>
              </w:rPr>
            </w:pPr>
            <w:r w:rsidRPr="00E43E59">
              <w:rPr>
                <w:sz w:val="16"/>
                <w:szCs w:val="16"/>
              </w:rPr>
              <w:t>Mali (US$ 15,600,000),</w:t>
            </w:r>
          </w:p>
          <w:p w:rsidR="00D742B4" w:rsidRPr="00E43E59" w:rsidRDefault="00D742B4" w:rsidP="00D154DE">
            <w:pPr>
              <w:ind w:left="-57"/>
              <w:jc w:val="left"/>
              <w:rPr>
                <w:sz w:val="16"/>
                <w:szCs w:val="16"/>
              </w:rPr>
            </w:pPr>
            <w:r w:rsidRPr="00E43E59">
              <w:rPr>
                <w:sz w:val="16"/>
                <w:szCs w:val="16"/>
              </w:rPr>
              <w:t>WAEMU (US$ 3,120,000)</w:t>
            </w:r>
          </w:p>
        </w:tc>
      </w:tr>
      <w:tr w:rsidR="00D742B4" w:rsidRPr="00E43E59" w:rsidTr="009D2181">
        <w:tc>
          <w:tcPr>
            <w:tcW w:w="1770" w:type="dxa"/>
            <w:shd w:val="clear" w:color="auto" w:fill="auto"/>
            <w:noWrap/>
          </w:tcPr>
          <w:p w:rsidR="00D742B4" w:rsidRPr="00E43E59" w:rsidRDefault="00D742B4" w:rsidP="00D154DE">
            <w:pPr>
              <w:jc w:val="left"/>
              <w:rPr>
                <w:sz w:val="16"/>
                <w:szCs w:val="16"/>
              </w:rPr>
            </w:pPr>
            <w:r w:rsidRPr="00E43E59">
              <w:rPr>
                <w:sz w:val="16"/>
                <w:szCs w:val="16"/>
              </w:rPr>
              <w:t>CFC (with ICAC)</w:t>
            </w:r>
          </w:p>
        </w:tc>
        <w:tc>
          <w:tcPr>
            <w:tcW w:w="5418" w:type="dxa"/>
            <w:shd w:val="clear" w:color="auto" w:fill="auto"/>
          </w:tcPr>
          <w:p w:rsidR="00D742B4" w:rsidRPr="00E43E59" w:rsidRDefault="00D742B4" w:rsidP="00D154DE">
            <w:pPr>
              <w:ind w:left="-57"/>
              <w:jc w:val="left"/>
              <w:rPr>
                <w:sz w:val="16"/>
                <w:szCs w:val="16"/>
              </w:rPr>
            </w:pPr>
            <w:r w:rsidRPr="00E43E59">
              <w:rPr>
                <w:sz w:val="16"/>
                <w:szCs w:val="16"/>
              </w:rPr>
              <w:t>Cotton warehouse receipts project</w:t>
            </w:r>
          </w:p>
        </w:tc>
        <w:tc>
          <w:tcPr>
            <w:tcW w:w="1983" w:type="dxa"/>
            <w:shd w:val="clear" w:color="auto" w:fill="auto"/>
          </w:tcPr>
          <w:p w:rsidR="00D742B4" w:rsidRPr="00E43E59" w:rsidRDefault="00D742B4" w:rsidP="00D154DE">
            <w:pPr>
              <w:ind w:left="-57"/>
              <w:jc w:val="center"/>
              <w:rPr>
                <w:sz w:val="16"/>
                <w:szCs w:val="16"/>
              </w:rPr>
            </w:pPr>
            <w:r w:rsidRPr="00E43E59">
              <w:rPr>
                <w:sz w:val="16"/>
                <w:szCs w:val="16"/>
              </w:rPr>
              <w:t>US$ 3,600,000</w:t>
            </w:r>
          </w:p>
        </w:tc>
        <w:tc>
          <w:tcPr>
            <w:tcW w:w="1418" w:type="dxa"/>
            <w:shd w:val="clear" w:color="auto" w:fill="auto"/>
          </w:tcPr>
          <w:p w:rsidR="00D742B4" w:rsidRPr="00E43E59" w:rsidRDefault="00D742B4" w:rsidP="00D154DE">
            <w:pPr>
              <w:ind w:left="-57"/>
              <w:jc w:val="center"/>
              <w:rPr>
                <w:sz w:val="16"/>
                <w:szCs w:val="16"/>
              </w:rPr>
            </w:pPr>
            <w:r w:rsidRPr="00E43E59">
              <w:rPr>
                <w:sz w:val="16"/>
                <w:szCs w:val="16"/>
              </w:rPr>
              <w:t>C</w:t>
            </w:r>
          </w:p>
          <w:p w:rsidR="00D742B4" w:rsidRPr="00E43E59" w:rsidRDefault="00D742B4" w:rsidP="00D154DE">
            <w:pPr>
              <w:ind w:left="-57"/>
              <w:jc w:val="center"/>
              <w:rPr>
                <w:sz w:val="16"/>
                <w:szCs w:val="16"/>
              </w:rPr>
            </w:pPr>
            <w:r w:rsidRPr="00E43E59">
              <w:rPr>
                <w:sz w:val="16"/>
                <w:szCs w:val="16"/>
              </w:rPr>
              <w:t>2007</w:t>
            </w:r>
          </w:p>
        </w:tc>
        <w:tc>
          <w:tcPr>
            <w:tcW w:w="1498" w:type="dxa"/>
            <w:shd w:val="clear" w:color="auto" w:fill="auto"/>
          </w:tcPr>
          <w:p w:rsidR="00D742B4" w:rsidRPr="00E43E59" w:rsidRDefault="00D742B4" w:rsidP="00D154DE">
            <w:pPr>
              <w:ind w:left="-57"/>
              <w:jc w:val="center"/>
              <w:rPr>
                <w:sz w:val="16"/>
                <w:szCs w:val="16"/>
              </w:rPr>
            </w:pPr>
            <w:r w:rsidRPr="00E43E59">
              <w:rPr>
                <w:sz w:val="16"/>
                <w:szCs w:val="16"/>
              </w:rPr>
              <w:t>FD</w:t>
            </w:r>
          </w:p>
        </w:tc>
        <w:tc>
          <w:tcPr>
            <w:tcW w:w="2645" w:type="dxa"/>
            <w:shd w:val="clear" w:color="auto" w:fill="auto"/>
          </w:tcPr>
          <w:p w:rsidR="00D742B4" w:rsidRPr="00E43E59" w:rsidRDefault="00D742B4" w:rsidP="00D154DE">
            <w:pPr>
              <w:ind w:left="-57"/>
              <w:jc w:val="left"/>
              <w:rPr>
                <w:sz w:val="16"/>
                <w:szCs w:val="16"/>
              </w:rPr>
            </w:pPr>
            <w:r w:rsidRPr="00E43E59">
              <w:rPr>
                <w:sz w:val="16"/>
                <w:szCs w:val="16"/>
              </w:rPr>
              <w:t>Tanzania and Uganda</w:t>
            </w:r>
          </w:p>
        </w:tc>
      </w:tr>
      <w:tr w:rsidR="00D742B4" w:rsidRPr="00E43E59" w:rsidTr="009D2181">
        <w:tc>
          <w:tcPr>
            <w:tcW w:w="1770" w:type="dxa"/>
            <w:shd w:val="clear" w:color="auto" w:fill="C9DED4"/>
            <w:noWrap/>
          </w:tcPr>
          <w:p w:rsidR="00D742B4" w:rsidRPr="00E43E59" w:rsidRDefault="00D742B4" w:rsidP="00D154DE">
            <w:pPr>
              <w:jc w:val="left"/>
              <w:rPr>
                <w:sz w:val="16"/>
                <w:szCs w:val="16"/>
              </w:rPr>
            </w:pPr>
          </w:p>
        </w:tc>
        <w:tc>
          <w:tcPr>
            <w:tcW w:w="5418" w:type="dxa"/>
            <w:shd w:val="clear" w:color="auto" w:fill="C9DED4"/>
          </w:tcPr>
          <w:p w:rsidR="00D742B4" w:rsidRPr="00E43E59" w:rsidRDefault="00D742B4" w:rsidP="00D154DE">
            <w:pPr>
              <w:ind w:left="-57"/>
              <w:jc w:val="left"/>
              <w:rPr>
                <w:sz w:val="16"/>
                <w:szCs w:val="16"/>
              </w:rPr>
            </w:pPr>
            <w:r w:rsidRPr="00E43E59">
              <w:rPr>
                <w:sz w:val="16"/>
                <w:szCs w:val="16"/>
              </w:rPr>
              <w:t xml:space="preserve">Cotton contamination (study) </w:t>
            </w:r>
          </w:p>
        </w:tc>
        <w:tc>
          <w:tcPr>
            <w:tcW w:w="1983" w:type="dxa"/>
            <w:shd w:val="clear" w:color="auto" w:fill="C9DED4"/>
          </w:tcPr>
          <w:p w:rsidR="00D742B4" w:rsidRPr="00E43E59" w:rsidRDefault="00D742B4" w:rsidP="00D154DE">
            <w:pPr>
              <w:ind w:left="-57"/>
              <w:jc w:val="center"/>
              <w:rPr>
                <w:sz w:val="16"/>
                <w:szCs w:val="16"/>
              </w:rPr>
            </w:pPr>
            <w:r w:rsidRPr="00E43E59">
              <w:rPr>
                <w:sz w:val="16"/>
                <w:szCs w:val="16"/>
              </w:rPr>
              <w:t>US$ 50,000</w:t>
            </w:r>
          </w:p>
        </w:tc>
        <w:tc>
          <w:tcPr>
            <w:tcW w:w="1418" w:type="dxa"/>
            <w:shd w:val="clear" w:color="auto" w:fill="C9DED4"/>
          </w:tcPr>
          <w:p w:rsidR="00D742B4" w:rsidRPr="00E43E59" w:rsidRDefault="00D742B4" w:rsidP="00D154DE">
            <w:pPr>
              <w:ind w:left="-57"/>
              <w:jc w:val="center"/>
              <w:rPr>
                <w:sz w:val="16"/>
                <w:szCs w:val="16"/>
              </w:rPr>
            </w:pPr>
            <w:r w:rsidRPr="00E43E59">
              <w:rPr>
                <w:sz w:val="16"/>
                <w:szCs w:val="16"/>
              </w:rPr>
              <w:t>C</w:t>
            </w:r>
          </w:p>
          <w:p w:rsidR="00D742B4" w:rsidRPr="00E43E59" w:rsidRDefault="00D742B4" w:rsidP="00D154DE">
            <w:pPr>
              <w:ind w:left="-57"/>
              <w:jc w:val="center"/>
              <w:rPr>
                <w:sz w:val="16"/>
                <w:szCs w:val="16"/>
              </w:rPr>
            </w:pPr>
            <w:r w:rsidRPr="00E43E59">
              <w:rPr>
                <w:sz w:val="16"/>
                <w:szCs w:val="16"/>
              </w:rPr>
              <w:t>2007</w:t>
            </w:r>
          </w:p>
        </w:tc>
        <w:tc>
          <w:tcPr>
            <w:tcW w:w="1498" w:type="dxa"/>
            <w:shd w:val="clear" w:color="auto" w:fill="C9DED4"/>
          </w:tcPr>
          <w:p w:rsidR="00D742B4" w:rsidRPr="00E43E59" w:rsidRDefault="00D742B4" w:rsidP="00D154DE">
            <w:pPr>
              <w:ind w:left="-57"/>
              <w:jc w:val="center"/>
              <w:rPr>
                <w:sz w:val="16"/>
                <w:szCs w:val="16"/>
              </w:rPr>
            </w:pPr>
            <w:r w:rsidRPr="00E43E59">
              <w:rPr>
                <w:sz w:val="16"/>
                <w:szCs w:val="16"/>
              </w:rPr>
              <w:t>FD</w:t>
            </w:r>
          </w:p>
        </w:tc>
        <w:tc>
          <w:tcPr>
            <w:tcW w:w="2645" w:type="dxa"/>
            <w:shd w:val="clear" w:color="auto" w:fill="C9DED4"/>
          </w:tcPr>
          <w:p w:rsidR="00D742B4" w:rsidRPr="00E43E59" w:rsidRDefault="00D742B4" w:rsidP="00D154DE">
            <w:pPr>
              <w:ind w:left="-57"/>
              <w:jc w:val="left"/>
              <w:rPr>
                <w:sz w:val="16"/>
                <w:szCs w:val="16"/>
              </w:rPr>
            </w:pPr>
            <w:r w:rsidRPr="00E43E59">
              <w:rPr>
                <w:sz w:val="16"/>
                <w:szCs w:val="16"/>
              </w:rPr>
              <w:t>Mali</w:t>
            </w:r>
          </w:p>
        </w:tc>
      </w:tr>
      <w:tr w:rsidR="00D742B4" w:rsidRPr="008A4007" w:rsidTr="009D2181">
        <w:tc>
          <w:tcPr>
            <w:tcW w:w="1770" w:type="dxa"/>
            <w:shd w:val="clear" w:color="auto" w:fill="auto"/>
            <w:noWrap/>
          </w:tcPr>
          <w:p w:rsidR="00D742B4" w:rsidRPr="00E43E59" w:rsidRDefault="00D742B4" w:rsidP="00D154DE">
            <w:pPr>
              <w:jc w:val="left"/>
              <w:rPr>
                <w:sz w:val="16"/>
                <w:szCs w:val="16"/>
              </w:rPr>
            </w:pPr>
          </w:p>
        </w:tc>
        <w:tc>
          <w:tcPr>
            <w:tcW w:w="5418" w:type="dxa"/>
            <w:shd w:val="clear" w:color="auto" w:fill="auto"/>
          </w:tcPr>
          <w:p w:rsidR="00D742B4" w:rsidRPr="00E43E59" w:rsidRDefault="00D742B4" w:rsidP="00D154DE">
            <w:pPr>
              <w:ind w:left="-57"/>
              <w:jc w:val="left"/>
              <w:rPr>
                <w:sz w:val="16"/>
                <w:szCs w:val="16"/>
              </w:rPr>
            </w:pPr>
            <w:r w:rsidRPr="00E43E59">
              <w:rPr>
                <w:sz w:val="16"/>
                <w:szCs w:val="16"/>
              </w:rPr>
              <w:t>Sustainable cotton production in West Africa (study)</w:t>
            </w:r>
          </w:p>
        </w:tc>
        <w:tc>
          <w:tcPr>
            <w:tcW w:w="1983" w:type="dxa"/>
            <w:shd w:val="clear" w:color="auto" w:fill="auto"/>
          </w:tcPr>
          <w:p w:rsidR="00D742B4" w:rsidRPr="00E43E59" w:rsidRDefault="00D742B4" w:rsidP="00D154DE">
            <w:pPr>
              <w:ind w:left="-57"/>
              <w:jc w:val="center"/>
              <w:rPr>
                <w:sz w:val="16"/>
                <w:szCs w:val="16"/>
              </w:rPr>
            </w:pPr>
            <w:r w:rsidRPr="00E43E59">
              <w:rPr>
                <w:sz w:val="16"/>
                <w:szCs w:val="16"/>
              </w:rPr>
              <w:t>US$ 75,000</w:t>
            </w:r>
          </w:p>
        </w:tc>
        <w:tc>
          <w:tcPr>
            <w:tcW w:w="1418" w:type="dxa"/>
            <w:shd w:val="clear" w:color="auto" w:fill="auto"/>
          </w:tcPr>
          <w:p w:rsidR="00D742B4" w:rsidRPr="00E43E59" w:rsidRDefault="00D742B4" w:rsidP="00D154DE">
            <w:pPr>
              <w:ind w:left="-57"/>
              <w:jc w:val="center"/>
              <w:rPr>
                <w:sz w:val="16"/>
                <w:szCs w:val="16"/>
              </w:rPr>
            </w:pPr>
            <w:r w:rsidRPr="00E43E59">
              <w:rPr>
                <w:sz w:val="16"/>
                <w:szCs w:val="16"/>
              </w:rPr>
              <w:t>C</w:t>
            </w:r>
          </w:p>
          <w:p w:rsidR="00D742B4" w:rsidRPr="00E43E59" w:rsidRDefault="00D742B4" w:rsidP="00D154DE">
            <w:pPr>
              <w:ind w:left="-57"/>
              <w:jc w:val="center"/>
              <w:rPr>
                <w:sz w:val="16"/>
                <w:szCs w:val="16"/>
              </w:rPr>
            </w:pPr>
            <w:r w:rsidRPr="00E43E59">
              <w:rPr>
                <w:sz w:val="16"/>
                <w:szCs w:val="16"/>
              </w:rPr>
              <w:t>2006</w:t>
            </w:r>
          </w:p>
        </w:tc>
        <w:tc>
          <w:tcPr>
            <w:tcW w:w="1498" w:type="dxa"/>
            <w:shd w:val="clear" w:color="auto" w:fill="auto"/>
          </w:tcPr>
          <w:p w:rsidR="00D742B4" w:rsidRPr="00E43E59" w:rsidRDefault="00D742B4" w:rsidP="00D154DE">
            <w:pPr>
              <w:ind w:left="-57"/>
              <w:jc w:val="center"/>
              <w:rPr>
                <w:sz w:val="16"/>
                <w:szCs w:val="16"/>
              </w:rPr>
            </w:pPr>
            <w:r w:rsidRPr="00E43E59">
              <w:rPr>
                <w:sz w:val="16"/>
                <w:szCs w:val="16"/>
              </w:rPr>
              <w:t>FD</w:t>
            </w:r>
          </w:p>
        </w:tc>
        <w:tc>
          <w:tcPr>
            <w:tcW w:w="2645" w:type="dxa"/>
            <w:shd w:val="clear" w:color="auto" w:fill="auto"/>
          </w:tcPr>
          <w:p w:rsidR="00D742B4" w:rsidRPr="00E43E59" w:rsidRDefault="00D742B4" w:rsidP="00D154DE">
            <w:pPr>
              <w:ind w:left="-57"/>
              <w:jc w:val="left"/>
              <w:rPr>
                <w:sz w:val="16"/>
                <w:szCs w:val="16"/>
                <w:lang w:val="es-ES"/>
              </w:rPr>
            </w:pPr>
            <w:r w:rsidRPr="00E43E59">
              <w:rPr>
                <w:sz w:val="16"/>
                <w:szCs w:val="16"/>
                <w:lang w:val="es-ES"/>
              </w:rPr>
              <w:t>Burkina Faso, Cameroon, Chad, Côte d'Ivoire, Mali, Togo</w:t>
            </w:r>
          </w:p>
        </w:tc>
      </w:tr>
      <w:tr w:rsidR="00D742B4" w:rsidRPr="00E43E59" w:rsidTr="009D2181">
        <w:tc>
          <w:tcPr>
            <w:tcW w:w="1770" w:type="dxa"/>
            <w:shd w:val="clear" w:color="auto" w:fill="C9DED4"/>
            <w:noWrap/>
          </w:tcPr>
          <w:p w:rsidR="00D742B4" w:rsidRPr="00E43E59" w:rsidRDefault="00D742B4" w:rsidP="00D154DE">
            <w:pPr>
              <w:jc w:val="left"/>
              <w:rPr>
                <w:sz w:val="16"/>
                <w:szCs w:val="16"/>
                <w:lang w:val="es-ES"/>
              </w:rPr>
            </w:pPr>
          </w:p>
        </w:tc>
        <w:tc>
          <w:tcPr>
            <w:tcW w:w="5418" w:type="dxa"/>
            <w:shd w:val="clear" w:color="auto" w:fill="C9DED4"/>
          </w:tcPr>
          <w:p w:rsidR="00D742B4" w:rsidRPr="00E43E59" w:rsidRDefault="00D742B4" w:rsidP="00D154DE">
            <w:pPr>
              <w:ind w:left="-57"/>
              <w:jc w:val="left"/>
              <w:rPr>
                <w:sz w:val="16"/>
                <w:szCs w:val="16"/>
              </w:rPr>
            </w:pPr>
            <w:r w:rsidRPr="00E43E59">
              <w:rPr>
                <w:sz w:val="16"/>
                <w:szCs w:val="16"/>
              </w:rPr>
              <w:t>Commercialisation of instrument testing for cotton (study)</w:t>
            </w:r>
          </w:p>
        </w:tc>
        <w:tc>
          <w:tcPr>
            <w:tcW w:w="1983" w:type="dxa"/>
            <w:shd w:val="clear" w:color="auto" w:fill="C9DED4"/>
          </w:tcPr>
          <w:p w:rsidR="00D742B4" w:rsidRPr="00E43E59" w:rsidRDefault="00D742B4" w:rsidP="00D154DE">
            <w:pPr>
              <w:ind w:left="-57"/>
              <w:jc w:val="center"/>
              <w:rPr>
                <w:sz w:val="16"/>
                <w:szCs w:val="16"/>
              </w:rPr>
            </w:pPr>
            <w:r w:rsidRPr="00E43E59">
              <w:rPr>
                <w:sz w:val="16"/>
                <w:szCs w:val="16"/>
              </w:rPr>
              <w:t>US$ 100,000</w:t>
            </w:r>
          </w:p>
        </w:tc>
        <w:tc>
          <w:tcPr>
            <w:tcW w:w="1418" w:type="dxa"/>
            <w:shd w:val="clear" w:color="auto" w:fill="C9DED4"/>
          </w:tcPr>
          <w:p w:rsidR="00D742B4" w:rsidRPr="00E43E59" w:rsidRDefault="00D742B4" w:rsidP="00D154DE">
            <w:pPr>
              <w:ind w:left="-57"/>
              <w:jc w:val="center"/>
              <w:rPr>
                <w:sz w:val="16"/>
                <w:szCs w:val="16"/>
              </w:rPr>
            </w:pPr>
            <w:r w:rsidRPr="00E43E59">
              <w:rPr>
                <w:sz w:val="16"/>
                <w:szCs w:val="16"/>
              </w:rPr>
              <w:t>C</w:t>
            </w:r>
          </w:p>
          <w:p w:rsidR="00D742B4" w:rsidRPr="00E43E59" w:rsidRDefault="00D742B4" w:rsidP="00D154DE">
            <w:pPr>
              <w:ind w:left="-57"/>
              <w:jc w:val="center"/>
              <w:rPr>
                <w:sz w:val="16"/>
                <w:szCs w:val="16"/>
              </w:rPr>
            </w:pPr>
            <w:r w:rsidRPr="00E43E59">
              <w:rPr>
                <w:sz w:val="16"/>
                <w:szCs w:val="16"/>
              </w:rPr>
              <w:t>2006</w:t>
            </w:r>
          </w:p>
        </w:tc>
        <w:tc>
          <w:tcPr>
            <w:tcW w:w="1498" w:type="dxa"/>
            <w:shd w:val="clear" w:color="auto" w:fill="C9DED4"/>
          </w:tcPr>
          <w:p w:rsidR="00D742B4" w:rsidRPr="00E43E59" w:rsidRDefault="00D742B4" w:rsidP="00D154DE">
            <w:pPr>
              <w:ind w:left="-57"/>
              <w:jc w:val="center"/>
              <w:rPr>
                <w:sz w:val="16"/>
                <w:szCs w:val="16"/>
              </w:rPr>
            </w:pPr>
            <w:r w:rsidRPr="00E43E59">
              <w:rPr>
                <w:sz w:val="16"/>
                <w:szCs w:val="16"/>
              </w:rPr>
              <w:t>FD</w:t>
            </w:r>
          </w:p>
        </w:tc>
        <w:tc>
          <w:tcPr>
            <w:tcW w:w="2645" w:type="dxa"/>
            <w:shd w:val="clear" w:color="auto" w:fill="C9DED4"/>
          </w:tcPr>
          <w:p w:rsidR="00D742B4" w:rsidRPr="00E43E59" w:rsidRDefault="00D742B4" w:rsidP="00D154DE">
            <w:pPr>
              <w:ind w:left="-57"/>
              <w:jc w:val="left"/>
              <w:rPr>
                <w:sz w:val="16"/>
                <w:szCs w:val="16"/>
              </w:rPr>
            </w:pPr>
            <w:r w:rsidRPr="00E43E59">
              <w:rPr>
                <w:sz w:val="16"/>
                <w:szCs w:val="16"/>
              </w:rPr>
              <w:t>Burkina Faso, Mali, Tanzania</w:t>
            </w:r>
          </w:p>
        </w:tc>
      </w:tr>
      <w:tr w:rsidR="00D742B4" w:rsidRPr="00E43E59" w:rsidTr="009D2181">
        <w:tc>
          <w:tcPr>
            <w:tcW w:w="1770" w:type="dxa"/>
            <w:shd w:val="clear" w:color="auto" w:fill="auto"/>
            <w:noWrap/>
          </w:tcPr>
          <w:p w:rsidR="00D742B4" w:rsidRPr="00E43E59" w:rsidRDefault="00D742B4" w:rsidP="00D154DE">
            <w:pPr>
              <w:jc w:val="left"/>
              <w:rPr>
                <w:sz w:val="16"/>
                <w:szCs w:val="16"/>
              </w:rPr>
            </w:pPr>
            <w:r w:rsidRPr="00E43E59">
              <w:rPr>
                <w:sz w:val="16"/>
                <w:szCs w:val="16"/>
              </w:rPr>
              <w:t>CFC (with EU co-financing)</w:t>
            </w:r>
          </w:p>
        </w:tc>
        <w:tc>
          <w:tcPr>
            <w:tcW w:w="5418" w:type="dxa"/>
            <w:shd w:val="clear" w:color="auto" w:fill="auto"/>
          </w:tcPr>
          <w:p w:rsidR="00D742B4" w:rsidRPr="00E43E59" w:rsidRDefault="00D742B4" w:rsidP="00D154DE">
            <w:pPr>
              <w:ind w:left="-57"/>
              <w:jc w:val="left"/>
              <w:rPr>
                <w:sz w:val="16"/>
                <w:szCs w:val="16"/>
              </w:rPr>
            </w:pPr>
            <w:r w:rsidRPr="00E43E59">
              <w:rPr>
                <w:sz w:val="16"/>
                <w:szCs w:val="16"/>
              </w:rPr>
              <w:t>Commercial standardization of instrument testing of cotton</w:t>
            </w:r>
          </w:p>
        </w:tc>
        <w:tc>
          <w:tcPr>
            <w:tcW w:w="1983" w:type="dxa"/>
            <w:shd w:val="clear" w:color="auto" w:fill="auto"/>
          </w:tcPr>
          <w:p w:rsidR="00D742B4" w:rsidRPr="00E43E59" w:rsidRDefault="00D742B4" w:rsidP="00D154DE">
            <w:pPr>
              <w:ind w:left="-57"/>
              <w:jc w:val="center"/>
              <w:rPr>
                <w:sz w:val="16"/>
                <w:szCs w:val="16"/>
              </w:rPr>
            </w:pPr>
            <w:r w:rsidRPr="00E43E59">
              <w:rPr>
                <w:sz w:val="16"/>
                <w:szCs w:val="16"/>
              </w:rPr>
              <w:t>US$ 5,000,000</w:t>
            </w:r>
          </w:p>
        </w:tc>
        <w:tc>
          <w:tcPr>
            <w:tcW w:w="1418" w:type="dxa"/>
            <w:shd w:val="clear" w:color="auto" w:fill="auto"/>
          </w:tcPr>
          <w:p w:rsidR="00D742B4" w:rsidRPr="00E43E59" w:rsidRDefault="00D742B4" w:rsidP="00D154DE">
            <w:pPr>
              <w:ind w:left="-57"/>
              <w:jc w:val="center"/>
              <w:rPr>
                <w:sz w:val="16"/>
                <w:szCs w:val="16"/>
              </w:rPr>
            </w:pPr>
            <w:r w:rsidRPr="00E43E59">
              <w:rPr>
                <w:sz w:val="16"/>
                <w:szCs w:val="16"/>
              </w:rPr>
              <w:t>C</w:t>
            </w:r>
          </w:p>
          <w:p w:rsidR="00D742B4" w:rsidRPr="00E43E59" w:rsidRDefault="00D742B4" w:rsidP="00D154DE">
            <w:pPr>
              <w:ind w:left="-57"/>
              <w:jc w:val="center"/>
              <w:rPr>
                <w:sz w:val="16"/>
                <w:szCs w:val="16"/>
              </w:rPr>
            </w:pPr>
            <w:r w:rsidRPr="00E43E59">
              <w:rPr>
                <w:sz w:val="16"/>
                <w:szCs w:val="16"/>
              </w:rPr>
              <w:t>2012</w:t>
            </w:r>
          </w:p>
        </w:tc>
        <w:tc>
          <w:tcPr>
            <w:tcW w:w="1498" w:type="dxa"/>
            <w:shd w:val="clear" w:color="auto" w:fill="auto"/>
          </w:tcPr>
          <w:p w:rsidR="00D742B4" w:rsidRPr="00E43E59" w:rsidRDefault="00D742B4" w:rsidP="00D154DE">
            <w:pPr>
              <w:ind w:left="-57"/>
              <w:jc w:val="center"/>
              <w:rPr>
                <w:sz w:val="16"/>
                <w:szCs w:val="16"/>
              </w:rPr>
            </w:pPr>
            <w:r w:rsidRPr="00E43E59">
              <w:rPr>
                <w:sz w:val="16"/>
                <w:szCs w:val="16"/>
              </w:rPr>
              <w:t>FD</w:t>
            </w:r>
          </w:p>
        </w:tc>
        <w:tc>
          <w:tcPr>
            <w:tcW w:w="2645" w:type="dxa"/>
            <w:shd w:val="clear" w:color="auto" w:fill="auto"/>
          </w:tcPr>
          <w:p w:rsidR="00D742B4" w:rsidRPr="00E43E59" w:rsidRDefault="00D742B4" w:rsidP="00D154DE">
            <w:pPr>
              <w:ind w:left="-57"/>
              <w:jc w:val="left"/>
              <w:rPr>
                <w:sz w:val="16"/>
                <w:szCs w:val="16"/>
              </w:rPr>
            </w:pPr>
            <w:r w:rsidRPr="00E43E59">
              <w:rPr>
                <w:sz w:val="16"/>
                <w:szCs w:val="16"/>
              </w:rPr>
              <w:t>Cotton exporters, with Mali and Tanzania as African partners</w:t>
            </w:r>
          </w:p>
        </w:tc>
      </w:tr>
      <w:tr w:rsidR="00D742B4" w:rsidRPr="00E43E59" w:rsidTr="009D2181">
        <w:tc>
          <w:tcPr>
            <w:tcW w:w="1770" w:type="dxa"/>
            <w:shd w:val="clear" w:color="auto" w:fill="C9DED4"/>
            <w:noWrap/>
          </w:tcPr>
          <w:p w:rsidR="00D742B4" w:rsidRPr="00E43E59" w:rsidRDefault="00D742B4" w:rsidP="00D154DE">
            <w:pPr>
              <w:jc w:val="left"/>
              <w:rPr>
                <w:sz w:val="16"/>
                <w:szCs w:val="16"/>
              </w:rPr>
            </w:pPr>
            <w:r w:rsidRPr="00E43E59">
              <w:rPr>
                <w:sz w:val="16"/>
                <w:szCs w:val="16"/>
              </w:rPr>
              <w:t>CFC (with FAO)</w:t>
            </w:r>
          </w:p>
        </w:tc>
        <w:tc>
          <w:tcPr>
            <w:tcW w:w="5418" w:type="dxa"/>
            <w:shd w:val="clear" w:color="auto" w:fill="C9DED4"/>
          </w:tcPr>
          <w:p w:rsidR="00D742B4" w:rsidRPr="00E43E59" w:rsidRDefault="00D742B4" w:rsidP="00D154DE">
            <w:pPr>
              <w:ind w:left="-57"/>
              <w:jc w:val="left"/>
              <w:rPr>
                <w:sz w:val="16"/>
                <w:szCs w:val="16"/>
              </w:rPr>
            </w:pPr>
            <w:r w:rsidRPr="00E43E59">
              <w:rPr>
                <w:sz w:val="16"/>
                <w:szCs w:val="16"/>
              </w:rPr>
              <w:t>Development of Risk Management Strategies for Cotton Producers in Mozambique</w:t>
            </w:r>
          </w:p>
        </w:tc>
        <w:tc>
          <w:tcPr>
            <w:tcW w:w="1983" w:type="dxa"/>
            <w:shd w:val="clear" w:color="auto" w:fill="C9DED4"/>
          </w:tcPr>
          <w:p w:rsidR="00D742B4" w:rsidRPr="00E43E59" w:rsidRDefault="00D742B4" w:rsidP="00D154DE">
            <w:pPr>
              <w:ind w:left="-57"/>
              <w:jc w:val="center"/>
              <w:rPr>
                <w:sz w:val="16"/>
                <w:szCs w:val="16"/>
              </w:rPr>
            </w:pPr>
            <w:r w:rsidRPr="00E43E59">
              <w:rPr>
                <w:sz w:val="16"/>
                <w:szCs w:val="16"/>
              </w:rPr>
              <w:t>US$ 120,000</w:t>
            </w:r>
          </w:p>
        </w:tc>
        <w:tc>
          <w:tcPr>
            <w:tcW w:w="1418" w:type="dxa"/>
            <w:shd w:val="clear" w:color="auto" w:fill="C9DED4"/>
          </w:tcPr>
          <w:p w:rsidR="00D742B4" w:rsidRPr="00E43E59" w:rsidRDefault="00D742B4" w:rsidP="00D154DE">
            <w:pPr>
              <w:ind w:left="-57"/>
              <w:jc w:val="center"/>
              <w:rPr>
                <w:sz w:val="16"/>
                <w:szCs w:val="16"/>
              </w:rPr>
            </w:pPr>
            <w:r w:rsidRPr="00E43E59">
              <w:rPr>
                <w:sz w:val="16"/>
                <w:szCs w:val="16"/>
              </w:rPr>
              <w:t>C</w:t>
            </w:r>
          </w:p>
          <w:p w:rsidR="00D742B4" w:rsidRPr="00E43E59" w:rsidRDefault="00D742B4" w:rsidP="00D154DE">
            <w:pPr>
              <w:ind w:left="-57"/>
              <w:jc w:val="center"/>
              <w:rPr>
                <w:sz w:val="16"/>
                <w:szCs w:val="16"/>
              </w:rPr>
            </w:pPr>
            <w:r w:rsidRPr="00E43E59">
              <w:rPr>
                <w:sz w:val="16"/>
                <w:szCs w:val="16"/>
              </w:rPr>
              <w:t>2013</w:t>
            </w:r>
          </w:p>
        </w:tc>
        <w:tc>
          <w:tcPr>
            <w:tcW w:w="1498" w:type="dxa"/>
            <w:shd w:val="clear" w:color="auto" w:fill="C9DED4"/>
          </w:tcPr>
          <w:p w:rsidR="00D742B4" w:rsidRPr="00E43E59" w:rsidRDefault="00D742B4" w:rsidP="00D154DE">
            <w:pPr>
              <w:ind w:left="-57"/>
              <w:jc w:val="center"/>
              <w:rPr>
                <w:sz w:val="16"/>
                <w:szCs w:val="16"/>
              </w:rPr>
            </w:pPr>
            <w:r w:rsidRPr="00E43E59">
              <w:rPr>
                <w:sz w:val="16"/>
                <w:szCs w:val="16"/>
              </w:rPr>
              <w:t>FD</w:t>
            </w:r>
          </w:p>
        </w:tc>
        <w:tc>
          <w:tcPr>
            <w:tcW w:w="2645" w:type="dxa"/>
            <w:shd w:val="clear" w:color="auto" w:fill="C9DED4"/>
          </w:tcPr>
          <w:p w:rsidR="00D742B4" w:rsidRPr="00E43E59" w:rsidRDefault="00D742B4" w:rsidP="00D154DE">
            <w:pPr>
              <w:ind w:left="-57"/>
              <w:jc w:val="left"/>
              <w:rPr>
                <w:sz w:val="16"/>
                <w:szCs w:val="16"/>
              </w:rPr>
            </w:pPr>
            <w:r w:rsidRPr="00E43E59">
              <w:rPr>
                <w:sz w:val="16"/>
                <w:szCs w:val="16"/>
              </w:rPr>
              <w:t>Mozambique</w:t>
            </w:r>
          </w:p>
        </w:tc>
      </w:tr>
      <w:tr w:rsidR="00D742B4" w:rsidRPr="00E43E59" w:rsidTr="009D2181">
        <w:tc>
          <w:tcPr>
            <w:tcW w:w="1770" w:type="dxa"/>
            <w:shd w:val="clear" w:color="auto" w:fill="auto"/>
            <w:noWrap/>
          </w:tcPr>
          <w:p w:rsidR="00D742B4" w:rsidRPr="00E43E59" w:rsidRDefault="00D742B4" w:rsidP="00D154DE">
            <w:pPr>
              <w:jc w:val="left"/>
              <w:rPr>
                <w:sz w:val="16"/>
                <w:szCs w:val="16"/>
              </w:rPr>
            </w:pPr>
            <w:r w:rsidRPr="00E43E59">
              <w:rPr>
                <w:sz w:val="16"/>
                <w:szCs w:val="16"/>
              </w:rPr>
              <w:t>CFC (with ICAC and co-funding from EU and OPEC Fund for Intl' Dev.)</w:t>
            </w:r>
          </w:p>
        </w:tc>
        <w:tc>
          <w:tcPr>
            <w:tcW w:w="5418" w:type="dxa"/>
            <w:shd w:val="clear" w:color="auto" w:fill="auto"/>
          </w:tcPr>
          <w:p w:rsidR="00D742B4" w:rsidRPr="00E43E59" w:rsidRDefault="00D742B4" w:rsidP="00D154DE">
            <w:pPr>
              <w:ind w:left="-57"/>
              <w:jc w:val="left"/>
              <w:rPr>
                <w:sz w:val="16"/>
                <w:szCs w:val="16"/>
              </w:rPr>
            </w:pPr>
            <w:r w:rsidRPr="00E43E59">
              <w:rPr>
                <w:sz w:val="16"/>
                <w:szCs w:val="16"/>
              </w:rPr>
              <w:t>Improving cotton production efficiency in small-scale farming systems</w:t>
            </w:r>
          </w:p>
        </w:tc>
        <w:tc>
          <w:tcPr>
            <w:tcW w:w="1983" w:type="dxa"/>
            <w:shd w:val="clear" w:color="auto" w:fill="auto"/>
          </w:tcPr>
          <w:p w:rsidR="00D742B4" w:rsidRPr="00E43E59" w:rsidRDefault="00D742B4" w:rsidP="00D154DE">
            <w:pPr>
              <w:ind w:left="-57"/>
              <w:jc w:val="center"/>
              <w:rPr>
                <w:sz w:val="16"/>
                <w:szCs w:val="16"/>
              </w:rPr>
            </w:pPr>
            <w:r w:rsidRPr="00E43E59">
              <w:rPr>
                <w:sz w:val="16"/>
                <w:szCs w:val="16"/>
              </w:rPr>
              <w:t>US$ 1,500,000</w:t>
            </w:r>
          </w:p>
        </w:tc>
        <w:tc>
          <w:tcPr>
            <w:tcW w:w="1418" w:type="dxa"/>
            <w:shd w:val="clear" w:color="auto" w:fill="auto"/>
          </w:tcPr>
          <w:p w:rsidR="00D742B4" w:rsidRPr="00E43E59" w:rsidRDefault="00D742B4" w:rsidP="00D154DE">
            <w:pPr>
              <w:ind w:left="-57"/>
              <w:jc w:val="center"/>
              <w:rPr>
                <w:sz w:val="16"/>
                <w:szCs w:val="16"/>
              </w:rPr>
            </w:pPr>
            <w:r w:rsidRPr="00E43E59">
              <w:rPr>
                <w:sz w:val="16"/>
                <w:szCs w:val="16"/>
              </w:rPr>
              <w:t>C</w:t>
            </w:r>
          </w:p>
          <w:p w:rsidR="00D742B4" w:rsidRPr="00E43E59" w:rsidRDefault="00D742B4" w:rsidP="00D154DE">
            <w:pPr>
              <w:ind w:left="-57"/>
              <w:jc w:val="center"/>
              <w:rPr>
                <w:sz w:val="16"/>
                <w:szCs w:val="16"/>
              </w:rPr>
            </w:pPr>
            <w:r w:rsidRPr="00E43E59">
              <w:rPr>
                <w:sz w:val="16"/>
                <w:szCs w:val="16"/>
              </w:rPr>
              <w:t>2010-13</w:t>
            </w:r>
          </w:p>
        </w:tc>
        <w:tc>
          <w:tcPr>
            <w:tcW w:w="1498" w:type="dxa"/>
            <w:shd w:val="clear" w:color="auto" w:fill="auto"/>
          </w:tcPr>
          <w:p w:rsidR="00D742B4" w:rsidRPr="00E43E59" w:rsidRDefault="00D742B4" w:rsidP="00D154DE">
            <w:pPr>
              <w:ind w:left="-57"/>
              <w:jc w:val="center"/>
              <w:rPr>
                <w:sz w:val="16"/>
                <w:szCs w:val="16"/>
                <w:highlight w:val="green"/>
              </w:rPr>
            </w:pPr>
            <w:r w:rsidRPr="00E43E59">
              <w:rPr>
                <w:sz w:val="16"/>
                <w:szCs w:val="16"/>
              </w:rPr>
              <w:t>FD</w:t>
            </w:r>
          </w:p>
        </w:tc>
        <w:tc>
          <w:tcPr>
            <w:tcW w:w="2645" w:type="dxa"/>
            <w:shd w:val="clear" w:color="auto" w:fill="auto"/>
          </w:tcPr>
          <w:p w:rsidR="00D742B4" w:rsidRPr="00E43E59" w:rsidRDefault="00D742B4" w:rsidP="00D154DE">
            <w:pPr>
              <w:ind w:left="-57"/>
              <w:jc w:val="left"/>
              <w:rPr>
                <w:sz w:val="16"/>
                <w:szCs w:val="16"/>
              </w:rPr>
            </w:pPr>
            <w:r w:rsidRPr="00E43E59">
              <w:rPr>
                <w:sz w:val="16"/>
                <w:szCs w:val="16"/>
              </w:rPr>
              <w:t>Kenya, Mozambique</w:t>
            </w:r>
          </w:p>
        </w:tc>
      </w:tr>
      <w:tr w:rsidR="00D742B4" w:rsidRPr="008B0265" w:rsidTr="009D2181">
        <w:tc>
          <w:tcPr>
            <w:tcW w:w="1770" w:type="dxa"/>
            <w:shd w:val="clear" w:color="auto" w:fill="C9DED4"/>
            <w:noWrap/>
          </w:tcPr>
          <w:p w:rsidR="00D742B4" w:rsidRPr="00E43E59" w:rsidRDefault="00D742B4" w:rsidP="00D154DE">
            <w:pPr>
              <w:jc w:val="left"/>
              <w:rPr>
                <w:sz w:val="16"/>
                <w:szCs w:val="16"/>
              </w:rPr>
            </w:pPr>
            <w:r w:rsidRPr="00E43E59">
              <w:rPr>
                <w:sz w:val="16"/>
                <w:szCs w:val="16"/>
              </w:rPr>
              <w:t xml:space="preserve"> </w:t>
            </w:r>
          </w:p>
        </w:tc>
        <w:tc>
          <w:tcPr>
            <w:tcW w:w="5418" w:type="dxa"/>
            <w:shd w:val="clear" w:color="auto" w:fill="C9DED4"/>
          </w:tcPr>
          <w:p w:rsidR="00D742B4" w:rsidRPr="00E43E59" w:rsidRDefault="00D742B4" w:rsidP="00D154DE">
            <w:pPr>
              <w:ind w:left="-57"/>
              <w:jc w:val="left"/>
              <w:rPr>
                <w:sz w:val="16"/>
                <w:szCs w:val="16"/>
              </w:rPr>
            </w:pPr>
            <w:r w:rsidRPr="00E43E59">
              <w:rPr>
                <w:sz w:val="16"/>
                <w:szCs w:val="16"/>
              </w:rPr>
              <w:t>Prevention of seed cotton contamination in West Africa</w:t>
            </w:r>
          </w:p>
        </w:tc>
        <w:tc>
          <w:tcPr>
            <w:tcW w:w="1983" w:type="dxa"/>
            <w:shd w:val="clear" w:color="auto" w:fill="C9DED4"/>
          </w:tcPr>
          <w:p w:rsidR="00D742B4" w:rsidRPr="00E43E59" w:rsidRDefault="00D742B4" w:rsidP="00D154DE">
            <w:pPr>
              <w:ind w:left="-57"/>
              <w:jc w:val="center"/>
              <w:rPr>
                <w:sz w:val="16"/>
                <w:szCs w:val="16"/>
              </w:rPr>
            </w:pPr>
            <w:r w:rsidRPr="00E43E59">
              <w:rPr>
                <w:sz w:val="16"/>
                <w:szCs w:val="16"/>
              </w:rPr>
              <w:t>US$ 5,270,000</w:t>
            </w:r>
          </w:p>
        </w:tc>
        <w:tc>
          <w:tcPr>
            <w:tcW w:w="1418" w:type="dxa"/>
            <w:shd w:val="clear" w:color="auto" w:fill="C9DED4"/>
          </w:tcPr>
          <w:p w:rsidR="00D742B4" w:rsidRPr="00E43E59" w:rsidRDefault="00D742B4" w:rsidP="00D154DE">
            <w:pPr>
              <w:ind w:left="-57"/>
              <w:jc w:val="center"/>
              <w:rPr>
                <w:sz w:val="16"/>
                <w:szCs w:val="16"/>
              </w:rPr>
            </w:pPr>
            <w:r w:rsidRPr="00E43E59">
              <w:rPr>
                <w:sz w:val="16"/>
                <w:szCs w:val="16"/>
              </w:rPr>
              <w:t>C</w:t>
            </w:r>
          </w:p>
          <w:p w:rsidR="00D742B4" w:rsidRPr="00E43E59" w:rsidRDefault="00D742B4" w:rsidP="00D154DE">
            <w:pPr>
              <w:ind w:left="-57"/>
              <w:jc w:val="center"/>
              <w:rPr>
                <w:sz w:val="16"/>
                <w:szCs w:val="16"/>
              </w:rPr>
            </w:pPr>
            <w:r w:rsidRPr="00E43E59">
              <w:rPr>
                <w:sz w:val="16"/>
                <w:szCs w:val="16"/>
              </w:rPr>
              <w:t>2010-13</w:t>
            </w:r>
          </w:p>
        </w:tc>
        <w:tc>
          <w:tcPr>
            <w:tcW w:w="1498" w:type="dxa"/>
            <w:shd w:val="clear" w:color="auto" w:fill="C9DED4"/>
          </w:tcPr>
          <w:p w:rsidR="00D742B4" w:rsidRPr="00E43E59" w:rsidRDefault="00D742B4" w:rsidP="00D154DE">
            <w:pPr>
              <w:ind w:left="-57"/>
              <w:jc w:val="center"/>
              <w:rPr>
                <w:sz w:val="16"/>
                <w:szCs w:val="16"/>
              </w:rPr>
            </w:pPr>
            <w:r w:rsidRPr="00E43E59">
              <w:rPr>
                <w:sz w:val="16"/>
                <w:szCs w:val="16"/>
              </w:rPr>
              <w:t>FD</w:t>
            </w:r>
          </w:p>
        </w:tc>
        <w:tc>
          <w:tcPr>
            <w:tcW w:w="2645" w:type="dxa"/>
            <w:shd w:val="clear" w:color="auto" w:fill="C9DED4"/>
          </w:tcPr>
          <w:p w:rsidR="00D742B4" w:rsidRPr="00E43E59" w:rsidRDefault="00D742B4" w:rsidP="00D154DE">
            <w:pPr>
              <w:ind w:left="-57"/>
              <w:jc w:val="left"/>
              <w:rPr>
                <w:sz w:val="16"/>
                <w:szCs w:val="16"/>
                <w:lang w:val="fr-FR"/>
              </w:rPr>
            </w:pPr>
            <w:r w:rsidRPr="00E43E59">
              <w:rPr>
                <w:sz w:val="16"/>
                <w:szCs w:val="16"/>
                <w:lang w:val="fr-FR"/>
              </w:rPr>
              <w:t>Burkina Faso, Côte d'Ivoire, Mali</w:t>
            </w:r>
          </w:p>
        </w:tc>
      </w:tr>
    </w:tbl>
    <w:p w:rsidR="0053169D" w:rsidRPr="00D742B4" w:rsidRDefault="0053169D">
      <w:pPr>
        <w:rPr>
          <w:lang w:val="fr-CH"/>
        </w:rPr>
      </w:pPr>
    </w:p>
    <w:p w:rsidR="00044536" w:rsidRPr="00D742B4" w:rsidRDefault="00044536">
      <w:pPr>
        <w:rPr>
          <w:lang w:val="fr-CH"/>
        </w:rPr>
      </w:pPr>
    </w:p>
    <w:p w:rsidR="00044536" w:rsidRPr="00D742B4" w:rsidRDefault="00044536">
      <w:pPr>
        <w:rPr>
          <w:lang w:val="fr-CH"/>
        </w:rPr>
      </w:pP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60" w:firstRow="1" w:lastRow="1" w:firstColumn="0" w:lastColumn="0" w:noHBand="0" w:noVBand="0"/>
      </w:tblPr>
      <w:tblGrid>
        <w:gridCol w:w="1777"/>
        <w:gridCol w:w="5438"/>
        <w:gridCol w:w="1990"/>
        <w:gridCol w:w="1423"/>
        <w:gridCol w:w="1503"/>
        <w:gridCol w:w="2655"/>
      </w:tblGrid>
      <w:tr w:rsidR="00986ECA" w:rsidRPr="00E43E59" w:rsidTr="00E43E59">
        <w:trPr>
          <w:tblHeader/>
        </w:trPr>
        <w:tc>
          <w:tcPr>
            <w:tcW w:w="14732" w:type="dxa"/>
            <w:gridSpan w:val="6"/>
            <w:shd w:val="clear" w:color="auto" w:fill="006283"/>
          </w:tcPr>
          <w:p w:rsidR="00986ECA" w:rsidRPr="00E43E59" w:rsidRDefault="00DB24B7" w:rsidP="00D154DE">
            <w:pPr>
              <w:jc w:val="center"/>
              <w:rPr>
                <w:b/>
                <w:color w:val="FFFFFF"/>
                <w:sz w:val="16"/>
                <w:szCs w:val="16"/>
              </w:rPr>
            </w:pPr>
            <w:r w:rsidRPr="008B0265">
              <w:rPr>
                <w:b/>
                <w:color w:val="FFFFFF"/>
                <w:sz w:val="16"/>
                <w:szCs w:val="16"/>
              </w:rPr>
              <w:lastRenderedPageBreak/>
              <w:br w:type="page"/>
            </w:r>
            <w:r w:rsidR="00986ECA" w:rsidRPr="00E43E59">
              <w:rPr>
                <w:b/>
                <w:color w:val="FFFFFF"/>
                <w:sz w:val="16"/>
                <w:szCs w:val="16"/>
              </w:rPr>
              <w:t>WTO DIRECTOR-GENERAL'S EVOLVING TABLE ON COTTON DEVELOPMENT ASSISTANCE</w:t>
            </w:r>
          </w:p>
        </w:tc>
      </w:tr>
      <w:tr w:rsidR="00986ECA" w:rsidRPr="00E43E59" w:rsidTr="00E43E59">
        <w:trPr>
          <w:tblHeader/>
        </w:trPr>
        <w:tc>
          <w:tcPr>
            <w:tcW w:w="14732" w:type="dxa"/>
            <w:gridSpan w:val="6"/>
            <w:shd w:val="clear" w:color="auto" w:fill="006283"/>
          </w:tcPr>
          <w:p w:rsidR="00986ECA" w:rsidRPr="00E43E59" w:rsidRDefault="00986ECA" w:rsidP="00D154DE">
            <w:pPr>
              <w:jc w:val="center"/>
              <w:rPr>
                <w:b/>
                <w:color w:val="FFFFFF"/>
                <w:sz w:val="16"/>
                <w:szCs w:val="16"/>
              </w:rPr>
            </w:pPr>
          </w:p>
          <w:p w:rsidR="00986ECA" w:rsidRPr="00E43E59" w:rsidRDefault="00986ECA" w:rsidP="00D154DE">
            <w:pPr>
              <w:jc w:val="center"/>
              <w:rPr>
                <w:b/>
                <w:color w:val="FFFFFF"/>
                <w:sz w:val="16"/>
                <w:szCs w:val="16"/>
              </w:rPr>
            </w:pPr>
            <w:r w:rsidRPr="00E43E59">
              <w:rPr>
                <w:b/>
                <w:color w:val="FFFFFF"/>
                <w:sz w:val="16"/>
                <w:szCs w:val="16"/>
              </w:rPr>
              <w:t>PART I – COMPLETED COTTON SPECIFIC DEVELOPMENT ASSISTANCE</w:t>
            </w:r>
            <w:r w:rsidRPr="00E43E59">
              <w:rPr>
                <w:b/>
                <w:color w:val="FFFFFF"/>
                <w:sz w:val="16"/>
                <w:szCs w:val="16"/>
                <w:vertAlign w:val="superscript"/>
              </w:rPr>
              <w:t>a</w:t>
            </w:r>
          </w:p>
          <w:p w:rsidR="00986ECA" w:rsidRPr="00E43E59" w:rsidRDefault="00986ECA" w:rsidP="00D154DE">
            <w:pPr>
              <w:jc w:val="center"/>
              <w:rPr>
                <w:b/>
                <w:color w:val="FFFFFF"/>
                <w:sz w:val="16"/>
                <w:szCs w:val="16"/>
              </w:rPr>
            </w:pPr>
          </w:p>
        </w:tc>
      </w:tr>
      <w:tr w:rsidR="00986ECA" w:rsidRPr="00E43E59" w:rsidTr="00E43E59">
        <w:trPr>
          <w:tblHeader/>
        </w:trPr>
        <w:tc>
          <w:tcPr>
            <w:tcW w:w="1770"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Development Community</w:t>
            </w:r>
          </w:p>
        </w:tc>
        <w:tc>
          <w:tcPr>
            <w:tcW w:w="5418"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Programmes/Projects/Activities</w:t>
            </w:r>
          </w:p>
        </w:tc>
        <w:tc>
          <w:tcPr>
            <w:tcW w:w="1983"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Value</w:t>
            </w:r>
          </w:p>
        </w:tc>
        <w:tc>
          <w:tcPr>
            <w:tcW w:w="1418" w:type="dxa"/>
            <w:shd w:val="clear" w:color="auto" w:fill="006283"/>
            <w:noWrap/>
          </w:tcPr>
          <w:p w:rsidR="00986ECA" w:rsidRPr="00E43E59" w:rsidRDefault="00986ECA" w:rsidP="00D154DE">
            <w:pPr>
              <w:jc w:val="center"/>
              <w:rPr>
                <w:b/>
                <w:color w:val="FFFFFF"/>
                <w:sz w:val="16"/>
                <w:szCs w:val="16"/>
              </w:rPr>
            </w:pPr>
            <w:r w:rsidRPr="00E43E59">
              <w:rPr>
                <w:b/>
                <w:color w:val="FFFFFF"/>
                <w:sz w:val="16"/>
                <w:szCs w:val="16"/>
              </w:rPr>
              <w:t>Operational Status</w:t>
            </w:r>
            <w:r w:rsidRPr="00E43E59">
              <w:rPr>
                <w:b/>
                <w:color w:val="FFFFFF"/>
                <w:sz w:val="16"/>
                <w:szCs w:val="16"/>
                <w:vertAlign w:val="superscript"/>
              </w:rPr>
              <w:t>b</w:t>
            </w:r>
          </w:p>
        </w:tc>
        <w:tc>
          <w:tcPr>
            <w:tcW w:w="1498"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Disbursement Status</w:t>
            </w:r>
            <w:r w:rsidRPr="00E43E59">
              <w:rPr>
                <w:b/>
                <w:color w:val="FFFFFF"/>
                <w:sz w:val="16"/>
                <w:szCs w:val="16"/>
                <w:vertAlign w:val="superscript"/>
              </w:rPr>
              <w:t>c</w:t>
            </w:r>
          </w:p>
        </w:tc>
        <w:tc>
          <w:tcPr>
            <w:tcW w:w="2645"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Beneficiaries</w:t>
            </w:r>
          </w:p>
        </w:tc>
      </w:tr>
      <w:tr w:rsidR="00986ECA" w:rsidRPr="00E43E59" w:rsidTr="00E43E59">
        <w:trPr>
          <w:tblHeader/>
        </w:trPr>
        <w:tc>
          <w:tcPr>
            <w:tcW w:w="1770" w:type="dxa"/>
            <w:shd w:val="clear" w:color="auto" w:fill="006283"/>
          </w:tcPr>
          <w:p w:rsidR="00986ECA" w:rsidRPr="00E43E59" w:rsidRDefault="00986ECA" w:rsidP="00D154DE">
            <w:pPr>
              <w:jc w:val="center"/>
              <w:rPr>
                <w:b/>
                <w:color w:val="FFFFFF"/>
                <w:sz w:val="16"/>
                <w:szCs w:val="16"/>
              </w:rPr>
            </w:pPr>
            <w:r w:rsidRPr="00E43E59">
              <w:rPr>
                <w:b/>
                <w:color w:val="FFFFFF"/>
                <w:sz w:val="16"/>
                <w:szCs w:val="16"/>
              </w:rPr>
              <w:t>MULTILATERAL AGENCY</w:t>
            </w:r>
          </w:p>
        </w:tc>
        <w:tc>
          <w:tcPr>
            <w:tcW w:w="5418" w:type="dxa"/>
            <w:shd w:val="clear" w:color="auto" w:fill="006283"/>
          </w:tcPr>
          <w:p w:rsidR="00986ECA" w:rsidRPr="00E43E59" w:rsidRDefault="00986ECA" w:rsidP="00D154DE">
            <w:pPr>
              <w:jc w:val="center"/>
              <w:rPr>
                <w:b/>
                <w:color w:val="FFFFFF"/>
                <w:sz w:val="16"/>
                <w:szCs w:val="16"/>
              </w:rPr>
            </w:pPr>
          </w:p>
        </w:tc>
        <w:tc>
          <w:tcPr>
            <w:tcW w:w="1983" w:type="dxa"/>
            <w:shd w:val="clear" w:color="auto" w:fill="006283"/>
            <w:noWrap/>
          </w:tcPr>
          <w:p w:rsidR="00986ECA" w:rsidRPr="00E43E59" w:rsidRDefault="00986ECA" w:rsidP="00D154DE">
            <w:pPr>
              <w:ind w:left="-57"/>
              <w:jc w:val="center"/>
              <w:rPr>
                <w:b/>
                <w:color w:val="FFFFFF"/>
                <w:sz w:val="16"/>
                <w:szCs w:val="16"/>
              </w:rPr>
            </w:pPr>
          </w:p>
        </w:tc>
        <w:tc>
          <w:tcPr>
            <w:tcW w:w="1418" w:type="dxa"/>
            <w:shd w:val="clear" w:color="auto" w:fill="006283"/>
            <w:noWrap/>
          </w:tcPr>
          <w:p w:rsidR="00986ECA" w:rsidRPr="00E43E59" w:rsidRDefault="00986ECA" w:rsidP="00D154DE">
            <w:pPr>
              <w:jc w:val="center"/>
              <w:rPr>
                <w:b/>
                <w:color w:val="FFFFFF"/>
                <w:sz w:val="16"/>
                <w:szCs w:val="16"/>
              </w:rPr>
            </w:pPr>
          </w:p>
        </w:tc>
        <w:tc>
          <w:tcPr>
            <w:tcW w:w="1498" w:type="dxa"/>
            <w:shd w:val="clear" w:color="auto" w:fill="006283"/>
          </w:tcPr>
          <w:p w:rsidR="00986ECA" w:rsidRPr="00E43E59" w:rsidRDefault="00986ECA" w:rsidP="00D154DE">
            <w:pPr>
              <w:jc w:val="center"/>
              <w:rPr>
                <w:b/>
                <w:color w:val="FFFFFF"/>
                <w:sz w:val="16"/>
                <w:szCs w:val="16"/>
              </w:rPr>
            </w:pPr>
          </w:p>
        </w:tc>
        <w:tc>
          <w:tcPr>
            <w:tcW w:w="2645" w:type="dxa"/>
            <w:shd w:val="clear" w:color="auto" w:fill="006283"/>
          </w:tcPr>
          <w:p w:rsidR="00986ECA" w:rsidRPr="00E43E59" w:rsidRDefault="00986ECA" w:rsidP="00D154DE">
            <w:pPr>
              <w:jc w:val="center"/>
              <w:rPr>
                <w:b/>
                <w:color w:val="FFFFFF"/>
                <w:sz w:val="16"/>
                <w:szCs w:val="16"/>
              </w:rPr>
            </w:pPr>
          </w:p>
        </w:tc>
      </w:tr>
      <w:tr w:rsidR="00044536" w:rsidRPr="00E43E59" w:rsidTr="00E43E59">
        <w:tc>
          <w:tcPr>
            <w:tcW w:w="1770" w:type="dxa"/>
            <w:shd w:val="clear" w:color="auto" w:fill="auto"/>
            <w:noWrap/>
          </w:tcPr>
          <w:p w:rsidR="00044536" w:rsidRPr="00E43E59" w:rsidRDefault="00044536" w:rsidP="00D154DE">
            <w:pPr>
              <w:jc w:val="left"/>
              <w:rPr>
                <w:sz w:val="16"/>
                <w:szCs w:val="16"/>
              </w:rPr>
            </w:pPr>
            <w:r w:rsidRPr="00E43E59">
              <w:rPr>
                <w:sz w:val="16"/>
                <w:szCs w:val="16"/>
              </w:rPr>
              <w:t>FAO</w:t>
            </w: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Subregional Programme for Integrated Production and Pest Management (IPPM) through Farmer Field Schools (FFS) – 40,000 cotton farmers targeted for full-season FFS training</w:t>
            </w:r>
          </w:p>
        </w:tc>
        <w:tc>
          <w:tcPr>
            <w:tcW w:w="1983" w:type="dxa"/>
            <w:shd w:val="clear" w:color="auto" w:fill="auto"/>
          </w:tcPr>
          <w:p w:rsidR="00044536" w:rsidRPr="00E43E59" w:rsidRDefault="00044536" w:rsidP="00D154DE">
            <w:pPr>
              <w:ind w:left="-57"/>
              <w:jc w:val="center"/>
              <w:rPr>
                <w:sz w:val="16"/>
                <w:szCs w:val="16"/>
              </w:rPr>
            </w:pPr>
            <w:r w:rsidRPr="00E43E59">
              <w:rPr>
                <w:sz w:val="16"/>
                <w:szCs w:val="16"/>
              </w:rPr>
              <w:t>US$ 2,000,000</w:t>
            </w:r>
          </w:p>
        </w:tc>
        <w:tc>
          <w:tcPr>
            <w:tcW w:w="1418" w:type="dxa"/>
            <w:shd w:val="clear" w:color="auto" w:fill="auto"/>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2010</w:t>
            </w:r>
          </w:p>
        </w:tc>
        <w:tc>
          <w:tcPr>
            <w:tcW w:w="1498" w:type="dxa"/>
            <w:shd w:val="clear" w:color="auto" w:fill="auto"/>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Benin, Burkina Faso, Mali, Senegal</w:t>
            </w:r>
          </w:p>
        </w:tc>
      </w:tr>
      <w:tr w:rsidR="00044536" w:rsidRPr="00E43E59" w:rsidTr="00E43E59">
        <w:tc>
          <w:tcPr>
            <w:tcW w:w="1770" w:type="dxa"/>
            <w:shd w:val="clear" w:color="auto" w:fill="C9DED4"/>
            <w:noWrap/>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ind w:left="-57"/>
              <w:jc w:val="left"/>
              <w:rPr>
                <w:sz w:val="16"/>
                <w:szCs w:val="16"/>
              </w:rPr>
            </w:pPr>
            <w:r w:rsidRPr="00E43E59">
              <w:rPr>
                <w:sz w:val="16"/>
                <w:szCs w:val="16"/>
              </w:rPr>
              <w:t>Strengthening the Management Capacity of Cotton Cooperatives to engage in value chains (EC AAACP funds)*</w:t>
            </w:r>
          </w:p>
        </w:tc>
        <w:tc>
          <w:tcPr>
            <w:tcW w:w="1983" w:type="dxa"/>
            <w:shd w:val="clear" w:color="auto" w:fill="C9DED4"/>
          </w:tcPr>
          <w:p w:rsidR="00044536" w:rsidRPr="00E43E59" w:rsidRDefault="00044536" w:rsidP="00D154DE">
            <w:pPr>
              <w:ind w:left="-57"/>
              <w:jc w:val="center"/>
              <w:rPr>
                <w:sz w:val="16"/>
                <w:szCs w:val="16"/>
              </w:rPr>
            </w:pPr>
            <w:r w:rsidRPr="00E43E59">
              <w:rPr>
                <w:sz w:val="16"/>
                <w:szCs w:val="16"/>
              </w:rPr>
              <w:t>US$ 195,000</w:t>
            </w:r>
          </w:p>
        </w:tc>
        <w:tc>
          <w:tcPr>
            <w:tcW w:w="1418" w:type="dxa"/>
            <w:shd w:val="clear" w:color="auto" w:fill="C9DED4"/>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2011</w:t>
            </w:r>
          </w:p>
        </w:tc>
        <w:tc>
          <w:tcPr>
            <w:tcW w:w="1498" w:type="dxa"/>
            <w:shd w:val="clear" w:color="auto" w:fill="C9DED4"/>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ind w:left="-57"/>
              <w:jc w:val="left"/>
              <w:rPr>
                <w:sz w:val="16"/>
                <w:szCs w:val="16"/>
              </w:rPr>
            </w:pPr>
            <w:r w:rsidRPr="00E43E59">
              <w:rPr>
                <w:sz w:val="16"/>
                <w:szCs w:val="16"/>
              </w:rPr>
              <w:t>Kenya and Zambia</w:t>
            </w:r>
          </w:p>
        </w:tc>
      </w:tr>
      <w:tr w:rsidR="00044536" w:rsidRPr="00E43E59" w:rsidTr="00E43E59">
        <w:tc>
          <w:tcPr>
            <w:tcW w:w="1770" w:type="dxa"/>
            <w:shd w:val="clear" w:color="auto" w:fill="auto"/>
            <w:noWrap/>
          </w:tcPr>
          <w:p w:rsidR="00044536" w:rsidRPr="00E43E59" w:rsidRDefault="00B81D68" w:rsidP="00D154DE">
            <w:pPr>
              <w:jc w:val="left"/>
              <w:rPr>
                <w:sz w:val="16"/>
                <w:szCs w:val="16"/>
              </w:rPr>
            </w:pPr>
            <w:r>
              <w:rPr>
                <w:sz w:val="16"/>
                <w:szCs w:val="16"/>
              </w:rPr>
              <w:t>FAO</w:t>
            </w:r>
            <w:r>
              <w:rPr>
                <w:sz w:val="16"/>
                <w:szCs w:val="16"/>
              </w:rPr>
              <w:br/>
            </w:r>
            <w:r w:rsidR="00044536" w:rsidRPr="00E43E59">
              <w:rPr>
                <w:sz w:val="16"/>
                <w:szCs w:val="16"/>
              </w:rPr>
              <w:t>(with ICAC and co-financed by GIZ)</w:t>
            </w: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Measuring Sustainability in Cotton Farming Systems. Towards a Guidance Framework (study)</w:t>
            </w:r>
          </w:p>
        </w:tc>
        <w:tc>
          <w:tcPr>
            <w:tcW w:w="1983" w:type="dxa"/>
            <w:shd w:val="clear" w:color="auto" w:fill="auto"/>
          </w:tcPr>
          <w:p w:rsidR="00044536" w:rsidRPr="00E43E59" w:rsidRDefault="00044536" w:rsidP="00D154DE">
            <w:pPr>
              <w:ind w:left="-57"/>
              <w:jc w:val="center"/>
              <w:rPr>
                <w:sz w:val="16"/>
                <w:szCs w:val="16"/>
              </w:rPr>
            </w:pPr>
            <w:r w:rsidRPr="00E43E59">
              <w:rPr>
                <w:sz w:val="16"/>
                <w:szCs w:val="16"/>
              </w:rPr>
              <w:t>US$ 200,000</w:t>
            </w:r>
          </w:p>
        </w:tc>
        <w:tc>
          <w:tcPr>
            <w:tcW w:w="1418" w:type="dxa"/>
            <w:shd w:val="clear" w:color="auto" w:fill="auto"/>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2012-16</w:t>
            </w:r>
          </w:p>
        </w:tc>
        <w:tc>
          <w:tcPr>
            <w:tcW w:w="1498" w:type="dxa"/>
            <w:shd w:val="clear" w:color="auto" w:fill="auto"/>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All cotton producing-countries</w:t>
            </w:r>
          </w:p>
        </w:tc>
      </w:tr>
      <w:tr w:rsidR="00044536" w:rsidRPr="00E43E59" w:rsidTr="00E43E59">
        <w:tc>
          <w:tcPr>
            <w:tcW w:w="1770" w:type="dxa"/>
            <w:shd w:val="clear" w:color="auto" w:fill="C9DED4"/>
            <w:noWrap/>
          </w:tcPr>
          <w:p w:rsidR="00044536" w:rsidRPr="00E43E59" w:rsidRDefault="00B81D68" w:rsidP="00B81D68">
            <w:pPr>
              <w:jc w:val="left"/>
              <w:rPr>
                <w:sz w:val="16"/>
                <w:szCs w:val="16"/>
              </w:rPr>
            </w:pPr>
            <w:r>
              <w:rPr>
                <w:sz w:val="16"/>
                <w:szCs w:val="16"/>
              </w:rPr>
              <w:t>ICAC</w:t>
            </w:r>
            <w:r w:rsidR="00044536" w:rsidRPr="00E43E59">
              <w:rPr>
                <w:sz w:val="16"/>
                <w:szCs w:val="16"/>
              </w:rPr>
              <w:t>(with CFC and USAID)</w:t>
            </w:r>
          </w:p>
        </w:tc>
        <w:tc>
          <w:tcPr>
            <w:tcW w:w="5418" w:type="dxa"/>
            <w:shd w:val="clear" w:color="auto" w:fill="C9DED4"/>
          </w:tcPr>
          <w:p w:rsidR="00044536" w:rsidRPr="00E43E59" w:rsidRDefault="00044536" w:rsidP="00D154DE">
            <w:pPr>
              <w:ind w:left="-57"/>
              <w:jc w:val="left"/>
              <w:rPr>
                <w:sz w:val="16"/>
                <w:szCs w:val="16"/>
              </w:rPr>
            </w:pPr>
            <w:r w:rsidRPr="00E43E59">
              <w:rPr>
                <w:sz w:val="16"/>
                <w:szCs w:val="16"/>
              </w:rPr>
              <w:t>Workshops on the use of biotechnology in cotton</w:t>
            </w:r>
          </w:p>
        </w:tc>
        <w:tc>
          <w:tcPr>
            <w:tcW w:w="1983" w:type="dxa"/>
            <w:shd w:val="clear" w:color="auto" w:fill="C9DED4"/>
          </w:tcPr>
          <w:p w:rsidR="00044536" w:rsidRPr="00E43E59" w:rsidRDefault="00044536" w:rsidP="00D154DE">
            <w:pPr>
              <w:ind w:left="-57"/>
              <w:jc w:val="center"/>
              <w:rPr>
                <w:sz w:val="16"/>
                <w:szCs w:val="16"/>
              </w:rPr>
            </w:pPr>
            <w:r w:rsidRPr="00E43E59">
              <w:rPr>
                <w:sz w:val="16"/>
                <w:szCs w:val="16"/>
              </w:rPr>
              <w:t>US$ 330,000</w:t>
            </w:r>
          </w:p>
        </w:tc>
        <w:tc>
          <w:tcPr>
            <w:tcW w:w="1418" w:type="dxa"/>
            <w:shd w:val="clear" w:color="auto" w:fill="C9DED4"/>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2007</w:t>
            </w:r>
          </w:p>
        </w:tc>
        <w:tc>
          <w:tcPr>
            <w:tcW w:w="1498" w:type="dxa"/>
            <w:shd w:val="clear" w:color="auto" w:fill="C9DED4"/>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ind w:left="-57"/>
              <w:jc w:val="left"/>
              <w:rPr>
                <w:sz w:val="16"/>
                <w:szCs w:val="16"/>
              </w:rPr>
            </w:pPr>
            <w:r w:rsidRPr="00E43E59">
              <w:rPr>
                <w:sz w:val="16"/>
                <w:szCs w:val="16"/>
              </w:rPr>
              <w:t>All African producers</w:t>
            </w:r>
          </w:p>
        </w:tc>
      </w:tr>
      <w:tr w:rsidR="00044536" w:rsidRPr="00E43E59" w:rsidTr="00E43E59">
        <w:tc>
          <w:tcPr>
            <w:tcW w:w="1770" w:type="dxa"/>
            <w:shd w:val="clear" w:color="auto" w:fill="auto"/>
            <w:noWrap/>
          </w:tcPr>
          <w:p w:rsidR="00044536" w:rsidRPr="00E43E59" w:rsidRDefault="00044536" w:rsidP="00D154DE">
            <w:pPr>
              <w:jc w:val="left"/>
              <w:rPr>
                <w:sz w:val="16"/>
                <w:szCs w:val="16"/>
              </w:rPr>
            </w:pPr>
            <w:r w:rsidRPr="00E43E59">
              <w:rPr>
                <w:sz w:val="16"/>
                <w:szCs w:val="16"/>
              </w:rPr>
              <w:t>ITC</w:t>
            </w: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Cotton Exporters' Guide and online version</w:t>
            </w:r>
          </w:p>
        </w:tc>
        <w:tc>
          <w:tcPr>
            <w:tcW w:w="1983" w:type="dxa"/>
            <w:shd w:val="clear" w:color="auto" w:fill="auto"/>
          </w:tcPr>
          <w:p w:rsidR="00044536" w:rsidRPr="00E43E59" w:rsidRDefault="00044536" w:rsidP="00D154DE">
            <w:pPr>
              <w:keepNext/>
              <w:keepLines/>
              <w:ind w:left="-57"/>
              <w:jc w:val="center"/>
              <w:rPr>
                <w:sz w:val="16"/>
                <w:szCs w:val="16"/>
              </w:rPr>
            </w:pPr>
            <w:r w:rsidRPr="00E43E59">
              <w:rPr>
                <w:sz w:val="16"/>
                <w:szCs w:val="16"/>
              </w:rPr>
              <w:t>US$ 330,000</w:t>
            </w:r>
          </w:p>
        </w:tc>
        <w:tc>
          <w:tcPr>
            <w:tcW w:w="1418" w:type="dxa"/>
            <w:shd w:val="clear" w:color="auto" w:fill="auto"/>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2008</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Cotton exporters</w:t>
            </w:r>
          </w:p>
        </w:tc>
      </w:tr>
      <w:tr w:rsidR="00044536" w:rsidRPr="00E43E59" w:rsidTr="00E43E59">
        <w:tc>
          <w:tcPr>
            <w:tcW w:w="1770" w:type="dxa"/>
            <w:shd w:val="clear" w:color="auto" w:fill="C9DED4"/>
            <w:noWrap/>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South-South Trade Promotion for African Cotton</w:t>
            </w:r>
          </w:p>
        </w:tc>
        <w:tc>
          <w:tcPr>
            <w:tcW w:w="1983" w:type="dxa"/>
            <w:shd w:val="clear" w:color="auto" w:fill="C9DED4"/>
          </w:tcPr>
          <w:p w:rsidR="00044536" w:rsidRPr="00E43E59" w:rsidRDefault="00044536" w:rsidP="00D154DE">
            <w:pPr>
              <w:keepNext/>
              <w:keepLines/>
              <w:ind w:left="-57"/>
              <w:jc w:val="center"/>
              <w:rPr>
                <w:sz w:val="16"/>
                <w:szCs w:val="16"/>
              </w:rPr>
            </w:pPr>
            <w:r w:rsidRPr="00E43E59">
              <w:rPr>
                <w:sz w:val="16"/>
                <w:szCs w:val="16"/>
              </w:rPr>
              <w:t>US$ 250,000</w:t>
            </w:r>
          </w:p>
        </w:tc>
        <w:tc>
          <w:tcPr>
            <w:tcW w:w="1418" w:type="dxa"/>
            <w:shd w:val="clear" w:color="auto" w:fill="C9DED4"/>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2007</w:t>
            </w:r>
          </w:p>
        </w:tc>
        <w:tc>
          <w:tcPr>
            <w:tcW w:w="1498" w:type="dxa"/>
            <w:shd w:val="clear" w:color="auto" w:fill="C9DED4"/>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rPr>
            </w:pPr>
            <w:r w:rsidRPr="00E43E59">
              <w:rPr>
                <w:sz w:val="16"/>
                <w:szCs w:val="16"/>
              </w:rPr>
              <w:t>Cotton exporters</w:t>
            </w:r>
          </w:p>
        </w:tc>
      </w:tr>
      <w:tr w:rsidR="00044536" w:rsidRPr="00E43E59" w:rsidTr="00E43E59">
        <w:tc>
          <w:tcPr>
            <w:tcW w:w="1770" w:type="dxa"/>
            <w:shd w:val="clear" w:color="auto" w:fill="auto"/>
            <w:noWrap/>
          </w:tcPr>
          <w:p w:rsidR="00044536" w:rsidRPr="00E43E59" w:rsidRDefault="00044536" w:rsidP="00D154DE">
            <w:pPr>
              <w:jc w:val="left"/>
              <w:rPr>
                <w:sz w:val="16"/>
                <w:szCs w:val="16"/>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ITC/Turkey Cotton Training, Capacity-building and Marketing Programme</w:t>
            </w:r>
          </w:p>
        </w:tc>
        <w:tc>
          <w:tcPr>
            <w:tcW w:w="1983" w:type="dxa"/>
            <w:shd w:val="clear" w:color="auto" w:fill="auto"/>
          </w:tcPr>
          <w:p w:rsidR="00044536" w:rsidRPr="00E43E59" w:rsidRDefault="00044536" w:rsidP="00D154DE">
            <w:pPr>
              <w:keepNext/>
              <w:keepLines/>
              <w:ind w:left="-57"/>
              <w:jc w:val="center"/>
              <w:rPr>
                <w:sz w:val="16"/>
                <w:szCs w:val="16"/>
              </w:rPr>
            </w:pPr>
            <w:r w:rsidRPr="00E43E59">
              <w:rPr>
                <w:sz w:val="16"/>
                <w:szCs w:val="16"/>
              </w:rPr>
              <w:t>US$ 100,000</w:t>
            </w:r>
          </w:p>
        </w:tc>
        <w:tc>
          <w:tcPr>
            <w:tcW w:w="1418" w:type="dxa"/>
            <w:shd w:val="clear" w:color="auto" w:fill="auto"/>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2008</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Malawi, Mozambique, Tanzania, Uganda, Zambia, African Cotton Textiles Industry Federation (ACTIF) and African Cotton Association (ACA)</w:t>
            </w:r>
          </w:p>
        </w:tc>
      </w:tr>
      <w:tr w:rsidR="00044536" w:rsidRPr="00E43E59" w:rsidTr="00E43E59">
        <w:tc>
          <w:tcPr>
            <w:tcW w:w="1770" w:type="dxa"/>
            <w:shd w:val="clear" w:color="auto" w:fill="C9DED4"/>
            <w:noWrap/>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Joint ITC/Bangladesh Capacity-building and Cotton Marketing Programme*</w:t>
            </w:r>
          </w:p>
        </w:tc>
        <w:tc>
          <w:tcPr>
            <w:tcW w:w="1983" w:type="dxa"/>
            <w:shd w:val="clear" w:color="auto" w:fill="C9DED4"/>
          </w:tcPr>
          <w:p w:rsidR="00044536" w:rsidRPr="00E43E59" w:rsidRDefault="00044536" w:rsidP="00D154DE">
            <w:pPr>
              <w:keepNext/>
              <w:keepLines/>
              <w:ind w:left="-57"/>
              <w:jc w:val="center"/>
              <w:rPr>
                <w:sz w:val="16"/>
                <w:szCs w:val="16"/>
              </w:rPr>
            </w:pPr>
            <w:r w:rsidRPr="00E43E59">
              <w:rPr>
                <w:sz w:val="16"/>
                <w:szCs w:val="16"/>
              </w:rPr>
              <w:t>US$ 90,000</w:t>
            </w:r>
          </w:p>
        </w:tc>
        <w:tc>
          <w:tcPr>
            <w:tcW w:w="1418" w:type="dxa"/>
            <w:shd w:val="clear" w:color="auto" w:fill="C9DED4"/>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2009</w:t>
            </w:r>
          </w:p>
        </w:tc>
        <w:tc>
          <w:tcPr>
            <w:tcW w:w="1498" w:type="dxa"/>
            <w:shd w:val="clear" w:color="auto" w:fill="C9DED4"/>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rPr>
            </w:pPr>
            <w:r w:rsidRPr="00E43E59">
              <w:rPr>
                <w:sz w:val="16"/>
                <w:szCs w:val="16"/>
              </w:rPr>
              <w:t>Malawi, Mozambique, Tanzania, Uganda, Zambia, African Cotton Textiles Industry Federation (ACTIF)</w:t>
            </w:r>
          </w:p>
        </w:tc>
      </w:tr>
      <w:tr w:rsidR="00044536" w:rsidRPr="00E43E59" w:rsidTr="00E43E59">
        <w:tc>
          <w:tcPr>
            <w:tcW w:w="1770" w:type="dxa"/>
            <w:shd w:val="clear" w:color="auto" w:fill="auto"/>
            <w:noWrap/>
          </w:tcPr>
          <w:p w:rsidR="00044536" w:rsidRPr="00E43E59" w:rsidRDefault="00044536" w:rsidP="00D154DE">
            <w:pPr>
              <w:jc w:val="left"/>
              <w:rPr>
                <w:sz w:val="16"/>
                <w:szCs w:val="16"/>
                <w:lang w:val="fr-FR"/>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ITC/India Cotton Training Programme</w:t>
            </w:r>
          </w:p>
        </w:tc>
        <w:tc>
          <w:tcPr>
            <w:tcW w:w="1983" w:type="dxa"/>
            <w:shd w:val="clear" w:color="auto" w:fill="auto"/>
          </w:tcPr>
          <w:p w:rsidR="00044536" w:rsidRPr="00E43E59" w:rsidRDefault="00044536" w:rsidP="00D154DE">
            <w:pPr>
              <w:keepNext/>
              <w:keepLines/>
              <w:ind w:left="-57"/>
              <w:jc w:val="center"/>
              <w:rPr>
                <w:sz w:val="16"/>
                <w:szCs w:val="16"/>
              </w:rPr>
            </w:pPr>
            <w:r w:rsidRPr="00E43E59">
              <w:rPr>
                <w:sz w:val="16"/>
                <w:szCs w:val="16"/>
              </w:rPr>
              <w:t>US$ 50,000</w:t>
            </w:r>
          </w:p>
        </w:tc>
        <w:tc>
          <w:tcPr>
            <w:tcW w:w="1418" w:type="dxa"/>
            <w:shd w:val="clear" w:color="auto" w:fill="auto"/>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2006</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Ethiopia, Malawi, Tanzania, Uganda</w:t>
            </w:r>
          </w:p>
        </w:tc>
      </w:tr>
      <w:tr w:rsidR="00044536" w:rsidRPr="008B0265" w:rsidTr="00E43E59">
        <w:tc>
          <w:tcPr>
            <w:tcW w:w="1770" w:type="dxa"/>
            <w:shd w:val="clear" w:color="auto" w:fill="C9DED4"/>
            <w:noWrap/>
          </w:tcPr>
          <w:p w:rsidR="00044536" w:rsidRPr="00E43E59" w:rsidRDefault="00044536" w:rsidP="00D154DE">
            <w:pPr>
              <w:jc w:val="left"/>
              <w:rPr>
                <w:sz w:val="16"/>
                <w:szCs w:val="16"/>
                <w:lang w:val="fr-FR"/>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Joint ITC/China Cotton Training Programme</w:t>
            </w:r>
          </w:p>
        </w:tc>
        <w:tc>
          <w:tcPr>
            <w:tcW w:w="1983" w:type="dxa"/>
            <w:shd w:val="clear" w:color="auto" w:fill="C9DED4"/>
          </w:tcPr>
          <w:p w:rsidR="00044536" w:rsidRPr="00E43E59" w:rsidRDefault="00044536" w:rsidP="00D154DE">
            <w:pPr>
              <w:keepNext/>
              <w:keepLines/>
              <w:ind w:left="-57"/>
              <w:jc w:val="center"/>
              <w:rPr>
                <w:sz w:val="16"/>
                <w:szCs w:val="16"/>
              </w:rPr>
            </w:pPr>
            <w:r w:rsidRPr="00E43E59">
              <w:rPr>
                <w:sz w:val="16"/>
                <w:szCs w:val="16"/>
              </w:rPr>
              <w:t>US$ 50,000</w:t>
            </w:r>
          </w:p>
        </w:tc>
        <w:tc>
          <w:tcPr>
            <w:tcW w:w="1418" w:type="dxa"/>
            <w:shd w:val="clear" w:color="auto" w:fill="C9DED4"/>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2006</w:t>
            </w:r>
          </w:p>
        </w:tc>
        <w:tc>
          <w:tcPr>
            <w:tcW w:w="1498" w:type="dxa"/>
            <w:shd w:val="clear" w:color="auto" w:fill="C9DED4"/>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lang w:val="fr-FR"/>
              </w:rPr>
            </w:pPr>
            <w:r w:rsidRPr="00E43E59">
              <w:rPr>
                <w:sz w:val="16"/>
                <w:szCs w:val="16"/>
                <w:lang w:val="fr-FR"/>
              </w:rPr>
              <w:t>Benin, Cameroon, Côte d'Ivoire, Mali</w:t>
            </w:r>
          </w:p>
        </w:tc>
      </w:tr>
      <w:tr w:rsidR="00044536" w:rsidRPr="00E43E59" w:rsidTr="00E43E59">
        <w:tc>
          <w:tcPr>
            <w:tcW w:w="1770" w:type="dxa"/>
            <w:shd w:val="clear" w:color="auto" w:fill="auto"/>
            <w:noWrap/>
          </w:tcPr>
          <w:p w:rsidR="00044536" w:rsidRPr="00E43E59" w:rsidRDefault="00044536" w:rsidP="00D154DE">
            <w:pPr>
              <w:jc w:val="left"/>
              <w:rPr>
                <w:sz w:val="16"/>
                <w:szCs w:val="16"/>
                <w:lang w:val="fr-FR"/>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ITC/China Follow-up Cotton Training Programme</w:t>
            </w:r>
          </w:p>
        </w:tc>
        <w:tc>
          <w:tcPr>
            <w:tcW w:w="1983" w:type="dxa"/>
            <w:shd w:val="clear" w:color="auto" w:fill="auto"/>
          </w:tcPr>
          <w:p w:rsidR="00044536" w:rsidRPr="00E43E59" w:rsidRDefault="00044536" w:rsidP="00D154DE">
            <w:pPr>
              <w:keepNext/>
              <w:keepLines/>
              <w:ind w:left="-57"/>
              <w:jc w:val="center"/>
              <w:rPr>
                <w:sz w:val="16"/>
                <w:szCs w:val="16"/>
              </w:rPr>
            </w:pPr>
            <w:r w:rsidRPr="00E43E59">
              <w:rPr>
                <w:sz w:val="16"/>
                <w:szCs w:val="16"/>
              </w:rPr>
              <w:t>US$ 50,000</w:t>
            </w:r>
          </w:p>
        </w:tc>
        <w:tc>
          <w:tcPr>
            <w:tcW w:w="1418" w:type="dxa"/>
            <w:shd w:val="clear" w:color="auto" w:fill="auto"/>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2007</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Benin, Burkina Faso, Cameroon, Chad, Côte d'Ivoire, Mali</w:t>
            </w:r>
          </w:p>
        </w:tc>
      </w:tr>
      <w:tr w:rsidR="00044536" w:rsidRPr="008B0265" w:rsidTr="00E43E59">
        <w:tc>
          <w:tcPr>
            <w:tcW w:w="1770" w:type="dxa"/>
            <w:shd w:val="clear" w:color="auto" w:fill="C9DED4"/>
            <w:noWrap/>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Joint ITC/India Follow-up Cotton Training Programme</w:t>
            </w:r>
          </w:p>
        </w:tc>
        <w:tc>
          <w:tcPr>
            <w:tcW w:w="1983" w:type="dxa"/>
            <w:shd w:val="clear" w:color="auto" w:fill="C9DED4"/>
          </w:tcPr>
          <w:p w:rsidR="00044536" w:rsidRPr="00E43E59" w:rsidRDefault="00044536" w:rsidP="00D154DE">
            <w:pPr>
              <w:keepNext/>
              <w:keepLines/>
              <w:ind w:left="-57"/>
              <w:jc w:val="center"/>
              <w:rPr>
                <w:sz w:val="16"/>
                <w:szCs w:val="16"/>
              </w:rPr>
            </w:pPr>
            <w:r w:rsidRPr="00E43E59">
              <w:rPr>
                <w:sz w:val="16"/>
                <w:szCs w:val="16"/>
              </w:rPr>
              <w:t>US$ 50,000</w:t>
            </w:r>
          </w:p>
        </w:tc>
        <w:tc>
          <w:tcPr>
            <w:tcW w:w="1418" w:type="dxa"/>
            <w:shd w:val="clear" w:color="auto" w:fill="C9DED4"/>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2007</w:t>
            </w:r>
          </w:p>
        </w:tc>
        <w:tc>
          <w:tcPr>
            <w:tcW w:w="1498" w:type="dxa"/>
            <w:shd w:val="clear" w:color="auto" w:fill="C9DED4"/>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lang w:val="es-ES"/>
              </w:rPr>
            </w:pPr>
            <w:r w:rsidRPr="00E43E59">
              <w:rPr>
                <w:sz w:val="16"/>
                <w:szCs w:val="16"/>
                <w:lang w:val="es-ES"/>
              </w:rPr>
              <w:t>Benin, Burkina Faso, Cameroon, Chad, Côte d'Ivoire, Gabon, Guinea, Madagascar, Mali, Niger, Senegal, Togo</w:t>
            </w:r>
          </w:p>
        </w:tc>
      </w:tr>
      <w:tr w:rsidR="00044536" w:rsidRPr="00E43E59" w:rsidTr="00E43E59">
        <w:tc>
          <w:tcPr>
            <w:tcW w:w="1770" w:type="dxa"/>
            <w:shd w:val="clear" w:color="auto" w:fill="auto"/>
            <w:noWrap/>
          </w:tcPr>
          <w:p w:rsidR="00044536" w:rsidRPr="00E43E59" w:rsidRDefault="00FB290D" w:rsidP="00774176">
            <w:pPr>
              <w:pageBreakBefore/>
              <w:jc w:val="left"/>
              <w:rPr>
                <w:sz w:val="16"/>
                <w:szCs w:val="16"/>
              </w:rPr>
            </w:pPr>
            <w:r w:rsidRPr="00E43E59">
              <w:rPr>
                <w:sz w:val="16"/>
                <w:szCs w:val="16"/>
                <w:lang w:val="es-ES"/>
              </w:rPr>
              <w:lastRenderedPageBreak/>
              <w:t xml:space="preserve">ITC (cont'd) </w:t>
            </w:r>
          </w:p>
        </w:tc>
        <w:tc>
          <w:tcPr>
            <w:tcW w:w="5418" w:type="dxa"/>
            <w:shd w:val="clear" w:color="auto" w:fill="auto"/>
          </w:tcPr>
          <w:p w:rsidR="00044536" w:rsidRPr="00E43E59" w:rsidRDefault="00044536" w:rsidP="00774176">
            <w:pPr>
              <w:keepNext/>
              <w:keepLines/>
              <w:pageBreakBefore/>
              <w:ind w:left="-57"/>
              <w:jc w:val="left"/>
              <w:rPr>
                <w:sz w:val="16"/>
                <w:szCs w:val="16"/>
              </w:rPr>
            </w:pPr>
            <w:r w:rsidRPr="00E43E59">
              <w:rPr>
                <w:sz w:val="16"/>
                <w:szCs w:val="16"/>
              </w:rPr>
              <w:t>Strategy formulation for value added from cotton to downstream products (e.g. clothing) for Common Market for Eastern and Southern Africa (COMESA) and African Cotton Textiles Industry Federation (ACTIF)*</w:t>
            </w:r>
          </w:p>
        </w:tc>
        <w:tc>
          <w:tcPr>
            <w:tcW w:w="1983" w:type="dxa"/>
            <w:shd w:val="clear" w:color="auto" w:fill="auto"/>
          </w:tcPr>
          <w:p w:rsidR="00044536" w:rsidRPr="00E43E59" w:rsidRDefault="00044536" w:rsidP="00774176">
            <w:pPr>
              <w:keepNext/>
              <w:keepLines/>
              <w:pageBreakBefore/>
              <w:ind w:left="-57"/>
              <w:jc w:val="center"/>
              <w:rPr>
                <w:sz w:val="16"/>
                <w:szCs w:val="16"/>
              </w:rPr>
            </w:pPr>
            <w:r w:rsidRPr="00E43E59">
              <w:rPr>
                <w:sz w:val="16"/>
                <w:szCs w:val="16"/>
              </w:rPr>
              <w:t>US$ 50,000</w:t>
            </w:r>
          </w:p>
        </w:tc>
        <w:tc>
          <w:tcPr>
            <w:tcW w:w="1418" w:type="dxa"/>
            <w:shd w:val="clear" w:color="auto" w:fill="auto"/>
          </w:tcPr>
          <w:p w:rsidR="00044536" w:rsidRPr="00E43E59" w:rsidRDefault="00044536" w:rsidP="00774176">
            <w:pPr>
              <w:keepNext/>
              <w:keepLines/>
              <w:pageBreakBefore/>
              <w:ind w:left="-57"/>
              <w:jc w:val="center"/>
              <w:rPr>
                <w:sz w:val="16"/>
                <w:szCs w:val="16"/>
              </w:rPr>
            </w:pPr>
            <w:r w:rsidRPr="00E43E59">
              <w:rPr>
                <w:sz w:val="16"/>
                <w:szCs w:val="16"/>
              </w:rPr>
              <w:t>C</w:t>
            </w:r>
          </w:p>
          <w:p w:rsidR="00044536" w:rsidRPr="00E43E59" w:rsidRDefault="00044536" w:rsidP="00774176">
            <w:pPr>
              <w:keepNext/>
              <w:keepLines/>
              <w:pageBreakBefore/>
              <w:ind w:left="-57"/>
              <w:jc w:val="center"/>
              <w:rPr>
                <w:sz w:val="16"/>
                <w:szCs w:val="16"/>
              </w:rPr>
            </w:pPr>
            <w:r w:rsidRPr="00E43E59">
              <w:rPr>
                <w:sz w:val="16"/>
                <w:szCs w:val="16"/>
              </w:rPr>
              <w:t>2009</w:t>
            </w:r>
          </w:p>
        </w:tc>
        <w:tc>
          <w:tcPr>
            <w:tcW w:w="1498" w:type="dxa"/>
            <w:shd w:val="clear" w:color="auto" w:fill="auto"/>
          </w:tcPr>
          <w:p w:rsidR="00044536" w:rsidRPr="00E43E59" w:rsidRDefault="00044536" w:rsidP="00774176">
            <w:pPr>
              <w:keepNext/>
              <w:keepLines/>
              <w:pageBreakBefore/>
              <w:ind w:left="-57"/>
              <w:jc w:val="center"/>
              <w:rPr>
                <w:sz w:val="16"/>
                <w:szCs w:val="16"/>
              </w:rPr>
            </w:pPr>
            <w:r w:rsidRPr="00E43E59">
              <w:rPr>
                <w:sz w:val="16"/>
                <w:szCs w:val="16"/>
              </w:rPr>
              <w:t>FD</w:t>
            </w:r>
          </w:p>
        </w:tc>
        <w:tc>
          <w:tcPr>
            <w:tcW w:w="2645" w:type="dxa"/>
            <w:shd w:val="clear" w:color="auto" w:fill="auto"/>
          </w:tcPr>
          <w:p w:rsidR="00044536" w:rsidRPr="00E43E59" w:rsidRDefault="00044536" w:rsidP="00774176">
            <w:pPr>
              <w:keepNext/>
              <w:keepLines/>
              <w:pageBreakBefore/>
              <w:ind w:left="-57"/>
              <w:jc w:val="left"/>
              <w:rPr>
                <w:sz w:val="16"/>
                <w:szCs w:val="16"/>
              </w:rPr>
            </w:pPr>
            <w:r w:rsidRPr="00E43E59">
              <w:rPr>
                <w:sz w:val="16"/>
                <w:szCs w:val="16"/>
              </w:rPr>
              <w:t>COMESA, East African Community (EAC) and Southern African Development Community (SADC)</w:t>
            </w:r>
          </w:p>
        </w:tc>
      </w:tr>
      <w:tr w:rsidR="00044536" w:rsidRPr="00E43E59" w:rsidTr="00E43E59">
        <w:tc>
          <w:tcPr>
            <w:tcW w:w="1770" w:type="dxa"/>
            <w:shd w:val="clear" w:color="auto" w:fill="C9DED4"/>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Strategy formulation for value added from cotton to downstream products (e.g. clothing) for West African Economic and Monetary Union (WAEMU) and Economic Community of Central African States (ECCAS)*</w:t>
            </w:r>
          </w:p>
        </w:tc>
        <w:tc>
          <w:tcPr>
            <w:tcW w:w="1983"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US$ 200,000</w:t>
            </w:r>
          </w:p>
        </w:tc>
        <w:tc>
          <w:tcPr>
            <w:tcW w:w="1418"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C</w:t>
            </w:r>
          </w:p>
        </w:tc>
        <w:tc>
          <w:tcPr>
            <w:tcW w:w="1498" w:type="dxa"/>
            <w:shd w:val="clear" w:color="auto" w:fill="C9DED4"/>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rPr>
            </w:pPr>
            <w:r w:rsidRPr="00E43E59">
              <w:rPr>
                <w:sz w:val="16"/>
                <w:szCs w:val="16"/>
              </w:rPr>
              <w:t>WAEMU, ECCAS and ACA</w:t>
            </w:r>
          </w:p>
        </w:tc>
      </w:tr>
      <w:tr w:rsidR="00044536" w:rsidRPr="00E43E59" w:rsidTr="00E43E59">
        <w:tc>
          <w:tcPr>
            <w:tcW w:w="1770" w:type="dxa"/>
            <w:shd w:val="clear" w:color="auto" w:fill="auto"/>
          </w:tcPr>
          <w:p w:rsidR="00044536" w:rsidRPr="00E43E59" w:rsidRDefault="00044536" w:rsidP="00D154DE">
            <w:pPr>
              <w:jc w:val="left"/>
              <w:rPr>
                <w:sz w:val="16"/>
                <w:szCs w:val="16"/>
                <w:lang w:val="es-ES"/>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ITC/China Capacity Building and the Cotton Value Chain for Francophone African Countries, Hebei province, 15 June-5 July 2011</w:t>
            </w:r>
          </w:p>
        </w:tc>
        <w:tc>
          <w:tcPr>
            <w:tcW w:w="1983"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US$ 200,000</w:t>
            </w:r>
          </w:p>
        </w:tc>
        <w:tc>
          <w:tcPr>
            <w:tcW w:w="1418"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2011</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Francophone African countries (Central, East and West Africa)</w:t>
            </w:r>
          </w:p>
        </w:tc>
      </w:tr>
      <w:tr w:rsidR="00044536" w:rsidRPr="008B0265" w:rsidTr="00E43E59">
        <w:tc>
          <w:tcPr>
            <w:tcW w:w="1770" w:type="dxa"/>
            <w:shd w:val="clear" w:color="auto" w:fill="C9DED4"/>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Joint ITC/Viet Nam Value Chain Capacity Building and Cotton Marketing Programme (August 2011)*</w:t>
            </w:r>
          </w:p>
        </w:tc>
        <w:tc>
          <w:tcPr>
            <w:tcW w:w="1983"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US$ 150,000</w:t>
            </w:r>
          </w:p>
        </w:tc>
        <w:tc>
          <w:tcPr>
            <w:tcW w:w="1418"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2011</w:t>
            </w:r>
          </w:p>
        </w:tc>
        <w:tc>
          <w:tcPr>
            <w:tcW w:w="1498" w:type="dxa"/>
            <w:shd w:val="clear" w:color="auto" w:fill="C9DED4"/>
          </w:tcPr>
          <w:p w:rsidR="00044536" w:rsidRPr="00E43E59" w:rsidRDefault="00044536" w:rsidP="00D154DE">
            <w:pPr>
              <w:keepNext/>
              <w:keepLines/>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lang w:val="es-ES"/>
              </w:rPr>
            </w:pPr>
            <w:r w:rsidRPr="00E43E59">
              <w:rPr>
                <w:sz w:val="16"/>
                <w:szCs w:val="16"/>
                <w:lang w:val="es-ES"/>
              </w:rPr>
              <w:t>Kenya, Malawi, Mozambique, Tanzania, Uganda, Zambia, Zimbabwe</w:t>
            </w:r>
          </w:p>
        </w:tc>
      </w:tr>
      <w:tr w:rsidR="00044536" w:rsidRPr="00E43E59" w:rsidTr="00E43E59">
        <w:tc>
          <w:tcPr>
            <w:tcW w:w="1770" w:type="dxa"/>
            <w:shd w:val="clear" w:color="auto" w:fill="auto"/>
          </w:tcPr>
          <w:p w:rsidR="00044536" w:rsidRPr="00E43E59" w:rsidRDefault="00044536" w:rsidP="00D154DE">
            <w:pPr>
              <w:jc w:val="left"/>
              <w:rPr>
                <w:sz w:val="16"/>
                <w:szCs w:val="16"/>
                <w:lang w:val="es-ES"/>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Executive course on cotton trading and marketing ("Cotton School") based on the Cotton Exporter's Guide</w:t>
            </w:r>
          </w:p>
        </w:tc>
        <w:tc>
          <w:tcPr>
            <w:tcW w:w="1983"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US$ 500,000</w:t>
            </w:r>
          </w:p>
        </w:tc>
        <w:tc>
          <w:tcPr>
            <w:tcW w:w="1418"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S</w:t>
            </w:r>
          </w:p>
        </w:tc>
        <w:tc>
          <w:tcPr>
            <w:tcW w:w="1498" w:type="dxa"/>
            <w:shd w:val="clear" w:color="auto" w:fill="auto"/>
          </w:tcPr>
          <w:p w:rsidR="00044536" w:rsidRPr="00E43E59" w:rsidRDefault="00044536" w:rsidP="00D154DE">
            <w:pPr>
              <w:keepNext/>
              <w:keepLines/>
              <w:ind w:left="-57"/>
              <w:jc w:val="center"/>
              <w:rPr>
                <w:sz w:val="16"/>
                <w:szCs w:val="16"/>
              </w:rPr>
            </w:pP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Cotton exporters in Africa</w:t>
            </w:r>
          </w:p>
        </w:tc>
      </w:tr>
      <w:tr w:rsidR="00044536" w:rsidRPr="00E43E59" w:rsidTr="00E43E59">
        <w:tc>
          <w:tcPr>
            <w:tcW w:w="1770" w:type="dxa"/>
            <w:shd w:val="clear" w:color="auto" w:fill="C9DED4"/>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On-line e-learning module for the Cotton Exporter's Guide on cotton contamination</w:t>
            </w:r>
          </w:p>
          <w:p w:rsidR="00044536" w:rsidRPr="00E43E59" w:rsidRDefault="00044536" w:rsidP="00D154DE">
            <w:pPr>
              <w:keepNext/>
              <w:keepLines/>
              <w:ind w:left="-57"/>
              <w:jc w:val="left"/>
              <w:rPr>
                <w:sz w:val="16"/>
                <w:szCs w:val="16"/>
              </w:rPr>
            </w:pPr>
          </w:p>
        </w:tc>
        <w:tc>
          <w:tcPr>
            <w:tcW w:w="1983"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US$ 50,000</w:t>
            </w:r>
          </w:p>
        </w:tc>
        <w:tc>
          <w:tcPr>
            <w:tcW w:w="1418"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2012</w:t>
            </w:r>
          </w:p>
        </w:tc>
        <w:tc>
          <w:tcPr>
            <w:tcW w:w="1498" w:type="dxa"/>
            <w:shd w:val="clear" w:color="auto" w:fill="C9DED4"/>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rPr>
            </w:pPr>
            <w:r w:rsidRPr="00E43E59">
              <w:rPr>
                <w:sz w:val="16"/>
                <w:szCs w:val="16"/>
              </w:rPr>
              <w:t>Cotton exporters</w:t>
            </w:r>
          </w:p>
        </w:tc>
      </w:tr>
      <w:tr w:rsidR="00044536" w:rsidRPr="00E43E59" w:rsidTr="00E43E59">
        <w:tc>
          <w:tcPr>
            <w:tcW w:w="1770" w:type="dxa"/>
            <w:shd w:val="clear" w:color="auto" w:fill="auto"/>
          </w:tcPr>
          <w:p w:rsidR="00044536" w:rsidRPr="00E43E59" w:rsidRDefault="00044536" w:rsidP="00D154DE">
            <w:pPr>
              <w:jc w:val="left"/>
              <w:rPr>
                <w:sz w:val="16"/>
                <w:szCs w:val="16"/>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ITC/Thailand Capacity Building and Cotton Marketing Programme for West Africa</w:t>
            </w:r>
          </w:p>
        </w:tc>
        <w:tc>
          <w:tcPr>
            <w:tcW w:w="1983"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US$ 120,000</w:t>
            </w:r>
          </w:p>
        </w:tc>
        <w:tc>
          <w:tcPr>
            <w:tcW w:w="1418"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2009</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Benin, Burkina Faso, Cameroon, Chad, Côte d'Ivoire, Mali, Senegal, Togo</w:t>
            </w:r>
          </w:p>
        </w:tc>
      </w:tr>
      <w:tr w:rsidR="00044536" w:rsidRPr="008B0265" w:rsidTr="00E43E59">
        <w:tc>
          <w:tcPr>
            <w:tcW w:w="1770" w:type="dxa"/>
            <w:shd w:val="clear" w:color="auto" w:fill="C9DED4"/>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ind w:left="-57"/>
              <w:jc w:val="left"/>
              <w:rPr>
                <w:sz w:val="16"/>
                <w:szCs w:val="16"/>
              </w:rPr>
            </w:pPr>
            <w:r w:rsidRPr="00E43E59">
              <w:rPr>
                <w:sz w:val="16"/>
                <w:szCs w:val="16"/>
              </w:rPr>
              <w:t>Joint ITC/China Capacity Building and Cotton Marketing Programme for East Africa</w:t>
            </w:r>
          </w:p>
        </w:tc>
        <w:tc>
          <w:tcPr>
            <w:tcW w:w="1983" w:type="dxa"/>
            <w:shd w:val="clear" w:color="auto" w:fill="C9DED4"/>
            <w:noWrap/>
          </w:tcPr>
          <w:p w:rsidR="00044536" w:rsidRPr="00E43E59" w:rsidRDefault="00044536" w:rsidP="00D154DE">
            <w:pPr>
              <w:ind w:left="-57"/>
              <w:jc w:val="center"/>
              <w:rPr>
                <w:sz w:val="16"/>
                <w:szCs w:val="16"/>
              </w:rPr>
            </w:pPr>
            <w:r w:rsidRPr="00E43E59">
              <w:rPr>
                <w:sz w:val="16"/>
                <w:szCs w:val="16"/>
              </w:rPr>
              <w:t>US$ 150,000</w:t>
            </w:r>
          </w:p>
        </w:tc>
        <w:tc>
          <w:tcPr>
            <w:tcW w:w="1418"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2009</w:t>
            </w:r>
          </w:p>
        </w:tc>
        <w:tc>
          <w:tcPr>
            <w:tcW w:w="1498" w:type="dxa"/>
            <w:shd w:val="clear" w:color="auto" w:fill="C9DED4"/>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ind w:left="-57"/>
              <w:jc w:val="left"/>
              <w:rPr>
                <w:sz w:val="16"/>
                <w:szCs w:val="16"/>
                <w:lang w:val="es-ES"/>
              </w:rPr>
            </w:pPr>
            <w:r w:rsidRPr="00E43E59">
              <w:rPr>
                <w:sz w:val="16"/>
                <w:szCs w:val="16"/>
                <w:lang w:val="es-ES"/>
              </w:rPr>
              <w:t>Kenya, Malawi, Mozambique, Tanzania, Uganda, Zambia, Zimbabwe</w:t>
            </w:r>
          </w:p>
        </w:tc>
      </w:tr>
      <w:tr w:rsidR="00044536" w:rsidRPr="00E43E59" w:rsidTr="00E43E59">
        <w:tc>
          <w:tcPr>
            <w:tcW w:w="1770" w:type="dxa"/>
            <w:shd w:val="clear" w:color="auto" w:fill="auto"/>
          </w:tcPr>
          <w:p w:rsidR="00044536" w:rsidRPr="00E43E59" w:rsidRDefault="00044536" w:rsidP="00D154DE">
            <w:pPr>
              <w:jc w:val="left"/>
              <w:rPr>
                <w:sz w:val="16"/>
                <w:szCs w:val="16"/>
                <w:lang w:val="es-ES"/>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ITC/China Capacity Building and Cotton Research and Seed Development, September/October 2010</w:t>
            </w:r>
          </w:p>
        </w:tc>
        <w:tc>
          <w:tcPr>
            <w:tcW w:w="1983"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US$ 200,000</w:t>
            </w:r>
          </w:p>
        </w:tc>
        <w:tc>
          <w:tcPr>
            <w:tcW w:w="1418"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2010</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All African countries</w:t>
            </w:r>
          </w:p>
        </w:tc>
      </w:tr>
      <w:tr w:rsidR="00044536" w:rsidRPr="00E43E59" w:rsidTr="00E43E59">
        <w:tc>
          <w:tcPr>
            <w:tcW w:w="1770" w:type="dxa"/>
            <w:shd w:val="clear" w:color="auto" w:fill="C9DED4"/>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Joint ITC/Thailand Capacity Building and Cotton Marketing Programme for East and Southern African countries*</w:t>
            </w:r>
          </w:p>
        </w:tc>
        <w:tc>
          <w:tcPr>
            <w:tcW w:w="1983"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US$ 150,000</w:t>
            </w:r>
          </w:p>
        </w:tc>
        <w:tc>
          <w:tcPr>
            <w:tcW w:w="1418"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2010</w:t>
            </w:r>
          </w:p>
        </w:tc>
        <w:tc>
          <w:tcPr>
            <w:tcW w:w="1498" w:type="dxa"/>
            <w:shd w:val="clear" w:color="auto" w:fill="C9DED4"/>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rPr>
            </w:pPr>
            <w:r w:rsidRPr="00E43E59">
              <w:rPr>
                <w:sz w:val="16"/>
                <w:szCs w:val="16"/>
              </w:rPr>
              <w:t>East and Southern African countries</w:t>
            </w:r>
          </w:p>
        </w:tc>
      </w:tr>
      <w:tr w:rsidR="00044536" w:rsidRPr="00E43E59" w:rsidTr="00E43E59">
        <w:tc>
          <w:tcPr>
            <w:tcW w:w="1770" w:type="dxa"/>
            <w:shd w:val="clear" w:color="auto" w:fill="auto"/>
          </w:tcPr>
          <w:p w:rsidR="00044536" w:rsidRPr="00E43E59" w:rsidRDefault="00044536" w:rsidP="00D154DE">
            <w:pPr>
              <w:jc w:val="left"/>
              <w:rPr>
                <w:sz w:val="16"/>
                <w:szCs w:val="16"/>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 and India Capacity Building and Cotton Marketing Programme in 2010*</w:t>
            </w:r>
          </w:p>
        </w:tc>
        <w:tc>
          <w:tcPr>
            <w:tcW w:w="1983"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US$ 150,000</w:t>
            </w:r>
          </w:p>
        </w:tc>
        <w:tc>
          <w:tcPr>
            <w:tcW w:w="1418"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2010</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Ethiopia, Kenya, Malawi, Mozambique, Tanzania, Uganda, Zambia, Zimbabwe</w:t>
            </w:r>
          </w:p>
        </w:tc>
      </w:tr>
      <w:tr w:rsidR="00044536" w:rsidRPr="008B0265" w:rsidTr="00E43E59">
        <w:tc>
          <w:tcPr>
            <w:tcW w:w="1770" w:type="dxa"/>
            <w:shd w:val="clear" w:color="auto" w:fill="C9DED4"/>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Ginners training on the Chinese Market, Quingdao, China</w:t>
            </w:r>
          </w:p>
          <w:p w:rsidR="00044536" w:rsidRPr="00E43E59" w:rsidRDefault="00044536" w:rsidP="00D154DE">
            <w:pPr>
              <w:keepNext/>
              <w:keepLines/>
              <w:ind w:left="-57"/>
              <w:jc w:val="left"/>
              <w:rPr>
                <w:sz w:val="16"/>
                <w:szCs w:val="16"/>
              </w:rPr>
            </w:pPr>
            <w:r w:rsidRPr="00E43E59">
              <w:rPr>
                <w:sz w:val="16"/>
                <w:szCs w:val="16"/>
              </w:rPr>
              <w:t>13-18 April 2010</w:t>
            </w:r>
          </w:p>
        </w:tc>
        <w:tc>
          <w:tcPr>
            <w:tcW w:w="1983"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US$ 100,000</w:t>
            </w:r>
          </w:p>
        </w:tc>
        <w:tc>
          <w:tcPr>
            <w:tcW w:w="1418"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2010</w:t>
            </w:r>
          </w:p>
        </w:tc>
        <w:tc>
          <w:tcPr>
            <w:tcW w:w="1498" w:type="dxa"/>
            <w:shd w:val="clear" w:color="auto" w:fill="C9DED4"/>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lang w:val="es-ES"/>
              </w:rPr>
            </w:pPr>
            <w:r w:rsidRPr="00E43E59">
              <w:rPr>
                <w:sz w:val="16"/>
                <w:szCs w:val="16"/>
                <w:lang w:val="es-ES"/>
              </w:rPr>
              <w:t>Malawi, Mozambique, Tanzania, Uganda, Zambia, Zimbabwe</w:t>
            </w:r>
          </w:p>
        </w:tc>
      </w:tr>
      <w:tr w:rsidR="00044536" w:rsidRPr="00E43E59" w:rsidTr="00E43E59">
        <w:tc>
          <w:tcPr>
            <w:tcW w:w="1770" w:type="dxa"/>
            <w:shd w:val="clear" w:color="auto" w:fill="auto"/>
          </w:tcPr>
          <w:p w:rsidR="00044536" w:rsidRPr="00E43E59" w:rsidRDefault="00044536" w:rsidP="00D154DE">
            <w:pPr>
              <w:jc w:val="left"/>
              <w:rPr>
                <w:sz w:val="16"/>
                <w:szCs w:val="16"/>
                <w:lang w:val="es-ES"/>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ITC/Indonesia Capacity Building and Cotton Marketing Programme*</w:t>
            </w:r>
          </w:p>
        </w:tc>
        <w:tc>
          <w:tcPr>
            <w:tcW w:w="1983"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US$ 140,000</w:t>
            </w:r>
          </w:p>
        </w:tc>
        <w:tc>
          <w:tcPr>
            <w:tcW w:w="1418"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2011</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West/Central African countries</w:t>
            </w:r>
          </w:p>
        </w:tc>
      </w:tr>
      <w:tr w:rsidR="00044536" w:rsidRPr="00E43E59" w:rsidTr="00E43E59">
        <w:tc>
          <w:tcPr>
            <w:tcW w:w="1770" w:type="dxa"/>
            <w:shd w:val="clear" w:color="auto" w:fill="C9DED4"/>
          </w:tcPr>
          <w:p w:rsidR="00044536" w:rsidRPr="00E43E59" w:rsidRDefault="00FB290D" w:rsidP="00774176">
            <w:pPr>
              <w:pageBreakBefore/>
              <w:jc w:val="left"/>
              <w:rPr>
                <w:sz w:val="16"/>
                <w:szCs w:val="16"/>
              </w:rPr>
            </w:pPr>
            <w:r w:rsidRPr="00E43E59">
              <w:rPr>
                <w:sz w:val="16"/>
                <w:szCs w:val="16"/>
                <w:lang w:val="es-ES"/>
              </w:rPr>
              <w:lastRenderedPageBreak/>
              <w:t xml:space="preserve">ITC (cont'd) </w:t>
            </w:r>
          </w:p>
        </w:tc>
        <w:tc>
          <w:tcPr>
            <w:tcW w:w="5418" w:type="dxa"/>
            <w:shd w:val="clear" w:color="auto" w:fill="C9DED4"/>
          </w:tcPr>
          <w:p w:rsidR="00044536" w:rsidRPr="00E43E59" w:rsidRDefault="00044536" w:rsidP="00774176">
            <w:pPr>
              <w:keepNext/>
              <w:keepLines/>
              <w:pageBreakBefore/>
              <w:ind w:left="-57"/>
              <w:jc w:val="left"/>
              <w:rPr>
                <w:sz w:val="16"/>
                <w:szCs w:val="16"/>
              </w:rPr>
            </w:pPr>
            <w:r w:rsidRPr="00E43E59">
              <w:rPr>
                <w:sz w:val="16"/>
                <w:szCs w:val="16"/>
              </w:rPr>
              <w:t>Joint ITC/Bangladesh and Vietnam Capacity Building and Cotton Marketing Programme (May 2010)*</w:t>
            </w:r>
          </w:p>
        </w:tc>
        <w:tc>
          <w:tcPr>
            <w:tcW w:w="1983" w:type="dxa"/>
            <w:shd w:val="clear" w:color="auto" w:fill="C9DED4"/>
            <w:noWrap/>
          </w:tcPr>
          <w:p w:rsidR="00044536" w:rsidRPr="00E43E59" w:rsidRDefault="00044536" w:rsidP="00774176">
            <w:pPr>
              <w:keepNext/>
              <w:keepLines/>
              <w:pageBreakBefore/>
              <w:ind w:left="-57"/>
              <w:jc w:val="center"/>
              <w:rPr>
                <w:sz w:val="16"/>
                <w:szCs w:val="16"/>
              </w:rPr>
            </w:pPr>
            <w:r w:rsidRPr="00E43E59">
              <w:rPr>
                <w:sz w:val="16"/>
                <w:szCs w:val="16"/>
              </w:rPr>
              <w:t>US$ 150,000</w:t>
            </w:r>
          </w:p>
        </w:tc>
        <w:tc>
          <w:tcPr>
            <w:tcW w:w="1418" w:type="dxa"/>
            <w:shd w:val="clear" w:color="auto" w:fill="C9DED4"/>
            <w:noWrap/>
          </w:tcPr>
          <w:p w:rsidR="00044536" w:rsidRPr="00E43E59" w:rsidRDefault="00044536" w:rsidP="00774176">
            <w:pPr>
              <w:keepNext/>
              <w:keepLines/>
              <w:pageBreakBefore/>
              <w:ind w:left="-57"/>
              <w:jc w:val="center"/>
              <w:rPr>
                <w:sz w:val="16"/>
                <w:szCs w:val="16"/>
              </w:rPr>
            </w:pPr>
            <w:r w:rsidRPr="00E43E59">
              <w:rPr>
                <w:sz w:val="16"/>
                <w:szCs w:val="16"/>
              </w:rPr>
              <w:t>C</w:t>
            </w:r>
          </w:p>
          <w:p w:rsidR="00044536" w:rsidRPr="00E43E59" w:rsidRDefault="00044536" w:rsidP="00774176">
            <w:pPr>
              <w:keepNext/>
              <w:keepLines/>
              <w:pageBreakBefore/>
              <w:ind w:left="-57"/>
              <w:jc w:val="center"/>
              <w:rPr>
                <w:sz w:val="16"/>
                <w:szCs w:val="16"/>
              </w:rPr>
            </w:pPr>
            <w:r w:rsidRPr="00E43E59">
              <w:rPr>
                <w:sz w:val="16"/>
                <w:szCs w:val="16"/>
              </w:rPr>
              <w:t>2010</w:t>
            </w:r>
          </w:p>
        </w:tc>
        <w:tc>
          <w:tcPr>
            <w:tcW w:w="1498" w:type="dxa"/>
            <w:shd w:val="clear" w:color="auto" w:fill="C9DED4"/>
          </w:tcPr>
          <w:p w:rsidR="00044536" w:rsidRPr="00E43E59" w:rsidRDefault="00044536" w:rsidP="00774176">
            <w:pPr>
              <w:keepNext/>
              <w:keepLines/>
              <w:pageBreakBefore/>
              <w:ind w:left="-57"/>
              <w:jc w:val="center"/>
              <w:rPr>
                <w:sz w:val="16"/>
                <w:szCs w:val="16"/>
              </w:rPr>
            </w:pPr>
            <w:r w:rsidRPr="00E43E59">
              <w:rPr>
                <w:sz w:val="16"/>
                <w:szCs w:val="16"/>
              </w:rPr>
              <w:t>FD</w:t>
            </w:r>
          </w:p>
        </w:tc>
        <w:tc>
          <w:tcPr>
            <w:tcW w:w="2645" w:type="dxa"/>
            <w:shd w:val="clear" w:color="auto" w:fill="C9DED4"/>
          </w:tcPr>
          <w:p w:rsidR="00044536" w:rsidRPr="00E43E59" w:rsidRDefault="00044536" w:rsidP="00774176">
            <w:pPr>
              <w:keepNext/>
              <w:keepLines/>
              <w:pageBreakBefore/>
              <w:ind w:left="-57"/>
              <w:jc w:val="left"/>
              <w:rPr>
                <w:sz w:val="16"/>
                <w:szCs w:val="16"/>
              </w:rPr>
            </w:pPr>
            <w:r w:rsidRPr="00E43E59">
              <w:rPr>
                <w:sz w:val="16"/>
                <w:szCs w:val="16"/>
              </w:rPr>
              <w:t>Benin, Burkina Faso, Cameroon, Chad, Côte d'Ivoire, Mali, Senegal, Togo</w:t>
            </w:r>
          </w:p>
        </w:tc>
      </w:tr>
      <w:tr w:rsidR="00044536" w:rsidRPr="00E43E59" w:rsidTr="00E43E59">
        <w:tc>
          <w:tcPr>
            <w:tcW w:w="1770" w:type="dxa"/>
            <w:shd w:val="clear" w:color="auto" w:fill="auto"/>
          </w:tcPr>
          <w:p w:rsidR="00044536" w:rsidRPr="00E43E59" w:rsidRDefault="00044536" w:rsidP="00D154DE">
            <w:pPr>
              <w:jc w:val="left"/>
              <w:rPr>
                <w:sz w:val="16"/>
                <w:szCs w:val="16"/>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ITC/China (MOFCOM/Agricultural University of Hebei) training on "Cotton Growth and Trade" in China*</w:t>
            </w:r>
          </w:p>
        </w:tc>
        <w:tc>
          <w:tcPr>
            <w:tcW w:w="1983"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US$ 200,000</w:t>
            </w:r>
          </w:p>
        </w:tc>
        <w:tc>
          <w:tcPr>
            <w:tcW w:w="1418"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2011</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rPr>
            </w:pPr>
            <w:r w:rsidRPr="00E43E59">
              <w:rPr>
                <w:sz w:val="16"/>
                <w:szCs w:val="16"/>
              </w:rPr>
              <w:t>West and Central African countries</w:t>
            </w:r>
          </w:p>
        </w:tc>
      </w:tr>
      <w:tr w:rsidR="00044536" w:rsidRPr="008B0265" w:rsidTr="00E43E59">
        <w:tc>
          <w:tcPr>
            <w:tcW w:w="1770" w:type="dxa"/>
            <w:shd w:val="clear" w:color="auto" w:fill="C9DED4"/>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keepNext/>
              <w:keepLines/>
              <w:ind w:left="-57"/>
              <w:jc w:val="left"/>
              <w:rPr>
                <w:sz w:val="16"/>
                <w:szCs w:val="16"/>
              </w:rPr>
            </w:pPr>
            <w:r w:rsidRPr="00E43E59">
              <w:rPr>
                <w:sz w:val="16"/>
                <w:szCs w:val="16"/>
              </w:rPr>
              <w:t>Joint ITC/China Value Chain transparency and African cotton marketing (October 2011)*</w:t>
            </w:r>
          </w:p>
        </w:tc>
        <w:tc>
          <w:tcPr>
            <w:tcW w:w="1983"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US$ 150,000</w:t>
            </w:r>
          </w:p>
        </w:tc>
        <w:tc>
          <w:tcPr>
            <w:tcW w:w="1418" w:type="dxa"/>
            <w:shd w:val="clear" w:color="auto" w:fill="C9DED4"/>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2011</w:t>
            </w:r>
          </w:p>
        </w:tc>
        <w:tc>
          <w:tcPr>
            <w:tcW w:w="1498" w:type="dxa"/>
            <w:shd w:val="clear" w:color="auto" w:fill="C9DED4"/>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keepNext/>
              <w:keepLines/>
              <w:ind w:left="-57"/>
              <w:jc w:val="left"/>
              <w:rPr>
                <w:sz w:val="16"/>
                <w:szCs w:val="16"/>
                <w:lang w:val="es-ES"/>
              </w:rPr>
            </w:pPr>
            <w:r w:rsidRPr="00E43E59">
              <w:rPr>
                <w:sz w:val="16"/>
                <w:szCs w:val="16"/>
                <w:lang w:val="es-ES"/>
              </w:rPr>
              <w:t>Burkina Faso, Benin, Mali, Senegal, Togo, UEMOA, ECCAS, ACA, AproCa</w:t>
            </w:r>
          </w:p>
        </w:tc>
      </w:tr>
      <w:tr w:rsidR="00044536" w:rsidRPr="008B0265" w:rsidTr="00E43E59">
        <w:tc>
          <w:tcPr>
            <w:tcW w:w="1770" w:type="dxa"/>
            <w:shd w:val="clear" w:color="auto" w:fill="auto"/>
          </w:tcPr>
          <w:p w:rsidR="00044536" w:rsidRPr="00E43E59" w:rsidRDefault="00044536" w:rsidP="00D154DE">
            <w:pPr>
              <w:jc w:val="left"/>
              <w:rPr>
                <w:sz w:val="16"/>
                <w:szCs w:val="16"/>
                <w:lang w:val="es-ES"/>
              </w:rPr>
            </w:pPr>
          </w:p>
        </w:tc>
        <w:tc>
          <w:tcPr>
            <w:tcW w:w="5418" w:type="dxa"/>
            <w:shd w:val="clear" w:color="auto" w:fill="auto"/>
          </w:tcPr>
          <w:p w:rsidR="00044536" w:rsidRPr="00E43E59" w:rsidRDefault="00044536" w:rsidP="00D154DE">
            <w:pPr>
              <w:keepNext/>
              <w:keepLines/>
              <w:ind w:left="-57"/>
              <w:jc w:val="left"/>
              <w:rPr>
                <w:sz w:val="16"/>
                <w:szCs w:val="16"/>
              </w:rPr>
            </w:pPr>
            <w:r w:rsidRPr="00E43E59">
              <w:rPr>
                <w:sz w:val="16"/>
                <w:szCs w:val="16"/>
              </w:rPr>
              <w:t>Joint ITC/Turkey training on value addition in the cotton sector (October 2011)*</w:t>
            </w:r>
          </w:p>
        </w:tc>
        <w:tc>
          <w:tcPr>
            <w:tcW w:w="1983"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US$ 80,000</w:t>
            </w:r>
          </w:p>
        </w:tc>
        <w:tc>
          <w:tcPr>
            <w:tcW w:w="1418" w:type="dxa"/>
            <w:shd w:val="clear" w:color="auto" w:fill="auto"/>
            <w:noWrap/>
          </w:tcPr>
          <w:p w:rsidR="00044536" w:rsidRPr="00E43E59" w:rsidRDefault="00044536" w:rsidP="00D154DE">
            <w:pPr>
              <w:keepNext/>
              <w:keepLines/>
              <w:ind w:left="-57"/>
              <w:jc w:val="center"/>
              <w:rPr>
                <w:sz w:val="16"/>
                <w:szCs w:val="16"/>
              </w:rPr>
            </w:pPr>
            <w:r w:rsidRPr="00E43E59">
              <w:rPr>
                <w:sz w:val="16"/>
                <w:szCs w:val="16"/>
              </w:rPr>
              <w:t>C</w:t>
            </w:r>
          </w:p>
          <w:p w:rsidR="00044536" w:rsidRPr="00E43E59" w:rsidRDefault="00044536" w:rsidP="00D154DE">
            <w:pPr>
              <w:keepNext/>
              <w:keepLines/>
              <w:ind w:left="-57"/>
              <w:jc w:val="center"/>
              <w:rPr>
                <w:sz w:val="16"/>
                <w:szCs w:val="16"/>
              </w:rPr>
            </w:pPr>
            <w:r w:rsidRPr="00E43E59">
              <w:rPr>
                <w:sz w:val="16"/>
                <w:szCs w:val="16"/>
              </w:rPr>
              <w:t>2011</w:t>
            </w:r>
          </w:p>
        </w:tc>
        <w:tc>
          <w:tcPr>
            <w:tcW w:w="1498" w:type="dxa"/>
            <w:shd w:val="clear" w:color="auto" w:fill="auto"/>
          </w:tcPr>
          <w:p w:rsidR="00044536" w:rsidRPr="00E43E59" w:rsidRDefault="00044536" w:rsidP="00D154DE">
            <w:pPr>
              <w:keepNext/>
              <w:keepLines/>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keepNext/>
              <w:keepLines/>
              <w:ind w:left="-57"/>
              <w:jc w:val="left"/>
              <w:rPr>
                <w:sz w:val="16"/>
                <w:szCs w:val="16"/>
                <w:lang w:val="es-ES"/>
              </w:rPr>
            </w:pPr>
            <w:r w:rsidRPr="00E43E59">
              <w:rPr>
                <w:sz w:val="16"/>
                <w:szCs w:val="16"/>
                <w:lang w:val="es-ES"/>
              </w:rPr>
              <w:t>Burkina Faso, Benin, Mali, Senegal, Togo, UEMOA, ACA, AproCa</w:t>
            </w:r>
          </w:p>
        </w:tc>
      </w:tr>
      <w:tr w:rsidR="00044536" w:rsidRPr="00E43E59" w:rsidTr="00E43E59">
        <w:tc>
          <w:tcPr>
            <w:tcW w:w="1770" w:type="dxa"/>
            <w:shd w:val="clear" w:color="auto" w:fill="C9DED4"/>
          </w:tcPr>
          <w:p w:rsidR="00044536" w:rsidRPr="00E43E59" w:rsidRDefault="00044536" w:rsidP="00D154DE">
            <w:pPr>
              <w:jc w:val="left"/>
              <w:rPr>
                <w:sz w:val="16"/>
                <w:szCs w:val="16"/>
                <w:lang w:val="es-ES"/>
              </w:rPr>
            </w:pPr>
          </w:p>
        </w:tc>
        <w:tc>
          <w:tcPr>
            <w:tcW w:w="5418" w:type="dxa"/>
            <w:shd w:val="clear" w:color="auto" w:fill="C9DED4"/>
          </w:tcPr>
          <w:p w:rsidR="00044536" w:rsidRPr="00E43E59" w:rsidRDefault="00044536" w:rsidP="00D154DE">
            <w:pPr>
              <w:ind w:left="-57"/>
              <w:jc w:val="left"/>
              <w:rPr>
                <w:sz w:val="16"/>
                <w:szCs w:val="16"/>
              </w:rPr>
            </w:pPr>
            <w:r w:rsidRPr="00E43E59">
              <w:rPr>
                <w:sz w:val="16"/>
                <w:szCs w:val="16"/>
              </w:rPr>
              <w:t>Joint ITC/China Seminar on Cotton Processing and Trade, October 2012</w:t>
            </w:r>
          </w:p>
        </w:tc>
        <w:tc>
          <w:tcPr>
            <w:tcW w:w="1983" w:type="dxa"/>
            <w:shd w:val="clear" w:color="auto" w:fill="C9DED4"/>
            <w:noWrap/>
          </w:tcPr>
          <w:p w:rsidR="00044536" w:rsidRPr="00E43E59" w:rsidRDefault="00044536" w:rsidP="00D154DE">
            <w:pPr>
              <w:ind w:left="-57"/>
              <w:jc w:val="center"/>
              <w:rPr>
                <w:sz w:val="16"/>
                <w:szCs w:val="16"/>
              </w:rPr>
            </w:pPr>
            <w:r w:rsidRPr="00E43E59">
              <w:rPr>
                <w:sz w:val="16"/>
                <w:szCs w:val="16"/>
              </w:rPr>
              <w:t>US$ 150,000</w:t>
            </w:r>
          </w:p>
        </w:tc>
        <w:tc>
          <w:tcPr>
            <w:tcW w:w="1418" w:type="dxa"/>
            <w:shd w:val="clear" w:color="auto" w:fill="C9DED4"/>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2012</w:t>
            </w:r>
          </w:p>
        </w:tc>
        <w:tc>
          <w:tcPr>
            <w:tcW w:w="1498" w:type="dxa"/>
            <w:shd w:val="clear" w:color="auto" w:fill="C9DED4"/>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ind w:left="-57"/>
              <w:jc w:val="left"/>
              <w:rPr>
                <w:sz w:val="16"/>
                <w:szCs w:val="16"/>
                <w:lang w:val="es-ES"/>
              </w:rPr>
            </w:pPr>
            <w:r w:rsidRPr="00E43E59">
              <w:rPr>
                <w:sz w:val="16"/>
                <w:szCs w:val="16"/>
                <w:lang w:val="es-ES"/>
              </w:rPr>
              <w:t>Central African Republic, Côte d'Ivoire, Ethiopia, Malawi, Tanzania, Zambia, Zimbabwe</w:t>
            </w:r>
          </w:p>
        </w:tc>
      </w:tr>
      <w:tr w:rsidR="00044536" w:rsidRPr="00E43E59" w:rsidTr="00E43E59">
        <w:tc>
          <w:tcPr>
            <w:tcW w:w="1770" w:type="dxa"/>
            <w:shd w:val="clear" w:color="auto" w:fill="auto"/>
          </w:tcPr>
          <w:p w:rsidR="00044536" w:rsidRPr="00E43E59" w:rsidRDefault="00044536" w:rsidP="00D154DE">
            <w:pPr>
              <w:jc w:val="left"/>
              <w:rPr>
                <w:sz w:val="16"/>
                <w:szCs w:val="16"/>
              </w:rPr>
            </w:pP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Joint ITC/China South-South Co-operation Seminar on cotton production and trade, Hebei, China</w:t>
            </w:r>
          </w:p>
        </w:tc>
        <w:tc>
          <w:tcPr>
            <w:tcW w:w="1983" w:type="dxa"/>
            <w:shd w:val="clear" w:color="auto" w:fill="auto"/>
            <w:noWrap/>
          </w:tcPr>
          <w:p w:rsidR="00044536" w:rsidRPr="00E43E59" w:rsidRDefault="00044536" w:rsidP="00D154DE">
            <w:pPr>
              <w:ind w:left="-57"/>
              <w:jc w:val="center"/>
              <w:rPr>
                <w:sz w:val="16"/>
                <w:szCs w:val="16"/>
              </w:rPr>
            </w:pPr>
            <w:r w:rsidRPr="00E43E59">
              <w:rPr>
                <w:sz w:val="16"/>
                <w:szCs w:val="16"/>
              </w:rPr>
              <w:t>US$ 100,000</w:t>
            </w:r>
          </w:p>
        </w:tc>
        <w:tc>
          <w:tcPr>
            <w:tcW w:w="1418" w:type="dxa"/>
            <w:shd w:val="clear" w:color="auto" w:fill="auto"/>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2013</w:t>
            </w:r>
          </w:p>
        </w:tc>
        <w:tc>
          <w:tcPr>
            <w:tcW w:w="1498" w:type="dxa"/>
            <w:shd w:val="clear" w:color="auto" w:fill="auto"/>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West and Central African countries</w:t>
            </w:r>
          </w:p>
        </w:tc>
      </w:tr>
      <w:tr w:rsidR="005F1EE7" w:rsidRPr="008B0265" w:rsidTr="00E43E59">
        <w:tc>
          <w:tcPr>
            <w:tcW w:w="1770" w:type="dxa"/>
            <w:shd w:val="clear" w:color="auto" w:fill="C9DED4"/>
          </w:tcPr>
          <w:p w:rsidR="005F1EE7" w:rsidRPr="00E43E59" w:rsidRDefault="005F1EE7" w:rsidP="00D154DE">
            <w:pPr>
              <w:jc w:val="left"/>
              <w:rPr>
                <w:sz w:val="16"/>
                <w:szCs w:val="16"/>
              </w:rPr>
            </w:pPr>
          </w:p>
        </w:tc>
        <w:tc>
          <w:tcPr>
            <w:tcW w:w="5418" w:type="dxa"/>
            <w:shd w:val="clear" w:color="auto" w:fill="C9DED4"/>
          </w:tcPr>
          <w:p w:rsidR="005F1EE7" w:rsidRPr="00E43E59" w:rsidRDefault="005F1EE7" w:rsidP="00D154DE">
            <w:pPr>
              <w:ind w:left="-57"/>
              <w:jc w:val="left"/>
              <w:rPr>
                <w:sz w:val="16"/>
                <w:szCs w:val="16"/>
              </w:rPr>
            </w:pPr>
            <w:r w:rsidRPr="00E43E59">
              <w:rPr>
                <w:sz w:val="16"/>
                <w:szCs w:val="16"/>
              </w:rPr>
              <w:t>Marketing and promotion of African cotton including quality improvement (reduction of contamination) through a close alliance with cotton consuming spinning mills in Asia as well as developing low capital-intensive fibre transformation technologies in Burkina Faso and Zambia*</w:t>
            </w:r>
          </w:p>
        </w:tc>
        <w:tc>
          <w:tcPr>
            <w:tcW w:w="1983" w:type="dxa"/>
            <w:shd w:val="clear" w:color="auto" w:fill="C9DED4"/>
            <w:noWrap/>
          </w:tcPr>
          <w:p w:rsidR="005F1EE7" w:rsidRPr="00E43E59" w:rsidRDefault="005F1EE7" w:rsidP="00D154DE">
            <w:pPr>
              <w:ind w:left="-57"/>
              <w:jc w:val="center"/>
              <w:rPr>
                <w:sz w:val="16"/>
                <w:szCs w:val="16"/>
              </w:rPr>
            </w:pPr>
            <w:r w:rsidRPr="00E43E59">
              <w:rPr>
                <w:sz w:val="16"/>
                <w:szCs w:val="16"/>
              </w:rPr>
              <w:t>€ 1,900,000</w:t>
            </w:r>
          </w:p>
        </w:tc>
        <w:tc>
          <w:tcPr>
            <w:tcW w:w="1418" w:type="dxa"/>
            <w:shd w:val="clear" w:color="auto" w:fill="C9DED4"/>
            <w:noWrap/>
          </w:tcPr>
          <w:p w:rsidR="005F1EE7" w:rsidRPr="00E43E59" w:rsidRDefault="005F1EE7" w:rsidP="00D154DE">
            <w:pPr>
              <w:ind w:left="-57"/>
              <w:jc w:val="center"/>
              <w:rPr>
                <w:sz w:val="16"/>
                <w:szCs w:val="16"/>
              </w:rPr>
            </w:pPr>
            <w:r w:rsidRPr="00E43E59">
              <w:rPr>
                <w:sz w:val="16"/>
                <w:szCs w:val="16"/>
              </w:rPr>
              <w:t>C</w:t>
            </w:r>
          </w:p>
          <w:p w:rsidR="005F1EE7" w:rsidRPr="00E43E59" w:rsidRDefault="005F1EE7" w:rsidP="00D154DE">
            <w:pPr>
              <w:ind w:left="-57"/>
              <w:jc w:val="center"/>
              <w:rPr>
                <w:sz w:val="16"/>
                <w:szCs w:val="16"/>
                <w:highlight w:val="green"/>
              </w:rPr>
            </w:pPr>
            <w:r w:rsidRPr="00E43E59">
              <w:rPr>
                <w:sz w:val="16"/>
                <w:szCs w:val="16"/>
              </w:rPr>
              <w:t>2013-17</w:t>
            </w:r>
          </w:p>
        </w:tc>
        <w:tc>
          <w:tcPr>
            <w:tcW w:w="1498" w:type="dxa"/>
            <w:shd w:val="clear" w:color="auto" w:fill="C9DED4"/>
          </w:tcPr>
          <w:p w:rsidR="005F1EE7" w:rsidRPr="00E43E59" w:rsidRDefault="00CB533F" w:rsidP="00D154DE">
            <w:pPr>
              <w:ind w:left="-57"/>
              <w:jc w:val="center"/>
              <w:rPr>
                <w:sz w:val="16"/>
                <w:szCs w:val="16"/>
              </w:rPr>
            </w:pPr>
            <w:r w:rsidRPr="00E43E59">
              <w:rPr>
                <w:sz w:val="16"/>
                <w:szCs w:val="16"/>
              </w:rPr>
              <w:t>FD</w:t>
            </w:r>
          </w:p>
        </w:tc>
        <w:tc>
          <w:tcPr>
            <w:tcW w:w="2645" w:type="dxa"/>
            <w:shd w:val="clear" w:color="auto" w:fill="C9DED4"/>
          </w:tcPr>
          <w:p w:rsidR="005F1EE7" w:rsidRPr="00E43E59" w:rsidRDefault="005F1EE7" w:rsidP="00D154DE">
            <w:pPr>
              <w:ind w:left="-57"/>
              <w:jc w:val="left"/>
              <w:rPr>
                <w:sz w:val="16"/>
                <w:szCs w:val="16"/>
                <w:lang w:val="es-ES"/>
              </w:rPr>
            </w:pPr>
            <w:r w:rsidRPr="00E43E59">
              <w:rPr>
                <w:sz w:val="16"/>
                <w:szCs w:val="16"/>
                <w:lang w:val="es-ES"/>
              </w:rPr>
              <w:t>Benin, Burkina Faso, Chad Mali, Senegal, Tanzania, Uganda, Zambia</w:t>
            </w:r>
          </w:p>
        </w:tc>
      </w:tr>
      <w:tr w:rsidR="005F1EE7" w:rsidRPr="00E43E59" w:rsidTr="00E43E59">
        <w:tc>
          <w:tcPr>
            <w:tcW w:w="1770" w:type="dxa"/>
            <w:shd w:val="clear" w:color="auto" w:fill="auto"/>
          </w:tcPr>
          <w:p w:rsidR="005F1EE7" w:rsidRPr="00E43E59" w:rsidRDefault="005F1EE7" w:rsidP="00D154DE">
            <w:pPr>
              <w:jc w:val="left"/>
              <w:rPr>
                <w:sz w:val="16"/>
                <w:szCs w:val="16"/>
                <w:lang w:val="es-ES"/>
              </w:rPr>
            </w:pPr>
          </w:p>
        </w:tc>
        <w:tc>
          <w:tcPr>
            <w:tcW w:w="5418" w:type="dxa"/>
            <w:shd w:val="clear" w:color="auto" w:fill="auto"/>
          </w:tcPr>
          <w:p w:rsidR="005F1EE7" w:rsidRPr="00E43E59" w:rsidRDefault="005F1EE7" w:rsidP="00D154DE">
            <w:pPr>
              <w:ind w:left="-57"/>
              <w:jc w:val="left"/>
              <w:rPr>
                <w:sz w:val="16"/>
                <w:szCs w:val="16"/>
              </w:rPr>
            </w:pPr>
            <w:r w:rsidRPr="00E43E59">
              <w:rPr>
                <w:sz w:val="16"/>
                <w:szCs w:val="16"/>
              </w:rPr>
              <w:t>Coordination of African Regional Cotton Sector Strategies Implementation</w:t>
            </w:r>
          </w:p>
        </w:tc>
        <w:tc>
          <w:tcPr>
            <w:tcW w:w="1983" w:type="dxa"/>
            <w:shd w:val="clear" w:color="auto" w:fill="auto"/>
            <w:noWrap/>
          </w:tcPr>
          <w:p w:rsidR="005F1EE7" w:rsidRPr="00E43E59" w:rsidRDefault="005F1EE7" w:rsidP="00D154DE">
            <w:pPr>
              <w:ind w:left="-57"/>
              <w:jc w:val="center"/>
              <w:rPr>
                <w:sz w:val="16"/>
                <w:szCs w:val="16"/>
              </w:rPr>
            </w:pPr>
            <w:r w:rsidRPr="00E43E59">
              <w:rPr>
                <w:sz w:val="16"/>
                <w:szCs w:val="16"/>
              </w:rPr>
              <w:t xml:space="preserve"> € 1,100,000</w:t>
            </w:r>
          </w:p>
        </w:tc>
        <w:tc>
          <w:tcPr>
            <w:tcW w:w="1418" w:type="dxa"/>
            <w:shd w:val="clear" w:color="auto" w:fill="auto"/>
            <w:noWrap/>
          </w:tcPr>
          <w:p w:rsidR="005F1EE7" w:rsidRPr="00E43E59" w:rsidRDefault="005F1EE7" w:rsidP="00D154DE">
            <w:pPr>
              <w:ind w:left="-57"/>
              <w:jc w:val="center"/>
              <w:rPr>
                <w:sz w:val="16"/>
                <w:szCs w:val="16"/>
              </w:rPr>
            </w:pPr>
            <w:r w:rsidRPr="00E43E59">
              <w:rPr>
                <w:sz w:val="16"/>
                <w:szCs w:val="16"/>
              </w:rPr>
              <w:t>C</w:t>
            </w:r>
          </w:p>
          <w:p w:rsidR="005F1EE7" w:rsidRPr="00E43E59" w:rsidRDefault="005F1EE7" w:rsidP="00D154DE">
            <w:pPr>
              <w:ind w:left="-57"/>
              <w:jc w:val="center"/>
              <w:rPr>
                <w:sz w:val="16"/>
                <w:szCs w:val="16"/>
              </w:rPr>
            </w:pPr>
            <w:r w:rsidRPr="00E43E59">
              <w:rPr>
                <w:sz w:val="16"/>
                <w:szCs w:val="16"/>
              </w:rPr>
              <w:t>2013-17</w:t>
            </w:r>
          </w:p>
        </w:tc>
        <w:tc>
          <w:tcPr>
            <w:tcW w:w="1498" w:type="dxa"/>
            <w:shd w:val="clear" w:color="auto" w:fill="auto"/>
          </w:tcPr>
          <w:p w:rsidR="005F1EE7" w:rsidRPr="00E43E59" w:rsidRDefault="00CB533F" w:rsidP="00D154DE">
            <w:pPr>
              <w:ind w:left="-57"/>
              <w:jc w:val="center"/>
              <w:rPr>
                <w:sz w:val="16"/>
                <w:szCs w:val="16"/>
              </w:rPr>
            </w:pPr>
            <w:r w:rsidRPr="00E43E59">
              <w:rPr>
                <w:sz w:val="16"/>
                <w:szCs w:val="16"/>
              </w:rPr>
              <w:t>FD</w:t>
            </w:r>
          </w:p>
        </w:tc>
        <w:tc>
          <w:tcPr>
            <w:tcW w:w="2645" w:type="dxa"/>
            <w:shd w:val="clear" w:color="auto" w:fill="auto"/>
          </w:tcPr>
          <w:p w:rsidR="005F1EE7" w:rsidRPr="00E43E59" w:rsidRDefault="005F1EE7" w:rsidP="00D154DE">
            <w:pPr>
              <w:ind w:left="-57"/>
              <w:jc w:val="left"/>
              <w:rPr>
                <w:sz w:val="16"/>
                <w:szCs w:val="16"/>
              </w:rPr>
            </w:pPr>
            <w:r w:rsidRPr="00E43E59">
              <w:rPr>
                <w:sz w:val="16"/>
                <w:szCs w:val="16"/>
              </w:rPr>
              <w:t>UEMOA, ECCAS, COMESA</w:t>
            </w:r>
          </w:p>
        </w:tc>
      </w:tr>
      <w:tr w:rsidR="005F1EE7" w:rsidRPr="00E43E59" w:rsidTr="00E43E59">
        <w:tc>
          <w:tcPr>
            <w:tcW w:w="1770" w:type="dxa"/>
            <w:shd w:val="clear" w:color="auto" w:fill="C9DED4"/>
          </w:tcPr>
          <w:p w:rsidR="005F1EE7" w:rsidRPr="00E43E59" w:rsidRDefault="005F1EE7" w:rsidP="00D154DE">
            <w:pPr>
              <w:jc w:val="left"/>
              <w:rPr>
                <w:sz w:val="16"/>
                <w:szCs w:val="16"/>
              </w:rPr>
            </w:pPr>
          </w:p>
        </w:tc>
        <w:tc>
          <w:tcPr>
            <w:tcW w:w="5418" w:type="dxa"/>
            <w:shd w:val="clear" w:color="auto" w:fill="C9DED4"/>
          </w:tcPr>
          <w:p w:rsidR="005F1EE7" w:rsidRPr="00E43E59" w:rsidRDefault="005F1EE7" w:rsidP="00D154DE">
            <w:pPr>
              <w:ind w:left="-57"/>
              <w:jc w:val="left"/>
              <w:rPr>
                <w:sz w:val="16"/>
                <w:szCs w:val="16"/>
              </w:rPr>
            </w:pPr>
            <w:r w:rsidRPr="00E43E59">
              <w:rPr>
                <w:sz w:val="16"/>
                <w:szCs w:val="16"/>
              </w:rPr>
              <w:t>Zambia: Empowering women in the cotton sector (women and trade)</w:t>
            </w:r>
          </w:p>
        </w:tc>
        <w:tc>
          <w:tcPr>
            <w:tcW w:w="1983" w:type="dxa"/>
            <w:shd w:val="clear" w:color="auto" w:fill="C9DED4"/>
            <w:noWrap/>
          </w:tcPr>
          <w:p w:rsidR="005F1EE7" w:rsidRPr="00E43E59" w:rsidRDefault="005F1EE7" w:rsidP="00D154DE">
            <w:pPr>
              <w:ind w:left="-57"/>
              <w:jc w:val="center"/>
              <w:rPr>
                <w:sz w:val="16"/>
                <w:szCs w:val="16"/>
              </w:rPr>
            </w:pPr>
            <w:r w:rsidRPr="00E43E59">
              <w:rPr>
                <w:sz w:val="16"/>
                <w:szCs w:val="16"/>
              </w:rPr>
              <w:t>US$ 350,000</w:t>
            </w:r>
          </w:p>
        </w:tc>
        <w:tc>
          <w:tcPr>
            <w:tcW w:w="1418" w:type="dxa"/>
            <w:shd w:val="clear" w:color="auto" w:fill="C9DED4"/>
            <w:noWrap/>
          </w:tcPr>
          <w:p w:rsidR="005F1EE7" w:rsidRPr="00E43E59" w:rsidRDefault="005F1EE7" w:rsidP="00D154DE">
            <w:pPr>
              <w:ind w:left="-57"/>
              <w:jc w:val="center"/>
              <w:rPr>
                <w:sz w:val="16"/>
                <w:szCs w:val="16"/>
              </w:rPr>
            </w:pPr>
            <w:r w:rsidRPr="00E43E59">
              <w:rPr>
                <w:sz w:val="16"/>
                <w:szCs w:val="16"/>
              </w:rPr>
              <w:t>C</w:t>
            </w:r>
          </w:p>
          <w:p w:rsidR="005F1EE7" w:rsidRPr="00E43E59" w:rsidRDefault="005F1EE7" w:rsidP="00D154DE">
            <w:pPr>
              <w:ind w:left="-57"/>
              <w:jc w:val="center"/>
              <w:rPr>
                <w:sz w:val="16"/>
                <w:szCs w:val="16"/>
              </w:rPr>
            </w:pPr>
            <w:r w:rsidRPr="00E43E59">
              <w:rPr>
                <w:sz w:val="16"/>
                <w:szCs w:val="16"/>
              </w:rPr>
              <w:t>2014-16</w:t>
            </w:r>
          </w:p>
        </w:tc>
        <w:tc>
          <w:tcPr>
            <w:tcW w:w="1498" w:type="dxa"/>
            <w:shd w:val="clear" w:color="auto" w:fill="C9DED4"/>
          </w:tcPr>
          <w:p w:rsidR="005F1EE7" w:rsidRPr="00E43E59" w:rsidRDefault="00CB533F" w:rsidP="00D154DE">
            <w:pPr>
              <w:ind w:left="-57"/>
              <w:jc w:val="center"/>
              <w:rPr>
                <w:sz w:val="16"/>
                <w:szCs w:val="16"/>
              </w:rPr>
            </w:pPr>
            <w:r w:rsidRPr="00E43E59">
              <w:rPr>
                <w:sz w:val="16"/>
                <w:szCs w:val="16"/>
              </w:rPr>
              <w:t>FD</w:t>
            </w:r>
          </w:p>
        </w:tc>
        <w:tc>
          <w:tcPr>
            <w:tcW w:w="2645" w:type="dxa"/>
            <w:shd w:val="clear" w:color="auto" w:fill="C9DED4"/>
          </w:tcPr>
          <w:p w:rsidR="005F1EE7" w:rsidRPr="00E43E59" w:rsidRDefault="005F1EE7" w:rsidP="00D154DE">
            <w:pPr>
              <w:ind w:left="-57"/>
              <w:jc w:val="left"/>
              <w:rPr>
                <w:sz w:val="16"/>
                <w:szCs w:val="16"/>
              </w:rPr>
            </w:pPr>
            <w:r w:rsidRPr="00E43E59">
              <w:rPr>
                <w:sz w:val="16"/>
                <w:szCs w:val="16"/>
              </w:rPr>
              <w:t>Zambia</w:t>
            </w:r>
          </w:p>
        </w:tc>
      </w:tr>
      <w:tr w:rsidR="00044536" w:rsidRPr="00E43E59" w:rsidTr="00E43E59">
        <w:tc>
          <w:tcPr>
            <w:tcW w:w="1770" w:type="dxa"/>
            <w:shd w:val="clear" w:color="auto" w:fill="auto"/>
          </w:tcPr>
          <w:p w:rsidR="00044536" w:rsidRPr="00E43E59" w:rsidRDefault="00044536" w:rsidP="00D154DE">
            <w:pPr>
              <w:jc w:val="left"/>
              <w:rPr>
                <w:sz w:val="16"/>
                <w:szCs w:val="16"/>
              </w:rPr>
            </w:pPr>
            <w:r w:rsidRPr="00E43E59">
              <w:rPr>
                <w:sz w:val="16"/>
                <w:szCs w:val="16"/>
              </w:rPr>
              <w:t>OIC (with ITFC and IsDB)</w:t>
            </w: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Project to enhance the fertilizer fund for the cotton sector</w:t>
            </w:r>
          </w:p>
        </w:tc>
        <w:tc>
          <w:tcPr>
            <w:tcW w:w="1983" w:type="dxa"/>
            <w:shd w:val="clear" w:color="auto" w:fill="auto"/>
            <w:noWrap/>
          </w:tcPr>
          <w:p w:rsidR="00044536" w:rsidRPr="00E43E59" w:rsidRDefault="00044536" w:rsidP="00D154DE">
            <w:pPr>
              <w:ind w:left="-57"/>
              <w:jc w:val="center"/>
              <w:rPr>
                <w:sz w:val="16"/>
                <w:szCs w:val="16"/>
              </w:rPr>
            </w:pPr>
            <w:r w:rsidRPr="00E43E59">
              <w:rPr>
                <w:sz w:val="16"/>
                <w:szCs w:val="16"/>
              </w:rPr>
              <w:t>US$ 16,170,700</w:t>
            </w:r>
          </w:p>
        </w:tc>
        <w:tc>
          <w:tcPr>
            <w:tcW w:w="1418" w:type="dxa"/>
            <w:shd w:val="clear" w:color="auto" w:fill="auto"/>
            <w:noWrap/>
          </w:tcPr>
          <w:p w:rsidR="00044536" w:rsidRPr="00E43E59" w:rsidRDefault="00044536" w:rsidP="00D154DE">
            <w:pPr>
              <w:ind w:left="-57"/>
              <w:jc w:val="center"/>
              <w:rPr>
                <w:sz w:val="16"/>
                <w:szCs w:val="16"/>
              </w:rPr>
            </w:pPr>
            <w:r w:rsidRPr="00E43E59">
              <w:rPr>
                <w:sz w:val="16"/>
                <w:szCs w:val="16"/>
              </w:rPr>
              <w:t>S</w:t>
            </w:r>
          </w:p>
          <w:p w:rsidR="00044536" w:rsidRPr="00E43E59" w:rsidRDefault="00044536" w:rsidP="00D154DE">
            <w:pPr>
              <w:ind w:left="-57"/>
              <w:jc w:val="center"/>
              <w:rPr>
                <w:sz w:val="16"/>
                <w:szCs w:val="16"/>
              </w:rPr>
            </w:pPr>
            <w:r w:rsidRPr="00E43E59">
              <w:rPr>
                <w:sz w:val="16"/>
                <w:szCs w:val="16"/>
              </w:rPr>
              <w:t>2011-15</w:t>
            </w:r>
          </w:p>
        </w:tc>
        <w:tc>
          <w:tcPr>
            <w:tcW w:w="1498" w:type="dxa"/>
            <w:shd w:val="clear" w:color="auto" w:fill="auto"/>
          </w:tcPr>
          <w:p w:rsidR="00044536" w:rsidRPr="00E43E59" w:rsidRDefault="00044536" w:rsidP="00D154DE">
            <w:pPr>
              <w:ind w:left="-57"/>
              <w:jc w:val="center"/>
              <w:rPr>
                <w:sz w:val="16"/>
                <w:szCs w:val="16"/>
              </w:rPr>
            </w:pP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Cameroon</w:t>
            </w:r>
          </w:p>
        </w:tc>
      </w:tr>
      <w:tr w:rsidR="00044536" w:rsidRPr="00E43E59" w:rsidTr="00E43E59">
        <w:tc>
          <w:tcPr>
            <w:tcW w:w="1770" w:type="dxa"/>
            <w:shd w:val="clear" w:color="auto" w:fill="C9DED4"/>
          </w:tcPr>
          <w:p w:rsidR="00044536" w:rsidRPr="00E43E59" w:rsidRDefault="00044536" w:rsidP="00D154DE">
            <w:pPr>
              <w:jc w:val="left"/>
              <w:rPr>
                <w:sz w:val="16"/>
                <w:szCs w:val="16"/>
              </w:rPr>
            </w:pPr>
            <w:r w:rsidRPr="00E43E59">
              <w:rPr>
                <w:sz w:val="16"/>
                <w:szCs w:val="16"/>
              </w:rPr>
              <w:t>OIC (with IsDB)</w:t>
            </w:r>
          </w:p>
        </w:tc>
        <w:tc>
          <w:tcPr>
            <w:tcW w:w="5418" w:type="dxa"/>
            <w:shd w:val="clear" w:color="auto" w:fill="C9DED4"/>
          </w:tcPr>
          <w:p w:rsidR="00044536" w:rsidRPr="00E43E59" w:rsidRDefault="00044536" w:rsidP="00D154DE">
            <w:pPr>
              <w:ind w:left="-57"/>
              <w:jc w:val="left"/>
              <w:rPr>
                <w:sz w:val="16"/>
                <w:szCs w:val="16"/>
              </w:rPr>
            </w:pPr>
            <w:r w:rsidRPr="00E43E59">
              <w:rPr>
                <w:sz w:val="16"/>
                <w:szCs w:val="16"/>
              </w:rPr>
              <w:t xml:space="preserve">Integrated Development Project of cotton and food crops </w:t>
            </w:r>
          </w:p>
        </w:tc>
        <w:tc>
          <w:tcPr>
            <w:tcW w:w="1983" w:type="dxa"/>
            <w:shd w:val="clear" w:color="auto" w:fill="C9DED4"/>
            <w:noWrap/>
          </w:tcPr>
          <w:p w:rsidR="00044536" w:rsidRPr="00E43E59" w:rsidRDefault="00044536" w:rsidP="00D154DE">
            <w:pPr>
              <w:ind w:left="-57"/>
              <w:jc w:val="center"/>
              <w:rPr>
                <w:sz w:val="16"/>
                <w:szCs w:val="16"/>
              </w:rPr>
            </w:pPr>
            <w:r w:rsidRPr="00E43E59">
              <w:rPr>
                <w:sz w:val="16"/>
                <w:szCs w:val="16"/>
              </w:rPr>
              <w:t>US$ 14,168,000</w:t>
            </w:r>
          </w:p>
        </w:tc>
        <w:tc>
          <w:tcPr>
            <w:tcW w:w="1418" w:type="dxa"/>
            <w:shd w:val="clear" w:color="auto" w:fill="C9DED4"/>
            <w:noWrap/>
          </w:tcPr>
          <w:p w:rsidR="00044536" w:rsidRPr="00E43E59" w:rsidRDefault="00044536" w:rsidP="00D154DE">
            <w:pPr>
              <w:ind w:left="-57"/>
              <w:jc w:val="center"/>
              <w:rPr>
                <w:sz w:val="16"/>
                <w:szCs w:val="16"/>
              </w:rPr>
            </w:pPr>
            <w:r w:rsidRPr="00E43E59">
              <w:rPr>
                <w:sz w:val="16"/>
                <w:szCs w:val="16"/>
              </w:rPr>
              <w:t>S</w:t>
            </w:r>
          </w:p>
          <w:p w:rsidR="00044536" w:rsidRPr="00E43E59" w:rsidRDefault="00044536" w:rsidP="00D154DE">
            <w:pPr>
              <w:ind w:left="-57"/>
              <w:jc w:val="center"/>
              <w:rPr>
                <w:sz w:val="16"/>
                <w:szCs w:val="16"/>
              </w:rPr>
            </w:pPr>
            <w:r w:rsidRPr="00E43E59">
              <w:rPr>
                <w:sz w:val="16"/>
                <w:szCs w:val="16"/>
              </w:rPr>
              <w:t>2012-15</w:t>
            </w:r>
          </w:p>
        </w:tc>
        <w:tc>
          <w:tcPr>
            <w:tcW w:w="1498" w:type="dxa"/>
            <w:shd w:val="clear" w:color="auto" w:fill="C9DED4"/>
          </w:tcPr>
          <w:p w:rsidR="00044536" w:rsidRPr="00E43E59" w:rsidRDefault="00044536" w:rsidP="00D154DE">
            <w:pPr>
              <w:ind w:left="-57"/>
              <w:jc w:val="center"/>
              <w:rPr>
                <w:sz w:val="16"/>
                <w:szCs w:val="16"/>
              </w:rPr>
            </w:pPr>
          </w:p>
        </w:tc>
        <w:tc>
          <w:tcPr>
            <w:tcW w:w="2645" w:type="dxa"/>
            <w:shd w:val="clear" w:color="auto" w:fill="C9DED4"/>
          </w:tcPr>
          <w:p w:rsidR="00044536" w:rsidRPr="00E43E59" w:rsidRDefault="00044536" w:rsidP="00D154DE">
            <w:pPr>
              <w:ind w:left="-57"/>
              <w:jc w:val="left"/>
              <w:rPr>
                <w:sz w:val="16"/>
                <w:szCs w:val="16"/>
              </w:rPr>
            </w:pPr>
            <w:r w:rsidRPr="00E43E59">
              <w:rPr>
                <w:sz w:val="16"/>
                <w:szCs w:val="16"/>
              </w:rPr>
              <w:t>Cameroon</w:t>
            </w:r>
          </w:p>
        </w:tc>
      </w:tr>
      <w:tr w:rsidR="00044536" w:rsidRPr="00E43E59" w:rsidTr="00E43E59">
        <w:tc>
          <w:tcPr>
            <w:tcW w:w="1770" w:type="dxa"/>
            <w:shd w:val="clear" w:color="auto" w:fill="auto"/>
          </w:tcPr>
          <w:p w:rsidR="00044536" w:rsidRPr="00E43E59" w:rsidRDefault="00044536" w:rsidP="00D154DE">
            <w:pPr>
              <w:jc w:val="left"/>
              <w:rPr>
                <w:sz w:val="16"/>
                <w:szCs w:val="16"/>
              </w:rPr>
            </w:pPr>
            <w:r w:rsidRPr="00E43E59">
              <w:rPr>
                <w:sz w:val="16"/>
                <w:szCs w:val="16"/>
              </w:rPr>
              <w:t>UNCTAD (in collaboration with CFC, COS-coton, ACP Secretariat, CAADP)</w:t>
            </w: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Pan African Cotton Meeting, 27-29 June 2011, Cotonou, Benin*</w:t>
            </w:r>
          </w:p>
        </w:tc>
        <w:tc>
          <w:tcPr>
            <w:tcW w:w="1983" w:type="dxa"/>
            <w:shd w:val="clear" w:color="auto" w:fill="auto"/>
            <w:noWrap/>
          </w:tcPr>
          <w:p w:rsidR="00044536" w:rsidRPr="00E43E59" w:rsidRDefault="00044536" w:rsidP="00D154DE">
            <w:pPr>
              <w:ind w:left="-57"/>
              <w:jc w:val="center"/>
              <w:rPr>
                <w:sz w:val="16"/>
                <w:szCs w:val="16"/>
              </w:rPr>
            </w:pPr>
            <w:r w:rsidRPr="00E43E59">
              <w:rPr>
                <w:sz w:val="16"/>
                <w:szCs w:val="16"/>
              </w:rPr>
              <w:t>US$ 290,000</w:t>
            </w:r>
          </w:p>
        </w:tc>
        <w:tc>
          <w:tcPr>
            <w:tcW w:w="1418" w:type="dxa"/>
            <w:shd w:val="clear" w:color="auto" w:fill="auto"/>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2011</w:t>
            </w:r>
          </w:p>
        </w:tc>
        <w:tc>
          <w:tcPr>
            <w:tcW w:w="1498" w:type="dxa"/>
            <w:shd w:val="clear" w:color="auto" w:fill="auto"/>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African cotton-producing countries</w:t>
            </w:r>
          </w:p>
        </w:tc>
      </w:tr>
      <w:tr w:rsidR="00044536" w:rsidRPr="00E43E59" w:rsidTr="00E43E59">
        <w:tc>
          <w:tcPr>
            <w:tcW w:w="1770" w:type="dxa"/>
            <w:shd w:val="clear" w:color="auto" w:fill="C9DED4"/>
          </w:tcPr>
          <w:p w:rsidR="00044536" w:rsidRPr="00E43E59" w:rsidRDefault="00044536" w:rsidP="00D154DE">
            <w:pPr>
              <w:jc w:val="left"/>
              <w:rPr>
                <w:sz w:val="16"/>
                <w:szCs w:val="16"/>
              </w:rPr>
            </w:pPr>
            <w:r w:rsidRPr="00E43E59">
              <w:rPr>
                <w:sz w:val="16"/>
                <w:szCs w:val="16"/>
              </w:rPr>
              <w:t>UNIDO</w:t>
            </w:r>
          </w:p>
        </w:tc>
        <w:tc>
          <w:tcPr>
            <w:tcW w:w="5418" w:type="dxa"/>
            <w:shd w:val="clear" w:color="auto" w:fill="C9DED4"/>
          </w:tcPr>
          <w:p w:rsidR="00044536" w:rsidRPr="00E43E59" w:rsidRDefault="00044536" w:rsidP="00D154DE">
            <w:pPr>
              <w:ind w:left="-57"/>
              <w:jc w:val="left"/>
              <w:rPr>
                <w:sz w:val="16"/>
                <w:szCs w:val="16"/>
              </w:rPr>
            </w:pPr>
            <w:r w:rsidRPr="00E43E59">
              <w:rPr>
                <w:sz w:val="16"/>
                <w:szCs w:val="16"/>
              </w:rPr>
              <w:t>Training of 40 Technical Personnel in Benin</w:t>
            </w:r>
          </w:p>
        </w:tc>
        <w:tc>
          <w:tcPr>
            <w:tcW w:w="1983" w:type="dxa"/>
            <w:shd w:val="clear" w:color="auto" w:fill="C9DED4"/>
            <w:noWrap/>
          </w:tcPr>
          <w:p w:rsidR="00044536" w:rsidRPr="00E43E59" w:rsidRDefault="00044536" w:rsidP="00D154DE">
            <w:pPr>
              <w:ind w:left="-57"/>
              <w:jc w:val="center"/>
              <w:rPr>
                <w:sz w:val="16"/>
                <w:szCs w:val="16"/>
              </w:rPr>
            </w:pPr>
            <w:r w:rsidRPr="00E43E59">
              <w:rPr>
                <w:sz w:val="16"/>
                <w:szCs w:val="16"/>
              </w:rPr>
              <w:t>US$ 120,000</w:t>
            </w:r>
          </w:p>
        </w:tc>
        <w:tc>
          <w:tcPr>
            <w:tcW w:w="1418" w:type="dxa"/>
            <w:shd w:val="clear" w:color="auto" w:fill="C9DED4"/>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2005</w:t>
            </w:r>
          </w:p>
        </w:tc>
        <w:tc>
          <w:tcPr>
            <w:tcW w:w="1498" w:type="dxa"/>
            <w:shd w:val="clear" w:color="auto" w:fill="C9DED4"/>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ind w:left="-57"/>
              <w:jc w:val="left"/>
              <w:rPr>
                <w:sz w:val="16"/>
                <w:szCs w:val="16"/>
              </w:rPr>
            </w:pPr>
            <w:r w:rsidRPr="00E43E59">
              <w:rPr>
                <w:sz w:val="16"/>
                <w:szCs w:val="16"/>
              </w:rPr>
              <w:t>WAEMU countries</w:t>
            </w:r>
          </w:p>
        </w:tc>
      </w:tr>
      <w:tr w:rsidR="00044536" w:rsidRPr="00E43E59" w:rsidTr="00E43E59">
        <w:tc>
          <w:tcPr>
            <w:tcW w:w="1770" w:type="dxa"/>
            <w:shd w:val="clear" w:color="auto" w:fill="auto"/>
          </w:tcPr>
          <w:p w:rsidR="00044536" w:rsidRPr="00E43E59" w:rsidRDefault="00044536" w:rsidP="00D154DE">
            <w:pPr>
              <w:jc w:val="left"/>
              <w:rPr>
                <w:sz w:val="16"/>
                <w:szCs w:val="16"/>
              </w:rPr>
            </w:pP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Creation of a Cotton Standard for West and Central Africa</w:t>
            </w:r>
          </w:p>
        </w:tc>
        <w:tc>
          <w:tcPr>
            <w:tcW w:w="1983" w:type="dxa"/>
            <w:shd w:val="clear" w:color="auto" w:fill="auto"/>
            <w:noWrap/>
          </w:tcPr>
          <w:p w:rsidR="00044536" w:rsidRPr="00E43E59" w:rsidRDefault="00044536" w:rsidP="00D154DE">
            <w:pPr>
              <w:ind w:left="-57"/>
              <w:jc w:val="center"/>
              <w:rPr>
                <w:sz w:val="16"/>
                <w:szCs w:val="16"/>
              </w:rPr>
            </w:pPr>
            <w:r w:rsidRPr="00E43E59">
              <w:rPr>
                <w:sz w:val="16"/>
                <w:szCs w:val="16"/>
              </w:rPr>
              <w:t>US$ 60,000</w:t>
            </w:r>
          </w:p>
        </w:tc>
        <w:tc>
          <w:tcPr>
            <w:tcW w:w="1418" w:type="dxa"/>
            <w:shd w:val="clear" w:color="auto" w:fill="auto"/>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2006</w:t>
            </w:r>
          </w:p>
        </w:tc>
        <w:tc>
          <w:tcPr>
            <w:tcW w:w="1498" w:type="dxa"/>
            <w:shd w:val="clear" w:color="auto" w:fill="auto"/>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WAEMU countries</w:t>
            </w:r>
          </w:p>
        </w:tc>
      </w:tr>
      <w:tr w:rsidR="00044536" w:rsidRPr="00E43E59" w:rsidTr="00E43E59">
        <w:tc>
          <w:tcPr>
            <w:tcW w:w="1770" w:type="dxa"/>
            <w:shd w:val="clear" w:color="auto" w:fill="C9DED4"/>
          </w:tcPr>
          <w:p w:rsidR="00044536" w:rsidRPr="00E43E59" w:rsidRDefault="00FB290D" w:rsidP="00D154DE">
            <w:pPr>
              <w:jc w:val="left"/>
              <w:rPr>
                <w:sz w:val="16"/>
                <w:szCs w:val="16"/>
              </w:rPr>
            </w:pPr>
            <w:r w:rsidRPr="00E43E59">
              <w:rPr>
                <w:sz w:val="16"/>
                <w:szCs w:val="16"/>
              </w:rPr>
              <w:lastRenderedPageBreak/>
              <w:t>UNIDO (cont'd)</w:t>
            </w:r>
          </w:p>
        </w:tc>
        <w:tc>
          <w:tcPr>
            <w:tcW w:w="5418" w:type="dxa"/>
            <w:shd w:val="clear" w:color="auto" w:fill="C9DED4"/>
          </w:tcPr>
          <w:p w:rsidR="00044536" w:rsidRPr="00E43E59" w:rsidRDefault="00044536" w:rsidP="00D154DE">
            <w:pPr>
              <w:ind w:left="-57"/>
              <w:jc w:val="left"/>
              <w:rPr>
                <w:sz w:val="16"/>
                <w:szCs w:val="16"/>
              </w:rPr>
            </w:pPr>
            <w:r w:rsidRPr="00E43E59">
              <w:rPr>
                <w:sz w:val="16"/>
                <w:szCs w:val="16"/>
              </w:rPr>
              <w:t>Installation of Four Instrument Cotton Classification Systems in West Africa and Training of Maintenance Engineers in India</w:t>
            </w:r>
          </w:p>
        </w:tc>
        <w:tc>
          <w:tcPr>
            <w:tcW w:w="1983" w:type="dxa"/>
            <w:shd w:val="clear" w:color="auto" w:fill="C9DED4"/>
            <w:noWrap/>
          </w:tcPr>
          <w:p w:rsidR="00044536" w:rsidRPr="00E43E59" w:rsidRDefault="00044536" w:rsidP="00D154DE">
            <w:pPr>
              <w:ind w:left="-57"/>
              <w:jc w:val="center"/>
              <w:rPr>
                <w:sz w:val="16"/>
                <w:szCs w:val="16"/>
              </w:rPr>
            </w:pPr>
            <w:r w:rsidRPr="00E43E59">
              <w:rPr>
                <w:sz w:val="16"/>
                <w:szCs w:val="16"/>
              </w:rPr>
              <w:t>US$ 500,000</w:t>
            </w:r>
          </w:p>
        </w:tc>
        <w:tc>
          <w:tcPr>
            <w:tcW w:w="1418" w:type="dxa"/>
            <w:shd w:val="clear" w:color="auto" w:fill="C9DED4"/>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2006</w:t>
            </w:r>
          </w:p>
        </w:tc>
        <w:tc>
          <w:tcPr>
            <w:tcW w:w="1498" w:type="dxa"/>
            <w:shd w:val="clear" w:color="auto" w:fill="C9DED4"/>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ind w:left="-57"/>
              <w:jc w:val="left"/>
              <w:rPr>
                <w:sz w:val="16"/>
                <w:szCs w:val="16"/>
              </w:rPr>
            </w:pPr>
            <w:r w:rsidRPr="00E43E59">
              <w:rPr>
                <w:sz w:val="16"/>
                <w:szCs w:val="16"/>
              </w:rPr>
              <w:t>Côte d'Ivoire, Mali, Senegal and Togo</w:t>
            </w:r>
          </w:p>
        </w:tc>
      </w:tr>
      <w:tr w:rsidR="00044536" w:rsidRPr="00E43E59" w:rsidTr="00E43E59">
        <w:tc>
          <w:tcPr>
            <w:tcW w:w="1770" w:type="dxa"/>
            <w:shd w:val="clear" w:color="auto" w:fill="auto"/>
          </w:tcPr>
          <w:p w:rsidR="00044536" w:rsidRPr="00E43E59" w:rsidRDefault="00044536" w:rsidP="00D154DE">
            <w:pPr>
              <w:widowControl w:val="0"/>
              <w:jc w:val="left"/>
              <w:rPr>
                <w:sz w:val="16"/>
                <w:szCs w:val="16"/>
              </w:rPr>
            </w:pP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Publication of a Cotton Quality Manual in French</w:t>
            </w:r>
          </w:p>
        </w:tc>
        <w:tc>
          <w:tcPr>
            <w:tcW w:w="1983" w:type="dxa"/>
            <w:shd w:val="clear" w:color="auto" w:fill="auto"/>
            <w:noWrap/>
          </w:tcPr>
          <w:p w:rsidR="00044536" w:rsidRPr="00E43E59" w:rsidRDefault="00044536" w:rsidP="00D154DE">
            <w:pPr>
              <w:ind w:left="-57"/>
              <w:jc w:val="center"/>
              <w:rPr>
                <w:sz w:val="16"/>
                <w:szCs w:val="16"/>
              </w:rPr>
            </w:pPr>
            <w:r w:rsidRPr="00E43E59">
              <w:rPr>
                <w:sz w:val="16"/>
                <w:szCs w:val="16"/>
              </w:rPr>
              <w:t>US$ 150,000</w:t>
            </w:r>
          </w:p>
        </w:tc>
        <w:tc>
          <w:tcPr>
            <w:tcW w:w="1418" w:type="dxa"/>
            <w:shd w:val="clear" w:color="auto" w:fill="auto"/>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2007</w:t>
            </w:r>
          </w:p>
        </w:tc>
        <w:tc>
          <w:tcPr>
            <w:tcW w:w="1498" w:type="dxa"/>
            <w:shd w:val="clear" w:color="auto" w:fill="auto"/>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WAEMU countries</w:t>
            </w:r>
          </w:p>
        </w:tc>
      </w:tr>
      <w:tr w:rsidR="00044536" w:rsidRPr="00E43E59" w:rsidTr="00E43E59">
        <w:tc>
          <w:tcPr>
            <w:tcW w:w="1770" w:type="dxa"/>
            <w:shd w:val="clear" w:color="auto" w:fill="C9DED4"/>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ind w:left="-57"/>
              <w:jc w:val="left"/>
              <w:rPr>
                <w:sz w:val="16"/>
                <w:szCs w:val="16"/>
              </w:rPr>
            </w:pPr>
            <w:r w:rsidRPr="00E43E59">
              <w:rPr>
                <w:sz w:val="16"/>
                <w:szCs w:val="16"/>
              </w:rPr>
              <w:t>International Training Workshop on Cotton Quality and Standards Organized in 2007 in Bursa and Izmir in Cooperation with the Government of Turkey, IDB and TUBITAK</w:t>
            </w:r>
          </w:p>
        </w:tc>
        <w:tc>
          <w:tcPr>
            <w:tcW w:w="1983" w:type="dxa"/>
            <w:shd w:val="clear" w:color="auto" w:fill="C9DED4"/>
            <w:noWrap/>
          </w:tcPr>
          <w:p w:rsidR="00044536" w:rsidRPr="00E43E59" w:rsidRDefault="00044536" w:rsidP="00D154DE">
            <w:pPr>
              <w:ind w:left="-57"/>
              <w:jc w:val="center"/>
              <w:rPr>
                <w:sz w:val="16"/>
                <w:szCs w:val="16"/>
              </w:rPr>
            </w:pPr>
            <w:r w:rsidRPr="00E43E59">
              <w:rPr>
                <w:sz w:val="16"/>
                <w:szCs w:val="16"/>
              </w:rPr>
              <w:t>US$ 80,000</w:t>
            </w:r>
          </w:p>
        </w:tc>
        <w:tc>
          <w:tcPr>
            <w:tcW w:w="1418" w:type="dxa"/>
            <w:shd w:val="clear" w:color="auto" w:fill="C9DED4"/>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2007</w:t>
            </w:r>
          </w:p>
        </w:tc>
        <w:tc>
          <w:tcPr>
            <w:tcW w:w="1498" w:type="dxa"/>
            <w:shd w:val="clear" w:color="auto" w:fill="C9DED4"/>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ind w:left="-57"/>
              <w:jc w:val="left"/>
              <w:rPr>
                <w:sz w:val="16"/>
                <w:szCs w:val="16"/>
              </w:rPr>
            </w:pPr>
            <w:r w:rsidRPr="00E43E59">
              <w:rPr>
                <w:sz w:val="16"/>
                <w:szCs w:val="16"/>
              </w:rPr>
              <w:t>Africa, Asia and CIS countries</w:t>
            </w:r>
          </w:p>
        </w:tc>
      </w:tr>
      <w:tr w:rsidR="00044536" w:rsidRPr="00E43E59" w:rsidTr="00E43E59">
        <w:tc>
          <w:tcPr>
            <w:tcW w:w="1770" w:type="dxa"/>
            <w:shd w:val="clear" w:color="auto" w:fill="auto"/>
          </w:tcPr>
          <w:p w:rsidR="00044536" w:rsidRPr="00E43E59" w:rsidRDefault="00044536" w:rsidP="00D154DE">
            <w:pPr>
              <w:jc w:val="left"/>
              <w:rPr>
                <w:sz w:val="16"/>
                <w:szCs w:val="16"/>
              </w:rPr>
            </w:pP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A Comparative Study of India, Turkey and Egypt Aiming to Develop Appropriate Strategies for the Cotton Value Chain in Africa</w:t>
            </w:r>
          </w:p>
        </w:tc>
        <w:tc>
          <w:tcPr>
            <w:tcW w:w="1983" w:type="dxa"/>
            <w:shd w:val="clear" w:color="auto" w:fill="auto"/>
            <w:noWrap/>
          </w:tcPr>
          <w:p w:rsidR="00044536" w:rsidRPr="00E43E59" w:rsidRDefault="00044536" w:rsidP="00D154DE">
            <w:pPr>
              <w:ind w:left="-57"/>
              <w:jc w:val="center"/>
              <w:rPr>
                <w:sz w:val="16"/>
                <w:szCs w:val="16"/>
              </w:rPr>
            </w:pPr>
            <w:r w:rsidRPr="00E43E59">
              <w:rPr>
                <w:sz w:val="16"/>
                <w:szCs w:val="16"/>
              </w:rPr>
              <w:t>US$ 30,000</w:t>
            </w:r>
          </w:p>
        </w:tc>
        <w:tc>
          <w:tcPr>
            <w:tcW w:w="1418" w:type="dxa"/>
            <w:shd w:val="clear" w:color="auto" w:fill="auto"/>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2008</w:t>
            </w:r>
          </w:p>
        </w:tc>
        <w:tc>
          <w:tcPr>
            <w:tcW w:w="1498" w:type="dxa"/>
            <w:shd w:val="clear" w:color="auto" w:fill="auto"/>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West and Central African cotton producing countries</w:t>
            </w:r>
          </w:p>
        </w:tc>
      </w:tr>
      <w:tr w:rsidR="00044536" w:rsidRPr="00E43E59" w:rsidTr="00E43E59">
        <w:tc>
          <w:tcPr>
            <w:tcW w:w="1770" w:type="dxa"/>
            <w:shd w:val="clear" w:color="auto" w:fill="C9DED4"/>
          </w:tcPr>
          <w:p w:rsidR="00044536" w:rsidRPr="00E43E59" w:rsidRDefault="00044536" w:rsidP="00D154DE">
            <w:pPr>
              <w:widowControl w:val="0"/>
              <w:jc w:val="left"/>
              <w:rPr>
                <w:sz w:val="16"/>
                <w:szCs w:val="16"/>
              </w:rPr>
            </w:pPr>
          </w:p>
        </w:tc>
        <w:tc>
          <w:tcPr>
            <w:tcW w:w="5418" w:type="dxa"/>
            <w:shd w:val="clear" w:color="auto" w:fill="C9DED4"/>
          </w:tcPr>
          <w:p w:rsidR="00044536" w:rsidRPr="00E43E59" w:rsidRDefault="00044536" w:rsidP="00D154DE">
            <w:pPr>
              <w:ind w:left="-57"/>
              <w:jc w:val="left"/>
              <w:rPr>
                <w:sz w:val="16"/>
                <w:szCs w:val="16"/>
              </w:rPr>
            </w:pPr>
            <w:r w:rsidRPr="00E43E59">
              <w:rPr>
                <w:sz w:val="16"/>
                <w:szCs w:val="16"/>
              </w:rPr>
              <w:t>A Feasibility Study for WAEMU to Establish Two Funds for Cotton and Textiles</w:t>
            </w:r>
          </w:p>
        </w:tc>
        <w:tc>
          <w:tcPr>
            <w:tcW w:w="1983" w:type="dxa"/>
            <w:shd w:val="clear" w:color="auto" w:fill="C9DED4"/>
            <w:noWrap/>
          </w:tcPr>
          <w:p w:rsidR="00044536" w:rsidRPr="00E43E59" w:rsidRDefault="00044536" w:rsidP="00D154DE">
            <w:pPr>
              <w:jc w:val="center"/>
              <w:rPr>
                <w:sz w:val="16"/>
                <w:szCs w:val="16"/>
              </w:rPr>
            </w:pPr>
            <w:r w:rsidRPr="00E43E59">
              <w:rPr>
                <w:sz w:val="16"/>
                <w:szCs w:val="16"/>
              </w:rPr>
              <w:t>US$ 60,000</w:t>
            </w:r>
          </w:p>
        </w:tc>
        <w:tc>
          <w:tcPr>
            <w:tcW w:w="1418" w:type="dxa"/>
            <w:shd w:val="clear" w:color="auto" w:fill="C9DED4"/>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2008</w:t>
            </w:r>
          </w:p>
        </w:tc>
        <w:tc>
          <w:tcPr>
            <w:tcW w:w="1498" w:type="dxa"/>
            <w:shd w:val="clear" w:color="auto" w:fill="C9DED4"/>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ind w:left="-57"/>
              <w:jc w:val="left"/>
              <w:rPr>
                <w:sz w:val="16"/>
                <w:szCs w:val="16"/>
              </w:rPr>
            </w:pPr>
            <w:r w:rsidRPr="00E43E59">
              <w:rPr>
                <w:sz w:val="16"/>
                <w:szCs w:val="16"/>
              </w:rPr>
              <w:t>WAEMU countries</w:t>
            </w:r>
          </w:p>
        </w:tc>
      </w:tr>
      <w:tr w:rsidR="00044536" w:rsidRPr="00E43E59" w:rsidTr="00E43E59">
        <w:tc>
          <w:tcPr>
            <w:tcW w:w="1770" w:type="dxa"/>
            <w:shd w:val="clear" w:color="auto" w:fill="auto"/>
          </w:tcPr>
          <w:p w:rsidR="00044536" w:rsidRPr="00E43E59" w:rsidRDefault="00044536" w:rsidP="00D154DE">
            <w:pPr>
              <w:jc w:val="left"/>
              <w:rPr>
                <w:sz w:val="16"/>
                <w:szCs w:val="16"/>
              </w:rPr>
            </w:pP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Benchmarking 11 Sub-Saharan African Countries as a Possible Location for the Setting Up of a Cotton Yarn Spinning Plant</w:t>
            </w:r>
          </w:p>
        </w:tc>
        <w:tc>
          <w:tcPr>
            <w:tcW w:w="1983" w:type="dxa"/>
            <w:shd w:val="clear" w:color="auto" w:fill="auto"/>
            <w:noWrap/>
          </w:tcPr>
          <w:p w:rsidR="00044536" w:rsidRPr="00E43E59" w:rsidRDefault="00044536" w:rsidP="00D154DE">
            <w:pPr>
              <w:ind w:left="-57"/>
              <w:jc w:val="center"/>
              <w:rPr>
                <w:sz w:val="16"/>
                <w:szCs w:val="16"/>
              </w:rPr>
            </w:pPr>
            <w:r w:rsidRPr="00E43E59">
              <w:rPr>
                <w:sz w:val="16"/>
                <w:szCs w:val="16"/>
              </w:rPr>
              <w:t>US$ 180,000</w:t>
            </w:r>
          </w:p>
        </w:tc>
        <w:tc>
          <w:tcPr>
            <w:tcW w:w="1418" w:type="dxa"/>
            <w:shd w:val="clear" w:color="auto" w:fill="auto"/>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2008</w:t>
            </w:r>
          </w:p>
        </w:tc>
        <w:tc>
          <w:tcPr>
            <w:tcW w:w="1498" w:type="dxa"/>
            <w:shd w:val="clear" w:color="auto" w:fill="auto"/>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Sub-Saharan cotton producing countries</w:t>
            </w:r>
          </w:p>
        </w:tc>
      </w:tr>
      <w:tr w:rsidR="00044536" w:rsidRPr="00E43E59" w:rsidTr="00E43E59">
        <w:tc>
          <w:tcPr>
            <w:tcW w:w="1770" w:type="dxa"/>
            <w:shd w:val="clear" w:color="auto" w:fill="C9DED4"/>
          </w:tcPr>
          <w:p w:rsidR="00044536" w:rsidRPr="00E43E59" w:rsidRDefault="00044536" w:rsidP="00D154DE">
            <w:pPr>
              <w:jc w:val="left"/>
              <w:rPr>
                <w:sz w:val="16"/>
                <w:szCs w:val="16"/>
              </w:rPr>
            </w:pPr>
          </w:p>
        </w:tc>
        <w:tc>
          <w:tcPr>
            <w:tcW w:w="5418" w:type="dxa"/>
            <w:shd w:val="clear" w:color="auto" w:fill="C9DED4"/>
          </w:tcPr>
          <w:p w:rsidR="00044536" w:rsidRPr="00E43E59" w:rsidRDefault="00044536" w:rsidP="00D154DE">
            <w:pPr>
              <w:widowControl w:val="0"/>
              <w:ind w:left="-57"/>
              <w:jc w:val="left"/>
              <w:rPr>
                <w:sz w:val="16"/>
                <w:szCs w:val="16"/>
              </w:rPr>
            </w:pPr>
            <w:r w:rsidRPr="00E43E59">
              <w:rPr>
                <w:sz w:val="16"/>
                <w:szCs w:val="16"/>
              </w:rPr>
              <w:t>International Training Workshop on Sustainable Cotton Production, 11-22/11/10, Bursa, Turkey</w:t>
            </w:r>
          </w:p>
        </w:tc>
        <w:tc>
          <w:tcPr>
            <w:tcW w:w="1983" w:type="dxa"/>
            <w:shd w:val="clear" w:color="auto" w:fill="C9DED4"/>
            <w:noWrap/>
          </w:tcPr>
          <w:p w:rsidR="00044536" w:rsidRPr="00E43E59" w:rsidRDefault="00044536" w:rsidP="00D154DE">
            <w:pPr>
              <w:widowControl w:val="0"/>
              <w:ind w:left="-57"/>
              <w:jc w:val="center"/>
              <w:rPr>
                <w:sz w:val="16"/>
                <w:szCs w:val="16"/>
              </w:rPr>
            </w:pPr>
            <w:r w:rsidRPr="00E43E59">
              <w:rPr>
                <w:sz w:val="16"/>
                <w:szCs w:val="16"/>
              </w:rPr>
              <w:t>US$ 46,000</w:t>
            </w:r>
          </w:p>
        </w:tc>
        <w:tc>
          <w:tcPr>
            <w:tcW w:w="1418" w:type="dxa"/>
            <w:shd w:val="clear" w:color="auto" w:fill="C9DED4"/>
            <w:noWrap/>
          </w:tcPr>
          <w:p w:rsidR="00044536" w:rsidRPr="00E43E59" w:rsidRDefault="00044536" w:rsidP="00D154DE">
            <w:pPr>
              <w:widowControl w:val="0"/>
              <w:ind w:left="-57"/>
              <w:jc w:val="center"/>
              <w:rPr>
                <w:sz w:val="16"/>
                <w:szCs w:val="16"/>
              </w:rPr>
            </w:pPr>
            <w:r w:rsidRPr="00E43E59">
              <w:rPr>
                <w:sz w:val="16"/>
                <w:szCs w:val="16"/>
              </w:rPr>
              <w:t>C</w:t>
            </w:r>
          </w:p>
          <w:p w:rsidR="00044536" w:rsidRPr="00E43E59" w:rsidRDefault="00044536" w:rsidP="00D154DE">
            <w:pPr>
              <w:widowControl w:val="0"/>
              <w:ind w:left="-57"/>
              <w:jc w:val="center"/>
              <w:rPr>
                <w:sz w:val="16"/>
                <w:szCs w:val="16"/>
              </w:rPr>
            </w:pPr>
            <w:r w:rsidRPr="00E43E59">
              <w:rPr>
                <w:sz w:val="16"/>
                <w:szCs w:val="16"/>
              </w:rPr>
              <w:t>2010</w:t>
            </w:r>
          </w:p>
        </w:tc>
        <w:tc>
          <w:tcPr>
            <w:tcW w:w="1498" w:type="dxa"/>
            <w:shd w:val="clear" w:color="auto" w:fill="C9DED4"/>
          </w:tcPr>
          <w:p w:rsidR="00044536" w:rsidRPr="00E43E59" w:rsidRDefault="00044536" w:rsidP="00D154DE">
            <w:pPr>
              <w:widowControl w:val="0"/>
              <w:ind w:left="-57"/>
              <w:jc w:val="center"/>
              <w:rPr>
                <w:sz w:val="16"/>
                <w:szCs w:val="16"/>
              </w:rPr>
            </w:pPr>
            <w:r w:rsidRPr="00E43E59">
              <w:rPr>
                <w:sz w:val="16"/>
                <w:szCs w:val="16"/>
              </w:rPr>
              <w:t>FD</w:t>
            </w:r>
          </w:p>
        </w:tc>
        <w:tc>
          <w:tcPr>
            <w:tcW w:w="2645" w:type="dxa"/>
            <w:shd w:val="clear" w:color="auto" w:fill="C9DED4"/>
          </w:tcPr>
          <w:p w:rsidR="00044536" w:rsidRPr="00E43E59" w:rsidRDefault="00044536" w:rsidP="00D154DE">
            <w:pPr>
              <w:widowControl w:val="0"/>
              <w:ind w:left="-57"/>
              <w:jc w:val="left"/>
              <w:rPr>
                <w:sz w:val="16"/>
                <w:szCs w:val="16"/>
              </w:rPr>
            </w:pPr>
            <w:r w:rsidRPr="00E43E59">
              <w:rPr>
                <w:sz w:val="16"/>
                <w:szCs w:val="16"/>
              </w:rPr>
              <w:t>Bangladesh, Côte d'Ivoire, Ethiopia, Kenya, Mozambique, Sudan, Tanzania, Tunisia, Turkey and Zambia</w:t>
            </w:r>
          </w:p>
        </w:tc>
      </w:tr>
      <w:tr w:rsidR="00044536" w:rsidRPr="00E43E59" w:rsidTr="00E43E59">
        <w:tc>
          <w:tcPr>
            <w:tcW w:w="1770" w:type="dxa"/>
            <w:shd w:val="clear" w:color="auto" w:fill="auto"/>
          </w:tcPr>
          <w:p w:rsidR="00044536" w:rsidRPr="00E43E59" w:rsidRDefault="00044536" w:rsidP="00D154DE">
            <w:pPr>
              <w:widowControl w:val="0"/>
              <w:jc w:val="left"/>
              <w:rPr>
                <w:sz w:val="16"/>
                <w:szCs w:val="16"/>
              </w:rPr>
            </w:pPr>
          </w:p>
        </w:tc>
        <w:tc>
          <w:tcPr>
            <w:tcW w:w="5418" w:type="dxa"/>
            <w:shd w:val="clear" w:color="auto" w:fill="auto"/>
          </w:tcPr>
          <w:p w:rsidR="00044536" w:rsidRPr="00E43E59" w:rsidRDefault="00044536" w:rsidP="00D154DE">
            <w:pPr>
              <w:ind w:left="-57"/>
              <w:jc w:val="left"/>
              <w:rPr>
                <w:sz w:val="16"/>
                <w:szCs w:val="16"/>
              </w:rPr>
            </w:pPr>
            <w:r w:rsidRPr="00E43E59">
              <w:rPr>
                <w:sz w:val="16"/>
                <w:szCs w:val="16"/>
              </w:rPr>
              <w:t>Rehabilitation of a Cotton Classing Centre</w:t>
            </w:r>
          </w:p>
        </w:tc>
        <w:tc>
          <w:tcPr>
            <w:tcW w:w="1983" w:type="dxa"/>
            <w:shd w:val="clear" w:color="auto" w:fill="auto"/>
            <w:noWrap/>
          </w:tcPr>
          <w:p w:rsidR="00044536" w:rsidRPr="00E43E59" w:rsidRDefault="00044536" w:rsidP="00D154DE">
            <w:pPr>
              <w:ind w:left="-57"/>
              <w:jc w:val="center"/>
              <w:rPr>
                <w:sz w:val="16"/>
                <w:szCs w:val="16"/>
              </w:rPr>
            </w:pPr>
            <w:r w:rsidRPr="00E43E59">
              <w:rPr>
                <w:sz w:val="16"/>
                <w:szCs w:val="16"/>
              </w:rPr>
              <w:t>US$ 1,300,000</w:t>
            </w:r>
          </w:p>
        </w:tc>
        <w:tc>
          <w:tcPr>
            <w:tcW w:w="1418" w:type="dxa"/>
            <w:shd w:val="clear" w:color="auto" w:fill="auto"/>
            <w:noWrap/>
          </w:tcPr>
          <w:p w:rsidR="00044536" w:rsidRPr="00E43E59" w:rsidRDefault="00044536" w:rsidP="00D154DE">
            <w:pPr>
              <w:ind w:left="-57"/>
              <w:jc w:val="center"/>
              <w:rPr>
                <w:sz w:val="16"/>
                <w:szCs w:val="16"/>
              </w:rPr>
            </w:pPr>
            <w:r w:rsidRPr="00E43E59">
              <w:rPr>
                <w:sz w:val="16"/>
                <w:szCs w:val="16"/>
              </w:rPr>
              <w:t>C</w:t>
            </w:r>
          </w:p>
          <w:p w:rsidR="00044536" w:rsidRPr="00E43E59" w:rsidRDefault="00044536" w:rsidP="00D154DE">
            <w:pPr>
              <w:ind w:left="-57"/>
              <w:jc w:val="center"/>
              <w:rPr>
                <w:sz w:val="16"/>
                <w:szCs w:val="16"/>
              </w:rPr>
            </w:pPr>
            <w:r w:rsidRPr="00E43E59">
              <w:rPr>
                <w:sz w:val="16"/>
                <w:szCs w:val="16"/>
              </w:rPr>
              <w:t>2009</w:t>
            </w:r>
          </w:p>
        </w:tc>
        <w:tc>
          <w:tcPr>
            <w:tcW w:w="1498" w:type="dxa"/>
            <w:shd w:val="clear" w:color="auto" w:fill="auto"/>
          </w:tcPr>
          <w:p w:rsidR="00044536" w:rsidRPr="00E43E59" w:rsidRDefault="00044536" w:rsidP="00D154DE">
            <w:pPr>
              <w:ind w:left="-57"/>
              <w:jc w:val="center"/>
              <w:rPr>
                <w:sz w:val="16"/>
                <w:szCs w:val="16"/>
              </w:rPr>
            </w:pPr>
            <w:r w:rsidRPr="00E43E59">
              <w:rPr>
                <w:sz w:val="16"/>
                <w:szCs w:val="16"/>
              </w:rPr>
              <w:t>FD</w:t>
            </w:r>
          </w:p>
        </w:tc>
        <w:tc>
          <w:tcPr>
            <w:tcW w:w="2645" w:type="dxa"/>
            <w:shd w:val="clear" w:color="auto" w:fill="auto"/>
          </w:tcPr>
          <w:p w:rsidR="00044536" w:rsidRPr="00E43E59" w:rsidRDefault="00044536" w:rsidP="00D154DE">
            <w:pPr>
              <w:ind w:left="-57"/>
              <w:jc w:val="left"/>
              <w:rPr>
                <w:sz w:val="16"/>
                <w:szCs w:val="16"/>
              </w:rPr>
            </w:pPr>
            <w:r w:rsidRPr="00E43E59">
              <w:rPr>
                <w:sz w:val="16"/>
                <w:szCs w:val="16"/>
              </w:rPr>
              <w:t>Côte d'Ivoire</w:t>
            </w:r>
          </w:p>
        </w:tc>
      </w:tr>
      <w:tr w:rsidR="00C73214" w:rsidRPr="00E43E59" w:rsidTr="00E43E59">
        <w:tc>
          <w:tcPr>
            <w:tcW w:w="1770" w:type="dxa"/>
            <w:shd w:val="clear" w:color="auto" w:fill="C9DED4"/>
          </w:tcPr>
          <w:p w:rsidR="00C73214" w:rsidRPr="00E43E59" w:rsidRDefault="00C73214" w:rsidP="00D154DE">
            <w:pPr>
              <w:jc w:val="left"/>
              <w:rPr>
                <w:sz w:val="16"/>
                <w:szCs w:val="16"/>
              </w:rPr>
            </w:pPr>
          </w:p>
        </w:tc>
        <w:tc>
          <w:tcPr>
            <w:tcW w:w="5418" w:type="dxa"/>
            <w:shd w:val="clear" w:color="auto" w:fill="C9DED4"/>
          </w:tcPr>
          <w:p w:rsidR="00C73214" w:rsidRPr="00E43E59" w:rsidRDefault="00C73214" w:rsidP="00D154DE">
            <w:pPr>
              <w:ind w:left="-57"/>
              <w:jc w:val="left"/>
              <w:rPr>
                <w:sz w:val="16"/>
                <w:szCs w:val="16"/>
              </w:rPr>
            </w:pPr>
            <w:r w:rsidRPr="00E43E59">
              <w:rPr>
                <w:sz w:val="16"/>
                <w:szCs w:val="16"/>
              </w:rPr>
              <w:t>Impact Study of the Global Economic and Financial Crisis in Least Developed Countries’ Manufacturing Industry:</w:t>
            </w:r>
            <w:r w:rsidR="00FF5E7C" w:rsidRPr="00E43E59">
              <w:rPr>
                <w:sz w:val="16"/>
                <w:szCs w:val="16"/>
              </w:rPr>
              <w:t xml:space="preserve"> </w:t>
            </w:r>
            <w:r w:rsidRPr="00E43E59">
              <w:rPr>
                <w:sz w:val="16"/>
                <w:szCs w:val="16"/>
              </w:rPr>
              <w:t>the Case of the Cotton Sector in Three Countries of the WAEMU Region</w:t>
            </w:r>
          </w:p>
        </w:tc>
        <w:tc>
          <w:tcPr>
            <w:tcW w:w="1983" w:type="dxa"/>
            <w:shd w:val="clear" w:color="auto" w:fill="C9DED4"/>
            <w:noWrap/>
          </w:tcPr>
          <w:p w:rsidR="00C73214" w:rsidRPr="00E43E59" w:rsidRDefault="00C73214" w:rsidP="00D154DE">
            <w:pPr>
              <w:ind w:left="-57"/>
              <w:jc w:val="center"/>
              <w:rPr>
                <w:sz w:val="16"/>
                <w:szCs w:val="16"/>
              </w:rPr>
            </w:pPr>
            <w:r w:rsidRPr="00E43E59">
              <w:rPr>
                <w:sz w:val="16"/>
                <w:szCs w:val="16"/>
              </w:rPr>
              <w:t>US$ 22,000</w:t>
            </w:r>
          </w:p>
        </w:tc>
        <w:tc>
          <w:tcPr>
            <w:tcW w:w="1418" w:type="dxa"/>
            <w:shd w:val="clear" w:color="auto" w:fill="C9DED4"/>
            <w:noWrap/>
          </w:tcPr>
          <w:p w:rsidR="00C73214" w:rsidRPr="00E43E59" w:rsidRDefault="00C73214" w:rsidP="00D154DE">
            <w:pPr>
              <w:ind w:left="-57"/>
              <w:jc w:val="center"/>
              <w:rPr>
                <w:sz w:val="16"/>
                <w:szCs w:val="16"/>
              </w:rPr>
            </w:pPr>
            <w:r w:rsidRPr="00E43E59">
              <w:rPr>
                <w:sz w:val="16"/>
                <w:szCs w:val="16"/>
              </w:rPr>
              <w:t>C</w:t>
            </w:r>
          </w:p>
          <w:p w:rsidR="00C73214" w:rsidRPr="00E43E59" w:rsidRDefault="00C73214" w:rsidP="00D154DE">
            <w:pPr>
              <w:ind w:left="-57"/>
              <w:jc w:val="center"/>
              <w:rPr>
                <w:sz w:val="16"/>
                <w:szCs w:val="16"/>
              </w:rPr>
            </w:pPr>
            <w:r w:rsidRPr="00E43E59">
              <w:rPr>
                <w:sz w:val="16"/>
                <w:szCs w:val="16"/>
              </w:rPr>
              <w:t>2009</w:t>
            </w:r>
          </w:p>
        </w:tc>
        <w:tc>
          <w:tcPr>
            <w:tcW w:w="1498" w:type="dxa"/>
            <w:shd w:val="clear" w:color="auto" w:fill="C9DED4"/>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C9DED4"/>
          </w:tcPr>
          <w:p w:rsidR="00C73214" w:rsidRPr="00E43E59" w:rsidRDefault="00C73214" w:rsidP="00D154DE">
            <w:pPr>
              <w:ind w:left="-57"/>
              <w:jc w:val="left"/>
              <w:rPr>
                <w:sz w:val="16"/>
                <w:szCs w:val="16"/>
              </w:rPr>
            </w:pPr>
            <w:r w:rsidRPr="00E43E59">
              <w:rPr>
                <w:sz w:val="16"/>
                <w:szCs w:val="16"/>
              </w:rPr>
              <w:t>Benin, Burkina Faso and Mali</w:t>
            </w:r>
          </w:p>
        </w:tc>
      </w:tr>
      <w:tr w:rsidR="00C73214" w:rsidRPr="00E43E59" w:rsidTr="00E43E59">
        <w:tc>
          <w:tcPr>
            <w:tcW w:w="1770" w:type="dxa"/>
            <w:shd w:val="clear" w:color="auto" w:fill="auto"/>
          </w:tcPr>
          <w:p w:rsidR="00C73214" w:rsidRPr="00E43E59" w:rsidRDefault="00C73214" w:rsidP="00D154DE">
            <w:pPr>
              <w:jc w:val="left"/>
              <w:rPr>
                <w:sz w:val="16"/>
                <w:szCs w:val="16"/>
              </w:rPr>
            </w:pPr>
          </w:p>
        </w:tc>
        <w:tc>
          <w:tcPr>
            <w:tcW w:w="5418" w:type="dxa"/>
            <w:shd w:val="clear" w:color="auto" w:fill="auto"/>
          </w:tcPr>
          <w:p w:rsidR="00C73214" w:rsidRPr="00E43E59" w:rsidRDefault="00C73214" w:rsidP="00D154DE">
            <w:pPr>
              <w:ind w:left="-57"/>
              <w:jc w:val="left"/>
              <w:rPr>
                <w:sz w:val="16"/>
                <w:szCs w:val="16"/>
              </w:rPr>
            </w:pPr>
            <w:r w:rsidRPr="00E43E59">
              <w:rPr>
                <w:sz w:val="16"/>
                <w:szCs w:val="16"/>
              </w:rPr>
              <w:t>Upgrading of 20 cotton enterprises in the framework of the restructuring project for WAEMU countries</w:t>
            </w:r>
          </w:p>
        </w:tc>
        <w:tc>
          <w:tcPr>
            <w:tcW w:w="1983" w:type="dxa"/>
            <w:shd w:val="clear" w:color="auto" w:fill="auto"/>
            <w:noWrap/>
          </w:tcPr>
          <w:p w:rsidR="00C73214" w:rsidRPr="00E43E59" w:rsidRDefault="00C73214" w:rsidP="00D154DE">
            <w:pPr>
              <w:ind w:left="-57"/>
              <w:jc w:val="center"/>
              <w:rPr>
                <w:sz w:val="16"/>
                <w:szCs w:val="16"/>
              </w:rPr>
            </w:pPr>
            <w:r w:rsidRPr="00E43E59">
              <w:rPr>
                <w:sz w:val="16"/>
                <w:szCs w:val="16"/>
              </w:rPr>
              <w:t>€ 1,050,000</w:t>
            </w:r>
          </w:p>
        </w:tc>
        <w:tc>
          <w:tcPr>
            <w:tcW w:w="1418" w:type="dxa"/>
            <w:shd w:val="clear" w:color="auto" w:fill="auto"/>
            <w:noWrap/>
          </w:tcPr>
          <w:p w:rsidR="00C73214" w:rsidRPr="00E43E59" w:rsidRDefault="00C73214" w:rsidP="00D154DE">
            <w:pPr>
              <w:ind w:left="-57"/>
              <w:jc w:val="center"/>
              <w:rPr>
                <w:sz w:val="16"/>
                <w:szCs w:val="16"/>
              </w:rPr>
            </w:pPr>
            <w:r w:rsidRPr="00E43E59">
              <w:rPr>
                <w:sz w:val="16"/>
                <w:szCs w:val="16"/>
              </w:rPr>
              <w:t>C</w:t>
            </w:r>
          </w:p>
        </w:tc>
        <w:tc>
          <w:tcPr>
            <w:tcW w:w="1498" w:type="dxa"/>
            <w:shd w:val="clear" w:color="auto" w:fill="auto"/>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auto"/>
          </w:tcPr>
          <w:p w:rsidR="00C73214" w:rsidRPr="00E43E59" w:rsidRDefault="00C73214" w:rsidP="00D154DE">
            <w:pPr>
              <w:ind w:left="-57"/>
              <w:jc w:val="left"/>
              <w:rPr>
                <w:sz w:val="16"/>
                <w:szCs w:val="16"/>
              </w:rPr>
            </w:pPr>
            <w:r w:rsidRPr="00E43E59">
              <w:rPr>
                <w:sz w:val="16"/>
                <w:szCs w:val="16"/>
              </w:rPr>
              <w:t>WAEMU countries</w:t>
            </w:r>
          </w:p>
        </w:tc>
      </w:tr>
      <w:tr w:rsidR="00C73214" w:rsidRPr="00E43E59" w:rsidTr="00E43E59">
        <w:tc>
          <w:tcPr>
            <w:tcW w:w="1770" w:type="dxa"/>
            <w:shd w:val="clear" w:color="auto" w:fill="C9DED4"/>
          </w:tcPr>
          <w:p w:rsidR="00C73214" w:rsidRPr="00E43E59" w:rsidRDefault="00C73214" w:rsidP="00D154DE">
            <w:pPr>
              <w:jc w:val="left"/>
              <w:rPr>
                <w:sz w:val="16"/>
                <w:szCs w:val="16"/>
              </w:rPr>
            </w:pPr>
          </w:p>
        </w:tc>
        <w:tc>
          <w:tcPr>
            <w:tcW w:w="5418" w:type="dxa"/>
            <w:shd w:val="clear" w:color="auto" w:fill="C9DED4"/>
          </w:tcPr>
          <w:p w:rsidR="00C73214" w:rsidRPr="00E43E59" w:rsidRDefault="00C73214" w:rsidP="00D154DE">
            <w:pPr>
              <w:ind w:left="-57"/>
              <w:jc w:val="left"/>
              <w:rPr>
                <w:sz w:val="16"/>
                <w:szCs w:val="16"/>
              </w:rPr>
            </w:pPr>
            <w:r w:rsidRPr="00E43E59">
              <w:rPr>
                <w:sz w:val="16"/>
                <w:szCs w:val="16"/>
              </w:rPr>
              <w:t>Assistance to SOFITEX Cotton Classification Laboratory to obtain its international accreditation ISO17025 (WAEMU Quality Programme</w:t>
            </w:r>
            <w:r w:rsidR="00FF5E7C" w:rsidRPr="00E43E59">
              <w:rPr>
                <w:sz w:val="16"/>
                <w:szCs w:val="16"/>
              </w:rPr>
              <w:t xml:space="preserve"> </w:t>
            </w:r>
            <w:r w:rsidRPr="00E43E59">
              <w:rPr>
                <w:sz w:val="16"/>
                <w:szCs w:val="16"/>
              </w:rPr>
              <w:t>Phase II)</w:t>
            </w:r>
          </w:p>
        </w:tc>
        <w:tc>
          <w:tcPr>
            <w:tcW w:w="1983" w:type="dxa"/>
            <w:shd w:val="clear" w:color="auto" w:fill="C9DED4"/>
            <w:noWrap/>
          </w:tcPr>
          <w:p w:rsidR="00C73214" w:rsidRPr="00E43E59" w:rsidRDefault="00C73214" w:rsidP="00D154DE">
            <w:pPr>
              <w:ind w:left="-57"/>
              <w:jc w:val="center"/>
              <w:rPr>
                <w:sz w:val="16"/>
                <w:szCs w:val="16"/>
              </w:rPr>
            </w:pPr>
            <w:r w:rsidRPr="00E43E59">
              <w:rPr>
                <w:sz w:val="16"/>
                <w:szCs w:val="16"/>
              </w:rPr>
              <w:t>€ 100,000</w:t>
            </w:r>
          </w:p>
        </w:tc>
        <w:tc>
          <w:tcPr>
            <w:tcW w:w="1418" w:type="dxa"/>
            <w:shd w:val="clear" w:color="auto" w:fill="C9DED4"/>
            <w:noWrap/>
          </w:tcPr>
          <w:p w:rsidR="00C73214" w:rsidRPr="00E43E59" w:rsidRDefault="00C73214" w:rsidP="00D154DE">
            <w:pPr>
              <w:ind w:left="-57"/>
              <w:jc w:val="center"/>
              <w:rPr>
                <w:sz w:val="16"/>
                <w:szCs w:val="16"/>
              </w:rPr>
            </w:pPr>
            <w:r w:rsidRPr="00E43E59">
              <w:rPr>
                <w:sz w:val="16"/>
                <w:szCs w:val="16"/>
              </w:rPr>
              <w:t>C</w:t>
            </w:r>
          </w:p>
        </w:tc>
        <w:tc>
          <w:tcPr>
            <w:tcW w:w="1498" w:type="dxa"/>
            <w:shd w:val="clear" w:color="auto" w:fill="C9DED4"/>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C9DED4"/>
          </w:tcPr>
          <w:p w:rsidR="00C73214" w:rsidRPr="00E43E59" w:rsidRDefault="00C73214" w:rsidP="00D154DE">
            <w:pPr>
              <w:ind w:left="-57"/>
              <w:jc w:val="left"/>
              <w:rPr>
                <w:sz w:val="16"/>
                <w:szCs w:val="16"/>
              </w:rPr>
            </w:pPr>
            <w:r w:rsidRPr="00E43E59">
              <w:rPr>
                <w:sz w:val="16"/>
                <w:szCs w:val="16"/>
              </w:rPr>
              <w:t>WAEMU countries</w:t>
            </w:r>
          </w:p>
        </w:tc>
      </w:tr>
      <w:tr w:rsidR="00C73214" w:rsidRPr="00E43E59" w:rsidTr="00E43E59">
        <w:tc>
          <w:tcPr>
            <w:tcW w:w="1770" w:type="dxa"/>
            <w:shd w:val="clear" w:color="auto" w:fill="auto"/>
          </w:tcPr>
          <w:p w:rsidR="00C73214" w:rsidRPr="00E43E59" w:rsidRDefault="00C73214" w:rsidP="00D154DE">
            <w:pPr>
              <w:jc w:val="left"/>
              <w:rPr>
                <w:sz w:val="16"/>
                <w:szCs w:val="16"/>
              </w:rPr>
            </w:pPr>
          </w:p>
        </w:tc>
        <w:tc>
          <w:tcPr>
            <w:tcW w:w="5418" w:type="dxa"/>
            <w:shd w:val="clear" w:color="auto" w:fill="auto"/>
          </w:tcPr>
          <w:p w:rsidR="00C73214" w:rsidRPr="00E43E59" w:rsidRDefault="00C73214" w:rsidP="00D154DE">
            <w:pPr>
              <w:widowControl w:val="0"/>
              <w:ind w:left="-57"/>
              <w:jc w:val="left"/>
              <w:rPr>
                <w:sz w:val="16"/>
                <w:szCs w:val="16"/>
              </w:rPr>
            </w:pPr>
            <w:r w:rsidRPr="00E43E59">
              <w:rPr>
                <w:sz w:val="16"/>
                <w:szCs w:val="16"/>
              </w:rPr>
              <w:t>Development of South-South Cooperation with India and China</w:t>
            </w:r>
          </w:p>
        </w:tc>
        <w:tc>
          <w:tcPr>
            <w:tcW w:w="1983" w:type="dxa"/>
            <w:shd w:val="clear" w:color="auto" w:fill="auto"/>
            <w:noWrap/>
          </w:tcPr>
          <w:p w:rsidR="00C73214" w:rsidRPr="00E43E59" w:rsidRDefault="00C73214" w:rsidP="00D154DE">
            <w:pPr>
              <w:widowControl w:val="0"/>
              <w:ind w:left="-57"/>
              <w:jc w:val="center"/>
              <w:rPr>
                <w:sz w:val="16"/>
                <w:szCs w:val="16"/>
              </w:rPr>
            </w:pPr>
            <w:r w:rsidRPr="00E43E59">
              <w:rPr>
                <w:sz w:val="16"/>
                <w:szCs w:val="16"/>
              </w:rPr>
              <w:t>US$ 1,200,000</w:t>
            </w:r>
          </w:p>
        </w:tc>
        <w:tc>
          <w:tcPr>
            <w:tcW w:w="1418" w:type="dxa"/>
            <w:shd w:val="clear" w:color="auto" w:fill="auto"/>
            <w:noWrap/>
          </w:tcPr>
          <w:p w:rsidR="00C73214" w:rsidRPr="00E43E59" w:rsidRDefault="00C73214" w:rsidP="00D154DE">
            <w:pPr>
              <w:widowControl w:val="0"/>
              <w:ind w:left="-57"/>
              <w:jc w:val="center"/>
              <w:rPr>
                <w:sz w:val="16"/>
                <w:szCs w:val="16"/>
              </w:rPr>
            </w:pPr>
            <w:r w:rsidRPr="00E43E59">
              <w:rPr>
                <w:sz w:val="16"/>
                <w:szCs w:val="16"/>
              </w:rPr>
              <w:t>S</w:t>
            </w:r>
          </w:p>
          <w:p w:rsidR="00C73214" w:rsidRPr="00E43E59" w:rsidRDefault="00C73214" w:rsidP="00D154DE">
            <w:pPr>
              <w:widowControl w:val="0"/>
              <w:ind w:left="-57"/>
              <w:jc w:val="center"/>
              <w:rPr>
                <w:sz w:val="16"/>
                <w:szCs w:val="16"/>
              </w:rPr>
            </w:pPr>
            <w:r w:rsidRPr="00E43E59">
              <w:rPr>
                <w:sz w:val="16"/>
                <w:szCs w:val="16"/>
              </w:rPr>
              <w:t>2008</w:t>
            </w:r>
          </w:p>
        </w:tc>
        <w:tc>
          <w:tcPr>
            <w:tcW w:w="1498" w:type="dxa"/>
            <w:shd w:val="clear" w:color="auto" w:fill="auto"/>
          </w:tcPr>
          <w:p w:rsidR="00C73214" w:rsidRPr="00E43E59" w:rsidRDefault="00C73214" w:rsidP="00D154DE">
            <w:pPr>
              <w:widowControl w:val="0"/>
              <w:ind w:left="-57"/>
              <w:jc w:val="center"/>
              <w:rPr>
                <w:sz w:val="16"/>
                <w:szCs w:val="16"/>
              </w:rPr>
            </w:pPr>
          </w:p>
        </w:tc>
        <w:tc>
          <w:tcPr>
            <w:tcW w:w="2645" w:type="dxa"/>
            <w:shd w:val="clear" w:color="auto" w:fill="auto"/>
          </w:tcPr>
          <w:p w:rsidR="00C73214" w:rsidRPr="00E43E59" w:rsidRDefault="00C73214" w:rsidP="00D154DE">
            <w:pPr>
              <w:widowControl w:val="0"/>
              <w:ind w:left="-57"/>
              <w:jc w:val="left"/>
              <w:rPr>
                <w:sz w:val="16"/>
                <w:szCs w:val="16"/>
              </w:rPr>
            </w:pPr>
            <w:r w:rsidRPr="00E43E59">
              <w:rPr>
                <w:sz w:val="16"/>
                <w:szCs w:val="16"/>
              </w:rPr>
              <w:t>Sub-Saharan cotton producing countries</w:t>
            </w:r>
          </w:p>
        </w:tc>
      </w:tr>
      <w:tr w:rsidR="00C73214" w:rsidRPr="00E43E59" w:rsidTr="00E43E59">
        <w:tc>
          <w:tcPr>
            <w:tcW w:w="1770" w:type="dxa"/>
            <w:shd w:val="clear" w:color="auto" w:fill="C9DED4"/>
          </w:tcPr>
          <w:p w:rsidR="00C73214" w:rsidRPr="00E43E59" w:rsidRDefault="00C73214" w:rsidP="00D154DE">
            <w:pPr>
              <w:jc w:val="left"/>
              <w:rPr>
                <w:sz w:val="16"/>
                <w:szCs w:val="16"/>
              </w:rPr>
            </w:pPr>
          </w:p>
        </w:tc>
        <w:tc>
          <w:tcPr>
            <w:tcW w:w="5418" w:type="dxa"/>
            <w:shd w:val="clear" w:color="auto" w:fill="C9DED4"/>
          </w:tcPr>
          <w:p w:rsidR="00C73214" w:rsidRPr="00E43E59" w:rsidRDefault="00C73214" w:rsidP="00D154DE">
            <w:pPr>
              <w:ind w:left="-57"/>
              <w:jc w:val="left"/>
              <w:rPr>
                <w:sz w:val="16"/>
                <w:szCs w:val="16"/>
              </w:rPr>
            </w:pPr>
            <w:r w:rsidRPr="00E43E59">
              <w:rPr>
                <w:sz w:val="16"/>
                <w:szCs w:val="16"/>
              </w:rPr>
              <w:t>Contribution to the National Cotton Revival Strategy</w:t>
            </w:r>
          </w:p>
        </w:tc>
        <w:tc>
          <w:tcPr>
            <w:tcW w:w="1983" w:type="dxa"/>
            <w:shd w:val="clear" w:color="auto" w:fill="C9DED4"/>
            <w:noWrap/>
          </w:tcPr>
          <w:p w:rsidR="00C73214" w:rsidRPr="00E43E59" w:rsidRDefault="00C73214" w:rsidP="00D154DE">
            <w:pPr>
              <w:ind w:left="-57"/>
              <w:jc w:val="center"/>
              <w:rPr>
                <w:sz w:val="16"/>
                <w:szCs w:val="16"/>
              </w:rPr>
            </w:pPr>
            <w:r w:rsidRPr="00E43E59">
              <w:rPr>
                <w:sz w:val="16"/>
                <w:szCs w:val="16"/>
              </w:rPr>
              <w:t>€ 6,660,000</w:t>
            </w:r>
          </w:p>
        </w:tc>
        <w:tc>
          <w:tcPr>
            <w:tcW w:w="1418" w:type="dxa"/>
            <w:shd w:val="clear" w:color="auto" w:fill="C9DED4"/>
            <w:noWrap/>
          </w:tcPr>
          <w:p w:rsidR="00C73214" w:rsidRPr="00E43E59" w:rsidRDefault="00C73214" w:rsidP="00D154DE">
            <w:pPr>
              <w:ind w:left="-57"/>
              <w:jc w:val="center"/>
              <w:rPr>
                <w:sz w:val="16"/>
                <w:szCs w:val="16"/>
              </w:rPr>
            </w:pPr>
            <w:r w:rsidRPr="00E43E59">
              <w:rPr>
                <w:sz w:val="16"/>
                <w:szCs w:val="16"/>
              </w:rPr>
              <w:t>S</w:t>
            </w:r>
          </w:p>
          <w:p w:rsidR="00C73214" w:rsidRPr="00E43E59" w:rsidRDefault="00C73214" w:rsidP="00D154DE">
            <w:pPr>
              <w:ind w:left="-57"/>
              <w:jc w:val="center"/>
              <w:rPr>
                <w:sz w:val="16"/>
                <w:szCs w:val="16"/>
              </w:rPr>
            </w:pPr>
            <w:r w:rsidRPr="00E43E59">
              <w:rPr>
                <w:sz w:val="16"/>
                <w:szCs w:val="16"/>
              </w:rPr>
              <w:t>2012</w:t>
            </w:r>
          </w:p>
        </w:tc>
        <w:tc>
          <w:tcPr>
            <w:tcW w:w="1498" w:type="dxa"/>
            <w:shd w:val="clear" w:color="auto" w:fill="C9DED4"/>
          </w:tcPr>
          <w:p w:rsidR="00C73214" w:rsidRPr="00E43E59" w:rsidRDefault="00C73214" w:rsidP="00D154DE">
            <w:pPr>
              <w:ind w:left="-57"/>
              <w:jc w:val="center"/>
              <w:rPr>
                <w:sz w:val="16"/>
                <w:szCs w:val="16"/>
              </w:rPr>
            </w:pPr>
          </w:p>
        </w:tc>
        <w:tc>
          <w:tcPr>
            <w:tcW w:w="2645" w:type="dxa"/>
            <w:shd w:val="clear" w:color="auto" w:fill="C9DED4"/>
          </w:tcPr>
          <w:p w:rsidR="00C73214" w:rsidRPr="00E43E59" w:rsidRDefault="00C73214" w:rsidP="00D154DE">
            <w:pPr>
              <w:ind w:left="-57"/>
              <w:jc w:val="left"/>
              <w:rPr>
                <w:sz w:val="16"/>
                <w:szCs w:val="16"/>
              </w:rPr>
            </w:pPr>
            <w:r w:rsidRPr="00E43E59">
              <w:rPr>
                <w:sz w:val="16"/>
                <w:szCs w:val="16"/>
              </w:rPr>
              <w:t>Ghana</w:t>
            </w:r>
          </w:p>
        </w:tc>
      </w:tr>
      <w:tr w:rsidR="00C73214" w:rsidRPr="00E43E59" w:rsidTr="00E43E59">
        <w:tc>
          <w:tcPr>
            <w:tcW w:w="1770" w:type="dxa"/>
            <w:shd w:val="clear" w:color="auto" w:fill="auto"/>
          </w:tcPr>
          <w:p w:rsidR="00C73214" w:rsidRPr="00E43E59" w:rsidRDefault="00C73214" w:rsidP="00D154DE">
            <w:pPr>
              <w:jc w:val="left"/>
              <w:rPr>
                <w:sz w:val="16"/>
                <w:szCs w:val="16"/>
              </w:rPr>
            </w:pPr>
            <w:r w:rsidRPr="00E43E59">
              <w:rPr>
                <w:sz w:val="16"/>
                <w:szCs w:val="16"/>
              </w:rPr>
              <w:t>WORLD BANK</w:t>
            </w:r>
            <w:r w:rsidRPr="00E43E59">
              <w:rPr>
                <w:rStyle w:val="FootnoteReference"/>
                <w:sz w:val="16"/>
                <w:szCs w:val="16"/>
              </w:rPr>
              <w:footnoteReference w:id="11"/>
            </w:r>
          </w:p>
        </w:tc>
        <w:tc>
          <w:tcPr>
            <w:tcW w:w="5418" w:type="dxa"/>
            <w:shd w:val="clear" w:color="auto" w:fill="auto"/>
          </w:tcPr>
          <w:p w:rsidR="00C73214" w:rsidRPr="00E43E59" w:rsidRDefault="00C73214" w:rsidP="00D154DE">
            <w:pPr>
              <w:ind w:left="-57"/>
              <w:jc w:val="left"/>
              <w:rPr>
                <w:sz w:val="16"/>
                <w:szCs w:val="16"/>
              </w:rPr>
            </w:pPr>
            <w:r w:rsidRPr="00E43E59">
              <w:rPr>
                <w:sz w:val="16"/>
                <w:szCs w:val="16"/>
              </w:rPr>
              <w:t>Cotton Reform Support</w:t>
            </w:r>
          </w:p>
          <w:p w:rsidR="00C73214" w:rsidRPr="00E43E59" w:rsidRDefault="00C73214" w:rsidP="00D154DE">
            <w:pPr>
              <w:ind w:left="-57"/>
              <w:jc w:val="left"/>
              <w:rPr>
                <w:sz w:val="16"/>
                <w:szCs w:val="16"/>
              </w:rPr>
            </w:pPr>
          </w:p>
        </w:tc>
        <w:tc>
          <w:tcPr>
            <w:tcW w:w="1983" w:type="dxa"/>
            <w:shd w:val="clear" w:color="auto" w:fill="auto"/>
            <w:noWrap/>
          </w:tcPr>
          <w:p w:rsidR="00C73214" w:rsidRPr="00E43E59" w:rsidRDefault="00C73214" w:rsidP="00D154DE">
            <w:pPr>
              <w:ind w:left="-57"/>
              <w:jc w:val="center"/>
              <w:rPr>
                <w:sz w:val="16"/>
                <w:szCs w:val="16"/>
              </w:rPr>
            </w:pPr>
            <w:r w:rsidRPr="00E43E59">
              <w:rPr>
                <w:sz w:val="16"/>
                <w:szCs w:val="16"/>
              </w:rPr>
              <w:t>US$ 18,000,000</w:t>
            </w:r>
          </w:p>
        </w:tc>
        <w:tc>
          <w:tcPr>
            <w:tcW w:w="1418" w:type="dxa"/>
            <w:shd w:val="clear" w:color="auto" w:fill="auto"/>
            <w:noWrap/>
          </w:tcPr>
          <w:p w:rsidR="00C73214" w:rsidRPr="00E43E59" w:rsidRDefault="00C73214" w:rsidP="00D154DE">
            <w:pPr>
              <w:ind w:left="-57"/>
              <w:jc w:val="center"/>
              <w:rPr>
                <w:sz w:val="16"/>
                <w:szCs w:val="16"/>
              </w:rPr>
            </w:pPr>
            <w:r w:rsidRPr="00E43E59">
              <w:rPr>
                <w:sz w:val="16"/>
                <w:szCs w:val="16"/>
              </w:rPr>
              <w:t>C</w:t>
            </w:r>
          </w:p>
          <w:p w:rsidR="00C73214" w:rsidRPr="00E43E59" w:rsidRDefault="00C73214" w:rsidP="00D154DE">
            <w:pPr>
              <w:ind w:left="-57"/>
              <w:jc w:val="center"/>
              <w:rPr>
                <w:sz w:val="16"/>
                <w:szCs w:val="16"/>
              </w:rPr>
            </w:pPr>
            <w:r w:rsidRPr="00E43E59">
              <w:rPr>
                <w:sz w:val="16"/>
                <w:szCs w:val="16"/>
              </w:rPr>
              <w:t>2009</w:t>
            </w:r>
          </w:p>
        </w:tc>
        <w:tc>
          <w:tcPr>
            <w:tcW w:w="1498" w:type="dxa"/>
            <w:shd w:val="clear" w:color="auto" w:fill="auto"/>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auto"/>
          </w:tcPr>
          <w:p w:rsidR="00C73214" w:rsidRPr="00E43E59" w:rsidRDefault="00C73214" w:rsidP="00D154DE">
            <w:pPr>
              <w:ind w:left="-57"/>
              <w:jc w:val="left"/>
              <w:rPr>
                <w:sz w:val="16"/>
                <w:szCs w:val="16"/>
              </w:rPr>
            </w:pPr>
            <w:r w:rsidRPr="00E43E59">
              <w:rPr>
                <w:sz w:val="16"/>
                <w:szCs w:val="16"/>
              </w:rPr>
              <w:t>Benin</w:t>
            </w:r>
          </w:p>
        </w:tc>
      </w:tr>
      <w:tr w:rsidR="00C73214" w:rsidRPr="00E43E59" w:rsidTr="00E43E59">
        <w:tc>
          <w:tcPr>
            <w:tcW w:w="1770" w:type="dxa"/>
            <w:shd w:val="clear" w:color="auto" w:fill="C9DED4"/>
          </w:tcPr>
          <w:p w:rsidR="00C73214" w:rsidRPr="00E43E59" w:rsidRDefault="00C73214" w:rsidP="00D154DE">
            <w:pPr>
              <w:jc w:val="left"/>
              <w:rPr>
                <w:sz w:val="16"/>
                <w:szCs w:val="16"/>
              </w:rPr>
            </w:pPr>
          </w:p>
        </w:tc>
        <w:tc>
          <w:tcPr>
            <w:tcW w:w="5418" w:type="dxa"/>
            <w:shd w:val="clear" w:color="auto" w:fill="C9DED4"/>
          </w:tcPr>
          <w:p w:rsidR="00C73214" w:rsidRPr="00E43E59" w:rsidRDefault="00C73214" w:rsidP="00D154DE">
            <w:pPr>
              <w:ind w:left="-57"/>
              <w:jc w:val="left"/>
              <w:rPr>
                <w:sz w:val="16"/>
                <w:szCs w:val="16"/>
              </w:rPr>
            </w:pPr>
            <w:r w:rsidRPr="00E43E59">
              <w:rPr>
                <w:sz w:val="16"/>
                <w:szCs w:val="16"/>
              </w:rPr>
              <w:t xml:space="preserve">Cotton Seminar </w:t>
            </w:r>
          </w:p>
        </w:tc>
        <w:tc>
          <w:tcPr>
            <w:tcW w:w="1983" w:type="dxa"/>
            <w:shd w:val="clear" w:color="auto" w:fill="C9DED4"/>
            <w:noWrap/>
          </w:tcPr>
          <w:p w:rsidR="00C73214" w:rsidRPr="00E43E59" w:rsidRDefault="00C73214" w:rsidP="00D154DE">
            <w:pPr>
              <w:ind w:left="-57"/>
              <w:jc w:val="center"/>
              <w:rPr>
                <w:sz w:val="16"/>
                <w:szCs w:val="16"/>
              </w:rPr>
            </w:pPr>
            <w:r w:rsidRPr="00E43E59">
              <w:rPr>
                <w:sz w:val="16"/>
                <w:szCs w:val="16"/>
              </w:rPr>
              <w:t>US$ 85,000</w:t>
            </w:r>
          </w:p>
        </w:tc>
        <w:tc>
          <w:tcPr>
            <w:tcW w:w="1418" w:type="dxa"/>
            <w:shd w:val="clear" w:color="auto" w:fill="C9DED4"/>
            <w:noWrap/>
          </w:tcPr>
          <w:p w:rsidR="00C73214" w:rsidRPr="00E43E59" w:rsidRDefault="00C73214" w:rsidP="00D154DE">
            <w:pPr>
              <w:jc w:val="center"/>
              <w:rPr>
                <w:sz w:val="16"/>
                <w:szCs w:val="16"/>
              </w:rPr>
            </w:pPr>
            <w:r w:rsidRPr="00E43E59">
              <w:rPr>
                <w:sz w:val="16"/>
                <w:szCs w:val="16"/>
              </w:rPr>
              <w:t>C</w:t>
            </w:r>
          </w:p>
          <w:p w:rsidR="00C73214" w:rsidRPr="00E43E59" w:rsidRDefault="00C73214" w:rsidP="00D154DE">
            <w:pPr>
              <w:jc w:val="center"/>
              <w:rPr>
                <w:sz w:val="16"/>
                <w:szCs w:val="16"/>
              </w:rPr>
            </w:pPr>
            <w:r w:rsidRPr="00E43E59">
              <w:rPr>
                <w:sz w:val="16"/>
                <w:szCs w:val="16"/>
              </w:rPr>
              <w:t>2006</w:t>
            </w:r>
          </w:p>
        </w:tc>
        <w:tc>
          <w:tcPr>
            <w:tcW w:w="1498" w:type="dxa"/>
            <w:shd w:val="clear" w:color="auto" w:fill="C9DED4"/>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C9DED4"/>
          </w:tcPr>
          <w:p w:rsidR="00C73214" w:rsidRPr="00E43E59" w:rsidRDefault="00C73214" w:rsidP="00D154DE">
            <w:pPr>
              <w:ind w:left="-57"/>
              <w:jc w:val="left"/>
              <w:rPr>
                <w:sz w:val="16"/>
                <w:szCs w:val="16"/>
              </w:rPr>
            </w:pPr>
            <w:r w:rsidRPr="00E43E59">
              <w:rPr>
                <w:sz w:val="16"/>
                <w:szCs w:val="16"/>
              </w:rPr>
              <w:t>Burkina Faso</w:t>
            </w:r>
          </w:p>
        </w:tc>
      </w:tr>
      <w:tr w:rsidR="00C73214" w:rsidRPr="00E43E59" w:rsidTr="00E43E59">
        <w:tc>
          <w:tcPr>
            <w:tcW w:w="1770" w:type="dxa"/>
            <w:shd w:val="clear" w:color="auto" w:fill="auto"/>
          </w:tcPr>
          <w:p w:rsidR="00C73214" w:rsidRPr="00E43E59" w:rsidRDefault="00FB290D" w:rsidP="00D154DE">
            <w:pPr>
              <w:jc w:val="left"/>
              <w:rPr>
                <w:sz w:val="16"/>
                <w:szCs w:val="16"/>
              </w:rPr>
            </w:pPr>
            <w:r w:rsidRPr="00E43E59">
              <w:rPr>
                <w:sz w:val="16"/>
                <w:szCs w:val="16"/>
              </w:rPr>
              <w:lastRenderedPageBreak/>
              <w:t xml:space="preserve">WORLD BANK (cont'd) </w:t>
            </w:r>
          </w:p>
        </w:tc>
        <w:tc>
          <w:tcPr>
            <w:tcW w:w="5418" w:type="dxa"/>
            <w:shd w:val="clear" w:color="auto" w:fill="auto"/>
          </w:tcPr>
          <w:p w:rsidR="00C73214" w:rsidRPr="00E43E59" w:rsidRDefault="00C73214" w:rsidP="00D154DE">
            <w:pPr>
              <w:ind w:left="-57"/>
              <w:jc w:val="left"/>
              <w:rPr>
                <w:sz w:val="16"/>
                <w:szCs w:val="16"/>
              </w:rPr>
            </w:pPr>
            <w:r w:rsidRPr="00E43E59">
              <w:rPr>
                <w:sz w:val="16"/>
                <w:szCs w:val="16"/>
              </w:rPr>
              <w:t>Implementation of Cotton Strategy</w:t>
            </w:r>
          </w:p>
        </w:tc>
        <w:tc>
          <w:tcPr>
            <w:tcW w:w="1983" w:type="dxa"/>
            <w:shd w:val="clear" w:color="auto" w:fill="auto"/>
            <w:noWrap/>
          </w:tcPr>
          <w:p w:rsidR="00C73214" w:rsidRPr="00E43E59" w:rsidRDefault="00C73214" w:rsidP="00D154DE">
            <w:pPr>
              <w:ind w:left="-57"/>
              <w:jc w:val="center"/>
              <w:rPr>
                <w:sz w:val="16"/>
                <w:szCs w:val="16"/>
              </w:rPr>
            </w:pPr>
            <w:r w:rsidRPr="00E43E59">
              <w:rPr>
                <w:sz w:val="16"/>
                <w:szCs w:val="16"/>
              </w:rPr>
              <w:t>US$ 195,000</w:t>
            </w:r>
          </w:p>
        </w:tc>
        <w:tc>
          <w:tcPr>
            <w:tcW w:w="1418" w:type="dxa"/>
            <w:shd w:val="clear" w:color="auto" w:fill="auto"/>
            <w:noWrap/>
          </w:tcPr>
          <w:p w:rsidR="00C73214" w:rsidRPr="00E43E59" w:rsidRDefault="00C73214" w:rsidP="00D154DE">
            <w:pPr>
              <w:ind w:left="-57"/>
              <w:jc w:val="center"/>
              <w:rPr>
                <w:sz w:val="16"/>
                <w:szCs w:val="16"/>
              </w:rPr>
            </w:pPr>
            <w:r w:rsidRPr="00E43E59">
              <w:rPr>
                <w:sz w:val="16"/>
                <w:szCs w:val="16"/>
              </w:rPr>
              <w:t>C</w:t>
            </w:r>
          </w:p>
          <w:p w:rsidR="00C73214" w:rsidRPr="00E43E59" w:rsidRDefault="00C73214" w:rsidP="00D154DE">
            <w:pPr>
              <w:ind w:left="-57"/>
              <w:jc w:val="center"/>
              <w:rPr>
                <w:sz w:val="16"/>
                <w:szCs w:val="16"/>
              </w:rPr>
            </w:pPr>
            <w:r w:rsidRPr="00E43E59">
              <w:rPr>
                <w:sz w:val="16"/>
                <w:szCs w:val="16"/>
              </w:rPr>
              <w:t>2006</w:t>
            </w:r>
          </w:p>
        </w:tc>
        <w:tc>
          <w:tcPr>
            <w:tcW w:w="1498" w:type="dxa"/>
            <w:shd w:val="clear" w:color="auto" w:fill="auto"/>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auto"/>
          </w:tcPr>
          <w:p w:rsidR="00C73214" w:rsidRPr="00E43E59" w:rsidRDefault="00C73214" w:rsidP="00D154DE">
            <w:pPr>
              <w:ind w:left="-57"/>
              <w:jc w:val="left"/>
              <w:rPr>
                <w:sz w:val="16"/>
                <w:szCs w:val="16"/>
              </w:rPr>
            </w:pPr>
            <w:r w:rsidRPr="00E43E59">
              <w:rPr>
                <w:sz w:val="16"/>
                <w:szCs w:val="16"/>
              </w:rPr>
              <w:t>Chad</w:t>
            </w:r>
          </w:p>
        </w:tc>
      </w:tr>
      <w:tr w:rsidR="00C73214" w:rsidRPr="00E43E59" w:rsidTr="00E43E59">
        <w:tc>
          <w:tcPr>
            <w:tcW w:w="1770" w:type="dxa"/>
            <w:shd w:val="clear" w:color="auto" w:fill="C9DED4"/>
          </w:tcPr>
          <w:p w:rsidR="00C73214" w:rsidRPr="00E43E59" w:rsidRDefault="00C73214" w:rsidP="00D154DE">
            <w:pPr>
              <w:jc w:val="left"/>
              <w:rPr>
                <w:sz w:val="16"/>
                <w:szCs w:val="16"/>
              </w:rPr>
            </w:pPr>
          </w:p>
        </w:tc>
        <w:tc>
          <w:tcPr>
            <w:tcW w:w="5418" w:type="dxa"/>
            <w:shd w:val="clear" w:color="auto" w:fill="C9DED4"/>
          </w:tcPr>
          <w:p w:rsidR="00C73214" w:rsidRPr="00E43E59" w:rsidRDefault="00C73214" w:rsidP="00D154DE">
            <w:pPr>
              <w:ind w:left="-57"/>
              <w:jc w:val="left"/>
              <w:rPr>
                <w:sz w:val="16"/>
                <w:szCs w:val="16"/>
              </w:rPr>
            </w:pPr>
            <w:r w:rsidRPr="00E43E59">
              <w:rPr>
                <w:sz w:val="16"/>
                <w:szCs w:val="16"/>
              </w:rPr>
              <w:t>Agricultural Services and Producer Organizations Project</w:t>
            </w:r>
          </w:p>
          <w:p w:rsidR="00C73214" w:rsidRPr="00E43E59" w:rsidRDefault="00C73214" w:rsidP="00D154DE">
            <w:pPr>
              <w:ind w:left="-57"/>
              <w:jc w:val="left"/>
              <w:rPr>
                <w:sz w:val="16"/>
                <w:szCs w:val="16"/>
              </w:rPr>
            </w:pPr>
          </w:p>
        </w:tc>
        <w:tc>
          <w:tcPr>
            <w:tcW w:w="1983" w:type="dxa"/>
            <w:shd w:val="clear" w:color="auto" w:fill="C9DED4"/>
            <w:noWrap/>
          </w:tcPr>
          <w:p w:rsidR="00C73214" w:rsidRPr="00E43E59" w:rsidRDefault="00C73214" w:rsidP="00D154DE">
            <w:pPr>
              <w:ind w:left="-57"/>
              <w:jc w:val="center"/>
              <w:rPr>
                <w:sz w:val="16"/>
                <w:szCs w:val="16"/>
              </w:rPr>
            </w:pPr>
            <w:r w:rsidRPr="00E43E59">
              <w:rPr>
                <w:sz w:val="16"/>
                <w:szCs w:val="16"/>
              </w:rPr>
              <w:t>US$ 3,350,000</w:t>
            </w:r>
          </w:p>
        </w:tc>
        <w:tc>
          <w:tcPr>
            <w:tcW w:w="1418" w:type="dxa"/>
            <w:shd w:val="clear" w:color="auto" w:fill="C9DED4"/>
            <w:noWrap/>
          </w:tcPr>
          <w:p w:rsidR="00C73214" w:rsidRPr="00E43E59" w:rsidRDefault="00C73214" w:rsidP="00D154DE">
            <w:pPr>
              <w:ind w:left="-57"/>
              <w:jc w:val="center"/>
              <w:rPr>
                <w:sz w:val="16"/>
                <w:szCs w:val="16"/>
              </w:rPr>
            </w:pPr>
            <w:r w:rsidRPr="00E43E59">
              <w:rPr>
                <w:sz w:val="16"/>
                <w:szCs w:val="16"/>
              </w:rPr>
              <w:t>C</w:t>
            </w:r>
          </w:p>
          <w:p w:rsidR="00C73214" w:rsidRPr="00E43E59" w:rsidRDefault="00C73214" w:rsidP="00D154DE">
            <w:pPr>
              <w:ind w:left="-57"/>
              <w:jc w:val="center"/>
              <w:rPr>
                <w:sz w:val="16"/>
                <w:szCs w:val="16"/>
              </w:rPr>
            </w:pPr>
            <w:r w:rsidRPr="00E43E59">
              <w:rPr>
                <w:sz w:val="16"/>
                <w:szCs w:val="16"/>
              </w:rPr>
              <w:t>2008</w:t>
            </w:r>
          </w:p>
        </w:tc>
        <w:tc>
          <w:tcPr>
            <w:tcW w:w="1498" w:type="dxa"/>
            <w:shd w:val="clear" w:color="auto" w:fill="C9DED4"/>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C9DED4"/>
          </w:tcPr>
          <w:p w:rsidR="00C73214" w:rsidRPr="00E43E59" w:rsidRDefault="00C73214" w:rsidP="00D154DE">
            <w:pPr>
              <w:ind w:left="-57"/>
              <w:jc w:val="left"/>
              <w:rPr>
                <w:sz w:val="16"/>
                <w:szCs w:val="16"/>
              </w:rPr>
            </w:pPr>
            <w:r w:rsidRPr="00E43E59">
              <w:rPr>
                <w:sz w:val="16"/>
                <w:szCs w:val="16"/>
              </w:rPr>
              <w:t>Chad</w:t>
            </w:r>
          </w:p>
        </w:tc>
      </w:tr>
      <w:tr w:rsidR="00C73214" w:rsidRPr="00E43E59" w:rsidTr="00E43E59">
        <w:tc>
          <w:tcPr>
            <w:tcW w:w="1770" w:type="dxa"/>
            <w:shd w:val="clear" w:color="auto" w:fill="auto"/>
          </w:tcPr>
          <w:p w:rsidR="00C73214" w:rsidRPr="00E43E59" w:rsidRDefault="00C73214" w:rsidP="00D154DE">
            <w:pPr>
              <w:jc w:val="left"/>
              <w:rPr>
                <w:sz w:val="16"/>
                <w:szCs w:val="16"/>
              </w:rPr>
            </w:pPr>
          </w:p>
        </w:tc>
        <w:tc>
          <w:tcPr>
            <w:tcW w:w="5418" w:type="dxa"/>
            <w:shd w:val="clear" w:color="auto" w:fill="auto"/>
          </w:tcPr>
          <w:p w:rsidR="00C73214" w:rsidRPr="00E43E59" w:rsidRDefault="00C73214" w:rsidP="00D154DE">
            <w:pPr>
              <w:ind w:left="-57"/>
              <w:jc w:val="left"/>
              <w:rPr>
                <w:sz w:val="16"/>
                <w:szCs w:val="16"/>
              </w:rPr>
            </w:pPr>
            <w:r w:rsidRPr="00E43E59">
              <w:rPr>
                <w:sz w:val="16"/>
                <w:szCs w:val="16"/>
              </w:rPr>
              <w:t>Agricultural Competitiveness and Diversification Project</w:t>
            </w:r>
          </w:p>
          <w:p w:rsidR="00C73214" w:rsidRPr="00E43E59" w:rsidRDefault="00C73214" w:rsidP="00D154DE">
            <w:pPr>
              <w:ind w:left="-57"/>
              <w:jc w:val="left"/>
              <w:rPr>
                <w:sz w:val="16"/>
                <w:szCs w:val="16"/>
              </w:rPr>
            </w:pPr>
          </w:p>
        </w:tc>
        <w:tc>
          <w:tcPr>
            <w:tcW w:w="1983" w:type="dxa"/>
            <w:shd w:val="clear" w:color="auto" w:fill="auto"/>
            <w:noWrap/>
          </w:tcPr>
          <w:p w:rsidR="00C73214" w:rsidRPr="00E43E59" w:rsidRDefault="00C73214" w:rsidP="00D154DE">
            <w:pPr>
              <w:ind w:left="-57"/>
              <w:jc w:val="center"/>
              <w:rPr>
                <w:sz w:val="16"/>
                <w:szCs w:val="16"/>
              </w:rPr>
            </w:pPr>
            <w:r w:rsidRPr="00E43E59">
              <w:rPr>
                <w:sz w:val="16"/>
                <w:szCs w:val="16"/>
              </w:rPr>
              <w:t>US$ 1,000,000</w:t>
            </w:r>
          </w:p>
        </w:tc>
        <w:tc>
          <w:tcPr>
            <w:tcW w:w="1418" w:type="dxa"/>
            <w:shd w:val="clear" w:color="auto" w:fill="auto"/>
            <w:noWrap/>
          </w:tcPr>
          <w:p w:rsidR="00C73214" w:rsidRPr="00E43E59" w:rsidRDefault="00C73214" w:rsidP="00D154DE">
            <w:pPr>
              <w:ind w:left="-57"/>
              <w:jc w:val="center"/>
              <w:rPr>
                <w:sz w:val="16"/>
                <w:szCs w:val="16"/>
              </w:rPr>
            </w:pPr>
            <w:r w:rsidRPr="00E43E59">
              <w:rPr>
                <w:sz w:val="16"/>
                <w:szCs w:val="16"/>
              </w:rPr>
              <w:t>C</w:t>
            </w:r>
          </w:p>
        </w:tc>
        <w:tc>
          <w:tcPr>
            <w:tcW w:w="1498" w:type="dxa"/>
            <w:shd w:val="clear" w:color="auto" w:fill="auto"/>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auto"/>
          </w:tcPr>
          <w:p w:rsidR="00C73214" w:rsidRPr="00E43E59" w:rsidRDefault="00C73214" w:rsidP="00D154DE">
            <w:pPr>
              <w:ind w:left="-57"/>
              <w:jc w:val="left"/>
              <w:rPr>
                <w:sz w:val="16"/>
                <w:szCs w:val="16"/>
              </w:rPr>
            </w:pPr>
            <w:r w:rsidRPr="00E43E59">
              <w:rPr>
                <w:sz w:val="16"/>
                <w:szCs w:val="16"/>
              </w:rPr>
              <w:t>Mali</w:t>
            </w:r>
          </w:p>
        </w:tc>
      </w:tr>
      <w:tr w:rsidR="00C73214" w:rsidRPr="00E43E59" w:rsidTr="00E43E59">
        <w:tc>
          <w:tcPr>
            <w:tcW w:w="1770" w:type="dxa"/>
            <w:shd w:val="clear" w:color="auto" w:fill="C9DED4"/>
          </w:tcPr>
          <w:p w:rsidR="00C73214" w:rsidRPr="00E43E59" w:rsidRDefault="00C73214" w:rsidP="00D154DE">
            <w:pPr>
              <w:jc w:val="left"/>
              <w:rPr>
                <w:sz w:val="16"/>
                <w:szCs w:val="16"/>
              </w:rPr>
            </w:pPr>
          </w:p>
        </w:tc>
        <w:tc>
          <w:tcPr>
            <w:tcW w:w="5418" w:type="dxa"/>
            <w:shd w:val="clear" w:color="auto" w:fill="C9DED4"/>
          </w:tcPr>
          <w:p w:rsidR="00C73214" w:rsidRPr="00E43E59" w:rsidRDefault="00C73214" w:rsidP="00D154DE">
            <w:pPr>
              <w:ind w:left="-57"/>
              <w:jc w:val="left"/>
              <w:rPr>
                <w:sz w:val="16"/>
                <w:szCs w:val="16"/>
              </w:rPr>
            </w:pPr>
            <w:r w:rsidRPr="00E43E59">
              <w:rPr>
                <w:sz w:val="16"/>
                <w:szCs w:val="16"/>
              </w:rPr>
              <w:t>Agricultural Service and Producer Organization Support Project (PASAOP)</w:t>
            </w:r>
          </w:p>
        </w:tc>
        <w:tc>
          <w:tcPr>
            <w:tcW w:w="1983" w:type="dxa"/>
            <w:shd w:val="clear" w:color="auto" w:fill="C9DED4"/>
            <w:noWrap/>
          </w:tcPr>
          <w:p w:rsidR="00C73214" w:rsidRPr="00E43E59" w:rsidRDefault="00C73214" w:rsidP="00D154DE">
            <w:pPr>
              <w:ind w:left="-57"/>
              <w:jc w:val="center"/>
              <w:rPr>
                <w:sz w:val="16"/>
                <w:szCs w:val="16"/>
              </w:rPr>
            </w:pPr>
            <w:r w:rsidRPr="00E43E59">
              <w:rPr>
                <w:sz w:val="16"/>
                <w:szCs w:val="16"/>
              </w:rPr>
              <w:t>US$ 2,400,000</w:t>
            </w:r>
          </w:p>
        </w:tc>
        <w:tc>
          <w:tcPr>
            <w:tcW w:w="1418" w:type="dxa"/>
            <w:shd w:val="clear" w:color="auto" w:fill="C9DED4"/>
            <w:noWrap/>
          </w:tcPr>
          <w:p w:rsidR="00C73214" w:rsidRPr="00E43E59" w:rsidRDefault="00C73214" w:rsidP="00D154DE">
            <w:pPr>
              <w:ind w:left="-57"/>
              <w:jc w:val="center"/>
              <w:rPr>
                <w:sz w:val="16"/>
                <w:szCs w:val="16"/>
              </w:rPr>
            </w:pPr>
            <w:r w:rsidRPr="00E43E59">
              <w:rPr>
                <w:sz w:val="16"/>
                <w:szCs w:val="16"/>
              </w:rPr>
              <w:t>C</w:t>
            </w:r>
          </w:p>
        </w:tc>
        <w:tc>
          <w:tcPr>
            <w:tcW w:w="1498" w:type="dxa"/>
            <w:shd w:val="clear" w:color="auto" w:fill="C9DED4"/>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C9DED4"/>
          </w:tcPr>
          <w:p w:rsidR="00C73214" w:rsidRPr="00E43E59" w:rsidRDefault="00C73214" w:rsidP="00D154DE">
            <w:pPr>
              <w:ind w:left="-57"/>
              <w:jc w:val="left"/>
              <w:rPr>
                <w:sz w:val="16"/>
                <w:szCs w:val="16"/>
              </w:rPr>
            </w:pPr>
            <w:r w:rsidRPr="00E43E59">
              <w:rPr>
                <w:sz w:val="16"/>
                <w:szCs w:val="16"/>
              </w:rPr>
              <w:t>Mali</w:t>
            </w:r>
          </w:p>
        </w:tc>
      </w:tr>
      <w:tr w:rsidR="00C73214" w:rsidRPr="00E43E59" w:rsidTr="00E43E59">
        <w:tc>
          <w:tcPr>
            <w:tcW w:w="1770" w:type="dxa"/>
            <w:shd w:val="clear" w:color="auto" w:fill="auto"/>
          </w:tcPr>
          <w:p w:rsidR="00C73214" w:rsidRPr="00E43E59" w:rsidRDefault="00C73214" w:rsidP="00D154DE">
            <w:pPr>
              <w:jc w:val="left"/>
              <w:rPr>
                <w:sz w:val="16"/>
                <w:szCs w:val="16"/>
              </w:rPr>
            </w:pPr>
          </w:p>
        </w:tc>
        <w:tc>
          <w:tcPr>
            <w:tcW w:w="5418" w:type="dxa"/>
            <w:shd w:val="clear" w:color="auto" w:fill="auto"/>
          </w:tcPr>
          <w:p w:rsidR="00C73214" w:rsidRPr="00E43E59" w:rsidRDefault="00C73214" w:rsidP="00D154DE">
            <w:pPr>
              <w:ind w:left="-57"/>
              <w:jc w:val="left"/>
              <w:rPr>
                <w:sz w:val="16"/>
                <w:szCs w:val="16"/>
              </w:rPr>
            </w:pPr>
            <w:r w:rsidRPr="00E43E59">
              <w:rPr>
                <w:sz w:val="16"/>
                <w:szCs w:val="16"/>
              </w:rPr>
              <w:t>Cotton Sector Policy Reform in West and Central Africa</w:t>
            </w:r>
          </w:p>
        </w:tc>
        <w:tc>
          <w:tcPr>
            <w:tcW w:w="1983" w:type="dxa"/>
            <w:shd w:val="clear" w:color="auto" w:fill="auto"/>
            <w:noWrap/>
          </w:tcPr>
          <w:p w:rsidR="00C73214" w:rsidRPr="00E43E59" w:rsidRDefault="00C73214" w:rsidP="00D154DE">
            <w:pPr>
              <w:ind w:left="-57"/>
              <w:jc w:val="center"/>
              <w:rPr>
                <w:sz w:val="16"/>
                <w:szCs w:val="16"/>
              </w:rPr>
            </w:pPr>
            <w:r w:rsidRPr="00E43E59">
              <w:rPr>
                <w:sz w:val="16"/>
                <w:szCs w:val="16"/>
              </w:rPr>
              <w:t>US$ 1,300,000</w:t>
            </w:r>
          </w:p>
        </w:tc>
        <w:tc>
          <w:tcPr>
            <w:tcW w:w="1418" w:type="dxa"/>
            <w:shd w:val="clear" w:color="auto" w:fill="auto"/>
            <w:noWrap/>
          </w:tcPr>
          <w:p w:rsidR="00C73214" w:rsidRPr="00E43E59" w:rsidRDefault="00C73214" w:rsidP="00D154DE">
            <w:pPr>
              <w:ind w:left="-57"/>
              <w:jc w:val="center"/>
              <w:rPr>
                <w:sz w:val="16"/>
                <w:szCs w:val="16"/>
              </w:rPr>
            </w:pPr>
            <w:r w:rsidRPr="00E43E59">
              <w:rPr>
                <w:sz w:val="16"/>
                <w:szCs w:val="16"/>
              </w:rPr>
              <w:t>C</w:t>
            </w:r>
          </w:p>
          <w:p w:rsidR="00C73214" w:rsidRPr="00E43E59" w:rsidRDefault="00C73214" w:rsidP="00D154DE">
            <w:pPr>
              <w:ind w:left="-57"/>
              <w:jc w:val="center"/>
              <w:rPr>
                <w:sz w:val="16"/>
                <w:szCs w:val="16"/>
              </w:rPr>
            </w:pPr>
            <w:r w:rsidRPr="00E43E59">
              <w:rPr>
                <w:sz w:val="16"/>
                <w:szCs w:val="16"/>
              </w:rPr>
              <w:t>2006</w:t>
            </w:r>
          </w:p>
        </w:tc>
        <w:tc>
          <w:tcPr>
            <w:tcW w:w="1498" w:type="dxa"/>
            <w:shd w:val="clear" w:color="auto" w:fill="auto"/>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auto"/>
          </w:tcPr>
          <w:p w:rsidR="00C73214" w:rsidRPr="00E43E59" w:rsidRDefault="00C73214" w:rsidP="00D154DE">
            <w:pPr>
              <w:ind w:left="-57"/>
              <w:jc w:val="left"/>
              <w:rPr>
                <w:sz w:val="16"/>
                <w:szCs w:val="16"/>
              </w:rPr>
            </w:pPr>
            <w:r w:rsidRPr="00E43E59">
              <w:rPr>
                <w:sz w:val="16"/>
                <w:szCs w:val="16"/>
              </w:rPr>
              <w:t>West and Central Africa</w:t>
            </w:r>
          </w:p>
        </w:tc>
      </w:tr>
      <w:tr w:rsidR="00C73214" w:rsidRPr="00E43E59" w:rsidTr="00E43E59">
        <w:tc>
          <w:tcPr>
            <w:tcW w:w="1770" w:type="dxa"/>
            <w:shd w:val="clear" w:color="auto" w:fill="C9DED4"/>
          </w:tcPr>
          <w:p w:rsidR="00C73214" w:rsidRPr="00E43E59" w:rsidRDefault="00C73214" w:rsidP="00D154DE">
            <w:pPr>
              <w:jc w:val="left"/>
              <w:rPr>
                <w:sz w:val="16"/>
                <w:szCs w:val="16"/>
              </w:rPr>
            </w:pPr>
            <w:r w:rsidRPr="00E43E59">
              <w:rPr>
                <w:sz w:val="16"/>
                <w:szCs w:val="16"/>
              </w:rPr>
              <w:t>Integrated Framework</w:t>
            </w:r>
          </w:p>
        </w:tc>
        <w:tc>
          <w:tcPr>
            <w:tcW w:w="5418" w:type="dxa"/>
            <w:shd w:val="clear" w:color="auto" w:fill="C9DED4"/>
          </w:tcPr>
          <w:p w:rsidR="00C73214" w:rsidRPr="00E43E59" w:rsidRDefault="00C73214" w:rsidP="00D154DE">
            <w:pPr>
              <w:ind w:left="-57"/>
              <w:jc w:val="left"/>
              <w:rPr>
                <w:sz w:val="16"/>
                <w:szCs w:val="16"/>
              </w:rPr>
            </w:pPr>
            <w:r w:rsidRPr="00E43E59">
              <w:rPr>
                <w:sz w:val="16"/>
                <w:szCs w:val="16"/>
              </w:rPr>
              <w:t>DTIS preparation, including cotton sector analysis</w:t>
            </w:r>
          </w:p>
        </w:tc>
        <w:tc>
          <w:tcPr>
            <w:tcW w:w="1983" w:type="dxa"/>
            <w:shd w:val="clear" w:color="auto" w:fill="C9DED4"/>
            <w:noWrap/>
          </w:tcPr>
          <w:p w:rsidR="00C73214" w:rsidRPr="00E43E59" w:rsidRDefault="00C73214" w:rsidP="00D154DE">
            <w:pPr>
              <w:ind w:left="-57"/>
              <w:jc w:val="center"/>
              <w:rPr>
                <w:sz w:val="16"/>
                <w:szCs w:val="16"/>
              </w:rPr>
            </w:pPr>
            <w:r w:rsidRPr="00E43E59">
              <w:rPr>
                <w:sz w:val="16"/>
                <w:szCs w:val="16"/>
              </w:rPr>
              <w:t>US$ 300,000</w:t>
            </w:r>
          </w:p>
        </w:tc>
        <w:tc>
          <w:tcPr>
            <w:tcW w:w="1418" w:type="dxa"/>
            <w:shd w:val="clear" w:color="auto" w:fill="C9DED4"/>
            <w:noWrap/>
          </w:tcPr>
          <w:p w:rsidR="00C73214" w:rsidRPr="00E43E59" w:rsidRDefault="00C73214" w:rsidP="00D154DE">
            <w:pPr>
              <w:ind w:left="-57"/>
              <w:jc w:val="center"/>
              <w:rPr>
                <w:sz w:val="16"/>
                <w:szCs w:val="16"/>
              </w:rPr>
            </w:pPr>
            <w:r w:rsidRPr="00E43E59">
              <w:rPr>
                <w:sz w:val="16"/>
                <w:szCs w:val="16"/>
              </w:rPr>
              <w:t>C</w:t>
            </w:r>
          </w:p>
          <w:p w:rsidR="00C73214" w:rsidRPr="00E43E59" w:rsidRDefault="00C73214" w:rsidP="00D154DE">
            <w:pPr>
              <w:ind w:left="-57"/>
              <w:jc w:val="center"/>
              <w:rPr>
                <w:sz w:val="16"/>
                <w:szCs w:val="16"/>
              </w:rPr>
            </w:pPr>
            <w:r w:rsidRPr="00E43E59">
              <w:rPr>
                <w:sz w:val="16"/>
                <w:szCs w:val="16"/>
              </w:rPr>
              <w:t>2006</w:t>
            </w:r>
          </w:p>
        </w:tc>
        <w:tc>
          <w:tcPr>
            <w:tcW w:w="1498" w:type="dxa"/>
            <w:shd w:val="clear" w:color="auto" w:fill="C9DED4"/>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C9DED4"/>
          </w:tcPr>
          <w:p w:rsidR="00C73214" w:rsidRPr="00E43E59" w:rsidRDefault="00C73214" w:rsidP="00D154DE">
            <w:pPr>
              <w:ind w:left="-57"/>
              <w:jc w:val="left"/>
              <w:rPr>
                <w:sz w:val="16"/>
                <w:szCs w:val="16"/>
              </w:rPr>
            </w:pPr>
            <w:r w:rsidRPr="00E43E59">
              <w:rPr>
                <w:sz w:val="16"/>
                <w:szCs w:val="16"/>
              </w:rPr>
              <w:t>Benin</w:t>
            </w:r>
          </w:p>
        </w:tc>
      </w:tr>
      <w:tr w:rsidR="00C73214" w:rsidRPr="00E43E59" w:rsidTr="00E43E59">
        <w:tc>
          <w:tcPr>
            <w:tcW w:w="1770" w:type="dxa"/>
            <w:shd w:val="clear" w:color="auto" w:fill="auto"/>
          </w:tcPr>
          <w:p w:rsidR="00C73214" w:rsidRPr="00E43E59" w:rsidRDefault="00C73214" w:rsidP="00D154DE">
            <w:pPr>
              <w:jc w:val="left"/>
              <w:rPr>
                <w:sz w:val="16"/>
                <w:szCs w:val="16"/>
              </w:rPr>
            </w:pPr>
          </w:p>
        </w:tc>
        <w:tc>
          <w:tcPr>
            <w:tcW w:w="5418" w:type="dxa"/>
            <w:shd w:val="clear" w:color="auto" w:fill="auto"/>
          </w:tcPr>
          <w:p w:rsidR="00C73214" w:rsidRPr="00E43E59" w:rsidRDefault="00C73214" w:rsidP="00D154DE">
            <w:pPr>
              <w:ind w:left="-57"/>
              <w:jc w:val="left"/>
              <w:rPr>
                <w:sz w:val="16"/>
                <w:szCs w:val="16"/>
              </w:rPr>
            </w:pPr>
            <w:r w:rsidRPr="00E43E59">
              <w:rPr>
                <w:sz w:val="16"/>
                <w:szCs w:val="16"/>
              </w:rPr>
              <w:t>DTIS preparation, including cotton sector analysis</w:t>
            </w:r>
          </w:p>
          <w:p w:rsidR="00C73214" w:rsidRPr="00E43E59" w:rsidRDefault="00C73214" w:rsidP="00D154DE">
            <w:pPr>
              <w:ind w:left="-57"/>
              <w:jc w:val="left"/>
              <w:rPr>
                <w:sz w:val="16"/>
                <w:szCs w:val="16"/>
              </w:rPr>
            </w:pPr>
          </w:p>
        </w:tc>
        <w:tc>
          <w:tcPr>
            <w:tcW w:w="1983" w:type="dxa"/>
            <w:shd w:val="clear" w:color="auto" w:fill="auto"/>
            <w:noWrap/>
          </w:tcPr>
          <w:p w:rsidR="00C73214" w:rsidRPr="00E43E59" w:rsidRDefault="00C73214" w:rsidP="00D154DE">
            <w:pPr>
              <w:ind w:left="-57"/>
              <w:jc w:val="center"/>
              <w:rPr>
                <w:sz w:val="16"/>
                <w:szCs w:val="16"/>
              </w:rPr>
            </w:pPr>
            <w:r w:rsidRPr="00E43E59">
              <w:rPr>
                <w:sz w:val="16"/>
                <w:szCs w:val="16"/>
              </w:rPr>
              <w:t>US$ 300,000</w:t>
            </w:r>
          </w:p>
        </w:tc>
        <w:tc>
          <w:tcPr>
            <w:tcW w:w="1418" w:type="dxa"/>
            <w:shd w:val="clear" w:color="auto" w:fill="auto"/>
            <w:noWrap/>
          </w:tcPr>
          <w:p w:rsidR="00C73214" w:rsidRPr="00E43E59" w:rsidRDefault="00C73214" w:rsidP="00D154DE">
            <w:pPr>
              <w:ind w:left="-57"/>
              <w:jc w:val="center"/>
              <w:rPr>
                <w:sz w:val="16"/>
                <w:szCs w:val="16"/>
              </w:rPr>
            </w:pPr>
            <w:r w:rsidRPr="00E43E59">
              <w:rPr>
                <w:sz w:val="16"/>
                <w:szCs w:val="16"/>
              </w:rPr>
              <w:t>C</w:t>
            </w:r>
          </w:p>
        </w:tc>
        <w:tc>
          <w:tcPr>
            <w:tcW w:w="1498" w:type="dxa"/>
            <w:shd w:val="clear" w:color="auto" w:fill="auto"/>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auto"/>
          </w:tcPr>
          <w:p w:rsidR="00C73214" w:rsidRPr="00E43E59" w:rsidRDefault="00C73214" w:rsidP="00D154DE">
            <w:pPr>
              <w:ind w:left="-57"/>
              <w:jc w:val="left"/>
              <w:rPr>
                <w:sz w:val="16"/>
                <w:szCs w:val="16"/>
              </w:rPr>
            </w:pPr>
            <w:r w:rsidRPr="00E43E59">
              <w:rPr>
                <w:sz w:val="16"/>
                <w:szCs w:val="16"/>
              </w:rPr>
              <w:t>Burkina Faso</w:t>
            </w:r>
          </w:p>
        </w:tc>
      </w:tr>
      <w:tr w:rsidR="00C73214" w:rsidRPr="00E43E59" w:rsidTr="00E43E59">
        <w:tc>
          <w:tcPr>
            <w:tcW w:w="1770" w:type="dxa"/>
            <w:shd w:val="clear" w:color="auto" w:fill="C9DED4"/>
          </w:tcPr>
          <w:p w:rsidR="00C73214" w:rsidRPr="00E43E59" w:rsidRDefault="00C73214" w:rsidP="00D154DE">
            <w:pPr>
              <w:jc w:val="left"/>
              <w:rPr>
                <w:sz w:val="16"/>
                <w:szCs w:val="16"/>
              </w:rPr>
            </w:pPr>
            <w:r w:rsidRPr="00E43E59">
              <w:rPr>
                <w:sz w:val="16"/>
                <w:szCs w:val="16"/>
              </w:rPr>
              <w:t>Integrated Framework (cont'd)</w:t>
            </w:r>
          </w:p>
        </w:tc>
        <w:tc>
          <w:tcPr>
            <w:tcW w:w="5418" w:type="dxa"/>
            <w:shd w:val="clear" w:color="auto" w:fill="C9DED4"/>
          </w:tcPr>
          <w:p w:rsidR="00C73214" w:rsidRPr="00E43E59" w:rsidRDefault="00C73214" w:rsidP="00D154DE">
            <w:pPr>
              <w:ind w:left="-57"/>
              <w:jc w:val="left"/>
              <w:rPr>
                <w:sz w:val="16"/>
                <w:szCs w:val="16"/>
              </w:rPr>
            </w:pPr>
            <w:r w:rsidRPr="00E43E59">
              <w:rPr>
                <w:sz w:val="16"/>
                <w:szCs w:val="16"/>
              </w:rPr>
              <w:t>DTIS preparation, including cotton sector analysis</w:t>
            </w:r>
          </w:p>
        </w:tc>
        <w:tc>
          <w:tcPr>
            <w:tcW w:w="1983" w:type="dxa"/>
            <w:shd w:val="clear" w:color="auto" w:fill="C9DED4"/>
            <w:noWrap/>
          </w:tcPr>
          <w:p w:rsidR="00C73214" w:rsidRPr="00E43E59" w:rsidRDefault="00C73214" w:rsidP="00D154DE">
            <w:pPr>
              <w:ind w:left="-57"/>
              <w:jc w:val="center"/>
              <w:rPr>
                <w:sz w:val="16"/>
                <w:szCs w:val="16"/>
              </w:rPr>
            </w:pPr>
            <w:r w:rsidRPr="00E43E59">
              <w:rPr>
                <w:sz w:val="16"/>
                <w:szCs w:val="16"/>
              </w:rPr>
              <w:t>US$ 300,000</w:t>
            </w:r>
          </w:p>
        </w:tc>
        <w:tc>
          <w:tcPr>
            <w:tcW w:w="1418" w:type="dxa"/>
            <w:shd w:val="clear" w:color="auto" w:fill="C9DED4"/>
            <w:noWrap/>
          </w:tcPr>
          <w:p w:rsidR="00C73214" w:rsidRPr="00E43E59" w:rsidRDefault="00C73214" w:rsidP="00D154DE">
            <w:pPr>
              <w:ind w:left="-57"/>
              <w:jc w:val="center"/>
              <w:rPr>
                <w:sz w:val="16"/>
                <w:szCs w:val="16"/>
              </w:rPr>
            </w:pPr>
            <w:r w:rsidRPr="00E43E59">
              <w:rPr>
                <w:sz w:val="16"/>
                <w:szCs w:val="16"/>
              </w:rPr>
              <w:t>C</w:t>
            </w:r>
          </w:p>
          <w:p w:rsidR="00C73214" w:rsidRPr="00E43E59" w:rsidRDefault="00C73214" w:rsidP="00D154DE">
            <w:pPr>
              <w:ind w:left="-57"/>
              <w:jc w:val="center"/>
              <w:rPr>
                <w:sz w:val="16"/>
                <w:szCs w:val="16"/>
              </w:rPr>
            </w:pPr>
            <w:r w:rsidRPr="00E43E59">
              <w:rPr>
                <w:sz w:val="16"/>
                <w:szCs w:val="16"/>
              </w:rPr>
              <w:t>2006</w:t>
            </w:r>
          </w:p>
        </w:tc>
        <w:tc>
          <w:tcPr>
            <w:tcW w:w="1498" w:type="dxa"/>
            <w:shd w:val="clear" w:color="auto" w:fill="C9DED4"/>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C9DED4"/>
          </w:tcPr>
          <w:p w:rsidR="00C73214" w:rsidRPr="00E43E59" w:rsidRDefault="00C73214" w:rsidP="00D154DE">
            <w:pPr>
              <w:ind w:left="-57"/>
              <w:jc w:val="left"/>
              <w:rPr>
                <w:sz w:val="16"/>
                <w:szCs w:val="16"/>
              </w:rPr>
            </w:pPr>
            <w:r w:rsidRPr="00E43E59">
              <w:rPr>
                <w:sz w:val="16"/>
                <w:szCs w:val="16"/>
              </w:rPr>
              <w:t>Chad</w:t>
            </w:r>
          </w:p>
        </w:tc>
      </w:tr>
      <w:tr w:rsidR="00C73214" w:rsidRPr="00E43E59" w:rsidTr="00E43E59">
        <w:tc>
          <w:tcPr>
            <w:tcW w:w="1770" w:type="dxa"/>
            <w:shd w:val="clear" w:color="auto" w:fill="auto"/>
          </w:tcPr>
          <w:p w:rsidR="00C73214" w:rsidRPr="00E43E59" w:rsidRDefault="00C73214" w:rsidP="00D154DE">
            <w:pPr>
              <w:jc w:val="left"/>
              <w:rPr>
                <w:sz w:val="16"/>
                <w:szCs w:val="16"/>
              </w:rPr>
            </w:pPr>
          </w:p>
        </w:tc>
        <w:tc>
          <w:tcPr>
            <w:tcW w:w="5418" w:type="dxa"/>
            <w:shd w:val="clear" w:color="auto" w:fill="auto"/>
          </w:tcPr>
          <w:p w:rsidR="00C73214" w:rsidRPr="00E43E59" w:rsidRDefault="00C73214" w:rsidP="00D154DE">
            <w:pPr>
              <w:ind w:left="-57"/>
              <w:jc w:val="left"/>
              <w:rPr>
                <w:sz w:val="16"/>
                <w:szCs w:val="16"/>
              </w:rPr>
            </w:pPr>
            <w:r w:rsidRPr="00E43E59">
              <w:rPr>
                <w:sz w:val="16"/>
                <w:szCs w:val="16"/>
              </w:rPr>
              <w:t>DTIS preparation, including cotton sector analysis</w:t>
            </w:r>
          </w:p>
        </w:tc>
        <w:tc>
          <w:tcPr>
            <w:tcW w:w="1983" w:type="dxa"/>
            <w:shd w:val="clear" w:color="auto" w:fill="auto"/>
            <w:noWrap/>
          </w:tcPr>
          <w:p w:rsidR="00C73214" w:rsidRPr="00E43E59" w:rsidRDefault="00C73214" w:rsidP="00D154DE">
            <w:pPr>
              <w:ind w:left="-57"/>
              <w:jc w:val="center"/>
              <w:rPr>
                <w:sz w:val="16"/>
                <w:szCs w:val="16"/>
              </w:rPr>
            </w:pPr>
            <w:r w:rsidRPr="00E43E59">
              <w:rPr>
                <w:sz w:val="16"/>
                <w:szCs w:val="16"/>
              </w:rPr>
              <w:t>US$ 300,000</w:t>
            </w:r>
          </w:p>
        </w:tc>
        <w:tc>
          <w:tcPr>
            <w:tcW w:w="1418" w:type="dxa"/>
            <w:shd w:val="clear" w:color="auto" w:fill="auto"/>
            <w:noWrap/>
          </w:tcPr>
          <w:p w:rsidR="00C73214" w:rsidRPr="00E43E59" w:rsidRDefault="00C73214" w:rsidP="00D154DE">
            <w:pPr>
              <w:ind w:left="-57"/>
              <w:jc w:val="center"/>
              <w:rPr>
                <w:sz w:val="16"/>
                <w:szCs w:val="16"/>
              </w:rPr>
            </w:pPr>
            <w:r w:rsidRPr="00E43E59">
              <w:rPr>
                <w:sz w:val="16"/>
                <w:szCs w:val="16"/>
              </w:rPr>
              <w:t>C</w:t>
            </w:r>
          </w:p>
          <w:p w:rsidR="00C73214" w:rsidRPr="00E43E59" w:rsidRDefault="00C73214" w:rsidP="00D154DE">
            <w:pPr>
              <w:ind w:left="-57"/>
              <w:jc w:val="center"/>
              <w:rPr>
                <w:sz w:val="16"/>
                <w:szCs w:val="16"/>
              </w:rPr>
            </w:pPr>
            <w:r w:rsidRPr="00E43E59">
              <w:rPr>
                <w:sz w:val="16"/>
                <w:szCs w:val="16"/>
              </w:rPr>
              <w:t>2006</w:t>
            </w:r>
          </w:p>
        </w:tc>
        <w:tc>
          <w:tcPr>
            <w:tcW w:w="1498" w:type="dxa"/>
            <w:shd w:val="clear" w:color="auto" w:fill="auto"/>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auto"/>
          </w:tcPr>
          <w:p w:rsidR="00C73214" w:rsidRPr="00E43E59" w:rsidRDefault="00C73214" w:rsidP="00D154DE">
            <w:pPr>
              <w:ind w:left="-57"/>
              <w:jc w:val="left"/>
              <w:rPr>
                <w:sz w:val="16"/>
                <w:szCs w:val="16"/>
              </w:rPr>
            </w:pPr>
            <w:r w:rsidRPr="00E43E59">
              <w:rPr>
                <w:sz w:val="16"/>
                <w:szCs w:val="16"/>
              </w:rPr>
              <w:t>Mali</w:t>
            </w:r>
          </w:p>
        </w:tc>
      </w:tr>
      <w:tr w:rsidR="00C73214" w:rsidRPr="00E43E59" w:rsidTr="00E43E59">
        <w:tc>
          <w:tcPr>
            <w:tcW w:w="1770" w:type="dxa"/>
            <w:shd w:val="clear" w:color="auto" w:fill="C9DED4"/>
          </w:tcPr>
          <w:p w:rsidR="00C73214" w:rsidRPr="00E43E59" w:rsidRDefault="00C73214" w:rsidP="00D154DE">
            <w:pPr>
              <w:jc w:val="left"/>
              <w:rPr>
                <w:sz w:val="16"/>
                <w:szCs w:val="16"/>
              </w:rPr>
            </w:pPr>
            <w:r w:rsidRPr="00E43E59">
              <w:rPr>
                <w:sz w:val="16"/>
                <w:szCs w:val="16"/>
              </w:rPr>
              <w:t>JITAP</w:t>
            </w:r>
          </w:p>
        </w:tc>
        <w:tc>
          <w:tcPr>
            <w:tcW w:w="5418" w:type="dxa"/>
            <w:shd w:val="clear" w:color="auto" w:fill="C9DED4"/>
          </w:tcPr>
          <w:p w:rsidR="00C73214" w:rsidRPr="00E43E59" w:rsidRDefault="00C73214" w:rsidP="00D154DE">
            <w:pPr>
              <w:ind w:left="-57"/>
              <w:jc w:val="left"/>
              <w:rPr>
                <w:sz w:val="16"/>
                <w:szCs w:val="16"/>
              </w:rPr>
            </w:pPr>
            <w:r w:rsidRPr="00E43E59">
              <w:rPr>
                <w:sz w:val="16"/>
                <w:szCs w:val="16"/>
              </w:rPr>
              <w:t>Cotton sector export strategy</w:t>
            </w:r>
          </w:p>
        </w:tc>
        <w:tc>
          <w:tcPr>
            <w:tcW w:w="1983" w:type="dxa"/>
            <w:shd w:val="clear" w:color="auto" w:fill="C9DED4"/>
            <w:noWrap/>
          </w:tcPr>
          <w:p w:rsidR="00C73214" w:rsidRPr="00E43E59" w:rsidRDefault="00C73214" w:rsidP="00D154DE">
            <w:pPr>
              <w:ind w:left="-57"/>
              <w:jc w:val="center"/>
              <w:rPr>
                <w:sz w:val="16"/>
                <w:szCs w:val="16"/>
              </w:rPr>
            </w:pPr>
            <w:r w:rsidRPr="00E43E59">
              <w:rPr>
                <w:sz w:val="16"/>
                <w:szCs w:val="16"/>
              </w:rPr>
              <w:t>US$ 100,000</w:t>
            </w:r>
          </w:p>
        </w:tc>
        <w:tc>
          <w:tcPr>
            <w:tcW w:w="1418" w:type="dxa"/>
            <w:shd w:val="clear" w:color="auto" w:fill="C9DED4"/>
            <w:noWrap/>
          </w:tcPr>
          <w:p w:rsidR="00C73214" w:rsidRPr="00E43E59" w:rsidRDefault="00C73214" w:rsidP="00D154DE">
            <w:pPr>
              <w:ind w:left="-57"/>
              <w:jc w:val="center"/>
              <w:rPr>
                <w:sz w:val="16"/>
                <w:szCs w:val="16"/>
              </w:rPr>
            </w:pPr>
            <w:r w:rsidRPr="00E43E59">
              <w:rPr>
                <w:sz w:val="16"/>
                <w:szCs w:val="16"/>
              </w:rPr>
              <w:t>C</w:t>
            </w:r>
          </w:p>
          <w:p w:rsidR="00C73214" w:rsidRPr="00E43E59" w:rsidRDefault="00C73214" w:rsidP="00D154DE">
            <w:pPr>
              <w:ind w:left="-57"/>
              <w:jc w:val="center"/>
              <w:rPr>
                <w:sz w:val="16"/>
                <w:szCs w:val="16"/>
              </w:rPr>
            </w:pPr>
            <w:r w:rsidRPr="00E43E59">
              <w:rPr>
                <w:sz w:val="16"/>
                <w:szCs w:val="16"/>
              </w:rPr>
              <w:t>2005</w:t>
            </w:r>
          </w:p>
        </w:tc>
        <w:tc>
          <w:tcPr>
            <w:tcW w:w="1498" w:type="dxa"/>
            <w:shd w:val="clear" w:color="auto" w:fill="C9DED4"/>
          </w:tcPr>
          <w:p w:rsidR="00C73214" w:rsidRPr="00E43E59" w:rsidRDefault="00C73214" w:rsidP="00D154DE">
            <w:pPr>
              <w:ind w:left="-57"/>
              <w:jc w:val="center"/>
              <w:rPr>
                <w:sz w:val="16"/>
                <w:szCs w:val="16"/>
              </w:rPr>
            </w:pPr>
            <w:r w:rsidRPr="00E43E59">
              <w:rPr>
                <w:sz w:val="16"/>
                <w:szCs w:val="16"/>
              </w:rPr>
              <w:t>FD</w:t>
            </w:r>
          </w:p>
        </w:tc>
        <w:tc>
          <w:tcPr>
            <w:tcW w:w="2645" w:type="dxa"/>
            <w:shd w:val="clear" w:color="auto" w:fill="C9DED4"/>
          </w:tcPr>
          <w:p w:rsidR="00C73214" w:rsidRPr="00E43E59" w:rsidRDefault="00C73214" w:rsidP="00D154DE">
            <w:pPr>
              <w:ind w:left="-57"/>
              <w:jc w:val="left"/>
              <w:rPr>
                <w:sz w:val="16"/>
                <w:szCs w:val="16"/>
              </w:rPr>
            </w:pPr>
            <w:r w:rsidRPr="00E43E59">
              <w:rPr>
                <w:sz w:val="16"/>
                <w:szCs w:val="16"/>
              </w:rPr>
              <w:t>Malawi</w:t>
            </w:r>
          </w:p>
        </w:tc>
      </w:tr>
    </w:tbl>
    <w:p w:rsidR="00986ECA" w:rsidRPr="00AF3C9E" w:rsidRDefault="00986ECA" w:rsidP="00C11332">
      <w:pPr>
        <w:pStyle w:val="NoteText"/>
        <w:spacing w:before="120"/>
      </w:pPr>
      <w:r w:rsidRPr="00246E22">
        <w:t>a</w:t>
      </w:r>
      <w:r w:rsidR="005E2329">
        <w:tab/>
      </w:r>
      <w:r w:rsidRPr="00AF3C9E">
        <w:t>Part I contains development assistance provided specifically to the cotton sector.</w:t>
      </w:r>
    </w:p>
    <w:p w:rsidR="00986ECA" w:rsidRPr="00AF3C9E" w:rsidRDefault="00986ECA" w:rsidP="005E2329">
      <w:pPr>
        <w:pStyle w:val="NoteText"/>
      </w:pPr>
      <w:r w:rsidRPr="00246E22">
        <w:t>b</w:t>
      </w:r>
      <w:r w:rsidR="005E2329">
        <w:tab/>
      </w:r>
      <w:r w:rsidRPr="00AF3C9E">
        <w:t>Five operational implementation categories exist:</w:t>
      </w:r>
      <w:r w:rsidR="00FF5E7C" w:rsidRPr="00AF3C9E">
        <w:t xml:space="preserve"> </w:t>
      </w:r>
      <w:r w:rsidRPr="00AF3C9E">
        <w:t>PFS:</w:t>
      </w:r>
      <w:r w:rsidR="00FF5E7C" w:rsidRPr="00AF3C9E">
        <w:t xml:space="preserve"> </w:t>
      </w:r>
      <w:r w:rsidRPr="00AF3C9E">
        <w:t>project formulation stage; IP:</w:t>
      </w:r>
      <w:r w:rsidR="00FF5E7C" w:rsidRPr="00AF3C9E">
        <w:t xml:space="preserve"> </w:t>
      </w:r>
      <w:r w:rsidRPr="00AF3C9E">
        <w:t>in progress; C:</w:t>
      </w:r>
      <w:r w:rsidR="00FF5E7C" w:rsidRPr="00AF3C9E">
        <w:t xml:space="preserve"> </w:t>
      </w:r>
      <w:r w:rsidRPr="00AF3C9E">
        <w:t>completed;</w:t>
      </w:r>
      <w:r w:rsidR="00FF5E7C" w:rsidRPr="00AF3C9E">
        <w:t xml:space="preserve"> </w:t>
      </w:r>
      <w:r w:rsidRPr="00AF3C9E">
        <w:t>S:</w:t>
      </w:r>
      <w:r w:rsidR="00FF5E7C" w:rsidRPr="00AF3C9E">
        <w:t xml:space="preserve"> </w:t>
      </w:r>
      <w:r w:rsidRPr="00AF3C9E">
        <w:t>suspended;</w:t>
      </w:r>
      <w:r w:rsidR="00FF5E7C" w:rsidRPr="00AF3C9E">
        <w:t xml:space="preserve"> </w:t>
      </w:r>
      <w:r w:rsidRPr="00AF3C9E">
        <w:t>D:</w:t>
      </w:r>
      <w:r w:rsidR="00FF5E7C" w:rsidRPr="00AF3C9E">
        <w:t xml:space="preserve"> </w:t>
      </w:r>
      <w:r w:rsidRPr="00AF3C9E">
        <w:t>discontinued.</w:t>
      </w:r>
    </w:p>
    <w:p w:rsidR="00986ECA" w:rsidRDefault="00986ECA" w:rsidP="005E2329">
      <w:pPr>
        <w:pStyle w:val="NoteText"/>
      </w:pPr>
      <w:r w:rsidRPr="00246E22">
        <w:t>c</w:t>
      </w:r>
      <w:r w:rsidR="005E2329">
        <w:tab/>
      </w:r>
      <w:r w:rsidRPr="00AF3C9E">
        <w:t>FD reflects full disbursement.</w:t>
      </w:r>
    </w:p>
    <w:p w:rsidR="00986ECA" w:rsidRPr="005E2329" w:rsidRDefault="00986ECA" w:rsidP="005E2329">
      <w:pPr>
        <w:pStyle w:val="NoteText"/>
      </w:pPr>
      <w:r w:rsidRPr="005E2329">
        <w:t>*</w:t>
      </w:r>
      <w:r w:rsidR="005E2329">
        <w:tab/>
      </w:r>
      <w:r w:rsidRPr="005E2329">
        <w:t>The projects identified with an asterisk in Part I</w:t>
      </w:r>
      <w:r w:rsidR="00CD6E3A">
        <w:t xml:space="preserve"> – Completed activities</w:t>
      </w:r>
      <w:r w:rsidRPr="005E2329">
        <w:t xml:space="preserve"> are those referred to in footnote </w:t>
      </w:r>
      <w:r w:rsidR="001C2815">
        <w:t>3</w:t>
      </w:r>
      <w:r w:rsidRPr="005E2329">
        <w:t xml:space="preserve"> in the Summary on </w:t>
      </w:r>
      <w:r w:rsidR="00BC1D06">
        <w:t>next page</w:t>
      </w:r>
      <w:r w:rsidRPr="005E2329">
        <w:t>.</w:t>
      </w:r>
    </w:p>
    <w:p w:rsidR="00986ECA" w:rsidRPr="00116E77" w:rsidRDefault="00986ECA" w:rsidP="00986ECA">
      <w:pPr>
        <w:rPr>
          <w:b/>
          <w:caps/>
        </w:rPr>
      </w:pPr>
      <w:r>
        <w:rPr>
          <w:b/>
          <w:caps/>
        </w:rPr>
        <w:br w:type="page"/>
      </w:r>
      <w:r>
        <w:rPr>
          <w:b/>
          <w:caps/>
        </w:rPr>
        <w:lastRenderedPageBreak/>
        <w:t>ANNEX 1:</w:t>
      </w:r>
      <w:r w:rsidR="00FF5E7C">
        <w:rPr>
          <w:b/>
          <w:caps/>
        </w:rPr>
        <w:t xml:space="preserve"> </w:t>
      </w:r>
      <w:r w:rsidRPr="00116E77">
        <w:rPr>
          <w:b/>
          <w:caps/>
        </w:rPr>
        <w:t xml:space="preserve">Part I – </w:t>
      </w:r>
      <w:r>
        <w:rPr>
          <w:b/>
          <w:caps/>
        </w:rPr>
        <w:t xml:space="preserve">completed </w:t>
      </w:r>
      <w:r w:rsidRPr="00116E77">
        <w:rPr>
          <w:b/>
          <w:caps/>
        </w:rPr>
        <w:t>Cotton Specific Development Assistance SUMMARY</w:t>
      </w:r>
    </w:p>
    <w:p w:rsidR="00986ECA" w:rsidRPr="00116E77" w:rsidRDefault="00986ECA" w:rsidP="00986ECA">
      <w:pPr>
        <w:jc w:val="left"/>
      </w:pPr>
    </w:p>
    <w:p w:rsidR="00986ECA" w:rsidRPr="00116E77" w:rsidRDefault="00986ECA" w:rsidP="00986ECA">
      <w:pPr>
        <w:jc w:val="left"/>
        <w:rPr>
          <w:b/>
        </w:rPr>
      </w:pPr>
      <w:r w:rsidRPr="00116E77">
        <w:rPr>
          <w:b/>
        </w:rPr>
        <w:t>VALUES</w:t>
      </w:r>
    </w:p>
    <w:p w:rsidR="00986ECA" w:rsidRPr="00116E77" w:rsidRDefault="00986ECA" w:rsidP="00986ECA">
      <w:pPr>
        <w:jc w:val="left"/>
      </w:pPr>
    </w:p>
    <w:p w:rsidR="00EF75D0" w:rsidRPr="00116E77" w:rsidRDefault="00986ECA" w:rsidP="00986ECA">
      <w:pPr>
        <w:jc w:val="left"/>
      </w:pPr>
      <w:r w:rsidRPr="00116E77">
        <w:t>Total value</w:t>
      </w:r>
      <w:r>
        <w:rPr>
          <w:rStyle w:val="FootnoteReference"/>
        </w:rPr>
        <w:footnoteReference w:id="12"/>
      </w:r>
      <w:r w:rsidRPr="00116E77">
        <w:t xml:space="preserve"> of</w:t>
      </w:r>
      <w:r>
        <w:t xml:space="preserve"> completed</w:t>
      </w:r>
      <w:r w:rsidRPr="00116E77">
        <w:t xml:space="preserve"> cotton specific development assistance for </w:t>
      </w:r>
      <w:r w:rsidR="00973466">
        <w:t>47</w:t>
      </w:r>
      <w:r w:rsidRPr="00116E77">
        <w:t xml:space="preserve"> African beneficiaries and others</w:t>
      </w:r>
      <w:r w:rsidRPr="00116E77">
        <w:rPr>
          <w:rStyle w:val="FootnoteReference"/>
        </w:rPr>
        <w:footnoteReference w:id="13"/>
      </w:r>
      <w:r>
        <w:t>:</w:t>
      </w:r>
      <w:r>
        <w:tab/>
      </w:r>
      <w:r>
        <w:tab/>
      </w:r>
      <w:r w:rsidR="00121315">
        <w:tab/>
      </w:r>
      <w:r w:rsidRPr="00BE38E5">
        <w:t xml:space="preserve">US$ </w:t>
      </w:r>
      <w:r w:rsidR="00EF75D0">
        <w:t>659,974,815</w:t>
      </w:r>
    </w:p>
    <w:p w:rsidR="00986ECA" w:rsidRPr="00116E77" w:rsidRDefault="00986ECA" w:rsidP="00986ECA">
      <w:pPr>
        <w:jc w:val="left"/>
      </w:pPr>
    </w:p>
    <w:p w:rsidR="00986ECA" w:rsidRPr="00116E77" w:rsidRDefault="00FF5E7C" w:rsidP="00986ECA">
      <w:pPr>
        <w:jc w:val="left"/>
      </w:pPr>
      <w:r w:rsidRPr="00116E77">
        <w:t xml:space="preserve">  </w:t>
      </w:r>
      <w:r w:rsidR="00986ECA" w:rsidRPr="00116E77">
        <w:t xml:space="preserve">Of which, total value of </w:t>
      </w:r>
      <w:r w:rsidR="00986ECA">
        <w:t xml:space="preserve">completed </w:t>
      </w:r>
      <w:r w:rsidR="00986ECA" w:rsidRPr="00116E77">
        <w:t>cotton specific development assistance principally targeted at the C4</w:t>
      </w:r>
      <w:r w:rsidR="00986ECA" w:rsidRPr="00116E77">
        <w:rPr>
          <w:rStyle w:val="FootnoteReference"/>
        </w:rPr>
        <w:footnoteReference w:id="14"/>
      </w:r>
      <w:r w:rsidR="00986ECA" w:rsidRPr="00116E77">
        <w:t>:</w:t>
      </w:r>
      <w:r w:rsidR="00986ECA" w:rsidRPr="00116E77">
        <w:tab/>
      </w:r>
      <w:r w:rsidR="005035D5">
        <w:tab/>
      </w:r>
      <w:r w:rsidR="00986ECA" w:rsidRPr="00116E77">
        <w:t xml:space="preserve">US$ </w:t>
      </w:r>
      <w:r w:rsidR="00EF75D0">
        <w:t>104,864,709</w:t>
      </w:r>
    </w:p>
    <w:p w:rsidR="00986ECA" w:rsidRPr="00116E77" w:rsidRDefault="00986ECA" w:rsidP="00986ECA">
      <w:pPr>
        <w:jc w:val="left"/>
      </w:pPr>
    </w:p>
    <w:p w:rsidR="00986ECA" w:rsidRPr="00116E77" w:rsidRDefault="00986ECA" w:rsidP="00986ECA">
      <w:pPr>
        <w:jc w:val="left"/>
      </w:pPr>
      <w:r>
        <w:t>Completed</w:t>
      </w:r>
      <w:r w:rsidRPr="00116E77">
        <w:t xml:space="preserve"> cotton</w:t>
      </w:r>
      <w:r>
        <w:t xml:space="preserve"> specific</w:t>
      </w:r>
      <w:r w:rsidRPr="00116E77">
        <w:t xml:space="preserve"> development assistance values for</w:t>
      </w:r>
      <w:r w:rsidRPr="00116E77">
        <w:rPr>
          <w:rStyle w:val="FootnoteReference"/>
        </w:rPr>
        <w:footnoteReference w:id="15"/>
      </w:r>
      <w:r w:rsidRPr="00116E77">
        <w:t>:</w:t>
      </w:r>
    </w:p>
    <w:p w:rsidR="00986ECA" w:rsidRPr="00116E77" w:rsidRDefault="00986ECA" w:rsidP="00986ECA">
      <w:pPr>
        <w:tabs>
          <w:tab w:val="left" w:pos="6490"/>
        </w:tabs>
        <w:jc w:val="left"/>
      </w:pPr>
      <w:r w:rsidRPr="00116E77">
        <w:tab/>
      </w:r>
      <w:r w:rsidRPr="00116E77">
        <w:tab/>
      </w:r>
      <w:r>
        <w:tab/>
      </w:r>
      <w:r>
        <w:tab/>
      </w:r>
      <w:r w:rsidR="00A42A4A">
        <w:tab/>
      </w:r>
      <w:r w:rsidRPr="00116E77">
        <w:t>Benin:</w:t>
      </w:r>
      <w:r w:rsidRPr="00116E77">
        <w:tab/>
      </w:r>
      <w:r w:rsidRPr="00116E77">
        <w:tab/>
      </w:r>
      <w:r w:rsidR="00A42A4A">
        <w:tab/>
      </w:r>
      <w:r w:rsidRPr="00116E77">
        <w:t>US$</w:t>
      </w:r>
      <w:r w:rsidR="00FF5E7C" w:rsidRPr="00116E77">
        <w:t xml:space="preserve"> </w:t>
      </w:r>
      <w:r w:rsidR="00EF75D0">
        <w:t xml:space="preserve"> 78,086,810</w:t>
      </w:r>
    </w:p>
    <w:p w:rsidR="00986ECA" w:rsidRPr="00116E77" w:rsidRDefault="00986ECA" w:rsidP="00986ECA">
      <w:pPr>
        <w:tabs>
          <w:tab w:val="left" w:pos="6490"/>
        </w:tabs>
        <w:jc w:val="left"/>
      </w:pPr>
      <w:r w:rsidRPr="00116E77">
        <w:tab/>
      </w:r>
      <w:r w:rsidRPr="00116E77">
        <w:tab/>
      </w:r>
      <w:r>
        <w:tab/>
      </w:r>
      <w:r w:rsidR="005035D5">
        <w:tab/>
      </w:r>
      <w:r>
        <w:tab/>
      </w:r>
      <w:r w:rsidRPr="00116E77">
        <w:t>Burkina Faso:</w:t>
      </w:r>
      <w:r w:rsidRPr="00116E77">
        <w:tab/>
      </w:r>
      <w:r w:rsidRPr="00116E77">
        <w:tab/>
        <w:t>US$</w:t>
      </w:r>
      <w:r w:rsidR="00FF5E7C">
        <w:t xml:space="preserve"> </w:t>
      </w:r>
      <w:r w:rsidR="00E36879">
        <w:t xml:space="preserve"> </w:t>
      </w:r>
      <w:r w:rsidR="00A52590">
        <w:t>92,720,740</w:t>
      </w:r>
    </w:p>
    <w:p w:rsidR="00986ECA" w:rsidRPr="00116E77" w:rsidRDefault="00986ECA" w:rsidP="00986ECA">
      <w:pPr>
        <w:tabs>
          <w:tab w:val="left" w:pos="6490"/>
        </w:tabs>
        <w:jc w:val="left"/>
      </w:pPr>
      <w:r w:rsidRPr="00116E77">
        <w:tab/>
      </w:r>
      <w:r w:rsidRPr="00116E77">
        <w:tab/>
      </w:r>
      <w:r>
        <w:tab/>
      </w:r>
      <w:r>
        <w:tab/>
      </w:r>
      <w:r w:rsidR="005035D5">
        <w:tab/>
      </w:r>
      <w:r w:rsidRPr="00116E77">
        <w:t>Chad:</w:t>
      </w:r>
      <w:r w:rsidRPr="00116E77">
        <w:tab/>
      </w:r>
      <w:r w:rsidRPr="00116E77">
        <w:tab/>
      </w:r>
      <w:r w:rsidRPr="00116E77">
        <w:tab/>
      </w:r>
      <w:r w:rsidR="005035D5">
        <w:tab/>
      </w:r>
      <w:r w:rsidRPr="00116E77">
        <w:t>US$</w:t>
      </w:r>
      <w:r w:rsidR="00FF5E7C" w:rsidRPr="00116E77">
        <w:t xml:space="preserve"> </w:t>
      </w:r>
      <w:r w:rsidR="00FF5E7C">
        <w:t xml:space="preserve"> </w:t>
      </w:r>
      <w:r w:rsidR="00B17979">
        <w:t xml:space="preserve"> </w:t>
      </w:r>
      <w:r w:rsidR="00E50CF5">
        <w:t xml:space="preserve"> </w:t>
      </w:r>
      <w:r>
        <w:t>4,136,374</w:t>
      </w:r>
    </w:p>
    <w:p w:rsidR="00986ECA" w:rsidRPr="00116E77" w:rsidRDefault="00986ECA" w:rsidP="00986ECA">
      <w:pPr>
        <w:tabs>
          <w:tab w:val="left" w:pos="6490"/>
        </w:tabs>
        <w:jc w:val="left"/>
      </w:pPr>
      <w:r w:rsidRPr="00116E77">
        <w:tab/>
      </w:r>
      <w:r w:rsidRPr="00116E77">
        <w:tab/>
      </w:r>
      <w:r>
        <w:tab/>
      </w:r>
      <w:r>
        <w:tab/>
      </w:r>
      <w:r w:rsidR="005035D5">
        <w:tab/>
      </w:r>
      <w:r w:rsidRPr="00116E77">
        <w:t>Mali:</w:t>
      </w:r>
      <w:r w:rsidRPr="00116E77">
        <w:tab/>
      </w:r>
      <w:r w:rsidRPr="00116E77">
        <w:tab/>
      </w:r>
      <w:r w:rsidRPr="00116E77">
        <w:tab/>
      </w:r>
      <w:r w:rsidR="005035D5">
        <w:tab/>
      </w:r>
      <w:r w:rsidRPr="00116E77">
        <w:t>US$</w:t>
      </w:r>
      <w:r w:rsidR="00FF5E7C" w:rsidRPr="00116E77">
        <w:t xml:space="preserve"> </w:t>
      </w:r>
      <w:r w:rsidR="00B17979">
        <w:t xml:space="preserve">  </w:t>
      </w:r>
      <w:r w:rsidR="009465D8">
        <w:t>48,762,431</w:t>
      </w:r>
    </w:p>
    <w:p w:rsidR="00986ECA" w:rsidRPr="00116E77" w:rsidRDefault="00986ECA" w:rsidP="00986ECA">
      <w:pPr>
        <w:tabs>
          <w:tab w:val="left" w:pos="6490"/>
        </w:tabs>
        <w:jc w:val="left"/>
        <w:rPr>
          <w:b/>
        </w:rPr>
      </w:pPr>
    </w:p>
    <w:p w:rsidR="00986ECA" w:rsidRDefault="00986ECA" w:rsidP="00986ECA">
      <w:pPr>
        <w:jc w:val="left"/>
      </w:pPr>
      <w:r w:rsidRPr="00116E77">
        <w:t>Total value of disbursed amounts:</w:t>
      </w:r>
      <w:r w:rsidRPr="00116E77">
        <w:tab/>
      </w:r>
      <w:r w:rsidRPr="00116E77">
        <w:tab/>
      </w:r>
      <w:r w:rsidRPr="00116E77">
        <w:tab/>
      </w:r>
      <w:r w:rsidRPr="00116E77">
        <w:tab/>
      </w:r>
      <w:r w:rsidRPr="00116E77">
        <w:tab/>
      </w:r>
      <w:r w:rsidRPr="00116E77">
        <w:tab/>
      </w:r>
      <w:r>
        <w:tab/>
      </w:r>
      <w:r>
        <w:tab/>
      </w:r>
      <w:r w:rsidRPr="00116E77">
        <w:tab/>
      </w:r>
      <w:r w:rsidRPr="00116E77">
        <w:tab/>
      </w:r>
      <w:r w:rsidR="005035D5">
        <w:tab/>
      </w:r>
      <w:r w:rsidR="005035D5">
        <w:tab/>
      </w:r>
      <w:r w:rsidR="005035D5">
        <w:tab/>
      </w:r>
      <w:r w:rsidR="005035D5">
        <w:tab/>
      </w:r>
      <w:r w:rsidRPr="00116E77">
        <w:t xml:space="preserve">US$ </w:t>
      </w:r>
      <w:r w:rsidR="00EF75D0">
        <w:t>505,280,709</w:t>
      </w:r>
    </w:p>
    <w:p w:rsidR="005035D5" w:rsidRDefault="005035D5" w:rsidP="00986ECA">
      <w:pPr>
        <w:jc w:val="left"/>
      </w:pPr>
    </w:p>
    <w:p w:rsidR="00623C67" w:rsidRPr="00116E77" w:rsidRDefault="00623C67" w:rsidP="00986ECA">
      <w:pPr>
        <w:jc w:val="left"/>
      </w:pPr>
    </w:p>
    <w:p w:rsidR="00986ECA" w:rsidRPr="00116E77" w:rsidRDefault="00986ECA" w:rsidP="00986ECA">
      <w:pPr>
        <w:jc w:val="left"/>
        <w:rPr>
          <w:b/>
        </w:rPr>
      </w:pPr>
    </w:p>
    <w:p w:rsidR="00986ECA" w:rsidRPr="00116E77" w:rsidRDefault="00986ECA" w:rsidP="00986ECA">
      <w:pPr>
        <w:jc w:val="left"/>
        <w:rPr>
          <w:b/>
        </w:rPr>
      </w:pPr>
      <w:r w:rsidRPr="00116E77">
        <w:rPr>
          <w:b/>
        </w:rPr>
        <w:t>IMPLEMENTATION STATUS</w:t>
      </w:r>
    </w:p>
    <w:p w:rsidR="00986ECA" w:rsidRPr="00116E77" w:rsidRDefault="00986ECA" w:rsidP="00986ECA">
      <w:pPr>
        <w:jc w:val="left"/>
      </w:pPr>
    </w:p>
    <w:p w:rsidR="00986ECA" w:rsidRPr="00116E77" w:rsidRDefault="00986ECA" w:rsidP="00986ECA">
      <w:pPr>
        <w:jc w:val="left"/>
      </w:pPr>
      <w:r w:rsidRPr="00116E77">
        <w:t>Programmes/Projects/Activities Total</w:t>
      </w:r>
      <w:r w:rsidR="00983B85">
        <w:t>:</w:t>
      </w:r>
      <w:r w:rsidR="00FF5E7C">
        <w:t xml:space="preserve"> </w:t>
      </w:r>
      <w:r w:rsidR="00983B85">
        <w:t>192</w:t>
      </w:r>
    </w:p>
    <w:p w:rsidR="00986ECA" w:rsidRDefault="00986ECA" w:rsidP="00986ECA">
      <w:pPr>
        <w:jc w:val="left"/>
      </w:pPr>
    </w:p>
    <w:p w:rsidR="00986ECA" w:rsidRPr="00116E77" w:rsidRDefault="00986ECA" w:rsidP="00986ECA">
      <w:pPr>
        <w:jc w:val="left"/>
      </w:pPr>
    </w:p>
    <w:p w:rsidR="00986ECA" w:rsidRPr="00116E77" w:rsidRDefault="00986ECA" w:rsidP="00986ECA">
      <w:pPr>
        <w:tabs>
          <w:tab w:val="left" w:pos="5060"/>
          <w:tab w:val="center" w:pos="9570"/>
        </w:tabs>
        <w:rPr>
          <w:b/>
          <w:i/>
        </w:rPr>
      </w:pPr>
      <w:r w:rsidRPr="00116E77">
        <w:rPr>
          <w:b/>
          <w:i/>
        </w:rPr>
        <w:t>Operational implementation status</w:t>
      </w:r>
      <w:r w:rsidRPr="00116E77">
        <w:rPr>
          <w:b/>
          <w:i/>
        </w:rPr>
        <w:tab/>
        <w:t>Count by category</w:t>
      </w:r>
      <w:r w:rsidRPr="00116E77">
        <w:rPr>
          <w:b/>
          <w:i/>
        </w:rPr>
        <w:tab/>
        <w:t>Percentage share in total</w:t>
      </w:r>
    </w:p>
    <w:p w:rsidR="00986ECA" w:rsidRPr="00116E77" w:rsidRDefault="00986ECA" w:rsidP="00986ECA">
      <w:pPr>
        <w:tabs>
          <w:tab w:val="left" w:pos="5060"/>
          <w:tab w:val="center" w:pos="9570"/>
        </w:tabs>
        <w:rPr>
          <w:b/>
          <w:i/>
        </w:rPr>
      </w:pPr>
      <w:r w:rsidRPr="00116E77">
        <w:rPr>
          <w:b/>
          <w:i/>
        </w:rPr>
        <w:t xml:space="preserve"> </w:t>
      </w:r>
      <w:r w:rsidRPr="00116E77">
        <w:rPr>
          <w:b/>
          <w:i/>
        </w:rPr>
        <w:tab/>
        <w:t xml:space="preserve"> by category code </w:t>
      </w:r>
      <w:r w:rsidRPr="00116E77">
        <w:rPr>
          <w:b/>
          <w:i/>
        </w:rPr>
        <w:tab/>
        <w:t>programmes/projects/activities</w:t>
      </w:r>
    </w:p>
    <w:p w:rsidR="00986ECA" w:rsidRPr="00116E77" w:rsidRDefault="00986ECA" w:rsidP="00986ECA"/>
    <w:p w:rsidR="00986ECA" w:rsidRPr="00116E77" w:rsidRDefault="00986ECA" w:rsidP="00986ECA">
      <w:pPr>
        <w:tabs>
          <w:tab w:val="center" w:pos="5830"/>
          <w:tab w:val="center" w:pos="9570"/>
        </w:tabs>
      </w:pPr>
      <w:r w:rsidRPr="00116E77">
        <w:t>C (Completed)</w:t>
      </w:r>
      <w:r w:rsidRPr="00116E77">
        <w:tab/>
      </w:r>
      <w:r>
        <w:t>1</w:t>
      </w:r>
      <w:r w:rsidR="00983B85">
        <w:t>82</w:t>
      </w:r>
      <w:r w:rsidRPr="00116E77">
        <w:tab/>
      </w:r>
      <w:r w:rsidR="00973466">
        <w:t>95</w:t>
      </w:r>
      <w:r w:rsidRPr="00116E77">
        <w:t>%</w:t>
      </w:r>
    </w:p>
    <w:p w:rsidR="00986ECA" w:rsidRPr="00116E77" w:rsidRDefault="00986ECA" w:rsidP="00986ECA">
      <w:pPr>
        <w:tabs>
          <w:tab w:val="center" w:pos="5830"/>
          <w:tab w:val="center" w:pos="9570"/>
        </w:tabs>
      </w:pPr>
    </w:p>
    <w:p w:rsidR="00986ECA" w:rsidRPr="00116E77" w:rsidRDefault="00986ECA" w:rsidP="00986ECA">
      <w:pPr>
        <w:tabs>
          <w:tab w:val="center" w:pos="5830"/>
          <w:tab w:val="center" w:pos="9570"/>
        </w:tabs>
      </w:pPr>
      <w:r w:rsidRPr="00116E77">
        <w:t>S (Suspended)</w:t>
      </w:r>
      <w:r w:rsidRPr="00116E77">
        <w:tab/>
      </w:r>
      <w:r w:rsidR="00FF5E7C">
        <w:t xml:space="preserve">  </w:t>
      </w:r>
      <w:r w:rsidR="00983B85">
        <w:t>9</w:t>
      </w:r>
      <w:r w:rsidR="00585EAF">
        <w:tab/>
        <w:t>4</w:t>
      </w:r>
      <w:r>
        <w:t>%</w:t>
      </w:r>
      <w:r>
        <w:tab/>
      </w:r>
    </w:p>
    <w:p w:rsidR="00986ECA" w:rsidRPr="00116E77" w:rsidRDefault="00986ECA" w:rsidP="00986ECA">
      <w:pPr>
        <w:tabs>
          <w:tab w:val="center" w:pos="5830"/>
          <w:tab w:val="center" w:pos="9570"/>
        </w:tabs>
      </w:pPr>
    </w:p>
    <w:p w:rsidR="00986ECA" w:rsidRPr="00116E77" w:rsidRDefault="00986ECA" w:rsidP="00986ECA">
      <w:pPr>
        <w:tabs>
          <w:tab w:val="center" w:pos="5830"/>
          <w:tab w:val="center" w:pos="9570"/>
        </w:tabs>
      </w:pPr>
      <w:r>
        <w:t>D (Discontinued)</w:t>
      </w:r>
      <w:r>
        <w:tab/>
      </w:r>
      <w:r w:rsidR="00FF5E7C">
        <w:t xml:space="preserve">  </w:t>
      </w:r>
      <w:r>
        <w:t>1</w:t>
      </w:r>
      <w:r w:rsidRPr="00116E77">
        <w:tab/>
      </w:r>
      <w:r>
        <w:t>1%</w:t>
      </w:r>
    </w:p>
    <w:p w:rsidR="00986ECA" w:rsidRPr="00116E77" w:rsidRDefault="00986ECA" w:rsidP="00986ECA"/>
    <w:p w:rsidR="00260094" w:rsidRDefault="00260094" w:rsidP="00986ECA">
      <w:pPr>
        <w:pStyle w:val="Title2"/>
        <w:rPr>
          <w:b/>
        </w:rPr>
        <w:sectPr w:rsidR="00260094" w:rsidSect="00FF5E7C">
          <w:headerReference w:type="even" r:id="rId31"/>
          <w:headerReference w:type="default" r:id="rId32"/>
          <w:footnotePr>
            <w:numRestart w:val="eachSect"/>
          </w:footnotePr>
          <w:pgSz w:w="16838" w:h="11906" w:orient="landscape" w:code="9"/>
          <w:pgMar w:top="1440" w:right="1701" w:bottom="1440" w:left="567" w:header="720" w:footer="720" w:gutter="0"/>
          <w:pgBorders w:offsetFrom="page">
            <w:top w:val="none" w:sz="0" w:space="26" w:color="196100" w:shadow="1" w:frame="1"/>
            <w:left w:val="none" w:sz="0" w:space="7" w:color="0C0400" w:shadow="1"/>
            <w:bottom w:val="none" w:sz="0" w:space="14" w:color="006200" w:shadow="1"/>
            <w:right w:val="none" w:sz="63" w:space="4" w:color="000070" w:shadow="1"/>
          </w:pgBorders>
          <w:cols w:space="708"/>
          <w:docGrid w:linePitch="360"/>
        </w:sectPr>
      </w:pPr>
    </w:p>
    <w:p w:rsidR="00986ECA" w:rsidRPr="00C66CBA" w:rsidRDefault="00986ECA" w:rsidP="00986ECA">
      <w:pPr>
        <w:pStyle w:val="Title2"/>
        <w:rPr>
          <w:b/>
        </w:rPr>
      </w:pPr>
      <w:r w:rsidRPr="00C66CBA">
        <w:rPr>
          <w:b/>
        </w:rPr>
        <w:lastRenderedPageBreak/>
        <w:t>ANNEX</w:t>
      </w:r>
      <w:r>
        <w:rPr>
          <w:b/>
        </w:rPr>
        <w:t xml:space="preserve"> 2</w:t>
      </w:r>
    </w:p>
    <w:p w:rsidR="00986ECA" w:rsidRDefault="00986ECA" w:rsidP="00986ECA">
      <w:pPr>
        <w:pStyle w:val="Title2"/>
        <w:rPr>
          <w:b/>
        </w:rPr>
      </w:pPr>
      <w:r w:rsidRPr="00C66CBA">
        <w:rPr>
          <w:b/>
        </w:rPr>
        <w:t xml:space="preserve">COMPLETED </w:t>
      </w:r>
      <w:r>
        <w:rPr>
          <w:b/>
        </w:rPr>
        <w:t>ACTIVITIES</w:t>
      </w:r>
      <w:r w:rsidRPr="00C66CBA">
        <w:rPr>
          <w:b/>
        </w:rPr>
        <w:t xml:space="preserve"> - PART II</w:t>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20" w:firstRow="1" w:lastRow="0" w:firstColumn="0" w:lastColumn="0" w:noHBand="0" w:noVBand="0"/>
      </w:tblPr>
      <w:tblGrid>
        <w:gridCol w:w="1734"/>
        <w:gridCol w:w="5194"/>
        <w:gridCol w:w="1926"/>
        <w:gridCol w:w="1377"/>
        <w:gridCol w:w="1462"/>
        <w:gridCol w:w="3093"/>
      </w:tblGrid>
      <w:tr w:rsidR="00986ECA" w:rsidRPr="00951FB9" w:rsidTr="009D2181">
        <w:trPr>
          <w:tblHeader/>
        </w:trPr>
        <w:tc>
          <w:tcPr>
            <w:tcW w:w="14786" w:type="dxa"/>
            <w:gridSpan w:val="6"/>
            <w:shd w:val="clear" w:color="auto" w:fill="006283"/>
          </w:tcPr>
          <w:p w:rsidR="00986ECA" w:rsidRPr="00951FB9" w:rsidRDefault="00986ECA" w:rsidP="00951FB9">
            <w:pPr>
              <w:jc w:val="center"/>
              <w:rPr>
                <w:b/>
                <w:color w:val="FFFFFF"/>
                <w:sz w:val="16"/>
                <w:szCs w:val="16"/>
              </w:rPr>
            </w:pPr>
            <w:r w:rsidRPr="00951FB9">
              <w:rPr>
                <w:b/>
                <w:color w:val="FFFFFF"/>
                <w:sz w:val="16"/>
                <w:szCs w:val="16"/>
              </w:rPr>
              <w:t>WTO DIRECTOR-GENERAL'S EVOLVING TABLE ON COTTON DEVELOPMENT ASSISTANCE</w:t>
            </w:r>
          </w:p>
        </w:tc>
      </w:tr>
      <w:tr w:rsidR="00986ECA" w:rsidRPr="00951FB9" w:rsidTr="009D2181">
        <w:trPr>
          <w:tblHeader/>
        </w:trPr>
        <w:tc>
          <w:tcPr>
            <w:tcW w:w="14786" w:type="dxa"/>
            <w:gridSpan w:val="6"/>
            <w:shd w:val="clear" w:color="auto" w:fill="006283"/>
          </w:tcPr>
          <w:p w:rsidR="00986ECA" w:rsidRPr="00951FB9" w:rsidRDefault="00986ECA" w:rsidP="00951FB9">
            <w:pPr>
              <w:jc w:val="center"/>
              <w:rPr>
                <w:b/>
                <w:color w:val="FFFFFF"/>
                <w:sz w:val="16"/>
                <w:szCs w:val="16"/>
              </w:rPr>
            </w:pPr>
          </w:p>
          <w:p w:rsidR="00986ECA" w:rsidRPr="00951FB9" w:rsidRDefault="00986ECA" w:rsidP="00951FB9">
            <w:pPr>
              <w:tabs>
                <w:tab w:val="left" w:pos="8490"/>
              </w:tabs>
              <w:jc w:val="center"/>
              <w:rPr>
                <w:b/>
                <w:color w:val="FFFFFF"/>
                <w:sz w:val="16"/>
                <w:szCs w:val="16"/>
              </w:rPr>
            </w:pPr>
            <w:r w:rsidRPr="00951FB9">
              <w:rPr>
                <w:b/>
                <w:color w:val="FFFFFF"/>
                <w:sz w:val="16"/>
                <w:szCs w:val="16"/>
              </w:rPr>
              <w:t>PART II – COMPLETED AGRICULTURE AND INFRASTRUCTURE-RELATED DEVELOPMENT ASSISTANCE</w:t>
            </w:r>
            <w:r w:rsidRPr="00951FB9">
              <w:rPr>
                <w:b/>
                <w:color w:val="FFFFFF"/>
                <w:sz w:val="16"/>
                <w:szCs w:val="16"/>
                <w:vertAlign w:val="superscript"/>
              </w:rPr>
              <w:t>a</w:t>
            </w:r>
          </w:p>
          <w:p w:rsidR="00986ECA" w:rsidRPr="00951FB9" w:rsidRDefault="00986ECA" w:rsidP="00951FB9">
            <w:pPr>
              <w:jc w:val="center"/>
              <w:rPr>
                <w:b/>
                <w:color w:val="FFFFFF"/>
                <w:sz w:val="16"/>
                <w:szCs w:val="16"/>
              </w:rPr>
            </w:pPr>
          </w:p>
        </w:tc>
      </w:tr>
      <w:tr w:rsidR="00C11332" w:rsidRPr="00951FB9" w:rsidTr="009D2181">
        <w:trPr>
          <w:tblHeader/>
        </w:trPr>
        <w:tc>
          <w:tcPr>
            <w:tcW w:w="1734"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Development Community</w:t>
            </w:r>
          </w:p>
        </w:tc>
        <w:tc>
          <w:tcPr>
            <w:tcW w:w="5194"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Programmes/Projects/Activities</w:t>
            </w:r>
          </w:p>
        </w:tc>
        <w:tc>
          <w:tcPr>
            <w:tcW w:w="1926"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Value</w:t>
            </w:r>
          </w:p>
        </w:tc>
        <w:tc>
          <w:tcPr>
            <w:tcW w:w="1377" w:type="dxa"/>
            <w:shd w:val="clear" w:color="auto" w:fill="006283"/>
            <w:noWrap/>
          </w:tcPr>
          <w:p w:rsidR="00986ECA" w:rsidRPr="00951FB9" w:rsidRDefault="00986ECA" w:rsidP="00951FB9">
            <w:pPr>
              <w:jc w:val="center"/>
              <w:rPr>
                <w:b/>
                <w:color w:val="FFFFFF"/>
                <w:sz w:val="16"/>
                <w:szCs w:val="16"/>
              </w:rPr>
            </w:pPr>
            <w:r w:rsidRPr="00951FB9">
              <w:rPr>
                <w:b/>
                <w:color w:val="FFFFFF"/>
                <w:sz w:val="16"/>
                <w:szCs w:val="16"/>
              </w:rPr>
              <w:t>Operational Status</w:t>
            </w:r>
            <w:r w:rsidRPr="00951FB9">
              <w:rPr>
                <w:b/>
                <w:color w:val="FFFFFF"/>
                <w:sz w:val="16"/>
                <w:szCs w:val="16"/>
                <w:vertAlign w:val="superscript"/>
              </w:rPr>
              <w:t>b</w:t>
            </w:r>
          </w:p>
        </w:tc>
        <w:tc>
          <w:tcPr>
            <w:tcW w:w="1462"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Disbursement Status</w:t>
            </w:r>
            <w:r w:rsidRPr="00951FB9">
              <w:rPr>
                <w:b/>
                <w:color w:val="FFFFFF"/>
                <w:sz w:val="16"/>
                <w:szCs w:val="16"/>
                <w:vertAlign w:val="superscript"/>
              </w:rPr>
              <w:t>c</w:t>
            </w:r>
          </w:p>
        </w:tc>
        <w:tc>
          <w:tcPr>
            <w:tcW w:w="3093"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Beneficiaries</w:t>
            </w:r>
          </w:p>
        </w:tc>
      </w:tr>
      <w:tr w:rsidR="00C11332" w:rsidRPr="00951FB9" w:rsidTr="009D2181">
        <w:trPr>
          <w:tblHeader/>
        </w:trPr>
        <w:tc>
          <w:tcPr>
            <w:tcW w:w="1734"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BILATERAL DONOR</w:t>
            </w:r>
          </w:p>
        </w:tc>
        <w:tc>
          <w:tcPr>
            <w:tcW w:w="5194" w:type="dxa"/>
            <w:shd w:val="clear" w:color="auto" w:fill="006283"/>
          </w:tcPr>
          <w:p w:rsidR="00986ECA" w:rsidRPr="00951FB9" w:rsidRDefault="00986ECA" w:rsidP="00951FB9">
            <w:pPr>
              <w:jc w:val="center"/>
              <w:rPr>
                <w:b/>
                <w:color w:val="FFFFFF"/>
                <w:sz w:val="16"/>
                <w:szCs w:val="16"/>
              </w:rPr>
            </w:pPr>
          </w:p>
        </w:tc>
        <w:tc>
          <w:tcPr>
            <w:tcW w:w="1926" w:type="dxa"/>
            <w:shd w:val="clear" w:color="auto" w:fill="006283"/>
            <w:noWrap/>
          </w:tcPr>
          <w:p w:rsidR="00986ECA" w:rsidRPr="00951FB9" w:rsidRDefault="00986ECA" w:rsidP="00951FB9">
            <w:pPr>
              <w:jc w:val="center"/>
              <w:rPr>
                <w:b/>
                <w:color w:val="FFFFFF"/>
                <w:sz w:val="16"/>
                <w:szCs w:val="16"/>
              </w:rPr>
            </w:pPr>
          </w:p>
        </w:tc>
        <w:tc>
          <w:tcPr>
            <w:tcW w:w="1377" w:type="dxa"/>
            <w:shd w:val="clear" w:color="auto" w:fill="006283"/>
            <w:noWrap/>
          </w:tcPr>
          <w:p w:rsidR="00986ECA" w:rsidRPr="00951FB9" w:rsidRDefault="00986ECA" w:rsidP="00951FB9">
            <w:pPr>
              <w:jc w:val="center"/>
              <w:rPr>
                <w:b/>
                <w:color w:val="FFFFFF"/>
                <w:sz w:val="16"/>
                <w:szCs w:val="16"/>
              </w:rPr>
            </w:pPr>
          </w:p>
        </w:tc>
        <w:tc>
          <w:tcPr>
            <w:tcW w:w="1462" w:type="dxa"/>
            <w:shd w:val="clear" w:color="auto" w:fill="006283"/>
          </w:tcPr>
          <w:p w:rsidR="00986ECA" w:rsidRPr="00951FB9" w:rsidRDefault="00986ECA" w:rsidP="00951FB9">
            <w:pPr>
              <w:jc w:val="center"/>
              <w:rPr>
                <w:b/>
                <w:color w:val="FFFFFF"/>
                <w:sz w:val="16"/>
                <w:szCs w:val="16"/>
              </w:rPr>
            </w:pPr>
          </w:p>
        </w:tc>
        <w:tc>
          <w:tcPr>
            <w:tcW w:w="3093" w:type="dxa"/>
            <w:shd w:val="clear" w:color="auto" w:fill="006283"/>
          </w:tcPr>
          <w:p w:rsidR="00986ECA" w:rsidRPr="00951FB9" w:rsidRDefault="00986ECA" w:rsidP="00951FB9">
            <w:pPr>
              <w:jc w:val="center"/>
              <w:rPr>
                <w:b/>
                <w:color w:val="FFFFFF"/>
                <w:sz w:val="16"/>
                <w:szCs w:val="16"/>
              </w:rPr>
            </w:pPr>
          </w:p>
        </w:tc>
      </w:tr>
      <w:tr w:rsidR="00C11332" w:rsidRPr="00951FB9" w:rsidTr="009D2181">
        <w:tc>
          <w:tcPr>
            <w:tcW w:w="1734" w:type="dxa"/>
            <w:shd w:val="clear" w:color="auto" w:fill="auto"/>
            <w:noWrap/>
          </w:tcPr>
          <w:p w:rsidR="00986ECA" w:rsidRPr="00951FB9" w:rsidRDefault="00986ECA" w:rsidP="00951FB9">
            <w:pPr>
              <w:jc w:val="left"/>
              <w:rPr>
                <w:sz w:val="16"/>
                <w:szCs w:val="16"/>
              </w:rPr>
            </w:pPr>
            <w:r w:rsidRPr="00951FB9">
              <w:rPr>
                <w:sz w:val="16"/>
                <w:szCs w:val="16"/>
              </w:rPr>
              <w:t>AUSTRALIA</w:t>
            </w:r>
          </w:p>
        </w:tc>
        <w:tc>
          <w:tcPr>
            <w:tcW w:w="5194" w:type="dxa"/>
            <w:shd w:val="clear" w:color="auto" w:fill="auto"/>
          </w:tcPr>
          <w:p w:rsidR="00986ECA" w:rsidRPr="00951FB9" w:rsidRDefault="00986ECA" w:rsidP="00951FB9">
            <w:pPr>
              <w:ind w:left="-57"/>
              <w:jc w:val="left"/>
              <w:rPr>
                <w:color w:val="000000"/>
                <w:sz w:val="16"/>
                <w:szCs w:val="16"/>
              </w:rPr>
            </w:pPr>
            <w:r w:rsidRPr="00951FB9">
              <w:rPr>
                <w:color w:val="000000"/>
                <w:sz w:val="16"/>
                <w:szCs w:val="16"/>
              </w:rPr>
              <w:t>Technical assistance in best practice management in cotton production systems, including seed production and storage</w:t>
            </w:r>
          </w:p>
        </w:tc>
        <w:tc>
          <w:tcPr>
            <w:tcW w:w="1926" w:type="dxa"/>
            <w:shd w:val="clear" w:color="auto" w:fill="auto"/>
          </w:tcPr>
          <w:p w:rsidR="00986ECA" w:rsidRPr="00951FB9" w:rsidRDefault="00986ECA" w:rsidP="00951FB9">
            <w:pPr>
              <w:ind w:left="-57"/>
              <w:jc w:val="center"/>
              <w:rPr>
                <w:sz w:val="16"/>
                <w:szCs w:val="16"/>
              </w:rPr>
            </w:pPr>
            <w:r w:rsidRPr="00951FB9">
              <w:rPr>
                <w:sz w:val="16"/>
                <w:szCs w:val="16"/>
              </w:rPr>
              <w:t>US$ 200,000</w:t>
            </w:r>
          </w:p>
        </w:tc>
        <w:tc>
          <w:tcPr>
            <w:tcW w:w="1377" w:type="dxa"/>
            <w:shd w:val="clear" w:color="auto" w:fill="auto"/>
          </w:tcPr>
          <w:p w:rsidR="00986ECA" w:rsidRPr="00951FB9" w:rsidRDefault="00986ECA" w:rsidP="00951FB9">
            <w:pPr>
              <w:ind w:left="-57"/>
              <w:jc w:val="center"/>
              <w:rPr>
                <w:sz w:val="16"/>
                <w:szCs w:val="16"/>
              </w:rPr>
            </w:pPr>
            <w:r w:rsidRPr="00951FB9">
              <w:rPr>
                <w:sz w:val="16"/>
                <w:szCs w:val="16"/>
              </w:rPr>
              <w:t>C</w:t>
            </w:r>
          </w:p>
          <w:p w:rsidR="00986ECA" w:rsidRPr="00951FB9" w:rsidRDefault="00986ECA" w:rsidP="00951FB9">
            <w:pPr>
              <w:ind w:left="-57"/>
              <w:jc w:val="center"/>
              <w:rPr>
                <w:sz w:val="16"/>
                <w:szCs w:val="16"/>
              </w:rPr>
            </w:pPr>
            <w:r w:rsidRPr="00951FB9">
              <w:rPr>
                <w:sz w:val="16"/>
                <w:szCs w:val="16"/>
              </w:rPr>
              <w:t>2011-12</w:t>
            </w:r>
          </w:p>
        </w:tc>
        <w:tc>
          <w:tcPr>
            <w:tcW w:w="1462" w:type="dxa"/>
            <w:shd w:val="clear" w:color="auto" w:fill="auto"/>
          </w:tcPr>
          <w:p w:rsidR="00986ECA" w:rsidRPr="00951FB9" w:rsidRDefault="00986ECA" w:rsidP="00951FB9">
            <w:pPr>
              <w:ind w:left="-57"/>
              <w:jc w:val="center"/>
              <w:rPr>
                <w:sz w:val="16"/>
                <w:szCs w:val="16"/>
              </w:rPr>
            </w:pPr>
            <w:r w:rsidRPr="00951FB9">
              <w:rPr>
                <w:sz w:val="16"/>
                <w:szCs w:val="16"/>
              </w:rPr>
              <w:t>FD</w:t>
            </w:r>
          </w:p>
        </w:tc>
        <w:tc>
          <w:tcPr>
            <w:tcW w:w="3093" w:type="dxa"/>
            <w:shd w:val="clear" w:color="auto" w:fill="auto"/>
          </w:tcPr>
          <w:p w:rsidR="00986ECA" w:rsidRPr="00951FB9" w:rsidRDefault="00986ECA" w:rsidP="00951FB9">
            <w:pPr>
              <w:ind w:left="-57"/>
              <w:jc w:val="left"/>
              <w:rPr>
                <w:sz w:val="16"/>
                <w:szCs w:val="16"/>
              </w:rPr>
            </w:pPr>
            <w:r w:rsidRPr="00951FB9">
              <w:rPr>
                <w:sz w:val="16"/>
                <w:szCs w:val="16"/>
              </w:rPr>
              <w:t>C4 and other West and Central African producers</w:t>
            </w:r>
          </w:p>
        </w:tc>
      </w:tr>
      <w:tr w:rsidR="00C11332" w:rsidRPr="00951FB9" w:rsidTr="009D2181">
        <w:tc>
          <w:tcPr>
            <w:tcW w:w="1734" w:type="dxa"/>
            <w:shd w:val="clear" w:color="auto" w:fill="C9DED4"/>
            <w:noWrap/>
          </w:tcPr>
          <w:p w:rsidR="00A103CF" w:rsidRPr="00951FB9" w:rsidRDefault="00A103CF" w:rsidP="00951FB9">
            <w:pPr>
              <w:jc w:val="left"/>
              <w:rPr>
                <w:sz w:val="16"/>
                <w:szCs w:val="16"/>
              </w:rPr>
            </w:pPr>
          </w:p>
        </w:tc>
        <w:tc>
          <w:tcPr>
            <w:tcW w:w="5194" w:type="dxa"/>
            <w:shd w:val="clear" w:color="auto" w:fill="C9DED4"/>
          </w:tcPr>
          <w:p w:rsidR="00A103CF" w:rsidRPr="00951FB9" w:rsidRDefault="00A103CF" w:rsidP="00951FB9">
            <w:pPr>
              <w:ind w:left="-57"/>
              <w:jc w:val="left"/>
              <w:rPr>
                <w:color w:val="000000"/>
                <w:sz w:val="16"/>
                <w:szCs w:val="16"/>
              </w:rPr>
            </w:pPr>
            <w:r w:rsidRPr="00951FB9">
              <w:rPr>
                <w:color w:val="000000"/>
                <w:sz w:val="16"/>
                <w:szCs w:val="16"/>
              </w:rPr>
              <w:t>Development assistance for agriculture and food security (agriculture and rural development)</w:t>
            </w:r>
          </w:p>
        </w:tc>
        <w:tc>
          <w:tcPr>
            <w:tcW w:w="1926" w:type="dxa"/>
            <w:shd w:val="clear" w:color="auto" w:fill="C9DED4"/>
          </w:tcPr>
          <w:p w:rsidR="00A103CF" w:rsidRPr="00951FB9" w:rsidRDefault="00A103CF" w:rsidP="00951FB9">
            <w:pPr>
              <w:ind w:left="-57"/>
              <w:jc w:val="center"/>
              <w:rPr>
                <w:sz w:val="16"/>
                <w:szCs w:val="16"/>
              </w:rPr>
            </w:pPr>
            <w:r w:rsidRPr="00951FB9">
              <w:rPr>
                <w:sz w:val="16"/>
                <w:szCs w:val="16"/>
              </w:rPr>
              <w:t>US$ 209,893,000</w:t>
            </w:r>
          </w:p>
        </w:tc>
        <w:tc>
          <w:tcPr>
            <w:tcW w:w="1377" w:type="dxa"/>
            <w:shd w:val="clear" w:color="auto" w:fill="C9DED4"/>
          </w:tcPr>
          <w:p w:rsidR="00A103CF" w:rsidRPr="00951FB9" w:rsidRDefault="00A103CF" w:rsidP="00951FB9">
            <w:pPr>
              <w:ind w:left="-57"/>
              <w:jc w:val="center"/>
              <w:rPr>
                <w:sz w:val="16"/>
                <w:szCs w:val="16"/>
              </w:rPr>
            </w:pPr>
            <w:r w:rsidRPr="00951FB9">
              <w:rPr>
                <w:sz w:val="16"/>
                <w:szCs w:val="16"/>
              </w:rPr>
              <w:t>C</w:t>
            </w:r>
          </w:p>
          <w:p w:rsidR="00A103CF" w:rsidRPr="00951FB9" w:rsidRDefault="00A103CF" w:rsidP="00951FB9">
            <w:pPr>
              <w:ind w:left="-57"/>
              <w:jc w:val="center"/>
              <w:rPr>
                <w:sz w:val="16"/>
                <w:szCs w:val="16"/>
              </w:rPr>
            </w:pPr>
            <w:r w:rsidRPr="00951FB9">
              <w:rPr>
                <w:sz w:val="16"/>
                <w:szCs w:val="16"/>
              </w:rPr>
              <w:t>2013-14</w:t>
            </w:r>
          </w:p>
        </w:tc>
        <w:tc>
          <w:tcPr>
            <w:tcW w:w="1462" w:type="dxa"/>
            <w:shd w:val="clear" w:color="auto" w:fill="C9DED4"/>
          </w:tcPr>
          <w:p w:rsidR="00A103CF" w:rsidRPr="00951FB9" w:rsidRDefault="00A103CF" w:rsidP="00951FB9">
            <w:pPr>
              <w:ind w:left="-57"/>
              <w:jc w:val="center"/>
              <w:rPr>
                <w:sz w:val="16"/>
                <w:szCs w:val="16"/>
              </w:rPr>
            </w:pPr>
            <w:r w:rsidRPr="00951FB9">
              <w:rPr>
                <w:sz w:val="16"/>
                <w:szCs w:val="16"/>
              </w:rPr>
              <w:t>FD</w:t>
            </w:r>
          </w:p>
        </w:tc>
        <w:tc>
          <w:tcPr>
            <w:tcW w:w="3093" w:type="dxa"/>
            <w:shd w:val="clear" w:color="auto" w:fill="C9DED4"/>
          </w:tcPr>
          <w:p w:rsidR="00A103CF" w:rsidRPr="00951FB9" w:rsidRDefault="00A103CF" w:rsidP="00951FB9">
            <w:pPr>
              <w:ind w:left="-57"/>
              <w:jc w:val="left"/>
              <w:rPr>
                <w:sz w:val="16"/>
                <w:szCs w:val="16"/>
              </w:rPr>
            </w:pPr>
            <w:r w:rsidRPr="00951FB9">
              <w:rPr>
                <w:sz w:val="16"/>
                <w:szCs w:val="16"/>
              </w:rPr>
              <w:t>Pacific region, East, West and South Asia, Sub-Saharan Africa, Middle East</w:t>
            </w:r>
          </w:p>
        </w:tc>
      </w:tr>
      <w:tr w:rsidR="00C11332" w:rsidRPr="00951FB9" w:rsidTr="009D2181">
        <w:tc>
          <w:tcPr>
            <w:tcW w:w="1734" w:type="dxa"/>
            <w:shd w:val="clear" w:color="auto" w:fill="auto"/>
            <w:noWrap/>
          </w:tcPr>
          <w:p w:rsidR="0030033A" w:rsidRPr="00951FB9" w:rsidRDefault="0030033A" w:rsidP="00951FB9">
            <w:pPr>
              <w:jc w:val="left"/>
              <w:rPr>
                <w:sz w:val="16"/>
                <w:szCs w:val="16"/>
              </w:rPr>
            </w:pPr>
          </w:p>
        </w:tc>
        <w:tc>
          <w:tcPr>
            <w:tcW w:w="5194" w:type="dxa"/>
            <w:shd w:val="clear" w:color="auto" w:fill="auto"/>
          </w:tcPr>
          <w:p w:rsidR="0030033A" w:rsidRPr="00951FB9" w:rsidRDefault="0030033A" w:rsidP="00951FB9">
            <w:pPr>
              <w:ind w:left="-57"/>
              <w:jc w:val="left"/>
              <w:rPr>
                <w:color w:val="000000"/>
                <w:sz w:val="16"/>
                <w:szCs w:val="16"/>
              </w:rPr>
            </w:pPr>
            <w:r w:rsidRPr="00951FB9">
              <w:rPr>
                <w:color w:val="000000"/>
                <w:sz w:val="16"/>
                <w:szCs w:val="16"/>
              </w:rPr>
              <w:t>Australian Development Assistance for Agriculture and Food Security (agriculture and rural development)</w:t>
            </w:r>
          </w:p>
        </w:tc>
        <w:tc>
          <w:tcPr>
            <w:tcW w:w="1926" w:type="dxa"/>
            <w:shd w:val="clear" w:color="auto" w:fill="auto"/>
          </w:tcPr>
          <w:p w:rsidR="0030033A" w:rsidRPr="00951FB9" w:rsidRDefault="0030033A" w:rsidP="00951FB9">
            <w:pPr>
              <w:ind w:left="-57"/>
              <w:jc w:val="center"/>
              <w:rPr>
                <w:sz w:val="16"/>
                <w:szCs w:val="16"/>
              </w:rPr>
            </w:pPr>
            <w:r w:rsidRPr="00951FB9">
              <w:rPr>
                <w:sz w:val="16"/>
                <w:szCs w:val="16"/>
              </w:rPr>
              <w:t>US$ 220,461,000</w:t>
            </w:r>
          </w:p>
        </w:tc>
        <w:tc>
          <w:tcPr>
            <w:tcW w:w="1377" w:type="dxa"/>
            <w:shd w:val="clear" w:color="auto" w:fill="auto"/>
          </w:tcPr>
          <w:p w:rsidR="0030033A" w:rsidRPr="00951FB9" w:rsidRDefault="0030033A" w:rsidP="00951FB9">
            <w:pPr>
              <w:ind w:left="-57"/>
              <w:jc w:val="center"/>
              <w:rPr>
                <w:sz w:val="16"/>
                <w:szCs w:val="16"/>
              </w:rPr>
            </w:pPr>
            <w:r w:rsidRPr="00951FB9">
              <w:rPr>
                <w:sz w:val="16"/>
                <w:szCs w:val="16"/>
              </w:rPr>
              <w:t>C</w:t>
            </w:r>
          </w:p>
          <w:p w:rsidR="0030033A" w:rsidRPr="00951FB9" w:rsidRDefault="0030033A" w:rsidP="00951FB9">
            <w:pPr>
              <w:ind w:left="-57"/>
              <w:jc w:val="center"/>
              <w:rPr>
                <w:sz w:val="16"/>
                <w:szCs w:val="16"/>
              </w:rPr>
            </w:pPr>
            <w:r w:rsidRPr="00951FB9">
              <w:rPr>
                <w:sz w:val="16"/>
                <w:szCs w:val="16"/>
              </w:rPr>
              <w:t>2014-15</w:t>
            </w:r>
          </w:p>
        </w:tc>
        <w:tc>
          <w:tcPr>
            <w:tcW w:w="1462" w:type="dxa"/>
            <w:shd w:val="clear" w:color="auto" w:fill="auto"/>
          </w:tcPr>
          <w:p w:rsidR="0030033A" w:rsidRPr="00951FB9" w:rsidRDefault="0030033A" w:rsidP="00951FB9">
            <w:pPr>
              <w:ind w:left="-57"/>
              <w:jc w:val="center"/>
              <w:rPr>
                <w:sz w:val="16"/>
                <w:szCs w:val="16"/>
              </w:rPr>
            </w:pPr>
            <w:r w:rsidRPr="00951FB9">
              <w:rPr>
                <w:sz w:val="16"/>
                <w:szCs w:val="16"/>
              </w:rPr>
              <w:t>FD</w:t>
            </w:r>
          </w:p>
        </w:tc>
        <w:tc>
          <w:tcPr>
            <w:tcW w:w="3093" w:type="dxa"/>
            <w:shd w:val="clear" w:color="auto" w:fill="auto"/>
          </w:tcPr>
          <w:p w:rsidR="0030033A" w:rsidRPr="00951FB9" w:rsidRDefault="0030033A" w:rsidP="00951FB9">
            <w:pPr>
              <w:ind w:left="-57"/>
              <w:jc w:val="left"/>
              <w:rPr>
                <w:sz w:val="16"/>
                <w:szCs w:val="16"/>
              </w:rPr>
            </w:pPr>
            <w:r w:rsidRPr="00951FB9">
              <w:rPr>
                <w:sz w:val="16"/>
                <w:szCs w:val="16"/>
              </w:rPr>
              <w:t>Pacific Region, East, South and West Asia, Sub-Saharan Africa and the Middle East</w:t>
            </w:r>
          </w:p>
        </w:tc>
      </w:tr>
      <w:tr w:rsidR="00C11332" w:rsidRPr="00951FB9" w:rsidTr="009D2181">
        <w:tc>
          <w:tcPr>
            <w:tcW w:w="1734" w:type="dxa"/>
            <w:tcBorders>
              <w:bottom w:val="nil"/>
            </w:tcBorders>
            <w:shd w:val="clear" w:color="auto" w:fill="C9DED4"/>
            <w:noWrap/>
          </w:tcPr>
          <w:p w:rsidR="002C7DBB" w:rsidRPr="00951FB9" w:rsidRDefault="002C7DBB" w:rsidP="00951FB9">
            <w:pPr>
              <w:jc w:val="left"/>
              <w:rPr>
                <w:sz w:val="16"/>
                <w:szCs w:val="16"/>
              </w:rPr>
            </w:pPr>
          </w:p>
        </w:tc>
        <w:tc>
          <w:tcPr>
            <w:tcW w:w="5194" w:type="dxa"/>
            <w:tcBorders>
              <w:bottom w:val="nil"/>
            </w:tcBorders>
            <w:shd w:val="clear" w:color="auto" w:fill="C9DED4"/>
          </w:tcPr>
          <w:p w:rsidR="002C7DBB" w:rsidRPr="00951FB9" w:rsidRDefault="002C7DBB" w:rsidP="00951FB9">
            <w:pPr>
              <w:ind w:left="-57"/>
              <w:jc w:val="left"/>
              <w:rPr>
                <w:color w:val="000000"/>
                <w:sz w:val="16"/>
                <w:szCs w:val="16"/>
              </w:rPr>
            </w:pPr>
            <w:r w:rsidRPr="00951FB9">
              <w:rPr>
                <w:color w:val="000000"/>
                <w:sz w:val="16"/>
                <w:szCs w:val="16"/>
              </w:rPr>
              <w:t>Australian Development Assistance for Agriculture and Food Security (agriculture and rural development)</w:t>
            </w:r>
          </w:p>
        </w:tc>
        <w:tc>
          <w:tcPr>
            <w:tcW w:w="1926" w:type="dxa"/>
            <w:tcBorders>
              <w:bottom w:val="nil"/>
            </w:tcBorders>
            <w:shd w:val="clear" w:color="auto" w:fill="C9DED4"/>
          </w:tcPr>
          <w:p w:rsidR="002C7DBB" w:rsidRPr="00951FB9" w:rsidRDefault="002C7DBB" w:rsidP="00951FB9">
            <w:pPr>
              <w:ind w:left="-57"/>
              <w:jc w:val="center"/>
              <w:rPr>
                <w:sz w:val="16"/>
                <w:szCs w:val="16"/>
              </w:rPr>
            </w:pPr>
            <w:r w:rsidRPr="00951FB9">
              <w:rPr>
                <w:sz w:val="16"/>
                <w:szCs w:val="16"/>
              </w:rPr>
              <w:t>US$ 201,638,500</w:t>
            </w:r>
          </w:p>
        </w:tc>
        <w:tc>
          <w:tcPr>
            <w:tcW w:w="1377" w:type="dxa"/>
            <w:tcBorders>
              <w:bottom w:val="nil"/>
            </w:tcBorders>
            <w:shd w:val="clear" w:color="auto" w:fill="C9DED4"/>
          </w:tcPr>
          <w:p w:rsidR="002C7DBB" w:rsidRPr="00951FB9" w:rsidRDefault="002C7DBB" w:rsidP="00951FB9">
            <w:pPr>
              <w:ind w:left="-57"/>
              <w:jc w:val="center"/>
              <w:rPr>
                <w:sz w:val="16"/>
                <w:szCs w:val="16"/>
              </w:rPr>
            </w:pPr>
            <w:r w:rsidRPr="00951FB9">
              <w:rPr>
                <w:sz w:val="16"/>
                <w:szCs w:val="16"/>
              </w:rPr>
              <w:t>C</w:t>
            </w:r>
          </w:p>
          <w:p w:rsidR="002C7DBB" w:rsidRPr="00951FB9" w:rsidRDefault="002C7DBB" w:rsidP="00951FB9">
            <w:pPr>
              <w:ind w:left="-57"/>
              <w:jc w:val="center"/>
              <w:rPr>
                <w:sz w:val="16"/>
                <w:szCs w:val="16"/>
              </w:rPr>
            </w:pPr>
            <w:r w:rsidRPr="00951FB9">
              <w:rPr>
                <w:sz w:val="16"/>
                <w:szCs w:val="16"/>
              </w:rPr>
              <w:t>2015-16</w:t>
            </w:r>
          </w:p>
        </w:tc>
        <w:tc>
          <w:tcPr>
            <w:tcW w:w="1462" w:type="dxa"/>
            <w:tcBorders>
              <w:bottom w:val="nil"/>
            </w:tcBorders>
            <w:shd w:val="clear" w:color="auto" w:fill="C9DED4"/>
          </w:tcPr>
          <w:p w:rsidR="002C7DBB" w:rsidRPr="00951FB9" w:rsidRDefault="002C7DBB" w:rsidP="00951FB9">
            <w:pPr>
              <w:ind w:left="-57"/>
              <w:jc w:val="center"/>
              <w:rPr>
                <w:sz w:val="16"/>
                <w:szCs w:val="16"/>
              </w:rPr>
            </w:pPr>
            <w:r w:rsidRPr="00951FB9">
              <w:rPr>
                <w:sz w:val="16"/>
                <w:szCs w:val="16"/>
              </w:rPr>
              <w:t>FD</w:t>
            </w:r>
          </w:p>
        </w:tc>
        <w:tc>
          <w:tcPr>
            <w:tcW w:w="3093" w:type="dxa"/>
            <w:tcBorders>
              <w:bottom w:val="nil"/>
            </w:tcBorders>
            <w:shd w:val="clear" w:color="auto" w:fill="C9DED4"/>
          </w:tcPr>
          <w:p w:rsidR="002C7DBB" w:rsidRPr="00951FB9" w:rsidRDefault="002C7DBB" w:rsidP="00951FB9">
            <w:pPr>
              <w:ind w:left="-57"/>
              <w:jc w:val="left"/>
              <w:rPr>
                <w:sz w:val="16"/>
                <w:szCs w:val="16"/>
              </w:rPr>
            </w:pPr>
            <w:r w:rsidRPr="00951FB9">
              <w:rPr>
                <w:sz w:val="16"/>
                <w:szCs w:val="16"/>
              </w:rPr>
              <w:t>Pacific Region, East, South and West Asia, Sub-Saharan Africa and the Middle East</w:t>
            </w:r>
          </w:p>
        </w:tc>
      </w:tr>
      <w:tr w:rsidR="00C11332" w:rsidRPr="008522BE" w:rsidTr="009D2181">
        <w:tc>
          <w:tcPr>
            <w:tcW w:w="1734" w:type="dxa"/>
            <w:tcBorders>
              <w:top w:val="nil"/>
              <w:bottom w:val="nil"/>
            </w:tcBorders>
            <w:shd w:val="clear" w:color="auto" w:fill="auto"/>
            <w:noWrap/>
          </w:tcPr>
          <w:p w:rsidR="001D77F8" w:rsidRPr="008522BE" w:rsidRDefault="001D77F8" w:rsidP="00091BB5">
            <w:pPr>
              <w:jc w:val="left"/>
              <w:rPr>
                <w:sz w:val="16"/>
                <w:szCs w:val="16"/>
              </w:rPr>
            </w:pPr>
          </w:p>
        </w:tc>
        <w:tc>
          <w:tcPr>
            <w:tcW w:w="5194" w:type="dxa"/>
            <w:tcBorders>
              <w:top w:val="nil"/>
              <w:bottom w:val="nil"/>
            </w:tcBorders>
            <w:shd w:val="clear" w:color="auto" w:fill="auto"/>
          </w:tcPr>
          <w:p w:rsidR="001D77F8" w:rsidRPr="008522BE" w:rsidRDefault="001D77F8" w:rsidP="00091BB5">
            <w:pPr>
              <w:ind w:left="-57"/>
              <w:jc w:val="left"/>
              <w:rPr>
                <w:color w:val="000000"/>
                <w:sz w:val="16"/>
                <w:szCs w:val="16"/>
              </w:rPr>
            </w:pPr>
            <w:r w:rsidRPr="008522BE">
              <w:rPr>
                <w:color w:val="000000"/>
                <w:sz w:val="16"/>
                <w:szCs w:val="16"/>
              </w:rPr>
              <w:t>Australian Official Development Assistance for Agriculture</w:t>
            </w:r>
          </w:p>
        </w:tc>
        <w:tc>
          <w:tcPr>
            <w:tcW w:w="1926" w:type="dxa"/>
            <w:tcBorders>
              <w:top w:val="nil"/>
              <w:bottom w:val="nil"/>
            </w:tcBorders>
            <w:shd w:val="clear" w:color="auto" w:fill="auto"/>
          </w:tcPr>
          <w:p w:rsidR="001D77F8" w:rsidRPr="008522BE" w:rsidRDefault="001D77F8" w:rsidP="00091BB5">
            <w:pPr>
              <w:ind w:left="-57"/>
              <w:jc w:val="center"/>
              <w:rPr>
                <w:sz w:val="16"/>
                <w:szCs w:val="16"/>
              </w:rPr>
            </w:pPr>
            <w:r w:rsidRPr="008522BE">
              <w:rPr>
                <w:sz w:val="16"/>
                <w:szCs w:val="16"/>
              </w:rPr>
              <w:t xml:space="preserve">US$ </w:t>
            </w:r>
            <w:r>
              <w:rPr>
                <w:sz w:val="16"/>
                <w:szCs w:val="16"/>
              </w:rPr>
              <w:t>184,741,920</w:t>
            </w:r>
          </w:p>
        </w:tc>
        <w:tc>
          <w:tcPr>
            <w:tcW w:w="1377" w:type="dxa"/>
            <w:tcBorders>
              <w:top w:val="nil"/>
              <w:bottom w:val="nil"/>
            </w:tcBorders>
            <w:shd w:val="clear" w:color="auto" w:fill="auto"/>
          </w:tcPr>
          <w:p w:rsidR="001D77F8" w:rsidRPr="008522BE" w:rsidRDefault="001D77F8" w:rsidP="00091BB5">
            <w:pPr>
              <w:ind w:left="-57"/>
              <w:jc w:val="center"/>
              <w:rPr>
                <w:sz w:val="16"/>
                <w:szCs w:val="16"/>
              </w:rPr>
            </w:pPr>
            <w:r>
              <w:rPr>
                <w:sz w:val="16"/>
                <w:szCs w:val="16"/>
              </w:rPr>
              <w:t>C</w:t>
            </w:r>
          </w:p>
          <w:p w:rsidR="001D77F8" w:rsidRPr="008522BE" w:rsidRDefault="001D77F8" w:rsidP="00091BB5">
            <w:pPr>
              <w:ind w:left="-57"/>
              <w:jc w:val="center"/>
              <w:rPr>
                <w:sz w:val="16"/>
                <w:szCs w:val="16"/>
              </w:rPr>
            </w:pPr>
            <w:r w:rsidRPr="008522BE">
              <w:rPr>
                <w:sz w:val="16"/>
                <w:szCs w:val="16"/>
              </w:rPr>
              <w:t>2016-17</w:t>
            </w:r>
          </w:p>
        </w:tc>
        <w:tc>
          <w:tcPr>
            <w:tcW w:w="1462" w:type="dxa"/>
            <w:tcBorders>
              <w:top w:val="nil"/>
              <w:bottom w:val="nil"/>
            </w:tcBorders>
            <w:shd w:val="clear" w:color="auto" w:fill="auto"/>
          </w:tcPr>
          <w:p w:rsidR="001D77F8" w:rsidRPr="008522BE" w:rsidRDefault="001D77F8" w:rsidP="00091BB5">
            <w:pPr>
              <w:ind w:left="-57"/>
              <w:jc w:val="center"/>
              <w:rPr>
                <w:sz w:val="16"/>
                <w:szCs w:val="16"/>
              </w:rPr>
            </w:pPr>
            <w:r>
              <w:rPr>
                <w:sz w:val="16"/>
                <w:szCs w:val="16"/>
              </w:rPr>
              <w:t>FD</w:t>
            </w:r>
          </w:p>
        </w:tc>
        <w:tc>
          <w:tcPr>
            <w:tcW w:w="3093" w:type="dxa"/>
            <w:tcBorders>
              <w:top w:val="nil"/>
              <w:bottom w:val="nil"/>
            </w:tcBorders>
            <w:shd w:val="clear" w:color="auto" w:fill="auto"/>
          </w:tcPr>
          <w:p w:rsidR="001D77F8" w:rsidRPr="008522BE" w:rsidRDefault="001D77F8" w:rsidP="00091BB5">
            <w:pPr>
              <w:ind w:left="-57"/>
              <w:jc w:val="left"/>
              <w:rPr>
                <w:sz w:val="16"/>
                <w:szCs w:val="16"/>
              </w:rPr>
            </w:pPr>
            <w:r w:rsidRPr="008522BE">
              <w:rPr>
                <w:sz w:val="16"/>
                <w:szCs w:val="16"/>
              </w:rPr>
              <w:t>Pacific Region, East, South and West Asia, Sub-Saharan Africa and the Middle East</w:t>
            </w:r>
          </w:p>
        </w:tc>
      </w:tr>
      <w:tr w:rsidR="00C11332" w:rsidRPr="00951FB9" w:rsidTr="009D2181">
        <w:tc>
          <w:tcPr>
            <w:tcW w:w="1734" w:type="dxa"/>
            <w:tcBorders>
              <w:top w:val="nil"/>
              <w:bottom w:val="nil"/>
            </w:tcBorders>
            <w:shd w:val="clear" w:color="auto" w:fill="C9DED4"/>
            <w:noWrap/>
          </w:tcPr>
          <w:p w:rsidR="009175F7" w:rsidRPr="00951FB9" w:rsidRDefault="009175F7" w:rsidP="00951FB9">
            <w:pPr>
              <w:jc w:val="left"/>
              <w:rPr>
                <w:sz w:val="16"/>
                <w:szCs w:val="16"/>
              </w:rPr>
            </w:pPr>
            <w:r w:rsidRPr="00951FB9">
              <w:rPr>
                <w:sz w:val="16"/>
                <w:szCs w:val="16"/>
              </w:rPr>
              <w:t>CANADA</w:t>
            </w:r>
          </w:p>
        </w:tc>
        <w:tc>
          <w:tcPr>
            <w:tcW w:w="5194" w:type="dxa"/>
            <w:tcBorders>
              <w:top w:val="nil"/>
              <w:bottom w:val="nil"/>
            </w:tcBorders>
            <w:shd w:val="clear" w:color="auto" w:fill="C9DED4"/>
          </w:tcPr>
          <w:p w:rsidR="009175F7" w:rsidRPr="00951FB9" w:rsidRDefault="009175F7" w:rsidP="00951FB9">
            <w:pPr>
              <w:ind w:left="-57"/>
              <w:jc w:val="left"/>
              <w:rPr>
                <w:sz w:val="16"/>
                <w:szCs w:val="16"/>
              </w:rPr>
            </w:pPr>
            <w:r w:rsidRPr="00951FB9">
              <w:rPr>
                <w:color w:val="000000"/>
                <w:sz w:val="16"/>
                <w:szCs w:val="16"/>
              </w:rPr>
              <w:t>Integrated Niger Basin Initiative Capacity building for water management - Niger Basin Authority (NBA)</w:t>
            </w:r>
          </w:p>
        </w:tc>
        <w:tc>
          <w:tcPr>
            <w:tcW w:w="1926" w:type="dxa"/>
            <w:tcBorders>
              <w:top w:val="nil"/>
              <w:bottom w:val="nil"/>
            </w:tcBorders>
            <w:shd w:val="clear" w:color="auto" w:fill="C9DED4"/>
          </w:tcPr>
          <w:p w:rsidR="009175F7" w:rsidRPr="00951FB9" w:rsidRDefault="009175F7" w:rsidP="00951FB9">
            <w:pPr>
              <w:ind w:left="-57"/>
              <w:jc w:val="center"/>
              <w:rPr>
                <w:sz w:val="16"/>
                <w:szCs w:val="16"/>
              </w:rPr>
            </w:pPr>
            <w:r w:rsidRPr="00951FB9">
              <w:rPr>
                <w:sz w:val="16"/>
                <w:szCs w:val="16"/>
              </w:rPr>
              <w:t>US$ 6,500,000</w:t>
            </w:r>
          </w:p>
        </w:tc>
        <w:tc>
          <w:tcPr>
            <w:tcW w:w="1377" w:type="dxa"/>
            <w:tcBorders>
              <w:top w:val="nil"/>
              <w:bottom w:val="nil"/>
            </w:tcBorders>
            <w:shd w:val="clear" w:color="auto" w:fill="C9DED4"/>
          </w:tcPr>
          <w:p w:rsidR="009175F7" w:rsidRPr="00951FB9" w:rsidRDefault="009175F7" w:rsidP="00951FB9">
            <w:pPr>
              <w:ind w:left="-57"/>
              <w:jc w:val="center"/>
              <w:rPr>
                <w:sz w:val="16"/>
                <w:szCs w:val="16"/>
              </w:rPr>
            </w:pPr>
            <w:r w:rsidRPr="00951FB9">
              <w:rPr>
                <w:sz w:val="16"/>
                <w:szCs w:val="16"/>
              </w:rPr>
              <w:t>C</w:t>
            </w:r>
          </w:p>
          <w:p w:rsidR="009175F7" w:rsidRPr="00951FB9" w:rsidRDefault="009175F7" w:rsidP="00951FB9">
            <w:pPr>
              <w:ind w:left="-57"/>
              <w:jc w:val="center"/>
              <w:rPr>
                <w:sz w:val="16"/>
                <w:szCs w:val="16"/>
              </w:rPr>
            </w:pPr>
            <w:r w:rsidRPr="00951FB9">
              <w:rPr>
                <w:sz w:val="16"/>
                <w:szCs w:val="16"/>
              </w:rPr>
              <w:t>2009-14</w:t>
            </w:r>
          </w:p>
        </w:tc>
        <w:tc>
          <w:tcPr>
            <w:tcW w:w="1462" w:type="dxa"/>
            <w:tcBorders>
              <w:top w:val="nil"/>
              <w:bottom w:val="nil"/>
            </w:tcBorders>
            <w:shd w:val="clear" w:color="auto" w:fill="C9DED4"/>
          </w:tcPr>
          <w:p w:rsidR="009175F7" w:rsidRPr="00951FB9" w:rsidRDefault="009175F7" w:rsidP="00951FB9">
            <w:pPr>
              <w:ind w:left="-57"/>
              <w:jc w:val="center"/>
              <w:rPr>
                <w:sz w:val="16"/>
                <w:szCs w:val="16"/>
              </w:rPr>
            </w:pPr>
            <w:r w:rsidRPr="00951FB9">
              <w:rPr>
                <w:sz w:val="16"/>
                <w:szCs w:val="16"/>
              </w:rPr>
              <w:t>US$ 5,687,258</w:t>
            </w:r>
          </w:p>
        </w:tc>
        <w:tc>
          <w:tcPr>
            <w:tcW w:w="3093" w:type="dxa"/>
            <w:tcBorders>
              <w:top w:val="nil"/>
              <w:bottom w:val="nil"/>
            </w:tcBorders>
            <w:shd w:val="clear" w:color="auto" w:fill="C9DED4"/>
          </w:tcPr>
          <w:p w:rsidR="009175F7" w:rsidRPr="00951FB9" w:rsidRDefault="009175F7" w:rsidP="00951FB9">
            <w:pPr>
              <w:ind w:left="-57"/>
              <w:jc w:val="left"/>
              <w:rPr>
                <w:sz w:val="16"/>
                <w:szCs w:val="16"/>
              </w:rPr>
            </w:pPr>
            <w:r w:rsidRPr="00951FB9">
              <w:rPr>
                <w:sz w:val="16"/>
                <w:szCs w:val="16"/>
              </w:rPr>
              <w:t>Benin, Burkina Faso, Cameroon, Chad, Côte d'Ivoire, Guinea, Mali,</w:t>
            </w:r>
            <w:r w:rsidR="00FF5E7C" w:rsidRPr="00951FB9">
              <w:rPr>
                <w:sz w:val="16"/>
                <w:szCs w:val="16"/>
              </w:rPr>
              <w:t xml:space="preserve"> </w:t>
            </w:r>
            <w:r w:rsidRPr="00951FB9">
              <w:rPr>
                <w:sz w:val="16"/>
                <w:szCs w:val="16"/>
              </w:rPr>
              <w:t>Niger, Nigeria</w:t>
            </w:r>
          </w:p>
        </w:tc>
      </w:tr>
      <w:tr w:rsidR="00C11332" w:rsidRPr="00951FB9" w:rsidTr="009D2181">
        <w:tc>
          <w:tcPr>
            <w:tcW w:w="1734" w:type="dxa"/>
            <w:tcBorders>
              <w:top w:val="nil"/>
              <w:bottom w:val="nil"/>
            </w:tcBorders>
            <w:shd w:val="clear" w:color="auto" w:fill="auto"/>
            <w:noWrap/>
          </w:tcPr>
          <w:p w:rsidR="004D6F1C" w:rsidRPr="00951FB9" w:rsidRDefault="004D6F1C" w:rsidP="00951FB9">
            <w:pPr>
              <w:jc w:val="left"/>
              <w:rPr>
                <w:sz w:val="16"/>
                <w:szCs w:val="16"/>
              </w:rPr>
            </w:pPr>
          </w:p>
        </w:tc>
        <w:tc>
          <w:tcPr>
            <w:tcW w:w="5194" w:type="dxa"/>
            <w:tcBorders>
              <w:top w:val="nil"/>
              <w:bottom w:val="nil"/>
            </w:tcBorders>
            <w:shd w:val="clear" w:color="auto" w:fill="auto"/>
          </w:tcPr>
          <w:p w:rsidR="004D6F1C" w:rsidRPr="00951FB9" w:rsidRDefault="004D6F1C" w:rsidP="00951FB9">
            <w:pPr>
              <w:ind w:left="-57"/>
              <w:jc w:val="left"/>
              <w:rPr>
                <w:sz w:val="16"/>
                <w:szCs w:val="16"/>
              </w:rPr>
            </w:pPr>
            <w:r w:rsidRPr="00951FB9">
              <w:rPr>
                <w:color w:val="000000"/>
                <w:sz w:val="16"/>
                <w:szCs w:val="16"/>
              </w:rPr>
              <w:t>Financial Centre for Entrepreneurs/Agricultural Financial Centre</w:t>
            </w:r>
          </w:p>
        </w:tc>
        <w:tc>
          <w:tcPr>
            <w:tcW w:w="1926" w:type="dxa"/>
            <w:tcBorders>
              <w:top w:val="nil"/>
              <w:bottom w:val="nil"/>
            </w:tcBorders>
            <w:shd w:val="clear" w:color="auto" w:fill="auto"/>
          </w:tcPr>
          <w:p w:rsidR="004D6F1C" w:rsidRPr="00951FB9" w:rsidRDefault="004D6F1C" w:rsidP="00951FB9">
            <w:pPr>
              <w:ind w:left="-57"/>
              <w:jc w:val="center"/>
              <w:rPr>
                <w:sz w:val="16"/>
                <w:szCs w:val="16"/>
              </w:rPr>
            </w:pPr>
            <w:r w:rsidRPr="00951FB9">
              <w:rPr>
                <w:sz w:val="16"/>
                <w:szCs w:val="16"/>
              </w:rPr>
              <w:t>US$ 3,838,462</w:t>
            </w:r>
          </w:p>
        </w:tc>
        <w:tc>
          <w:tcPr>
            <w:tcW w:w="1377" w:type="dxa"/>
            <w:tcBorders>
              <w:top w:val="nil"/>
              <w:bottom w:val="nil"/>
            </w:tcBorders>
            <w:shd w:val="clear" w:color="auto" w:fill="auto"/>
          </w:tcPr>
          <w:p w:rsidR="004D6F1C" w:rsidRPr="00951FB9" w:rsidRDefault="004D6F1C" w:rsidP="00951FB9">
            <w:pPr>
              <w:ind w:left="-57"/>
              <w:jc w:val="center"/>
              <w:rPr>
                <w:sz w:val="16"/>
                <w:szCs w:val="16"/>
              </w:rPr>
            </w:pPr>
            <w:r w:rsidRPr="00951FB9">
              <w:rPr>
                <w:sz w:val="16"/>
                <w:szCs w:val="16"/>
              </w:rPr>
              <w:t>C</w:t>
            </w:r>
          </w:p>
          <w:p w:rsidR="004D6F1C" w:rsidRPr="00951FB9" w:rsidRDefault="004D6F1C" w:rsidP="00951FB9">
            <w:pPr>
              <w:ind w:left="-57"/>
              <w:jc w:val="center"/>
              <w:rPr>
                <w:sz w:val="16"/>
                <w:szCs w:val="16"/>
              </w:rPr>
            </w:pPr>
            <w:r w:rsidRPr="00951FB9">
              <w:rPr>
                <w:sz w:val="16"/>
                <w:szCs w:val="16"/>
              </w:rPr>
              <w:t>2009-14</w:t>
            </w:r>
          </w:p>
        </w:tc>
        <w:tc>
          <w:tcPr>
            <w:tcW w:w="1462" w:type="dxa"/>
            <w:tcBorders>
              <w:top w:val="nil"/>
              <w:bottom w:val="nil"/>
            </w:tcBorders>
            <w:shd w:val="clear" w:color="auto" w:fill="auto"/>
          </w:tcPr>
          <w:p w:rsidR="004D6F1C" w:rsidRPr="00951FB9" w:rsidRDefault="004D6F1C" w:rsidP="00951FB9">
            <w:pPr>
              <w:ind w:left="-57"/>
              <w:jc w:val="center"/>
              <w:rPr>
                <w:strike/>
                <w:sz w:val="16"/>
                <w:szCs w:val="16"/>
              </w:rPr>
            </w:pPr>
            <w:r w:rsidRPr="00951FB9">
              <w:rPr>
                <w:sz w:val="16"/>
                <w:szCs w:val="16"/>
              </w:rPr>
              <w:t>US$ 4,146,535</w:t>
            </w:r>
          </w:p>
        </w:tc>
        <w:tc>
          <w:tcPr>
            <w:tcW w:w="3093" w:type="dxa"/>
            <w:tcBorders>
              <w:top w:val="nil"/>
              <w:bottom w:val="nil"/>
            </w:tcBorders>
            <w:shd w:val="clear" w:color="auto" w:fill="auto"/>
          </w:tcPr>
          <w:p w:rsidR="004D6F1C" w:rsidRPr="00951FB9" w:rsidRDefault="004D6F1C"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C9DED4"/>
            <w:noWrap/>
          </w:tcPr>
          <w:p w:rsidR="002E5E2B" w:rsidRPr="00951FB9" w:rsidRDefault="002E5E2B" w:rsidP="00951FB9">
            <w:pPr>
              <w:jc w:val="left"/>
              <w:rPr>
                <w:sz w:val="16"/>
                <w:szCs w:val="16"/>
              </w:rPr>
            </w:pPr>
          </w:p>
        </w:tc>
        <w:tc>
          <w:tcPr>
            <w:tcW w:w="5194" w:type="dxa"/>
            <w:tcBorders>
              <w:top w:val="nil"/>
              <w:bottom w:val="nil"/>
            </w:tcBorders>
            <w:shd w:val="clear" w:color="auto" w:fill="C9DED4"/>
          </w:tcPr>
          <w:p w:rsidR="002E5E2B" w:rsidRPr="00951FB9" w:rsidRDefault="002E5E2B" w:rsidP="00951FB9">
            <w:pPr>
              <w:ind w:left="-57"/>
              <w:jc w:val="left"/>
              <w:rPr>
                <w:color w:val="000000"/>
                <w:sz w:val="16"/>
                <w:szCs w:val="16"/>
              </w:rPr>
            </w:pPr>
            <w:r w:rsidRPr="00951FB9">
              <w:rPr>
                <w:color w:val="000000"/>
                <w:sz w:val="16"/>
                <w:szCs w:val="16"/>
              </w:rPr>
              <w:t>Union of Agricultural Producers – Institutional development: Climate Resilience Project in Boucle du Mouhoun – support for sustainable agriculture</w:t>
            </w:r>
          </w:p>
        </w:tc>
        <w:tc>
          <w:tcPr>
            <w:tcW w:w="1926" w:type="dxa"/>
            <w:tcBorders>
              <w:top w:val="nil"/>
              <w:bottom w:val="nil"/>
            </w:tcBorders>
            <w:shd w:val="clear" w:color="auto" w:fill="C9DED4"/>
          </w:tcPr>
          <w:p w:rsidR="002E5E2B" w:rsidRPr="00951FB9" w:rsidRDefault="002E5E2B" w:rsidP="00951FB9">
            <w:pPr>
              <w:ind w:left="-57"/>
              <w:jc w:val="center"/>
              <w:rPr>
                <w:sz w:val="16"/>
                <w:szCs w:val="16"/>
              </w:rPr>
            </w:pPr>
            <w:r w:rsidRPr="00951FB9">
              <w:rPr>
                <w:sz w:val="16"/>
                <w:szCs w:val="16"/>
              </w:rPr>
              <w:t>US$ 2,297,579</w:t>
            </w:r>
          </w:p>
        </w:tc>
        <w:tc>
          <w:tcPr>
            <w:tcW w:w="1377" w:type="dxa"/>
            <w:tcBorders>
              <w:top w:val="nil"/>
              <w:bottom w:val="nil"/>
            </w:tcBorders>
            <w:shd w:val="clear" w:color="auto" w:fill="C9DED4"/>
          </w:tcPr>
          <w:p w:rsidR="002E5E2B" w:rsidRPr="00951FB9" w:rsidRDefault="002E5E2B" w:rsidP="00951FB9">
            <w:pPr>
              <w:ind w:left="-57"/>
              <w:jc w:val="center"/>
              <w:rPr>
                <w:sz w:val="16"/>
                <w:szCs w:val="16"/>
              </w:rPr>
            </w:pPr>
            <w:r w:rsidRPr="00951FB9">
              <w:rPr>
                <w:sz w:val="16"/>
                <w:szCs w:val="16"/>
              </w:rPr>
              <w:t>C</w:t>
            </w:r>
          </w:p>
          <w:p w:rsidR="002E5E2B" w:rsidRPr="00951FB9" w:rsidRDefault="002E5E2B" w:rsidP="00951FB9">
            <w:pPr>
              <w:ind w:left="-57"/>
              <w:jc w:val="center"/>
              <w:rPr>
                <w:sz w:val="16"/>
                <w:szCs w:val="16"/>
              </w:rPr>
            </w:pPr>
            <w:r w:rsidRPr="00951FB9">
              <w:rPr>
                <w:sz w:val="16"/>
                <w:szCs w:val="16"/>
              </w:rPr>
              <w:t>2012-14</w:t>
            </w:r>
          </w:p>
        </w:tc>
        <w:tc>
          <w:tcPr>
            <w:tcW w:w="1462" w:type="dxa"/>
            <w:tcBorders>
              <w:top w:val="nil"/>
              <w:bottom w:val="nil"/>
            </w:tcBorders>
            <w:shd w:val="clear" w:color="auto" w:fill="C9DED4"/>
          </w:tcPr>
          <w:p w:rsidR="002E5E2B" w:rsidRPr="00951FB9" w:rsidRDefault="002E5E2B" w:rsidP="00951FB9">
            <w:pPr>
              <w:ind w:left="-57"/>
              <w:jc w:val="center"/>
              <w:rPr>
                <w:sz w:val="16"/>
                <w:szCs w:val="16"/>
              </w:rPr>
            </w:pPr>
            <w:r w:rsidRPr="00951FB9">
              <w:rPr>
                <w:sz w:val="16"/>
                <w:szCs w:val="16"/>
              </w:rPr>
              <w:t>US$ 2,297,579</w:t>
            </w:r>
          </w:p>
        </w:tc>
        <w:tc>
          <w:tcPr>
            <w:tcW w:w="3093" w:type="dxa"/>
            <w:tcBorders>
              <w:top w:val="nil"/>
              <w:bottom w:val="nil"/>
            </w:tcBorders>
            <w:shd w:val="clear" w:color="auto" w:fill="C9DED4"/>
          </w:tcPr>
          <w:p w:rsidR="002E5E2B" w:rsidRPr="00951FB9" w:rsidRDefault="002E5E2B" w:rsidP="00951FB9">
            <w:pPr>
              <w:ind w:left="-57"/>
              <w:jc w:val="left"/>
              <w:rPr>
                <w:sz w:val="16"/>
                <w:szCs w:val="16"/>
              </w:rPr>
            </w:pPr>
            <w:r w:rsidRPr="00951FB9">
              <w:rPr>
                <w:sz w:val="16"/>
                <w:szCs w:val="16"/>
              </w:rPr>
              <w:t xml:space="preserve">Burkina Faso </w:t>
            </w:r>
          </w:p>
        </w:tc>
      </w:tr>
      <w:tr w:rsidR="00C11332" w:rsidRPr="00951FB9" w:rsidTr="009D2181">
        <w:tc>
          <w:tcPr>
            <w:tcW w:w="1734" w:type="dxa"/>
            <w:tcBorders>
              <w:top w:val="nil"/>
              <w:bottom w:val="nil"/>
            </w:tcBorders>
            <w:shd w:val="clear" w:color="auto" w:fill="auto"/>
            <w:noWrap/>
          </w:tcPr>
          <w:p w:rsidR="006F6161" w:rsidRPr="00951FB9" w:rsidRDefault="006F6161" w:rsidP="00951FB9">
            <w:pPr>
              <w:jc w:val="left"/>
              <w:rPr>
                <w:sz w:val="16"/>
                <w:szCs w:val="16"/>
              </w:rPr>
            </w:pPr>
          </w:p>
        </w:tc>
        <w:tc>
          <w:tcPr>
            <w:tcW w:w="5194" w:type="dxa"/>
            <w:tcBorders>
              <w:top w:val="nil"/>
              <w:bottom w:val="nil"/>
            </w:tcBorders>
            <w:shd w:val="clear" w:color="auto" w:fill="auto"/>
          </w:tcPr>
          <w:p w:rsidR="006F6161" w:rsidRPr="00951FB9" w:rsidRDefault="006F6161" w:rsidP="00951FB9">
            <w:pPr>
              <w:ind w:left="-57"/>
              <w:jc w:val="left"/>
              <w:rPr>
                <w:color w:val="000000"/>
                <w:sz w:val="16"/>
                <w:szCs w:val="16"/>
              </w:rPr>
            </w:pPr>
            <w:r w:rsidRPr="00951FB9">
              <w:rPr>
                <w:color w:val="000000"/>
                <w:sz w:val="16"/>
                <w:szCs w:val="16"/>
              </w:rPr>
              <w:t>University of Moncton: support to agricultural schools</w:t>
            </w:r>
          </w:p>
        </w:tc>
        <w:tc>
          <w:tcPr>
            <w:tcW w:w="1926" w:type="dxa"/>
            <w:tcBorders>
              <w:top w:val="nil"/>
              <w:bottom w:val="nil"/>
            </w:tcBorders>
            <w:shd w:val="clear" w:color="auto" w:fill="auto"/>
          </w:tcPr>
          <w:p w:rsidR="006F6161" w:rsidRPr="00951FB9" w:rsidRDefault="006F6161" w:rsidP="00951FB9">
            <w:pPr>
              <w:ind w:left="-57"/>
              <w:jc w:val="center"/>
              <w:rPr>
                <w:sz w:val="16"/>
                <w:szCs w:val="16"/>
              </w:rPr>
            </w:pPr>
            <w:r w:rsidRPr="00951FB9">
              <w:rPr>
                <w:sz w:val="16"/>
                <w:szCs w:val="16"/>
              </w:rPr>
              <w:t>US$ 2,840,235</w:t>
            </w:r>
          </w:p>
        </w:tc>
        <w:tc>
          <w:tcPr>
            <w:tcW w:w="1377" w:type="dxa"/>
            <w:tcBorders>
              <w:top w:val="nil"/>
              <w:bottom w:val="nil"/>
            </w:tcBorders>
            <w:shd w:val="clear" w:color="auto" w:fill="auto"/>
          </w:tcPr>
          <w:p w:rsidR="006F6161" w:rsidRPr="00951FB9" w:rsidRDefault="006F6161" w:rsidP="00951FB9">
            <w:pPr>
              <w:ind w:left="-57"/>
              <w:jc w:val="center"/>
              <w:rPr>
                <w:sz w:val="16"/>
                <w:szCs w:val="16"/>
              </w:rPr>
            </w:pPr>
            <w:r w:rsidRPr="00951FB9">
              <w:rPr>
                <w:sz w:val="16"/>
                <w:szCs w:val="16"/>
              </w:rPr>
              <w:t>C</w:t>
            </w:r>
          </w:p>
          <w:p w:rsidR="006F6161" w:rsidRPr="00951FB9" w:rsidRDefault="006F6161" w:rsidP="00951FB9">
            <w:pPr>
              <w:ind w:left="-57"/>
              <w:jc w:val="center"/>
              <w:rPr>
                <w:sz w:val="16"/>
                <w:szCs w:val="16"/>
              </w:rPr>
            </w:pPr>
            <w:r w:rsidRPr="00951FB9">
              <w:rPr>
                <w:sz w:val="16"/>
                <w:szCs w:val="16"/>
              </w:rPr>
              <w:t>2012-14</w:t>
            </w:r>
          </w:p>
        </w:tc>
        <w:tc>
          <w:tcPr>
            <w:tcW w:w="1462" w:type="dxa"/>
            <w:tcBorders>
              <w:top w:val="nil"/>
              <w:bottom w:val="nil"/>
            </w:tcBorders>
            <w:shd w:val="clear" w:color="auto" w:fill="auto"/>
          </w:tcPr>
          <w:p w:rsidR="006F6161" w:rsidRPr="00951FB9" w:rsidRDefault="006F6161" w:rsidP="00951FB9">
            <w:pPr>
              <w:ind w:left="-57"/>
              <w:jc w:val="center"/>
              <w:rPr>
                <w:sz w:val="16"/>
                <w:szCs w:val="16"/>
              </w:rPr>
            </w:pPr>
            <w:r w:rsidRPr="00951FB9">
              <w:rPr>
                <w:sz w:val="16"/>
                <w:szCs w:val="16"/>
              </w:rPr>
              <w:t>US$ 2,392,934</w:t>
            </w:r>
          </w:p>
        </w:tc>
        <w:tc>
          <w:tcPr>
            <w:tcW w:w="3093" w:type="dxa"/>
            <w:tcBorders>
              <w:top w:val="nil"/>
              <w:bottom w:val="nil"/>
            </w:tcBorders>
            <w:shd w:val="clear" w:color="auto" w:fill="auto"/>
          </w:tcPr>
          <w:p w:rsidR="006F6161" w:rsidRPr="00951FB9" w:rsidRDefault="006F6161" w:rsidP="00951FB9">
            <w:pPr>
              <w:ind w:left="-57"/>
              <w:jc w:val="left"/>
              <w:rPr>
                <w:sz w:val="16"/>
                <w:szCs w:val="16"/>
              </w:rPr>
            </w:pPr>
            <w:r w:rsidRPr="00951FB9">
              <w:rPr>
                <w:sz w:val="16"/>
                <w:szCs w:val="16"/>
              </w:rPr>
              <w:t xml:space="preserve">Burkina Faso </w:t>
            </w:r>
          </w:p>
        </w:tc>
      </w:tr>
      <w:tr w:rsidR="00C11332" w:rsidRPr="00951FB9" w:rsidTr="009D2181">
        <w:tc>
          <w:tcPr>
            <w:tcW w:w="1734" w:type="dxa"/>
            <w:tcBorders>
              <w:top w:val="nil"/>
              <w:bottom w:val="nil"/>
            </w:tcBorders>
            <w:shd w:val="clear" w:color="auto" w:fill="C9DED4"/>
            <w:noWrap/>
          </w:tcPr>
          <w:p w:rsidR="00DF1554" w:rsidRPr="00951FB9" w:rsidRDefault="00DF1554" w:rsidP="00951FB9">
            <w:pPr>
              <w:jc w:val="left"/>
              <w:rPr>
                <w:sz w:val="16"/>
                <w:szCs w:val="16"/>
              </w:rPr>
            </w:pPr>
          </w:p>
        </w:tc>
        <w:tc>
          <w:tcPr>
            <w:tcW w:w="5194" w:type="dxa"/>
            <w:tcBorders>
              <w:top w:val="nil"/>
              <w:bottom w:val="nil"/>
            </w:tcBorders>
            <w:shd w:val="clear" w:color="auto" w:fill="C9DED4"/>
          </w:tcPr>
          <w:p w:rsidR="00DF1554" w:rsidRPr="00951FB9" w:rsidRDefault="00DF1554" w:rsidP="00951FB9">
            <w:pPr>
              <w:ind w:left="-57"/>
              <w:jc w:val="left"/>
              <w:rPr>
                <w:color w:val="000000"/>
                <w:sz w:val="16"/>
                <w:szCs w:val="16"/>
              </w:rPr>
            </w:pPr>
            <w:r w:rsidRPr="00951FB9">
              <w:rPr>
                <w:color w:val="000000"/>
                <w:sz w:val="16"/>
                <w:szCs w:val="16"/>
              </w:rPr>
              <w:t>Support to the Microfinance National Strategy</w:t>
            </w:r>
          </w:p>
        </w:tc>
        <w:tc>
          <w:tcPr>
            <w:tcW w:w="1926" w:type="dxa"/>
            <w:tcBorders>
              <w:top w:val="nil"/>
              <w:bottom w:val="nil"/>
            </w:tcBorders>
            <w:shd w:val="clear" w:color="auto" w:fill="C9DED4"/>
          </w:tcPr>
          <w:p w:rsidR="00DF1554" w:rsidRPr="00951FB9" w:rsidRDefault="00DF1554" w:rsidP="00951FB9">
            <w:pPr>
              <w:ind w:left="-57"/>
              <w:jc w:val="center"/>
              <w:rPr>
                <w:sz w:val="16"/>
                <w:szCs w:val="16"/>
              </w:rPr>
            </w:pPr>
            <w:r w:rsidRPr="00951FB9">
              <w:rPr>
                <w:sz w:val="16"/>
                <w:szCs w:val="16"/>
              </w:rPr>
              <w:t>US$ 9,660,000</w:t>
            </w:r>
          </w:p>
        </w:tc>
        <w:tc>
          <w:tcPr>
            <w:tcW w:w="1377" w:type="dxa"/>
            <w:tcBorders>
              <w:top w:val="nil"/>
              <w:bottom w:val="nil"/>
            </w:tcBorders>
            <w:shd w:val="clear" w:color="auto" w:fill="C9DED4"/>
          </w:tcPr>
          <w:p w:rsidR="00DF1554" w:rsidRPr="00951FB9" w:rsidRDefault="00DF1554" w:rsidP="00951FB9">
            <w:pPr>
              <w:ind w:left="-57"/>
              <w:jc w:val="center"/>
              <w:rPr>
                <w:sz w:val="16"/>
                <w:szCs w:val="16"/>
              </w:rPr>
            </w:pPr>
            <w:r w:rsidRPr="00951FB9">
              <w:rPr>
                <w:sz w:val="16"/>
                <w:szCs w:val="16"/>
              </w:rPr>
              <w:t>S</w:t>
            </w:r>
          </w:p>
          <w:p w:rsidR="00DF1554" w:rsidRPr="00951FB9" w:rsidRDefault="00DF1554" w:rsidP="00951FB9">
            <w:pPr>
              <w:ind w:left="-57"/>
              <w:jc w:val="center"/>
              <w:rPr>
                <w:sz w:val="16"/>
                <w:szCs w:val="16"/>
              </w:rPr>
            </w:pPr>
            <w:r w:rsidRPr="00951FB9">
              <w:rPr>
                <w:sz w:val="16"/>
                <w:szCs w:val="16"/>
              </w:rPr>
              <w:t>2010-17</w:t>
            </w:r>
          </w:p>
        </w:tc>
        <w:tc>
          <w:tcPr>
            <w:tcW w:w="1462" w:type="dxa"/>
            <w:tcBorders>
              <w:top w:val="nil"/>
              <w:bottom w:val="nil"/>
            </w:tcBorders>
            <w:shd w:val="clear" w:color="auto" w:fill="C9DED4"/>
          </w:tcPr>
          <w:p w:rsidR="00DF1554" w:rsidRPr="00951FB9" w:rsidRDefault="00DF1554" w:rsidP="00951FB9">
            <w:pPr>
              <w:ind w:left="-57"/>
              <w:jc w:val="center"/>
              <w:rPr>
                <w:sz w:val="16"/>
                <w:szCs w:val="16"/>
              </w:rPr>
            </w:pPr>
            <w:r w:rsidRPr="00951FB9">
              <w:rPr>
                <w:sz w:val="16"/>
                <w:szCs w:val="16"/>
              </w:rPr>
              <w:t>US$ 3,354,935</w:t>
            </w:r>
          </w:p>
        </w:tc>
        <w:tc>
          <w:tcPr>
            <w:tcW w:w="3093" w:type="dxa"/>
            <w:tcBorders>
              <w:top w:val="nil"/>
              <w:bottom w:val="nil"/>
            </w:tcBorders>
            <w:shd w:val="clear" w:color="auto" w:fill="C9DED4"/>
          </w:tcPr>
          <w:p w:rsidR="00DF1554" w:rsidRPr="00951FB9" w:rsidRDefault="00DF1554"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auto"/>
            <w:noWrap/>
          </w:tcPr>
          <w:p w:rsidR="006F6161" w:rsidRPr="00951FB9" w:rsidRDefault="006F6161" w:rsidP="00951FB9">
            <w:pPr>
              <w:jc w:val="left"/>
              <w:rPr>
                <w:sz w:val="16"/>
                <w:szCs w:val="16"/>
              </w:rPr>
            </w:pPr>
          </w:p>
        </w:tc>
        <w:tc>
          <w:tcPr>
            <w:tcW w:w="5194" w:type="dxa"/>
            <w:tcBorders>
              <w:top w:val="nil"/>
              <w:bottom w:val="nil"/>
            </w:tcBorders>
            <w:shd w:val="clear" w:color="auto" w:fill="auto"/>
          </w:tcPr>
          <w:p w:rsidR="006F6161" w:rsidRPr="00951FB9" w:rsidRDefault="006F6161" w:rsidP="00951FB9">
            <w:pPr>
              <w:ind w:left="-57"/>
              <w:jc w:val="left"/>
              <w:rPr>
                <w:color w:val="000000"/>
                <w:sz w:val="16"/>
                <w:szCs w:val="16"/>
              </w:rPr>
            </w:pPr>
            <w:r w:rsidRPr="00951FB9">
              <w:rPr>
                <w:color w:val="000000"/>
                <w:sz w:val="16"/>
                <w:szCs w:val="16"/>
              </w:rPr>
              <w:t>International Development Desjardins: economic growth through access to financial services – microfinance and agricultural loans</w:t>
            </w:r>
          </w:p>
        </w:tc>
        <w:tc>
          <w:tcPr>
            <w:tcW w:w="1926" w:type="dxa"/>
            <w:tcBorders>
              <w:top w:val="nil"/>
              <w:bottom w:val="nil"/>
            </w:tcBorders>
            <w:shd w:val="clear" w:color="auto" w:fill="auto"/>
          </w:tcPr>
          <w:p w:rsidR="006F6161" w:rsidRPr="00951FB9" w:rsidRDefault="006F6161" w:rsidP="00951FB9">
            <w:pPr>
              <w:jc w:val="center"/>
              <w:rPr>
                <w:sz w:val="16"/>
                <w:szCs w:val="16"/>
              </w:rPr>
            </w:pPr>
            <w:r w:rsidRPr="00951FB9">
              <w:rPr>
                <w:sz w:val="16"/>
                <w:szCs w:val="16"/>
              </w:rPr>
              <w:t>US$ 18,360,320</w:t>
            </w:r>
          </w:p>
        </w:tc>
        <w:tc>
          <w:tcPr>
            <w:tcW w:w="1377" w:type="dxa"/>
            <w:tcBorders>
              <w:top w:val="nil"/>
              <w:bottom w:val="nil"/>
            </w:tcBorders>
            <w:shd w:val="clear" w:color="auto" w:fill="auto"/>
          </w:tcPr>
          <w:p w:rsidR="006F6161" w:rsidRPr="00951FB9" w:rsidRDefault="006F6161" w:rsidP="00951FB9">
            <w:pPr>
              <w:ind w:left="-57"/>
              <w:jc w:val="center"/>
              <w:rPr>
                <w:sz w:val="16"/>
                <w:szCs w:val="16"/>
              </w:rPr>
            </w:pPr>
            <w:r w:rsidRPr="00951FB9">
              <w:rPr>
                <w:sz w:val="16"/>
                <w:szCs w:val="16"/>
              </w:rPr>
              <w:t>C</w:t>
            </w:r>
          </w:p>
          <w:p w:rsidR="006F6161" w:rsidRPr="00951FB9" w:rsidRDefault="006F6161" w:rsidP="00951FB9">
            <w:pPr>
              <w:ind w:left="-57"/>
              <w:jc w:val="center"/>
              <w:rPr>
                <w:sz w:val="16"/>
                <w:szCs w:val="16"/>
              </w:rPr>
            </w:pPr>
            <w:r w:rsidRPr="00951FB9">
              <w:rPr>
                <w:sz w:val="16"/>
                <w:szCs w:val="16"/>
              </w:rPr>
              <w:t>2011-15</w:t>
            </w:r>
          </w:p>
        </w:tc>
        <w:tc>
          <w:tcPr>
            <w:tcW w:w="1462" w:type="dxa"/>
            <w:tcBorders>
              <w:top w:val="nil"/>
              <w:bottom w:val="nil"/>
            </w:tcBorders>
            <w:shd w:val="clear" w:color="auto" w:fill="auto"/>
          </w:tcPr>
          <w:p w:rsidR="006F6161" w:rsidRPr="00951FB9" w:rsidRDefault="006F6161" w:rsidP="00951FB9">
            <w:pPr>
              <w:ind w:left="-57"/>
              <w:jc w:val="center"/>
              <w:rPr>
                <w:sz w:val="16"/>
                <w:szCs w:val="16"/>
              </w:rPr>
            </w:pPr>
            <w:r w:rsidRPr="00951FB9">
              <w:rPr>
                <w:sz w:val="16"/>
                <w:szCs w:val="16"/>
              </w:rPr>
              <w:t>US$ 16,043,486</w:t>
            </w:r>
          </w:p>
        </w:tc>
        <w:tc>
          <w:tcPr>
            <w:tcW w:w="3093" w:type="dxa"/>
            <w:tcBorders>
              <w:top w:val="nil"/>
              <w:bottom w:val="nil"/>
            </w:tcBorders>
            <w:shd w:val="clear" w:color="auto" w:fill="auto"/>
          </w:tcPr>
          <w:p w:rsidR="006F6161" w:rsidRPr="00951FB9" w:rsidRDefault="006F6161" w:rsidP="00951FB9">
            <w:pPr>
              <w:ind w:left="-57"/>
              <w:jc w:val="left"/>
              <w:rPr>
                <w:sz w:val="16"/>
                <w:szCs w:val="16"/>
              </w:rPr>
            </w:pPr>
            <w:r w:rsidRPr="00951FB9">
              <w:rPr>
                <w:sz w:val="16"/>
                <w:szCs w:val="16"/>
              </w:rPr>
              <w:t>Multiple countries including Benin, Burkina Faso and Mali</w:t>
            </w:r>
          </w:p>
        </w:tc>
      </w:tr>
      <w:tr w:rsidR="00C11332" w:rsidRPr="00951FB9" w:rsidTr="009D2181">
        <w:tc>
          <w:tcPr>
            <w:tcW w:w="1734" w:type="dxa"/>
            <w:tcBorders>
              <w:top w:val="nil"/>
              <w:bottom w:val="single" w:sz="4" w:space="0" w:color="auto"/>
            </w:tcBorders>
            <w:shd w:val="clear" w:color="auto" w:fill="C9DED4"/>
            <w:noWrap/>
          </w:tcPr>
          <w:p w:rsidR="006F6161" w:rsidRPr="00951FB9" w:rsidRDefault="006F6161" w:rsidP="00951FB9">
            <w:pPr>
              <w:jc w:val="left"/>
              <w:rPr>
                <w:sz w:val="16"/>
                <w:szCs w:val="16"/>
              </w:rPr>
            </w:pPr>
          </w:p>
        </w:tc>
        <w:tc>
          <w:tcPr>
            <w:tcW w:w="5194" w:type="dxa"/>
            <w:tcBorders>
              <w:top w:val="nil"/>
              <w:bottom w:val="single" w:sz="4" w:space="0" w:color="auto"/>
            </w:tcBorders>
            <w:shd w:val="clear" w:color="auto" w:fill="C9DED4"/>
          </w:tcPr>
          <w:p w:rsidR="006F6161" w:rsidRPr="00951FB9" w:rsidRDefault="006F6161" w:rsidP="00951FB9">
            <w:pPr>
              <w:ind w:left="-57"/>
              <w:jc w:val="left"/>
              <w:rPr>
                <w:color w:val="000000"/>
                <w:sz w:val="16"/>
                <w:szCs w:val="16"/>
              </w:rPr>
            </w:pPr>
            <w:r w:rsidRPr="00951FB9">
              <w:rPr>
                <w:color w:val="000000"/>
                <w:sz w:val="16"/>
                <w:szCs w:val="16"/>
              </w:rPr>
              <w:t>Solidarité Union Coopération; gender equality, environmental sustainability through agriculture</w:t>
            </w:r>
          </w:p>
        </w:tc>
        <w:tc>
          <w:tcPr>
            <w:tcW w:w="1926" w:type="dxa"/>
            <w:tcBorders>
              <w:top w:val="nil"/>
              <w:bottom w:val="single" w:sz="4" w:space="0" w:color="auto"/>
            </w:tcBorders>
            <w:shd w:val="clear" w:color="auto" w:fill="C9DED4"/>
          </w:tcPr>
          <w:p w:rsidR="006F6161" w:rsidRPr="00951FB9" w:rsidRDefault="006F6161" w:rsidP="00951FB9">
            <w:pPr>
              <w:ind w:left="-57"/>
              <w:jc w:val="center"/>
              <w:rPr>
                <w:sz w:val="16"/>
                <w:szCs w:val="16"/>
              </w:rPr>
            </w:pPr>
            <w:r w:rsidRPr="00951FB9">
              <w:rPr>
                <w:sz w:val="16"/>
                <w:szCs w:val="16"/>
              </w:rPr>
              <w:t>US$ 6,126,099</w:t>
            </w:r>
          </w:p>
        </w:tc>
        <w:tc>
          <w:tcPr>
            <w:tcW w:w="1377" w:type="dxa"/>
            <w:tcBorders>
              <w:top w:val="nil"/>
              <w:bottom w:val="single" w:sz="4" w:space="0" w:color="auto"/>
            </w:tcBorders>
            <w:shd w:val="clear" w:color="auto" w:fill="C9DED4"/>
          </w:tcPr>
          <w:p w:rsidR="006F6161" w:rsidRPr="00951FB9" w:rsidRDefault="006F6161" w:rsidP="00951FB9">
            <w:pPr>
              <w:ind w:left="-57"/>
              <w:jc w:val="center"/>
              <w:rPr>
                <w:sz w:val="16"/>
                <w:szCs w:val="16"/>
              </w:rPr>
            </w:pPr>
            <w:r w:rsidRPr="00951FB9">
              <w:rPr>
                <w:sz w:val="16"/>
                <w:szCs w:val="16"/>
              </w:rPr>
              <w:t>C</w:t>
            </w:r>
          </w:p>
          <w:p w:rsidR="006F6161" w:rsidRPr="00951FB9" w:rsidRDefault="006F6161" w:rsidP="00951FB9">
            <w:pPr>
              <w:ind w:left="-57"/>
              <w:jc w:val="center"/>
              <w:rPr>
                <w:sz w:val="16"/>
                <w:szCs w:val="16"/>
              </w:rPr>
            </w:pPr>
            <w:r w:rsidRPr="00951FB9">
              <w:rPr>
                <w:sz w:val="16"/>
                <w:szCs w:val="16"/>
              </w:rPr>
              <w:t>2009-14</w:t>
            </w:r>
          </w:p>
        </w:tc>
        <w:tc>
          <w:tcPr>
            <w:tcW w:w="1462" w:type="dxa"/>
            <w:tcBorders>
              <w:top w:val="nil"/>
              <w:bottom w:val="single" w:sz="4" w:space="0" w:color="auto"/>
            </w:tcBorders>
            <w:shd w:val="clear" w:color="auto" w:fill="C9DED4"/>
          </w:tcPr>
          <w:p w:rsidR="006F6161" w:rsidRPr="00951FB9" w:rsidRDefault="006F6161" w:rsidP="00951FB9">
            <w:pPr>
              <w:ind w:left="-57"/>
              <w:jc w:val="center"/>
              <w:rPr>
                <w:sz w:val="16"/>
                <w:szCs w:val="16"/>
              </w:rPr>
            </w:pPr>
            <w:r w:rsidRPr="00951FB9">
              <w:rPr>
                <w:sz w:val="16"/>
                <w:szCs w:val="16"/>
              </w:rPr>
              <w:t>US$ 5,484,825</w:t>
            </w:r>
          </w:p>
        </w:tc>
        <w:tc>
          <w:tcPr>
            <w:tcW w:w="3093" w:type="dxa"/>
            <w:tcBorders>
              <w:top w:val="nil"/>
              <w:bottom w:val="single" w:sz="4" w:space="0" w:color="auto"/>
            </w:tcBorders>
            <w:shd w:val="clear" w:color="auto" w:fill="C9DED4"/>
          </w:tcPr>
          <w:p w:rsidR="006F6161" w:rsidRPr="00951FB9" w:rsidRDefault="006F6161" w:rsidP="00951FB9">
            <w:pPr>
              <w:ind w:left="-57"/>
              <w:jc w:val="left"/>
              <w:rPr>
                <w:sz w:val="16"/>
                <w:szCs w:val="16"/>
              </w:rPr>
            </w:pPr>
            <w:r w:rsidRPr="00951FB9">
              <w:rPr>
                <w:sz w:val="16"/>
                <w:szCs w:val="16"/>
              </w:rPr>
              <w:t>Multiple countries including Mali</w:t>
            </w:r>
          </w:p>
        </w:tc>
      </w:tr>
      <w:tr w:rsidR="00C11332" w:rsidRPr="00951FB9" w:rsidTr="009D2181">
        <w:tc>
          <w:tcPr>
            <w:tcW w:w="1734" w:type="dxa"/>
            <w:tcBorders>
              <w:top w:val="single" w:sz="4" w:space="0" w:color="auto"/>
              <w:bottom w:val="nil"/>
            </w:tcBorders>
            <w:shd w:val="clear" w:color="auto" w:fill="auto"/>
            <w:noWrap/>
          </w:tcPr>
          <w:p w:rsidR="004D6F1C" w:rsidRPr="00951FB9" w:rsidRDefault="00825C31" w:rsidP="00C11332">
            <w:pPr>
              <w:keepNext/>
              <w:keepLines/>
              <w:jc w:val="left"/>
              <w:rPr>
                <w:sz w:val="16"/>
                <w:szCs w:val="16"/>
              </w:rPr>
            </w:pPr>
            <w:r w:rsidRPr="00951FB9">
              <w:rPr>
                <w:sz w:val="16"/>
                <w:szCs w:val="16"/>
              </w:rPr>
              <w:lastRenderedPageBreak/>
              <w:t>CANADA (cont'd)</w:t>
            </w:r>
          </w:p>
        </w:tc>
        <w:tc>
          <w:tcPr>
            <w:tcW w:w="5194" w:type="dxa"/>
            <w:tcBorders>
              <w:top w:val="single" w:sz="4" w:space="0" w:color="auto"/>
              <w:bottom w:val="nil"/>
            </w:tcBorders>
            <w:shd w:val="clear" w:color="auto" w:fill="auto"/>
          </w:tcPr>
          <w:p w:rsidR="004D6F1C" w:rsidRPr="00951FB9" w:rsidRDefault="004D6F1C" w:rsidP="00C11332">
            <w:pPr>
              <w:keepNext/>
              <w:keepLines/>
              <w:ind w:left="-57"/>
              <w:jc w:val="left"/>
              <w:rPr>
                <w:color w:val="000000"/>
                <w:sz w:val="16"/>
                <w:szCs w:val="16"/>
              </w:rPr>
            </w:pPr>
            <w:r w:rsidRPr="00951FB9">
              <w:rPr>
                <w:color w:val="000000"/>
                <w:sz w:val="16"/>
                <w:szCs w:val="16"/>
              </w:rPr>
              <w:t>Support to Agricultural Research in West and Central Africa (CORAF/WECARD)</w:t>
            </w:r>
          </w:p>
        </w:tc>
        <w:tc>
          <w:tcPr>
            <w:tcW w:w="1926" w:type="dxa"/>
            <w:tcBorders>
              <w:top w:val="single" w:sz="4" w:space="0" w:color="auto"/>
              <w:bottom w:val="nil"/>
            </w:tcBorders>
            <w:shd w:val="clear" w:color="auto" w:fill="auto"/>
          </w:tcPr>
          <w:p w:rsidR="004D6F1C" w:rsidRPr="00951FB9" w:rsidRDefault="002D2E00" w:rsidP="00C11332">
            <w:pPr>
              <w:keepNext/>
              <w:keepLines/>
              <w:jc w:val="center"/>
              <w:rPr>
                <w:sz w:val="16"/>
                <w:szCs w:val="16"/>
              </w:rPr>
            </w:pPr>
            <w:r>
              <w:rPr>
                <w:sz w:val="16"/>
                <w:szCs w:val="16"/>
              </w:rPr>
              <w:t>US$ 8,300,000</w:t>
            </w:r>
          </w:p>
        </w:tc>
        <w:tc>
          <w:tcPr>
            <w:tcW w:w="1377" w:type="dxa"/>
            <w:tcBorders>
              <w:top w:val="single" w:sz="4" w:space="0" w:color="auto"/>
              <w:bottom w:val="nil"/>
            </w:tcBorders>
            <w:shd w:val="clear" w:color="auto" w:fill="auto"/>
          </w:tcPr>
          <w:p w:rsidR="004D6F1C" w:rsidRPr="00951FB9" w:rsidRDefault="004D6F1C" w:rsidP="00C11332">
            <w:pPr>
              <w:keepNext/>
              <w:keepLines/>
              <w:ind w:left="-57"/>
              <w:jc w:val="center"/>
              <w:rPr>
                <w:sz w:val="16"/>
                <w:szCs w:val="16"/>
              </w:rPr>
            </w:pPr>
            <w:r w:rsidRPr="00951FB9">
              <w:rPr>
                <w:sz w:val="16"/>
                <w:szCs w:val="16"/>
              </w:rPr>
              <w:t>C</w:t>
            </w:r>
          </w:p>
          <w:p w:rsidR="004D6F1C" w:rsidRPr="00951FB9" w:rsidRDefault="002D2E00" w:rsidP="00C11332">
            <w:pPr>
              <w:keepNext/>
              <w:keepLines/>
              <w:ind w:left="-57"/>
              <w:jc w:val="center"/>
              <w:rPr>
                <w:sz w:val="16"/>
                <w:szCs w:val="16"/>
              </w:rPr>
            </w:pPr>
            <w:r>
              <w:rPr>
                <w:sz w:val="16"/>
                <w:szCs w:val="16"/>
              </w:rPr>
              <w:t>2011-17</w:t>
            </w:r>
          </w:p>
        </w:tc>
        <w:tc>
          <w:tcPr>
            <w:tcW w:w="1462" w:type="dxa"/>
            <w:tcBorders>
              <w:top w:val="single" w:sz="4" w:space="0" w:color="auto"/>
              <w:bottom w:val="nil"/>
            </w:tcBorders>
            <w:shd w:val="clear" w:color="auto" w:fill="auto"/>
          </w:tcPr>
          <w:p w:rsidR="004D6F1C" w:rsidRPr="00951FB9" w:rsidRDefault="002D2E00" w:rsidP="00C11332">
            <w:pPr>
              <w:keepNext/>
              <w:keepLines/>
              <w:ind w:left="-57"/>
              <w:jc w:val="center"/>
              <w:rPr>
                <w:sz w:val="16"/>
                <w:szCs w:val="16"/>
              </w:rPr>
            </w:pPr>
            <w:r>
              <w:rPr>
                <w:sz w:val="16"/>
                <w:szCs w:val="16"/>
              </w:rPr>
              <w:t>FD</w:t>
            </w:r>
          </w:p>
        </w:tc>
        <w:tc>
          <w:tcPr>
            <w:tcW w:w="3093" w:type="dxa"/>
            <w:tcBorders>
              <w:top w:val="single" w:sz="4" w:space="0" w:color="auto"/>
              <w:bottom w:val="nil"/>
            </w:tcBorders>
            <w:shd w:val="clear" w:color="auto" w:fill="auto"/>
          </w:tcPr>
          <w:p w:rsidR="004D6F1C" w:rsidRPr="00951FB9" w:rsidRDefault="004D6F1C" w:rsidP="00C11332">
            <w:pPr>
              <w:keepNext/>
              <w:keepLines/>
              <w:ind w:left="-57"/>
              <w:jc w:val="left"/>
              <w:rPr>
                <w:sz w:val="16"/>
                <w:szCs w:val="16"/>
              </w:rPr>
            </w:pPr>
            <w:r w:rsidRPr="00951FB9">
              <w:rPr>
                <w:sz w:val="16"/>
                <w:szCs w:val="16"/>
              </w:rPr>
              <w:t>Multiple countries including Burkina Faso, Chad and Mali</w:t>
            </w:r>
          </w:p>
        </w:tc>
      </w:tr>
      <w:tr w:rsidR="00C11332" w:rsidRPr="00951FB9" w:rsidTr="009D2181">
        <w:tc>
          <w:tcPr>
            <w:tcW w:w="1734" w:type="dxa"/>
            <w:tcBorders>
              <w:top w:val="nil"/>
              <w:bottom w:val="nil"/>
            </w:tcBorders>
            <w:shd w:val="clear" w:color="auto" w:fill="C9DED4"/>
            <w:noWrap/>
          </w:tcPr>
          <w:p w:rsidR="00AB468B" w:rsidRPr="00951FB9" w:rsidRDefault="00AB468B" w:rsidP="00951FB9">
            <w:pPr>
              <w:jc w:val="left"/>
              <w:rPr>
                <w:sz w:val="16"/>
                <w:szCs w:val="16"/>
              </w:rPr>
            </w:pPr>
          </w:p>
        </w:tc>
        <w:tc>
          <w:tcPr>
            <w:tcW w:w="5194" w:type="dxa"/>
            <w:tcBorders>
              <w:top w:val="nil"/>
              <w:bottom w:val="nil"/>
            </w:tcBorders>
            <w:shd w:val="clear" w:color="auto" w:fill="C9DED4"/>
          </w:tcPr>
          <w:p w:rsidR="00AB468B" w:rsidRPr="00951FB9" w:rsidRDefault="00AB468B" w:rsidP="00951FB9">
            <w:pPr>
              <w:ind w:left="-57"/>
              <w:jc w:val="left"/>
              <w:rPr>
                <w:color w:val="000000"/>
                <w:sz w:val="16"/>
                <w:szCs w:val="16"/>
              </w:rPr>
            </w:pPr>
            <w:r w:rsidRPr="00951FB9">
              <w:rPr>
                <w:color w:val="000000"/>
                <w:sz w:val="16"/>
                <w:szCs w:val="16"/>
              </w:rPr>
              <w:t>Canadian International Food Security Research Fund – Support for Sustainable Agriculture</w:t>
            </w:r>
          </w:p>
        </w:tc>
        <w:tc>
          <w:tcPr>
            <w:tcW w:w="1926" w:type="dxa"/>
            <w:tcBorders>
              <w:top w:val="nil"/>
              <w:bottom w:val="nil"/>
            </w:tcBorders>
            <w:shd w:val="clear" w:color="auto" w:fill="C9DED4"/>
          </w:tcPr>
          <w:p w:rsidR="00AB468B" w:rsidRPr="00951FB9" w:rsidRDefault="00AB468B" w:rsidP="00951FB9">
            <w:pPr>
              <w:jc w:val="center"/>
              <w:rPr>
                <w:sz w:val="16"/>
                <w:szCs w:val="16"/>
              </w:rPr>
            </w:pPr>
            <w:r w:rsidRPr="00951FB9">
              <w:rPr>
                <w:sz w:val="16"/>
                <w:szCs w:val="16"/>
              </w:rPr>
              <w:t>US$ 44,800,000</w:t>
            </w:r>
          </w:p>
        </w:tc>
        <w:tc>
          <w:tcPr>
            <w:tcW w:w="1377" w:type="dxa"/>
            <w:tcBorders>
              <w:top w:val="nil"/>
              <w:bottom w:val="nil"/>
            </w:tcBorders>
            <w:shd w:val="clear" w:color="auto" w:fill="C9DED4"/>
          </w:tcPr>
          <w:p w:rsidR="00AB468B" w:rsidRPr="00951FB9" w:rsidRDefault="00AB468B" w:rsidP="00951FB9">
            <w:pPr>
              <w:ind w:left="-57"/>
              <w:jc w:val="center"/>
              <w:rPr>
                <w:sz w:val="16"/>
                <w:szCs w:val="16"/>
              </w:rPr>
            </w:pPr>
            <w:r w:rsidRPr="00951FB9">
              <w:rPr>
                <w:sz w:val="16"/>
                <w:szCs w:val="16"/>
              </w:rPr>
              <w:t>C</w:t>
            </w:r>
          </w:p>
          <w:p w:rsidR="00AB468B" w:rsidRPr="00951FB9" w:rsidRDefault="00AB468B" w:rsidP="00951FB9">
            <w:pPr>
              <w:ind w:left="-57"/>
              <w:jc w:val="center"/>
              <w:rPr>
                <w:sz w:val="16"/>
                <w:szCs w:val="16"/>
              </w:rPr>
            </w:pPr>
            <w:r w:rsidRPr="00951FB9">
              <w:rPr>
                <w:sz w:val="16"/>
                <w:szCs w:val="16"/>
              </w:rPr>
              <w:t>2009-14</w:t>
            </w:r>
          </w:p>
        </w:tc>
        <w:tc>
          <w:tcPr>
            <w:tcW w:w="1462" w:type="dxa"/>
            <w:tcBorders>
              <w:top w:val="nil"/>
              <w:bottom w:val="nil"/>
            </w:tcBorders>
            <w:shd w:val="clear" w:color="auto" w:fill="C9DED4"/>
          </w:tcPr>
          <w:p w:rsidR="00AB468B" w:rsidRPr="00951FB9" w:rsidRDefault="00AB468B" w:rsidP="00951FB9">
            <w:pPr>
              <w:ind w:left="-57"/>
              <w:jc w:val="center"/>
              <w:rPr>
                <w:sz w:val="16"/>
                <w:szCs w:val="16"/>
              </w:rPr>
            </w:pPr>
            <w:r w:rsidRPr="00951FB9">
              <w:rPr>
                <w:sz w:val="16"/>
                <w:szCs w:val="16"/>
              </w:rPr>
              <w:t>US$ 40,271,793</w:t>
            </w:r>
          </w:p>
        </w:tc>
        <w:tc>
          <w:tcPr>
            <w:tcW w:w="3093" w:type="dxa"/>
            <w:tcBorders>
              <w:top w:val="nil"/>
              <w:bottom w:val="nil"/>
            </w:tcBorders>
            <w:shd w:val="clear" w:color="auto" w:fill="C9DED4"/>
          </w:tcPr>
          <w:p w:rsidR="00AB468B" w:rsidRPr="00951FB9" w:rsidRDefault="00AB468B" w:rsidP="00951FB9">
            <w:pPr>
              <w:ind w:left="-57"/>
              <w:jc w:val="left"/>
              <w:rPr>
                <w:sz w:val="16"/>
                <w:szCs w:val="16"/>
              </w:rPr>
            </w:pPr>
            <w:r w:rsidRPr="00951FB9">
              <w:rPr>
                <w:sz w:val="16"/>
                <w:szCs w:val="16"/>
              </w:rPr>
              <w:t>Multiple countries including Benin, Burkina Faso and Mali</w:t>
            </w:r>
          </w:p>
        </w:tc>
      </w:tr>
      <w:tr w:rsidR="00C11332" w:rsidRPr="00951FB9" w:rsidTr="009D2181">
        <w:tc>
          <w:tcPr>
            <w:tcW w:w="1734" w:type="dxa"/>
            <w:tcBorders>
              <w:top w:val="nil"/>
              <w:bottom w:val="nil"/>
            </w:tcBorders>
            <w:shd w:val="clear" w:color="auto" w:fill="auto"/>
            <w:noWrap/>
          </w:tcPr>
          <w:p w:rsidR="00AB468B" w:rsidRPr="00951FB9" w:rsidRDefault="00AB468B" w:rsidP="00951FB9">
            <w:pPr>
              <w:jc w:val="left"/>
              <w:rPr>
                <w:sz w:val="16"/>
                <w:szCs w:val="16"/>
              </w:rPr>
            </w:pPr>
          </w:p>
        </w:tc>
        <w:tc>
          <w:tcPr>
            <w:tcW w:w="5194" w:type="dxa"/>
            <w:tcBorders>
              <w:top w:val="nil"/>
              <w:bottom w:val="nil"/>
            </w:tcBorders>
            <w:shd w:val="clear" w:color="auto" w:fill="auto"/>
          </w:tcPr>
          <w:p w:rsidR="00AB468B" w:rsidRPr="00951FB9" w:rsidRDefault="00AB468B" w:rsidP="00951FB9">
            <w:pPr>
              <w:ind w:left="-57"/>
              <w:jc w:val="left"/>
              <w:rPr>
                <w:color w:val="000000"/>
                <w:sz w:val="16"/>
                <w:szCs w:val="16"/>
              </w:rPr>
            </w:pPr>
            <w:r w:rsidRPr="00951FB9">
              <w:rPr>
                <w:color w:val="000000"/>
                <w:sz w:val="16"/>
                <w:szCs w:val="16"/>
              </w:rPr>
              <w:t>Oxfam Quebec: volunteer sending program to enhance economic and social conditions of poor and marginalized communities – support for sustainable agriculture</w:t>
            </w:r>
          </w:p>
        </w:tc>
        <w:tc>
          <w:tcPr>
            <w:tcW w:w="1926"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US$ 48,560,690</w:t>
            </w:r>
          </w:p>
        </w:tc>
        <w:tc>
          <w:tcPr>
            <w:tcW w:w="1377"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C</w:t>
            </w:r>
          </w:p>
          <w:p w:rsidR="00AB468B" w:rsidRPr="00951FB9" w:rsidRDefault="00AB468B" w:rsidP="00951FB9">
            <w:pPr>
              <w:ind w:left="-57"/>
              <w:jc w:val="center"/>
              <w:rPr>
                <w:sz w:val="16"/>
                <w:szCs w:val="16"/>
              </w:rPr>
            </w:pPr>
            <w:r w:rsidRPr="00951FB9">
              <w:rPr>
                <w:sz w:val="16"/>
                <w:szCs w:val="16"/>
              </w:rPr>
              <w:t>2009-14</w:t>
            </w:r>
          </w:p>
        </w:tc>
        <w:tc>
          <w:tcPr>
            <w:tcW w:w="1462"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US$ 43,579,075</w:t>
            </w:r>
          </w:p>
        </w:tc>
        <w:tc>
          <w:tcPr>
            <w:tcW w:w="3093" w:type="dxa"/>
            <w:tcBorders>
              <w:top w:val="nil"/>
              <w:bottom w:val="nil"/>
            </w:tcBorders>
            <w:shd w:val="clear" w:color="auto" w:fill="auto"/>
          </w:tcPr>
          <w:p w:rsidR="00AB468B" w:rsidRPr="00951FB9" w:rsidRDefault="00AB468B" w:rsidP="00951FB9">
            <w:pPr>
              <w:ind w:left="-57"/>
              <w:jc w:val="left"/>
              <w:rPr>
                <w:sz w:val="16"/>
                <w:szCs w:val="16"/>
              </w:rPr>
            </w:pPr>
            <w:r w:rsidRPr="00951FB9">
              <w:rPr>
                <w:sz w:val="16"/>
                <w:szCs w:val="16"/>
              </w:rPr>
              <w:t xml:space="preserve">Multiple countries including Benin and Burkina Faso </w:t>
            </w:r>
          </w:p>
        </w:tc>
      </w:tr>
      <w:tr w:rsidR="00C11332" w:rsidRPr="00951FB9" w:rsidTr="009D2181">
        <w:tc>
          <w:tcPr>
            <w:tcW w:w="1734" w:type="dxa"/>
            <w:tcBorders>
              <w:top w:val="nil"/>
              <w:bottom w:val="nil"/>
            </w:tcBorders>
            <w:shd w:val="clear" w:color="auto" w:fill="C9DED4"/>
            <w:noWrap/>
          </w:tcPr>
          <w:p w:rsidR="00AB468B" w:rsidRPr="00951FB9" w:rsidRDefault="00AB468B" w:rsidP="00951FB9">
            <w:pPr>
              <w:jc w:val="left"/>
              <w:rPr>
                <w:sz w:val="16"/>
                <w:szCs w:val="16"/>
              </w:rPr>
            </w:pPr>
          </w:p>
        </w:tc>
        <w:tc>
          <w:tcPr>
            <w:tcW w:w="5194" w:type="dxa"/>
            <w:tcBorders>
              <w:top w:val="nil"/>
              <w:bottom w:val="nil"/>
            </w:tcBorders>
            <w:shd w:val="clear" w:color="auto" w:fill="C9DED4"/>
          </w:tcPr>
          <w:p w:rsidR="00AB468B" w:rsidRPr="00951FB9" w:rsidRDefault="00AB468B" w:rsidP="00951FB9">
            <w:pPr>
              <w:ind w:left="-57"/>
              <w:jc w:val="left"/>
              <w:rPr>
                <w:color w:val="000000"/>
                <w:sz w:val="16"/>
                <w:szCs w:val="16"/>
              </w:rPr>
            </w:pPr>
            <w:r w:rsidRPr="00951FB9">
              <w:rPr>
                <w:color w:val="000000"/>
                <w:sz w:val="16"/>
                <w:szCs w:val="16"/>
              </w:rPr>
              <w:t>Canadian Executive Service Organization: Program focusing on private sector development with concentration on microfinance, agribusiness and enterprise support</w:t>
            </w:r>
          </w:p>
        </w:tc>
        <w:tc>
          <w:tcPr>
            <w:tcW w:w="1926" w:type="dxa"/>
            <w:tcBorders>
              <w:top w:val="nil"/>
              <w:bottom w:val="nil"/>
            </w:tcBorders>
            <w:shd w:val="clear" w:color="auto" w:fill="C9DED4"/>
          </w:tcPr>
          <w:p w:rsidR="00AB468B" w:rsidRPr="00951FB9" w:rsidRDefault="00AB468B" w:rsidP="00951FB9">
            <w:pPr>
              <w:ind w:left="-57"/>
              <w:jc w:val="center"/>
              <w:rPr>
                <w:sz w:val="16"/>
                <w:szCs w:val="16"/>
              </w:rPr>
            </w:pPr>
            <w:r w:rsidRPr="00951FB9">
              <w:rPr>
                <w:sz w:val="16"/>
                <w:szCs w:val="16"/>
              </w:rPr>
              <w:t>US$ 14,013,245</w:t>
            </w:r>
          </w:p>
        </w:tc>
        <w:tc>
          <w:tcPr>
            <w:tcW w:w="1377" w:type="dxa"/>
            <w:tcBorders>
              <w:top w:val="nil"/>
              <w:bottom w:val="nil"/>
            </w:tcBorders>
            <w:shd w:val="clear" w:color="auto" w:fill="C9DED4"/>
          </w:tcPr>
          <w:p w:rsidR="00AB468B" w:rsidRPr="00951FB9" w:rsidRDefault="00AB468B" w:rsidP="00951FB9">
            <w:pPr>
              <w:ind w:left="-57"/>
              <w:jc w:val="center"/>
              <w:rPr>
                <w:sz w:val="16"/>
                <w:szCs w:val="16"/>
              </w:rPr>
            </w:pPr>
            <w:r w:rsidRPr="00951FB9">
              <w:rPr>
                <w:sz w:val="16"/>
                <w:szCs w:val="16"/>
              </w:rPr>
              <w:t>C</w:t>
            </w:r>
          </w:p>
          <w:p w:rsidR="00AB468B" w:rsidRPr="00951FB9" w:rsidRDefault="00AB468B" w:rsidP="00951FB9">
            <w:pPr>
              <w:ind w:left="-57"/>
              <w:jc w:val="center"/>
              <w:rPr>
                <w:sz w:val="16"/>
                <w:szCs w:val="16"/>
              </w:rPr>
            </w:pPr>
            <w:r w:rsidRPr="00951FB9">
              <w:rPr>
                <w:sz w:val="16"/>
                <w:szCs w:val="16"/>
              </w:rPr>
              <w:t>2009-14</w:t>
            </w:r>
          </w:p>
        </w:tc>
        <w:tc>
          <w:tcPr>
            <w:tcW w:w="1462" w:type="dxa"/>
            <w:tcBorders>
              <w:top w:val="nil"/>
              <w:bottom w:val="nil"/>
            </w:tcBorders>
            <w:shd w:val="clear" w:color="auto" w:fill="C9DED4"/>
          </w:tcPr>
          <w:p w:rsidR="00AB468B" w:rsidRPr="00951FB9" w:rsidRDefault="00AB468B" w:rsidP="00951FB9">
            <w:pPr>
              <w:ind w:left="-57"/>
              <w:jc w:val="center"/>
              <w:rPr>
                <w:sz w:val="16"/>
                <w:szCs w:val="16"/>
              </w:rPr>
            </w:pPr>
            <w:r w:rsidRPr="00951FB9">
              <w:rPr>
                <w:sz w:val="16"/>
                <w:szCs w:val="16"/>
              </w:rPr>
              <w:t>US$ 12,976,946</w:t>
            </w:r>
          </w:p>
        </w:tc>
        <w:tc>
          <w:tcPr>
            <w:tcW w:w="3093" w:type="dxa"/>
            <w:tcBorders>
              <w:top w:val="nil"/>
              <w:bottom w:val="nil"/>
            </w:tcBorders>
            <w:shd w:val="clear" w:color="auto" w:fill="C9DED4"/>
          </w:tcPr>
          <w:p w:rsidR="00AB468B" w:rsidRPr="00951FB9" w:rsidRDefault="00AB468B" w:rsidP="00951FB9">
            <w:pPr>
              <w:ind w:left="-57"/>
              <w:jc w:val="left"/>
              <w:rPr>
                <w:sz w:val="16"/>
                <w:szCs w:val="16"/>
              </w:rPr>
            </w:pPr>
            <w:r w:rsidRPr="00951FB9">
              <w:rPr>
                <w:sz w:val="16"/>
                <w:szCs w:val="16"/>
              </w:rPr>
              <w:t xml:space="preserve">Multiple countries including Burkina Faso </w:t>
            </w:r>
          </w:p>
        </w:tc>
      </w:tr>
      <w:tr w:rsidR="00C11332" w:rsidRPr="00951FB9" w:rsidTr="009D2181">
        <w:tc>
          <w:tcPr>
            <w:tcW w:w="1734" w:type="dxa"/>
            <w:tcBorders>
              <w:top w:val="nil"/>
              <w:bottom w:val="nil"/>
            </w:tcBorders>
            <w:shd w:val="clear" w:color="auto" w:fill="auto"/>
            <w:noWrap/>
          </w:tcPr>
          <w:p w:rsidR="00AB468B" w:rsidRPr="00951FB9" w:rsidRDefault="00AB468B" w:rsidP="00951FB9">
            <w:pPr>
              <w:jc w:val="left"/>
              <w:rPr>
                <w:sz w:val="16"/>
                <w:szCs w:val="16"/>
              </w:rPr>
            </w:pPr>
          </w:p>
        </w:tc>
        <w:tc>
          <w:tcPr>
            <w:tcW w:w="5194" w:type="dxa"/>
            <w:tcBorders>
              <w:top w:val="nil"/>
              <w:bottom w:val="nil"/>
            </w:tcBorders>
            <w:shd w:val="clear" w:color="auto" w:fill="auto"/>
          </w:tcPr>
          <w:p w:rsidR="00AB468B" w:rsidRPr="00951FB9" w:rsidRDefault="00AB468B" w:rsidP="00951FB9">
            <w:pPr>
              <w:ind w:left="-57"/>
              <w:jc w:val="left"/>
              <w:rPr>
                <w:color w:val="000000"/>
                <w:sz w:val="16"/>
                <w:szCs w:val="16"/>
              </w:rPr>
            </w:pPr>
            <w:r w:rsidRPr="00951FB9">
              <w:rPr>
                <w:color w:val="000000"/>
                <w:sz w:val="16"/>
                <w:szCs w:val="16"/>
              </w:rPr>
              <w:t>Consortium WUSC-CECI: poverty-reduction and sustainable development program – priorities in agriculture and rural development</w:t>
            </w:r>
          </w:p>
        </w:tc>
        <w:tc>
          <w:tcPr>
            <w:tcW w:w="1926"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US$ 61,697,419</w:t>
            </w:r>
          </w:p>
        </w:tc>
        <w:tc>
          <w:tcPr>
            <w:tcW w:w="1377"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C</w:t>
            </w:r>
          </w:p>
          <w:p w:rsidR="00AB468B" w:rsidRPr="00951FB9" w:rsidRDefault="00AB468B" w:rsidP="00951FB9">
            <w:pPr>
              <w:ind w:left="-57"/>
              <w:jc w:val="center"/>
              <w:rPr>
                <w:sz w:val="16"/>
                <w:szCs w:val="16"/>
              </w:rPr>
            </w:pPr>
            <w:r w:rsidRPr="00951FB9">
              <w:rPr>
                <w:sz w:val="16"/>
                <w:szCs w:val="16"/>
              </w:rPr>
              <w:t>2009-14</w:t>
            </w:r>
          </w:p>
        </w:tc>
        <w:tc>
          <w:tcPr>
            <w:tcW w:w="1462"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US$ 57,590,400</w:t>
            </w:r>
          </w:p>
        </w:tc>
        <w:tc>
          <w:tcPr>
            <w:tcW w:w="3093" w:type="dxa"/>
            <w:tcBorders>
              <w:top w:val="nil"/>
              <w:bottom w:val="nil"/>
            </w:tcBorders>
            <w:shd w:val="clear" w:color="auto" w:fill="auto"/>
          </w:tcPr>
          <w:p w:rsidR="00AB468B" w:rsidRPr="00951FB9" w:rsidRDefault="00AB468B" w:rsidP="00951FB9">
            <w:pPr>
              <w:ind w:left="-57"/>
              <w:jc w:val="left"/>
              <w:rPr>
                <w:sz w:val="16"/>
                <w:szCs w:val="16"/>
              </w:rPr>
            </w:pPr>
            <w:r w:rsidRPr="00951FB9">
              <w:rPr>
                <w:sz w:val="16"/>
                <w:szCs w:val="16"/>
              </w:rPr>
              <w:t>Multiple countries including Burkina Faso and Mali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color w:val="000000"/>
                <w:sz w:val="16"/>
                <w:szCs w:val="16"/>
              </w:rPr>
            </w:pPr>
            <w:r w:rsidRPr="00951FB9">
              <w:rPr>
                <w:color w:val="000000"/>
                <w:sz w:val="16"/>
                <w:szCs w:val="16"/>
              </w:rPr>
              <w:t>Montreal Polytechnical School: training in solar technology for WAEMU - irrigation</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US$ 1,944,842</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D</w:t>
            </w:r>
          </w:p>
          <w:p w:rsidR="00EE0B5B" w:rsidRPr="00951FB9" w:rsidRDefault="00EE0B5B" w:rsidP="00951FB9">
            <w:pPr>
              <w:ind w:left="-57"/>
              <w:jc w:val="center"/>
              <w:rPr>
                <w:sz w:val="16"/>
                <w:szCs w:val="16"/>
              </w:rPr>
            </w:pPr>
            <w:r w:rsidRPr="00951FB9">
              <w:rPr>
                <w:sz w:val="16"/>
                <w:szCs w:val="16"/>
              </w:rPr>
              <w:t>2017</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US$ 526,937</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Multiple countries including Burkina Faso and Mali</w:t>
            </w:r>
          </w:p>
        </w:tc>
      </w:tr>
      <w:tr w:rsidR="00C11332" w:rsidRPr="00951FB9" w:rsidTr="009D2181">
        <w:tc>
          <w:tcPr>
            <w:tcW w:w="1734" w:type="dxa"/>
            <w:tcBorders>
              <w:top w:val="nil"/>
              <w:bottom w:val="nil"/>
            </w:tcBorders>
            <w:shd w:val="clear" w:color="auto" w:fill="auto"/>
            <w:noWrap/>
          </w:tcPr>
          <w:p w:rsidR="00AB468B" w:rsidRPr="00951FB9" w:rsidRDefault="00AB468B" w:rsidP="00951FB9">
            <w:pPr>
              <w:jc w:val="left"/>
              <w:rPr>
                <w:sz w:val="16"/>
                <w:szCs w:val="16"/>
              </w:rPr>
            </w:pPr>
          </w:p>
        </w:tc>
        <w:tc>
          <w:tcPr>
            <w:tcW w:w="5194" w:type="dxa"/>
            <w:tcBorders>
              <w:top w:val="nil"/>
              <w:bottom w:val="nil"/>
            </w:tcBorders>
            <w:shd w:val="clear" w:color="auto" w:fill="auto"/>
          </w:tcPr>
          <w:p w:rsidR="00AB468B" w:rsidRPr="00951FB9" w:rsidRDefault="00AB468B" w:rsidP="00951FB9">
            <w:pPr>
              <w:ind w:left="-57"/>
              <w:jc w:val="left"/>
              <w:rPr>
                <w:color w:val="000000"/>
                <w:sz w:val="16"/>
                <w:szCs w:val="16"/>
              </w:rPr>
            </w:pPr>
            <w:r w:rsidRPr="00951FB9">
              <w:rPr>
                <w:color w:val="000000"/>
                <w:sz w:val="16"/>
                <w:szCs w:val="16"/>
              </w:rPr>
              <w:t>Engineers Without Borders: capacity-building program, focusing on sustainability and governance in agriculture</w:t>
            </w:r>
          </w:p>
        </w:tc>
        <w:tc>
          <w:tcPr>
            <w:tcW w:w="1926"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US$ 2,333,752</w:t>
            </w:r>
          </w:p>
        </w:tc>
        <w:tc>
          <w:tcPr>
            <w:tcW w:w="1377"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C</w:t>
            </w:r>
          </w:p>
          <w:p w:rsidR="00AB468B" w:rsidRPr="00951FB9" w:rsidRDefault="00AB468B" w:rsidP="00951FB9">
            <w:pPr>
              <w:ind w:left="-57"/>
              <w:jc w:val="center"/>
              <w:rPr>
                <w:sz w:val="16"/>
                <w:szCs w:val="16"/>
              </w:rPr>
            </w:pPr>
            <w:r w:rsidRPr="00951FB9">
              <w:rPr>
                <w:sz w:val="16"/>
                <w:szCs w:val="16"/>
              </w:rPr>
              <w:t>2009-14</w:t>
            </w:r>
          </w:p>
        </w:tc>
        <w:tc>
          <w:tcPr>
            <w:tcW w:w="1462"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US$ 2,195,200</w:t>
            </w:r>
          </w:p>
        </w:tc>
        <w:tc>
          <w:tcPr>
            <w:tcW w:w="3093" w:type="dxa"/>
            <w:tcBorders>
              <w:top w:val="nil"/>
              <w:bottom w:val="nil"/>
            </w:tcBorders>
            <w:shd w:val="clear" w:color="auto" w:fill="auto"/>
          </w:tcPr>
          <w:p w:rsidR="00AB468B" w:rsidRPr="00951FB9" w:rsidRDefault="00AB468B" w:rsidP="00951FB9">
            <w:pPr>
              <w:ind w:left="-57"/>
              <w:jc w:val="left"/>
              <w:rPr>
                <w:sz w:val="16"/>
                <w:szCs w:val="16"/>
              </w:rPr>
            </w:pPr>
            <w:r w:rsidRPr="00951FB9">
              <w:rPr>
                <w:sz w:val="16"/>
                <w:szCs w:val="16"/>
              </w:rPr>
              <w:t xml:space="preserve">Multiple countries including Burkina Faso </w:t>
            </w:r>
          </w:p>
        </w:tc>
      </w:tr>
      <w:tr w:rsidR="00C11332" w:rsidRPr="00951FB9" w:rsidTr="009D2181">
        <w:tc>
          <w:tcPr>
            <w:tcW w:w="1734" w:type="dxa"/>
            <w:tcBorders>
              <w:top w:val="nil"/>
              <w:bottom w:val="nil"/>
            </w:tcBorders>
            <w:shd w:val="clear" w:color="auto" w:fill="C9DED4"/>
            <w:noWrap/>
          </w:tcPr>
          <w:p w:rsidR="00AB468B" w:rsidRPr="00951FB9" w:rsidRDefault="00AB468B" w:rsidP="00951FB9">
            <w:pPr>
              <w:jc w:val="left"/>
              <w:rPr>
                <w:sz w:val="16"/>
                <w:szCs w:val="16"/>
              </w:rPr>
            </w:pPr>
          </w:p>
        </w:tc>
        <w:tc>
          <w:tcPr>
            <w:tcW w:w="5194" w:type="dxa"/>
            <w:tcBorders>
              <w:top w:val="nil"/>
              <w:bottom w:val="nil"/>
            </w:tcBorders>
            <w:shd w:val="clear" w:color="auto" w:fill="C9DED4"/>
          </w:tcPr>
          <w:p w:rsidR="00AB468B" w:rsidRPr="00951FB9" w:rsidRDefault="00AB468B" w:rsidP="00951FB9">
            <w:pPr>
              <w:ind w:left="-57"/>
              <w:jc w:val="left"/>
              <w:rPr>
                <w:color w:val="000000"/>
                <w:sz w:val="16"/>
                <w:szCs w:val="16"/>
              </w:rPr>
            </w:pPr>
            <w:r w:rsidRPr="00951FB9">
              <w:rPr>
                <w:color w:val="000000"/>
                <w:sz w:val="16"/>
                <w:szCs w:val="16"/>
              </w:rPr>
              <w:t>USC Canada Seeds of Survival Program – Sustainable Agriculture and Economic Development</w:t>
            </w:r>
          </w:p>
        </w:tc>
        <w:tc>
          <w:tcPr>
            <w:tcW w:w="1926" w:type="dxa"/>
            <w:tcBorders>
              <w:top w:val="nil"/>
              <w:bottom w:val="nil"/>
            </w:tcBorders>
            <w:shd w:val="clear" w:color="auto" w:fill="C9DED4"/>
          </w:tcPr>
          <w:p w:rsidR="00AB468B" w:rsidRPr="00951FB9" w:rsidRDefault="00AB468B" w:rsidP="00951FB9">
            <w:pPr>
              <w:ind w:left="-57"/>
              <w:jc w:val="center"/>
              <w:rPr>
                <w:sz w:val="16"/>
                <w:szCs w:val="16"/>
              </w:rPr>
            </w:pPr>
            <w:r w:rsidRPr="00951FB9">
              <w:rPr>
                <w:sz w:val="16"/>
                <w:szCs w:val="16"/>
              </w:rPr>
              <w:t>US$ 9,663,326</w:t>
            </w:r>
          </w:p>
        </w:tc>
        <w:tc>
          <w:tcPr>
            <w:tcW w:w="1377" w:type="dxa"/>
            <w:tcBorders>
              <w:top w:val="nil"/>
              <w:bottom w:val="nil"/>
            </w:tcBorders>
            <w:shd w:val="clear" w:color="auto" w:fill="C9DED4"/>
          </w:tcPr>
          <w:p w:rsidR="00AB468B" w:rsidRPr="00951FB9" w:rsidRDefault="00AB468B" w:rsidP="00951FB9">
            <w:pPr>
              <w:ind w:left="-57"/>
              <w:jc w:val="center"/>
              <w:rPr>
                <w:sz w:val="16"/>
                <w:szCs w:val="16"/>
              </w:rPr>
            </w:pPr>
            <w:r w:rsidRPr="00951FB9">
              <w:rPr>
                <w:sz w:val="16"/>
                <w:szCs w:val="16"/>
              </w:rPr>
              <w:t>C</w:t>
            </w:r>
          </w:p>
          <w:p w:rsidR="00AB468B" w:rsidRPr="00951FB9" w:rsidRDefault="00AB468B" w:rsidP="00951FB9">
            <w:pPr>
              <w:ind w:left="-57"/>
              <w:jc w:val="center"/>
              <w:rPr>
                <w:sz w:val="16"/>
                <w:szCs w:val="16"/>
              </w:rPr>
            </w:pPr>
            <w:r w:rsidRPr="00951FB9">
              <w:rPr>
                <w:sz w:val="16"/>
                <w:szCs w:val="16"/>
              </w:rPr>
              <w:t>2010-15</w:t>
            </w:r>
          </w:p>
        </w:tc>
        <w:tc>
          <w:tcPr>
            <w:tcW w:w="1462" w:type="dxa"/>
            <w:tcBorders>
              <w:top w:val="nil"/>
              <w:bottom w:val="nil"/>
            </w:tcBorders>
            <w:shd w:val="clear" w:color="auto" w:fill="C9DED4"/>
          </w:tcPr>
          <w:p w:rsidR="00AB468B" w:rsidRPr="00951FB9" w:rsidRDefault="00AB468B" w:rsidP="00951FB9">
            <w:pPr>
              <w:ind w:left="-57"/>
              <w:jc w:val="center"/>
              <w:rPr>
                <w:sz w:val="16"/>
                <w:szCs w:val="16"/>
              </w:rPr>
            </w:pPr>
            <w:r w:rsidRPr="00951FB9">
              <w:rPr>
                <w:sz w:val="16"/>
                <w:szCs w:val="16"/>
              </w:rPr>
              <w:t>US$ 8,400,243</w:t>
            </w:r>
          </w:p>
        </w:tc>
        <w:tc>
          <w:tcPr>
            <w:tcW w:w="3093" w:type="dxa"/>
            <w:tcBorders>
              <w:top w:val="nil"/>
              <w:bottom w:val="nil"/>
            </w:tcBorders>
            <w:shd w:val="clear" w:color="auto" w:fill="C9DED4"/>
          </w:tcPr>
          <w:p w:rsidR="00AB468B" w:rsidRPr="00951FB9" w:rsidRDefault="00AB468B" w:rsidP="00951FB9">
            <w:pPr>
              <w:ind w:left="-57"/>
              <w:jc w:val="left"/>
              <w:rPr>
                <w:sz w:val="16"/>
                <w:szCs w:val="16"/>
              </w:rPr>
            </w:pPr>
            <w:r w:rsidRPr="00951FB9">
              <w:rPr>
                <w:sz w:val="16"/>
                <w:szCs w:val="16"/>
              </w:rPr>
              <w:t>Multiple countries including Burkina Faso and Mali</w:t>
            </w:r>
          </w:p>
        </w:tc>
      </w:tr>
      <w:tr w:rsidR="00C11332" w:rsidRPr="00951FB9" w:rsidTr="009D2181">
        <w:tc>
          <w:tcPr>
            <w:tcW w:w="1734" w:type="dxa"/>
            <w:tcBorders>
              <w:top w:val="nil"/>
              <w:bottom w:val="nil"/>
            </w:tcBorders>
            <w:shd w:val="clear" w:color="auto" w:fill="auto"/>
            <w:noWrap/>
          </w:tcPr>
          <w:p w:rsidR="00AB468B" w:rsidRPr="00951FB9" w:rsidRDefault="00AB468B" w:rsidP="00951FB9">
            <w:pPr>
              <w:jc w:val="left"/>
              <w:rPr>
                <w:sz w:val="16"/>
                <w:szCs w:val="16"/>
              </w:rPr>
            </w:pPr>
          </w:p>
        </w:tc>
        <w:tc>
          <w:tcPr>
            <w:tcW w:w="5194" w:type="dxa"/>
            <w:tcBorders>
              <w:top w:val="nil"/>
              <w:bottom w:val="nil"/>
            </w:tcBorders>
            <w:shd w:val="clear" w:color="auto" w:fill="auto"/>
          </w:tcPr>
          <w:p w:rsidR="00AB468B" w:rsidRPr="00951FB9" w:rsidRDefault="00AB468B" w:rsidP="00951FB9">
            <w:pPr>
              <w:ind w:left="-57"/>
              <w:jc w:val="left"/>
              <w:rPr>
                <w:color w:val="000000"/>
                <w:sz w:val="16"/>
                <w:szCs w:val="16"/>
              </w:rPr>
            </w:pPr>
            <w:r w:rsidRPr="00951FB9">
              <w:rPr>
                <w:color w:val="000000"/>
                <w:sz w:val="16"/>
                <w:szCs w:val="16"/>
              </w:rPr>
              <w:t>Canadian Crossroads International – Support for sustainable agriculture: food security</w:t>
            </w:r>
          </w:p>
        </w:tc>
        <w:tc>
          <w:tcPr>
            <w:tcW w:w="1926"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US$ 14,353,088</w:t>
            </w:r>
          </w:p>
        </w:tc>
        <w:tc>
          <w:tcPr>
            <w:tcW w:w="1377"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C</w:t>
            </w:r>
          </w:p>
          <w:p w:rsidR="00AB468B" w:rsidRPr="00951FB9" w:rsidRDefault="00AB468B" w:rsidP="00951FB9">
            <w:pPr>
              <w:ind w:left="-57"/>
              <w:jc w:val="center"/>
              <w:rPr>
                <w:sz w:val="16"/>
                <w:szCs w:val="16"/>
              </w:rPr>
            </w:pPr>
            <w:r w:rsidRPr="00951FB9">
              <w:rPr>
                <w:sz w:val="16"/>
                <w:szCs w:val="16"/>
              </w:rPr>
              <w:t>2009-14</w:t>
            </w:r>
          </w:p>
        </w:tc>
        <w:tc>
          <w:tcPr>
            <w:tcW w:w="1462"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US$ 13,956,021</w:t>
            </w:r>
          </w:p>
        </w:tc>
        <w:tc>
          <w:tcPr>
            <w:tcW w:w="3093" w:type="dxa"/>
            <w:tcBorders>
              <w:top w:val="nil"/>
              <w:bottom w:val="nil"/>
            </w:tcBorders>
            <w:shd w:val="clear" w:color="auto" w:fill="auto"/>
          </w:tcPr>
          <w:p w:rsidR="00AB468B" w:rsidRPr="00951FB9" w:rsidRDefault="00AB468B" w:rsidP="00951FB9">
            <w:pPr>
              <w:ind w:left="-57"/>
              <w:jc w:val="left"/>
              <w:rPr>
                <w:sz w:val="16"/>
                <w:szCs w:val="16"/>
              </w:rPr>
            </w:pPr>
            <w:r w:rsidRPr="00951FB9">
              <w:rPr>
                <w:sz w:val="16"/>
                <w:szCs w:val="16"/>
              </w:rPr>
              <w:t>Multiple countries including Mali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color w:val="000000"/>
                <w:sz w:val="16"/>
                <w:szCs w:val="16"/>
              </w:rPr>
            </w:pPr>
            <w:r w:rsidRPr="00951FB9">
              <w:rPr>
                <w:color w:val="000000"/>
                <w:sz w:val="16"/>
                <w:szCs w:val="16"/>
              </w:rPr>
              <w:t>Farm Radio International: "Radio for Farmer Value Chain Development" – support for sustainable agriculture</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US$ 1,843,714</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D</w:t>
            </w:r>
          </w:p>
          <w:p w:rsidR="00EE0B5B" w:rsidRPr="00951FB9" w:rsidRDefault="00EE0B5B" w:rsidP="00951FB9">
            <w:pPr>
              <w:ind w:left="-57"/>
              <w:jc w:val="center"/>
              <w:rPr>
                <w:sz w:val="16"/>
                <w:szCs w:val="16"/>
              </w:rPr>
            </w:pPr>
            <w:r w:rsidRPr="00951FB9">
              <w:rPr>
                <w:sz w:val="16"/>
                <w:szCs w:val="16"/>
              </w:rPr>
              <w:t>2017</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US$ 788,682</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Four countries including Mali</w:t>
            </w:r>
          </w:p>
        </w:tc>
      </w:tr>
      <w:tr w:rsidR="00C11332" w:rsidRPr="00951FB9" w:rsidTr="009D2181">
        <w:tc>
          <w:tcPr>
            <w:tcW w:w="1734" w:type="dxa"/>
            <w:tcBorders>
              <w:top w:val="nil"/>
              <w:bottom w:val="nil"/>
            </w:tcBorders>
            <w:shd w:val="clear" w:color="auto" w:fill="auto"/>
            <w:noWrap/>
          </w:tcPr>
          <w:p w:rsidR="00AB468B" w:rsidRPr="00951FB9" w:rsidRDefault="00AB468B" w:rsidP="00951FB9">
            <w:pPr>
              <w:jc w:val="left"/>
              <w:rPr>
                <w:sz w:val="16"/>
                <w:szCs w:val="16"/>
              </w:rPr>
            </w:pPr>
          </w:p>
        </w:tc>
        <w:tc>
          <w:tcPr>
            <w:tcW w:w="5194" w:type="dxa"/>
            <w:tcBorders>
              <w:top w:val="nil"/>
              <w:bottom w:val="nil"/>
            </w:tcBorders>
            <w:shd w:val="clear" w:color="auto" w:fill="auto"/>
          </w:tcPr>
          <w:p w:rsidR="00AB468B" w:rsidRPr="00951FB9" w:rsidRDefault="00AB468B" w:rsidP="00951FB9">
            <w:pPr>
              <w:ind w:left="-57"/>
              <w:jc w:val="left"/>
              <w:rPr>
                <w:color w:val="000000"/>
                <w:sz w:val="16"/>
                <w:szCs w:val="16"/>
              </w:rPr>
            </w:pPr>
            <w:r w:rsidRPr="00951FB9">
              <w:rPr>
                <w:color w:val="000000"/>
                <w:sz w:val="16"/>
                <w:szCs w:val="16"/>
              </w:rPr>
              <w:t>CARE Canada: Linkages – Support for Sustainable Agriculture: Food Security, Nutrition and Enterprise Support</w:t>
            </w:r>
          </w:p>
        </w:tc>
        <w:tc>
          <w:tcPr>
            <w:tcW w:w="1926"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US$ 5,558,784</w:t>
            </w:r>
          </w:p>
        </w:tc>
        <w:tc>
          <w:tcPr>
            <w:tcW w:w="1377"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C</w:t>
            </w:r>
          </w:p>
          <w:p w:rsidR="00AB468B" w:rsidRPr="00951FB9" w:rsidRDefault="00AB468B" w:rsidP="00951FB9">
            <w:pPr>
              <w:ind w:left="-57"/>
              <w:jc w:val="center"/>
              <w:rPr>
                <w:sz w:val="16"/>
                <w:szCs w:val="16"/>
              </w:rPr>
            </w:pPr>
            <w:r w:rsidRPr="00951FB9">
              <w:rPr>
                <w:sz w:val="16"/>
                <w:szCs w:val="16"/>
              </w:rPr>
              <w:t>2012-16</w:t>
            </w:r>
          </w:p>
        </w:tc>
        <w:tc>
          <w:tcPr>
            <w:tcW w:w="1462" w:type="dxa"/>
            <w:tcBorders>
              <w:top w:val="nil"/>
              <w:bottom w:val="nil"/>
            </w:tcBorders>
            <w:shd w:val="clear" w:color="auto" w:fill="auto"/>
          </w:tcPr>
          <w:p w:rsidR="00AB468B" w:rsidRPr="00951FB9" w:rsidRDefault="00AB468B" w:rsidP="00951FB9">
            <w:pPr>
              <w:ind w:left="-57"/>
              <w:jc w:val="center"/>
              <w:rPr>
                <w:sz w:val="16"/>
                <w:szCs w:val="16"/>
              </w:rPr>
            </w:pPr>
            <w:r w:rsidRPr="00951FB9">
              <w:rPr>
                <w:sz w:val="16"/>
                <w:szCs w:val="16"/>
              </w:rPr>
              <w:t>US$ 3,262,993</w:t>
            </w:r>
          </w:p>
        </w:tc>
        <w:tc>
          <w:tcPr>
            <w:tcW w:w="3093" w:type="dxa"/>
            <w:tcBorders>
              <w:top w:val="nil"/>
              <w:bottom w:val="nil"/>
            </w:tcBorders>
            <w:shd w:val="clear" w:color="auto" w:fill="auto"/>
          </w:tcPr>
          <w:p w:rsidR="00AB468B" w:rsidRPr="00951FB9" w:rsidRDefault="00AB468B" w:rsidP="00951FB9">
            <w:pPr>
              <w:ind w:left="-57"/>
              <w:jc w:val="left"/>
              <w:rPr>
                <w:sz w:val="16"/>
                <w:szCs w:val="16"/>
              </w:rPr>
            </w:pPr>
            <w:r w:rsidRPr="00951FB9">
              <w:rPr>
                <w:sz w:val="16"/>
                <w:szCs w:val="16"/>
              </w:rPr>
              <w:t>Four countries including Mali</w:t>
            </w:r>
          </w:p>
        </w:tc>
      </w:tr>
      <w:tr w:rsidR="00C11332" w:rsidRPr="00951FB9" w:rsidTr="009D2181">
        <w:tc>
          <w:tcPr>
            <w:tcW w:w="1734" w:type="dxa"/>
            <w:tcBorders>
              <w:top w:val="nil"/>
              <w:bottom w:val="nil"/>
            </w:tcBorders>
            <w:shd w:val="clear" w:color="auto" w:fill="C9DED4"/>
            <w:noWrap/>
          </w:tcPr>
          <w:p w:rsidR="009175F7" w:rsidRPr="00951FB9" w:rsidRDefault="009175F7" w:rsidP="00951FB9">
            <w:pPr>
              <w:jc w:val="left"/>
              <w:rPr>
                <w:sz w:val="16"/>
                <w:szCs w:val="16"/>
              </w:rPr>
            </w:pPr>
            <w:r w:rsidRPr="00951FB9">
              <w:rPr>
                <w:sz w:val="16"/>
                <w:szCs w:val="16"/>
              </w:rPr>
              <w:t>NETHERLANDS</w:t>
            </w:r>
          </w:p>
        </w:tc>
        <w:tc>
          <w:tcPr>
            <w:tcW w:w="5194" w:type="dxa"/>
            <w:tcBorders>
              <w:top w:val="nil"/>
              <w:bottom w:val="nil"/>
            </w:tcBorders>
            <w:shd w:val="clear" w:color="auto" w:fill="C9DED4"/>
          </w:tcPr>
          <w:p w:rsidR="009175F7" w:rsidRPr="00951FB9" w:rsidRDefault="009175F7" w:rsidP="00951FB9">
            <w:pPr>
              <w:ind w:left="-57"/>
              <w:jc w:val="left"/>
              <w:rPr>
                <w:sz w:val="16"/>
                <w:szCs w:val="16"/>
              </w:rPr>
            </w:pPr>
            <w:r w:rsidRPr="00951FB9">
              <w:rPr>
                <w:sz w:val="16"/>
                <w:szCs w:val="16"/>
              </w:rPr>
              <w:t>Strategic Alliance for Agricultural Development in Africa</w:t>
            </w:r>
          </w:p>
        </w:tc>
        <w:tc>
          <w:tcPr>
            <w:tcW w:w="1926" w:type="dxa"/>
            <w:tcBorders>
              <w:top w:val="nil"/>
              <w:bottom w:val="nil"/>
            </w:tcBorders>
            <w:shd w:val="clear" w:color="auto" w:fill="C9DED4"/>
          </w:tcPr>
          <w:p w:rsidR="009175F7" w:rsidRPr="00951FB9" w:rsidRDefault="009175F7" w:rsidP="00951FB9">
            <w:pPr>
              <w:ind w:left="-57"/>
              <w:jc w:val="center"/>
              <w:rPr>
                <w:sz w:val="16"/>
                <w:szCs w:val="16"/>
              </w:rPr>
            </w:pPr>
            <w:r w:rsidRPr="00951FB9">
              <w:rPr>
                <w:sz w:val="16"/>
                <w:szCs w:val="16"/>
              </w:rPr>
              <w:t>€ 16,000,000</w:t>
            </w:r>
          </w:p>
        </w:tc>
        <w:tc>
          <w:tcPr>
            <w:tcW w:w="1377" w:type="dxa"/>
            <w:tcBorders>
              <w:top w:val="nil"/>
              <w:bottom w:val="nil"/>
            </w:tcBorders>
            <w:shd w:val="clear" w:color="auto" w:fill="C9DED4"/>
          </w:tcPr>
          <w:p w:rsidR="009175F7" w:rsidRPr="00951FB9" w:rsidRDefault="009175F7" w:rsidP="00951FB9">
            <w:pPr>
              <w:ind w:left="-57"/>
              <w:jc w:val="center"/>
              <w:rPr>
                <w:sz w:val="16"/>
                <w:szCs w:val="16"/>
              </w:rPr>
            </w:pPr>
            <w:r w:rsidRPr="00951FB9">
              <w:rPr>
                <w:sz w:val="16"/>
                <w:szCs w:val="16"/>
              </w:rPr>
              <w:t>C</w:t>
            </w:r>
          </w:p>
          <w:p w:rsidR="009175F7" w:rsidRPr="00951FB9" w:rsidRDefault="009175F7" w:rsidP="00951FB9">
            <w:pPr>
              <w:ind w:left="-57"/>
              <w:jc w:val="center"/>
              <w:rPr>
                <w:sz w:val="16"/>
                <w:szCs w:val="16"/>
              </w:rPr>
            </w:pPr>
            <w:r w:rsidRPr="00951FB9">
              <w:rPr>
                <w:sz w:val="16"/>
                <w:szCs w:val="16"/>
              </w:rPr>
              <w:t>2011</w:t>
            </w:r>
          </w:p>
        </w:tc>
        <w:tc>
          <w:tcPr>
            <w:tcW w:w="1462" w:type="dxa"/>
            <w:tcBorders>
              <w:top w:val="nil"/>
              <w:bottom w:val="nil"/>
            </w:tcBorders>
            <w:shd w:val="clear" w:color="auto" w:fill="C9DED4"/>
          </w:tcPr>
          <w:p w:rsidR="009175F7" w:rsidRPr="00951FB9" w:rsidRDefault="009175F7"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9175F7" w:rsidRPr="00951FB9" w:rsidRDefault="009175F7" w:rsidP="00951FB9">
            <w:pPr>
              <w:ind w:left="-57"/>
              <w:jc w:val="left"/>
              <w:rPr>
                <w:sz w:val="16"/>
                <w:szCs w:val="16"/>
              </w:rPr>
            </w:pPr>
            <w:r w:rsidRPr="00951FB9">
              <w:rPr>
                <w:sz w:val="16"/>
                <w:szCs w:val="16"/>
              </w:rPr>
              <w:t>Benin, Burkina Faso, Mali</w:t>
            </w:r>
          </w:p>
        </w:tc>
      </w:tr>
      <w:tr w:rsidR="00C11332" w:rsidRPr="00951FB9" w:rsidTr="009D2181">
        <w:tc>
          <w:tcPr>
            <w:tcW w:w="1734" w:type="dxa"/>
            <w:tcBorders>
              <w:top w:val="nil"/>
              <w:bottom w:val="nil"/>
            </w:tcBorders>
            <w:shd w:val="clear" w:color="auto" w:fill="auto"/>
            <w:noWrap/>
          </w:tcPr>
          <w:p w:rsidR="009175F7" w:rsidRPr="00951FB9" w:rsidRDefault="009175F7" w:rsidP="00951FB9">
            <w:pPr>
              <w:jc w:val="left"/>
              <w:rPr>
                <w:sz w:val="16"/>
                <w:szCs w:val="16"/>
              </w:rPr>
            </w:pPr>
            <w:r w:rsidRPr="00951FB9">
              <w:rPr>
                <w:sz w:val="16"/>
                <w:szCs w:val="16"/>
              </w:rPr>
              <w:t>JAPAN</w:t>
            </w:r>
          </w:p>
        </w:tc>
        <w:tc>
          <w:tcPr>
            <w:tcW w:w="5194" w:type="dxa"/>
            <w:tcBorders>
              <w:top w:val="nil"/>
              <w:bottom w:val="nil"/>
            </w:tcBorders>
            <w:shd w:val="clear" w:color="auto" w:fill="auto"/>
          </w:tcPr>
          <w:p w:rsidR="009175F7" w:rsidRPr="00951FB9" w:rsidRDefault="009175F7" w:rsidP="00951FB9">
            <w:pPr>
              <w:ind w:left="-57"/>
              <w:jc w:val="left"/>
              <w:rPr>
                <w:sz w:val="16"/>
                <w:szCs w:val="16"/>
              </w:rPr>
            </w:pPr>
            <w:r w:rsidRPr="00951FB9">
              <w:rPr>
                <w:sz w:val="16"/>
                <w:szCs w:val="16"/>
              </w:rPr>
              <w:t>Grant assistance for underprivileged farmers</w:t>
            </w:r>
          </w:p>
        </w:tc>
        <w:tc>
          <w:tcPr>
            <w:tcW w:w="1926" w:type="dxa"/>
            <w:tcBorders>
              <w:top w:val="nil"/>
              <w:bottom w:val="nil"/>
            </w:tcBorders>
            <w:shd w:val="clear" w:color="auto" w:fill="auto"/>
          </w:tcPr>
          <w:p w:rsidR="009175F7" w:rsidRPr="00951FB9" w:rsidRDefault="009175F7" w:rsidP="00951FB9">
            <w:pPr>
              <w:ind w:left="-57"/>
              <w:jc w:val="center"/>
              <w:rPr>
                <w:sz w:val="16"/>
                <w:szCs w:val="16"/>
              </w:rPr>
            </w:pPr>
            <w:r w:rsidRPr="00951FB9">
              <w:rPr>
                <w:sz w:val="16"/>
                <w:szCs w:val="16"/>
              </w:rPr>
              <w:t>US$ 1,163,000</w:t>
            </w:r>
          </w:p>
        </w:tc>
        <w:tc>
          <w:tcPr>
            <w:tcW w:w="1377" w:type="dxa"/>
            <w:tcBorders>
              <w:top w:val="nil"/>
              <w:bottom w:val="nil"/>
            </w:tcBorders>
            <w:shd w:val="clear" w:color="auto" w:fill="auto"/>
          </w:tcPr>
          <w:p w:rsidR="009175F7" w:rsidRPr="00951FB9" w:rsidRDefault="009175F7" w:rsidP="00951FB9">
            <w:pPr>
              <w:ind w:left="-57"/>
              <w:jc w:val="center"/>
              <w:rPr>
                <w:sz w:val="16"/>
                <w:szCs w:val="16"/>
              </w:rPr>
            </w:pPr>
            <w:r w:rsidRPr="00951FB9">
              <w:rPr>
                <w:sz w:val="16"/>
                <w:szCs w:val="16"/>
              </w:rPr>
              <w:t>C</w:t>
            </w:r>
          </w:p>
          <w:p w:rsidR="009175F7" w:rsidRPr="00951FB9" w:rsidRDefault="009175F7" w:rsidP="00951FB9">
            <w:pPr>
              <w:ind w:left="-57"/>
              <w:jc w:val="center"/>
              <w:rPr>
                <w:sz w:val="16"/>
                <w:szCs w:val="16"/>
              </w:rPr>
            </w:pPr>
            <w:r w:rsidRPr="00951FB9">
              <w:rPr>
                <w:sz w:val="16"/>
                <w:szCs w:val="16"/>
              </w:rPr>
              <w:t>2006</w:t>
            </w:r>
          </w:p>
        </w:tc>
        <w:tc>
          <w:tcPr>
            <w:tcW w:w="1462" w:type="dxa"/>
            <w:tcBorders>
              <w:top w:val="nil"/>
              <w:bottom w:val="nil"/>
            </w:tcBorders>
            <w:shd w:val="clear" w:color="auto" w:fill="auto"/>
          </w:tcPr>
          <w:p w:rsidR="009175F7" w:rsidRPr="00951FB9" w:rsidRDefault="009175F7"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9175F7" w:rsidRPr="00951FB9" w:rsidRDefault="009175F7" w:rsidP="00951FB9">
            <w:pPr>
              <w:ind w:left="-57"/>
              <w:jc w:val="left"/>
              <w:rPr>
                <w:sz w:val="16"/>
                <w:szCs w:val="16"/>
              </w:rPr>
            </w:pPr>
            <w:r w:rsidRPr="00951FB9">
              <w:rPr>
                <w:sz w:val="16"/>
                <w:szCs w:val="16"/>
              </w:rPr>
              <w:t>Benin</w:t>
            </w:r>
          </w:p>
        </w:tc>
      </w:tr>
      <w:tr w:rsidR="00C11332" w:rsidRPr="00951FB9" w:rsidTr="009D2181">
        <w:tc>
          <w:tcPr>
            <w:tcW w:w="1734" w:type="dxa"/>
            <w:tcBorders>
              <w:top w:val="nil"/>
              <w:bottom w:val="nil"/>
            </w:tcBorders>
            <w:shd w:val="clear" w:color="auto" w:fill="C9DED4"/>
            <w:noWrap/>
          </w:tcPr>
          <w:p w:rsidR="009175F7" w:rsidRPr="00951FB9" w:rsidRDefault="009175F7" w:rsidP="00951FB9">
            <w:pPr>
              <w:jc w:val="left"/>
              <w:rPr>
                <w:sz w:val="16"/>
                <w:szCs w:val="16"/>
              </w:rPr>
            </w:pPr>
          </w:p>
        </w:tc>
        <w:tc>
          <w:tcPr>
            <w:tcW w:w="5194" w:type="dxa"/>
            <w:tcBorders>
              <w:top w:val="nil"/>
              <w:bottom w:val="nil"/>
            </w:tcBorders>
            <w:shd w:val="clear" w:color="auto" w:fill="C9DED4"/>
          </w:tcPr>
          <w:p w:rsidR="009175F7" w:rsidRPr="00951FB9" w:rsidRDefault="009175F7" w:rsidP="00951FB9">
            <w:pPr>
              <w:ind w:left="-57"/>
              <w:jc w:val="left"/>
              <w:rPr>
                <w:sz w:val="16"/>
                <w:szCs w:val="16"/>
              </w:rPr>
            </w:pPr>
            <w:r w:rsidRPr="00951FB9">
              <w:rPr>
                <w:sz w:val="16"/>
                <w:szCs w:val="16"/>
              </w:rPr>
              <w:t>TA/training:</w:t>
            </w:r>
            <w:r w:rsidR="00FF5E7C" w:rsidRPr="00951FB9">
              <w:rPr>
                <w:sz w:val="16"/>
                <w:szCs w:val="16"/>
              </w:rPr>
              <w:t xml:space="preserve"> </w:t>
            </w:r>
            <w:r w:rsidRPr="00951FB9">
              <w:rPr>
                <w:sz w:val="16"/>
                <w:szCs w:val="16"/>
              </w:rPr>
              <w:t>IPM + soil diagnosis and conservation + natural resources management and agricultural production</w:t>
            </w:r>
          </w:p>
        </w:tc>
        <w:tc>
          <w:tcPr>
            <w:tcW w:w="1926" w:type="dxa"/>
            <w:tcBorders>
              <w:top w:val="nil"/>
              <w:bottom w:val="nil"/>
            </w:tcBorders>
            <w:shd w:val="clear" w:color="auto" w:fill="C9DED4"/>
          </w:tcPr>
          <w:p w:rsidR="009175F7" w:rsidRPr="00951FB9" w:rsidRDefault="009175F7" w:rsidP="00951FB9">
            <w:pPr>
              <w:ind w:left="-57"/>
              <w:jc w:val="center"/>
              <w:rPr>
                <w:sz w:val="16"/>
                <w:szCs w:val="16"/>
              </w:rPr>
            </w:pPr>
            <w:r w:rsidRPr="00951FB9">
              <w:rPr>
                <w:sz w:val="16"/>
                <w:szCs w:val="16"/>
              </w:rPr>
              <w:t>US$ 265,737</w:t>
            </w:r>
          </w:p>
        </w:tc>
        <w:tc>
          <w:tcPr>
            <w:tcW w:w="1377" w:type="dxa"/>
            <w:tcBorders>
              <w:top w:val="nil"/>
              <w:bottom w:val="nil"/>
            </w:tcBorders>
            <w:shd w:val="clear" w:color="auto" w:fill="C9DED4"/>
          </w:tcPr>
          <w:p w:rsidR="009175F7" w:rsidRPr="00951FB9" w:rsidRDefault="009175F7" w:rsidP="00951FB9">
            <w:pPr>
              <w:ind w:left="-57"/>
              <w:jc w:val="center"/>
              <w:rPr>
                <w:sz w:val="16"/>
                <w:szCs w:val="16"/>
              </w:rPr>
            </w:pPr>
            <w:r w:rsidRPr="00951FB9">
              <w:rPr>
                <w:sz w:val="16"/>
                <w:szCs w:val="16"/>
              </w:rPr>
              <w:t>C</w:t>
            </w:r>
          </w:p>
          <w:p w:rsidR="009175F7" w:rsidRPr="00951FB9" w:rsidRDefault="009175F7" w:rsidP="00951FB9">
            <w:pPr>
              <w:ind w:left="-57"/>
              <w:jc w:val="center"/>
              <w:rPr>
                <w:sz w:val="16"/>
                <w:szCs w:val="16"/>
              </w:rPr>
            </w:pPr>
            <w:r w:rsidRPr="00951FB9">
              <w:rPr>
                <w:sz w:val="16"/>
                <w:szCs w:val="16"/>
              </w:rPr>
              <w:t>2008</w:t>
            </w:r>
          </w:p>
        </w:tc>
        <w:tc>
          <w:tcPr>
            <w:tcW w:w="1462" w:type="dxa"/>
            <w:tcBorders>
              <w:top w:val="nil"/>
              <w:bottom w:val="nil"/>
            </w:tcBorders>
            <w:shd w:val="clear" w:color="auto" w:fill="C9DED4"/>
          </w:tcPr>
          <w:p w:rsidR="009175F7" w:rsidRPr="00951FB9" w:rsidRDefault="009175F7"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9175F7" w:rsidRPr="00951FB9" w:rsidRDefault="009175F7" w:rsidP="00951FB9">
            <w:pPr>
              <w:ind w:left="-57"/>
              <w:jc w:val="left"/>
              <w:rPr>
                <w:sz w:val="16"/>
                <w:szCs w:val="16"/>
              </w:rPr>
            </w:pPr>
            <w:r w:rsidRPr="00951FB9">
              <w:rPr>
                <w:sz w:val="16"/>
                <w:szCs w:val="16"/>
              </w:rPr>
              <w:t>Benin</w:t>
            </w:r>
          </w:p>
        </w:tc>
      </w:tr>
      <w:tr w:rsidR="00C11332" w:rsidRPr="00951FB9" w:rsidTr="009D2181">
        <w:tc>
          <w:tcPr>
            <w:tcW w:w="1734" w:type="dxa"/>
            <w:tcBorders>
              <w:top w:val="nil"/>
              <w:bottom w:val="nil"/>
            </w:tcBorders>
            <w:shd w:val="clear" w:color="auto" w:fill="auto"/>
            <w:noWrap/>
          </w:tcPr>
          <w:p w:rsidR="00B97FD0" w:rsidRPr="00951FB9" w:rsidRDefault="00B97FD0" w:rsidP="00951FB9">
            <w:pPr>
              <w:jc w:val="left"/>
              <w:rPr>
                <w:sz w:val="16"/>
                <w:szCs w:val="16"/>
              </w:rPr>
            </w:pPr>
          </w:p>
        </w:tc>
        <w:tc>
          <w:tcPr>
            <w:tcW w:w="5194" w:type="dxa"/>
            <w:tcBorders>
              <w:top w:val="nil"/>
              <w:bottom w:val="nil"/>
            </w:tcBorders>
            <w:shd w:val="clear" w:color="auto" w:fill="auto"/>
          </w:tcPr>
          <w:p w:rsidR="00B97FD0" w:rsidRPr="00951FB9" w:rsidRDefault="00B97FD0" w:rsidP="00951FB9">
            <w:pPr>
              <w:ind w:left="-57"/>
              <w:jc w:val="left"/>
              <w:rPr>
                <w:sz w:val="16"/>
                <w:szCs w:val="16"/>
              </w:rPr>
            </w:pPr>
            <w:r w:rsidRPr="00951FB9">
              <w:rPr>
                <w:sz w:val="16"/>
                <w:szCs w:val="16"/>
              </w:rPr>
              <w:t>Non-project grant aid</w:t>
            </w:r>
          </w:p>
        </w:tc>
        <w:tc>
          <w:tcPr>
            <w:tcW w:w="1926" w:type="dxa"/>
            <w:tcBorders>
              <w:top w:val="nil"/>
              <w:bottom w:val="nil"/>
            </w:tcBorders>
            <w:shd w:val="clear" w:color="auto" w:fill="auto"/>
          </w:tcPr>
          <w:p w:rsidR="00B97FD0" w:rsidRPr="00951FB9" w:rsidRDefault="00B97FD0" w:rsidP="00951FB9">
            <w:pPr>
              <w:ind w:left="-57"/>
              <w:jc w:val="center"/>
              <w:rPr>
                <w:sz w:val="16"/>
                <w:szCs w:val="16"/>
              </w:rPr>
            </w:pPr>
            <w:r w:rsidRPr="00951FB9">
              <w:rPr>
                <w:sz w:val="16"/>
                <w:szCs w:val="16"/>
              </w:rPr>
              <w:t>US$ 4,983,000</w:t>
            </w:r>
          </w:p>
        </w:tc>
        <w:tc>
          <w:tcPr>
            <w:tcW w:w="1377" w:type="dxa"/>
            <w:tcBorders>
              <w:top w:val="nil"/>
              <w:bottom w:val="nil"/>
            </w:tcBorders>
            <w:shd w:val="clear" w:color="auto" w:fill="auto"/>
          </w:tcPr>
          <w:p w:rsidR="00B97FD0" w:rsidRPr="00951FB9" w:rsidRDefault="00B97FD0" w:rsidP="00951FB9">
            <w:pPr>
              <w:ind w:left="-57"/>
              <w:jc w:val="center"/>
              <w:rPr>
                <w:sz w:val="16"/>
                <w:szCs w:val="16"/>
              </w:rPr>
            </w:pPr>
            <w:r w:rsidRPr="00951FB9">
              <w:rPr>
                <w:sz w:val="16"/>
                <w:szCs w:val="16"/>
              </w:rPr>
              <w:t>C</w:t>
            </w:r>
          </w:p>
          <w:p w:rsidR="00B97FD0" w:rsidRPr="00951FB9" w:rsidRDefault="00B97FD0" w:rsidP="00951FB9">
            <w:pPr>
              <w:ind w:left="-57"/>
              <w:jc w:val="center"/>
              <w:rPr>
                <w:sz w:val="16"/>
                <w:szCs w:val="16"/>
              </w:rPr>
            </w:pPr>
            <w:r w:rsidRPr="00951FB9">
              <w:rPr>
                <w:sz w:val="16"/>
                <w:szCs w:val="16"/>
              </w:rPr>
              <w:t>2006</w:t>
            </w:r>
          </w:p>
        </w:tc>
        <w:tc>
          <w:tcPr>
            <w:tcW w:w="1462" w:type="dxa"/>
            <w:tcBorders>
              <w:top w:val="nil"/>
              <w:bottom w:val="nil"/>
            </w:tcBorders>
            <w:shd w:val="clear" w:color="auto" w:fill="auto"/>
          </w:tcPr>
          <w:p w:rsidR="00B97FD0" w:rsidRPr="00951FB9" w:rsidRDefault="00B97FD0"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B97FD0" w:rsidRPr="00951FB9" w:rsidRDefault="00B97FD0"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C9DED4"/>
            <w:noWrap/>
          </w:tcPr>
          <w:p w:rsidR="00B97FD0" w:rsidRPr="00951FB9" w:rsidRDefault="00B97FD0" w:rsidP="00951FB9">
            <w:pPr>
              <w:jc w:val="left"/>
              <w:rPr>
                <w:sz w:val="16"/>
                <w:szCs w:val="16"/>
              </w:rPr>
            </w:pPr>
          </w:p>
        </w:tc>
        <w:tc>
          <w:tcPr>
            <w:tcW w:w="5194" w:type="dxa"/>
            <w:tcBorders>
              <w:top w:val="nil"/>
              <w:bottom w:val="nil"/>
            </w:tcBorders>
            <w:shd w:val="clear" w:color="auto" w:fill="C9DED4"/>
          </w:tcPr>
          <w:p w:rsidR="00B97FD0" w:rsidRPr="00951FB9" w:rsidRDefault="00B97FD0" w:rsidP="00951FB9">
            <w:pPr>
              <w:ind w:left="-57"/>
              <w:jc w:val="left"/>
              <w:rPr>
                <w:sz w:val="16"/>
                <w:szCs w:val="16"/>
              </w:rPr>
            </w:pPr>
            <w:r w:rsidRPr="00951FB9">
              <w:rPr>
                <w:sz w:val="16"/>
                <w:szCs w:val="16"/>
              </w:rPr>
              <w:t>Grant assistance for underprivileged farmers</w:t>
            </w:r>
          </w:p>
        </w:tc>
        <w:tc>
          <w:tcPr>
            <w:tcW w:w="1926" w:type="dxa"/>
            <w:tcBorders>
              <w:top w:val="nil"/>
              <w:bottom w:val="nil"/>
            </w:tcBorders>
            <w:shd w:val="clear" w:color="auto" w:fill="C9DED4"/>
          </w:tcPr>
          <w:p w:rsidR="00B97FD0" w:rsidRPr="00951FB9" w:rsidRDefault="00B97FD0" w:rsidP="00951FB9">
            <w:pPr>
              <w:ind w:left="-57"/>
              <w:jc w:val="center"/>
              <w:rPr>
                <w:sz w:val="16"/>
                <w:szCs w:val="16"/>
              </w:rPr>
            </w:pPr>
            <w:r w:rsidRPr="00951FB9">
              <w:rPr>
                <w:sz w:val="16"/>
                <w:szCs w:val="16"/>
              </w:rPr>
              <w:t>US$ 2,740,000</w:t>
            </w:r>
          </w:p>
        </w:tc>
        <w:tc>
          <w:tcPr>
            <w:tcW w:w="1377" w:type="dxa"/>
            <w:tcBorders>
              <w:top w:val="nil"/>
              <w:bottom w:val="nil"/>
            </w:tcBorders>
            <w:shd w:val="clear" w:color="auto" w:fill="C9DED4"/>
          </w:tcPr>
          <w:p w:rsidR="00B97FD0" w:rsidRPr="00951FB9" w:rsidRDefault="00B97FD0" w:rsidP="00951FB9">
            <w:pPr>
              <w:ind w:left="-57"/>
              <w:jc w:val="center"/>
              <w:rPr>
                <w:sz w:val="16"/>
                <w:szCs w:val="16"/>
              </w:rPr>
            </w:pPr>
            <w:r w:rsidRPr="00951FB9">
              <w:rPr>
                <w:sz w:val="16"/>
                <w:szCs w:val="16"/>
              </w:rPr>
              <w:t>C</w:t>
            </w:r>
          </w:p>
          <w:p w:rsidR="00B97FD0" w:rsidRPr="00951FB9" w:rsidRDefault="00B97FD0" w:rsidP="00951FB9">
            <w:pPr>
              <w:ind w:left="-57"/>
              <w:jc w:val="center"/>
              <w:rPr>
                <w:sz w:val="16"/>
                <w:szCs w:val="16"/>
              </w:rPr>
            </w:pPr>
            <w:r w:rsidRPr="00951FB9">
              <w:rPr>
                <w:sz w:val="16"/>
                <w:szCs w:val="16"/>
              </w:rPr>
              <w:t>2007</w:t>
            </w:r>
          </w:p>
        </w:tc>
        <w:tc>
          <w:tcPr>
            <w:tcW w:w="1462" w:type="dxa"/>
            <w:tcBorders>
              <w:top w:val="nil"/>
              <w:bottom w:val="nil"/>
            </w:tcBorders>
            <w:shd w:val="clear" w:color="auto" w:fill="C9DED4"/>
          </w:tcPr>
          <w:p w:rsidR="00B97FD0" w:rsidRPr="00951FB9" w:rsidRDefault="00B97FD0"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B97FD0" w:rsidRPr="00951FB9" w:rsidRDefault="00B97FD0"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single" w:sz="4" w:space="0" w:color="auto"/>
            </w:tcBorders>
            <w:shd w:val="clear" w:color="auto" w:fill="auto"/>
            <w:noWrap/>
          </w:tcPr>
          <w:p w:rsidR="00B97FD0" w:rsidRPr="00951FB9" w:rsidRDefault="00B97FD0" w:rsidP="00951FB9">
            <w:pPr>
              <w:jc w:val="left"/>
              <w:rPr>
                <w:sz w:val="16"/>
                <w:szCs w:val="16"/>
              </w:rPr>
            </w:pPr>
          </w:p>
        </w:tc>
        <w:tc>
          <w:tcPr>
            <w:tcW w:w="5194" w:type="dxa"/>
            <w:tcBorders>
              <w:top w:val="nil"/>
              <w:bottom w:val="single" w:sz="4" w:space="0" w:color="auto"/>
            </w:tcBorders>
            <w:shd w:val="clear" w:color="auto" w:fill="auto"/>
          </w:tcPr>
          <w:p w:rsidR="00B97FD0" w:rsidRPr="00951FB9" w:rsidRDefault="00B97FD0" w:rsidP="00951FB9">
            <w:pPr>
              <w:ind w:left="-57"/>
              <w:jc w:val="left"/>
              <w:rPr>
                <w:sz w:val="16"/>
                <w:szCs w:val="16"/>
              </w:rPr>
            </w:pPr>
            <w:r w:rsidRPr="00951FB9">
              <w:rPr>
                <w:sz w:val="16"/>
                <w:szCs w:val="16"/>
              </w:rPr>
              <w:t>Grant aid for increase of food production</w:t>
            </w:r>
          </w:p>
        </w:tc>
        <w:tc>
          <w:tcPr>
            <w:tcW w:w="1926" w:type="dxa"/>
            <w:tcBorders>
              <w:top w:val="nil"/>
              <w:bottom w:val="single" w:sz="4" w:space="0" w:color="auto"/>
            </w:tcBorders>
            <w:shd w:val="clear" w:color="auto" w:fill="auto"/>
          </w:tcPr>
          <w:p w:rsidR="00B97FD0" w:rsidRPr="00951FB9" w:rsidRDefault="00B97FD0" w:rsidP="00951FB9">
            <w:pPr>
              <w:ind w:left="-57"/>
              <w:jc w:val="center"/>
              <w:rPr>
                <w:sz w:val="16"/>
                <w:szCs w:val="16"/>
              </w:rPr>
            </w:pPr>
            <w:r w:rsidRPr="00951FB9">
              <w:rPr>
                <w:sz w:val="16"/>
                <w:szCs w:val="16"/>
              </w:rPr>
              <w:t>US$ 2,325,596</w:t>
            </w:r>
          </w:p>
        </w:tc>
        <w:tc>
          <w:tcPr>
            <w:tcW w:w="1377" w:type="dxa"/>
            <w:tcBorders>
              <w:top w:val="nil"/>
              <w:bottom w:val="single" w:sz="4" w:space="0" w:color="auto"/>
            </w:tcBorders>
            <w:shd w:val="clear" w:color="auto" w:fill="auto"/>
          </w:tcPr>
          <w:p w:rsidR="00B97FD0" w:rsidRPr="00951FB9" w:rsidRDefault="00B97FD0" w:rsidP="00951FB9">
            <w:pPr>
              <w:ind w:left="-57"/>
              <w:jc w:val="center"/>
              <w:rPr>
                <w:sz w:val="16"/>
                <w:szCs w:val="16"/>
              </w:rPr>
            </w:pPr>
            <w:r w:rsidRPr="00951FB9">
              <w:rPr>
                <w:sz w:val="16"/>
                <w:szCs w:val="16"/>
              </w:rPr>
              <w:t>C</w:t>
            </w:r>
          </w:p>
          <w:p w:rsidR="00B97FD0" w:rsidRPr="00951FB9" w:rsidRDefault="00B97FD0" w:rsidP="00951FB9">
            <w:pPr>
              <w:ind w:left="-57"/>
              <w:jc w:val="center"/>
              <w:rPr>
                <w:sz w:val="16"/>
                <w:szCs w:val="16"/>
              </w:rPr>
            </w:pPr>
            <w:r w:rsidRPr="00951FB9">
              <w:rPr>
                <w:sz w:val="16"/>
                <w:szCs w:val="16"/>
              </w:rPr>
              <w:t>2005</w:t>
            </w:r>
          </w:p>
        </w:tc>
        <w:tc>
          <w:tcPr>
            <w:tcW w:w="1462" w:type="dxa"/>
            <w:tcBorders>
              <w:top w:val="nil"/>
              <w:bottom w:val="single" w:sz="4" w:space="0" w:color="auto"/>
            </w:tcBorders>
            <w:shd w:val="clear" w:color="auto" w:fill="auto"/>
          </w:tcPr>
          <w:p w:rsidR="00B97FD0" w:rsidRPr="00951FB9" w:rsidRDefault="00B97FD0" w:rsidP="00951FB9">
            <w:pPr>
              <w:ind w:left="-57"/>
              <w:jc w:val="center"/>
              <w:rPr>
                <w:sz w:val="16"/>
                <w:szCs w:val="16"/>
              </w:rPr>
            </w:pPr>
            <w:r w:rsidRPr="00951FB9">
              <w:rPr>
                <w:sz w:val="16"/>
                <w:szCs w:val="16"/>
              </w:rPr>
              <w:t>FD</w:t>
            </w:r>
          </w:p>
        </w:tc>
        <w:tc>
          <w:tcPr>
            <w:tcW w:w="3093" w:type="dxa"/>
            <w:tcBorders>
              <w:top w:val="nil"/>
              <w:bottom w:val="single" w:sz="4" w:space="0" w:color="auto"/>
            </w:tcBorders>
            <w:shd w:val="clear" w:color="auto" w:fill="auto"/>
          </w:tcPr>
          <w:p w:rsidR="00B97FD0" w:rsidRPr="00951FB9" w:rsidRDefault="00B97FD0" w:rsidP="00951FB9">
            <w:pPr>
              <w:ind w:left="-57"/>
              <w:jc w:val="left"/>
              <w:rPr>
                <w:sz w:val="16"/>
                <w:szCs w:val="16"/>
              </w:rPr>
            </w:pPr>
            <w:r w:rsidRPr="00951FB9">
              <w:rPr>
                <w:sz w:val="16"/>
                <w:szCs w:val="16"/>
              </w:rPr>
              <w:t>Burkina Faso</w:t>
            </w:r>
          </w:p>
        </w:tc>
      </w:tr>
      <w:tr w:rsidR="00C11332" w:rsidRPr="00951FB9" w:rsidTr="009D2181">
        <w:tc>
          <w:tcPr>
            <w:tcW w:w="1734" w:type="dxa"/>
            <w:tcBorders>
              <w:top w:val="single" w:sz="4" w:space="0" w:color="auto"/>
              <w:bottom w:val="nil"/>
            </w:tcBorders>
            <w:shd w:val="clear" w:color="auto" w:fill="C9DED4"/>
            <w:noWrap/>
          </w:tcPr>
          <w:p w:rsidR="00B97FD0" w:rsidRPr="00951FB9" w:rsidRDefault="00825C31" w:rsidP="00C11332">
            <w:pPr>
              <w:keepNext/>
              <w:keepLines/>
              <w:jc w:val="left"/>
              <w:rPr>
                <w:sz w:val="16"/>
                <w:szCs w:val="16"/>
              </w:rPr>
            </w:pPr>
            <w:r w:rsidRPr="00951FB9">
              <w:rPr>
                <w:sz w:val="16"/>
                <w:szCs w:val="16"/>
              </w:rPr>
              <w:lastRenderedPageBreak/>
              <w:t>JAPAN (cont'd)</w:t>
            </w:r>
          </w:p>
        </w:tc>
        <w:tc>
          <w:tcPr>
            <w:tcW w:w="5194" w:type="dxa"/>
            <w:tcBorders>
              <w:top w:val="single" w:sz="4" w:space="0" w:color="auto"/>
              <w:bottom w:val="nil"/>
            </w:tcBorders>
            <w:shd w:val="clear" w:color="auto" w:fill="C9DED4"/>
          </w:tcPr>
          <w:p w:rsidR="00B97FD0" w:rsidRPr="00951FB9" w:rsidRDefault="00B97FD0" w:rsidP="00C11332">
            <w:pPr>
              <w:keepNext/>
              <w:keepLines/>
              <w:ind w:left="-57"/>
              <w:jc w:val="left"/>
              <w:rPr>
                <w:sz w:val="16"/>
                <w:szCs w:val="16"/>
              </w:rPr>
            </w:pPr>
            <w:r w:rsidRPr="00951FB9">
              <w:rPr>
                <w:sz w:val="16"/>
                <w:szCs w:val="16"/>
              </w:rPr>
              <w:t>Integrated agricultural and rural development through participation of local farmers II</w:t>
            </w:r>
          </w:p>
        </w:tc>
        <w:tc>
          <w:tcPr>
            <w:tcW w:w="1926" w:type="dxa"/>
            <w:tcBorders>
              <w:top w:val="single" w:sz="4" w:space="0" w:color="auto"/>
              <w:bottom w:val="nil"/>
            </w:tcBorders>
            <w:shd w:val="clear" w:color="auto" w:fill="C9DED4"/>
          </w:tcPr>
          <w:p w:rsidR="00B97FD0" w:rsidRPr="00951FB9" w:rsidRDefault="00B97FD0" w:rsidP="00C11332">
            <w:pPr>
              <w:keepNext/>
              <w:keepLines/>
              <w:ind w:left="-57"/>
              <w:jc w:val="center"/>
              <w:rPr>
                <w:sz w:val="16"/>
                <w:szCs w:val="16"/>
              </w:rPr>
            </w:pPr>
            <w:r w:rsidRPr="00951FB9">
              <w:rPr>
                <w:sz w:val="16"/>
                <w:szCs w:val="16"/>
              </w:rPr>
              <w:t>US$ 20,761</w:t>
            </w:r>
          </w:p>
        </w:tc>
        <w:tc>
          <w:tcPr>
            <w:tcW w:w="1377" w:type="dxa"/>
            <w:tcBorders>
              <w:top w:val="single" w:sz="4" w:space="0" w:color="auto"/>
              <w:bottom w:val="nil"/>
            </w:tcBorders>
            <w:shd w:val="clear" w:color="auto" w:fill="C9DED4"/>
          </w:tcPr>
          <w:p w:rsidR="00B97FD0" w:rsidRPr="00951FB9" w:rsidRDefault="00B97FD0" w:rsidP="00C11332">
            <w:pPr>
              <w:keepNext/>
              <w:keepLines/>
              <w:ind w:left="-57"/>
              <w:jc w:val="center"/>
              <w:rPr>
                <w:sz w:val="16"/>
                <w:szCs w:val="16"/>
              </w:rPr>
            </w:pPr>
            <w:r w:rsidRPr="00951FB9">
              <w:rPr>
                <w:sz w:val="16"/>
                <w:szCs w:val="16"/>
              </w:rPr>
              <w:t>C</w:t>
            </w:r>
          </w:p>
          <w:p w:rsidR="00B97FD0" w:rsidRPr="00951FB9" w:rsidRDefault="00B97FD0" w:rsidP="00C11332">
            <w:pPr>
              <w:keepNext/>
              <w:keepLines/>
              <w:ind w:left="-57"/>
              <w:jc w:val="center"/>
              <w:rPr>
                <w:sz w:val="16"/>
                <w:szCs w:val="16"/>
              </w:rPr>
            </w:pPr>
            <w:r w:rsidRPr="00951FB9">
              <w:rPr>
                <w:sz w:val="16"/>
                <w:szCs w:val="16"/>
              </w:rPr>
              <w:t>2005</w:t>
            </w:r>
          </w:p>
        </w:tc>
        <w:tc>
          <w:tcPr>
            <w:tcW w:w="1462" w:type="dxa"/>
            <w:tcBorders>
              <w:top w:val="single" w:sz="4" w:space="0" w:color="auto"/>
              <w:bottom w:val="nil"/>
            </w:tcBorders>
            <w:shd w:val="clear" w:color="auto" w:fill="C9DED4"/>
          </w:tcPr>
          <w:p w:rsidR="00B97FD0" w:rsidRPr="00951FB9" w:rsidRDefault="00B97FD0" w:rsidP="00C11332">
            <w:pPr>
              <w:keepNext/>
              <w:keepLines/>
              <w:ind w:left="-57"/>
              <w:jc w:val="center"/>
              <w:rPr>
                <w:sz w:val="16"/>
                <w:szCs w:val="16"/>
              </w:rPr>
            </w:pPr>
            <w:r w:rsidRPr="00951FB9">
              <w:rPr>
                <w:sz w:val="16"/>
                <w:szCs w:val="16"/>
              </w:rPr>
              <w:t>FD</w:t>
            </w:r>
          </w:p>
        </w:tc>
        <w:tc>
          <w:tcPr>
            <w:tcW w:w="3093" w:type="dxa"/>
            <w:tcBorders>
              <w:top w:val="single" w:sz="4" w:space="0" w:color="auto"/>
              <w:bottom w:val="nil"/>
            </w:tcBorders>
            <w:shd w:val="clear" w:color="auto" w:fill="C9DED4"/>
          </w:tcPr>
          <w:p w:rsidR="00B97FD0" w:rsidRPr="00951FB9" w:rsidRDefault="00B97FD0" w:rsidP="00C11332">
            <w:pPr>
              <w:keepNext/>
              <w:keepLines/>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Grant assistance for underprivileged farmers</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US$ 1,245,640</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2008</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Agriculture and rural development advisor</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US$ 398,605</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2009</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TA/training: agricultural prod. + natural resources management + post-harvest processing</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US$ 303,106</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2008</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Development farm machinery for small-scale farmers</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US$ 340,000</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2008</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Regional training on women integration in rural development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2008</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Management of natural resources and agricultural production by GIS (Geographic Info System)</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Capacity-building seminar on the integration of women in rural development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Agriculture and rural development advisor</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US$ 332,170</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2007</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TA/Training:</w:t>
            </w:r>
            <w:r w:rsidR="00FF5E7C" w:rsidRPr="00951FB9">
              <w:rPr>
                <w:sz w:val="16"/>
                <w:szCs w:val="16"/>
              </w:rPr>
              <w:t xml:space="preserve"> </w:t>
            </w:r>
            <w:r w:rsidRPr="00951FB9">
              <w:rPr>
                <w:sz w:val="16"/>
                <w:szCs w:val="16"/>
              </w:rPr>
              <w:t>soil diagnosis and conservation</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US$ 54,808</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2008</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TA/Training:</w:t>
            </w:r>
            <w:r w:rsidR="00FF5E7C" w:rsidRPr="00951FB9">
              <w:rPr>
                <w:sz w:val="16"/>
                <w:szCs w:val="16"/>
              </w:rPr>
              <w:t xml:space="preserve"> </w:t>
            </w:r>
            <w:r w:rsidRPr="00951FB9">
              <w:rPr>
                <w:sz w:val="16"/>
                <w:szCs w:val="16"/>
              </w:rPr>
              <w:t>development farm machinery for small-scale farmers</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US$ 141,173</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2009</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Adviser for agricultural and rural development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US$ 1,039,000</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2011-14</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Project for the formulation of a Master Plan for Market Oriented Agriculture</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US$ 3,844,145</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2012-15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Advisor for agricultural and rural development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US$ 493,958</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2014-16</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Burkina Faso</w:t>
            </w:r>
          </w:p>
          <w:p w:rsidR="00EE0B5B" w:rsidRPr="00951FB9" w:rsidRDefault="00EE0B5B" w:rsidP="00951FB9">
            <w:pPr>
              <w:ind w:left="-57"/>
              <w:jc w:val="left"/>
              <w:rPr>
                <w:sz w:val="16"/>
                <w:szCs w:val="16"/>
              </w:rPr>
            </w:pP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Sustainable rural road maintenance using Do-nou technology by the community</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US$ 462,993</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2016-17</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Burkina Faso</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Short term expert "rural development"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US$ 141,175</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2006</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Chad</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Extension for small-scale irrigation technology</w:t>
            </w:r>
          </w:p>
        </w:tc>
        <w:tc>
          <w:tcPr>
            <w:tcW w:w="1926" w:type="dxa"/>
            <w:vMerge w:val="restart"/>
            <w:tcBorders>
              <w:top w:val="nil"/>
              <w:bottom w:val="nil"/>
            </w:tcBorders>
            <w:shd w:val="clear" w:color="auto" w:fill="C9DED4"/>
          </w:tcPr>
          <w:p w:rsidR="00EE0B5B" w:rsidRPr="00951FB9" w:rsidRDefault="00EE0B5B" w:rsidP="00951FB9">
            <w:pPr>
              <w:jc w:val="center"/>
              <w:rPr>
                <w:sz w:val="16"/>
                <w:szCs w:val="16"/>
              </w:rPr>
            </w:pPr>
          </w:p>
          <w:p w:rsidR="00EE0B5B" w:rsidRPr="00951FB9" w:rsidRDefault="00EE0B5B" w:rsidP="00951FB9">
            <w:pPr>
              <w:jc w:val="center"/>
              <w:rPr>
                <w:sz w:val="16"/>
                <w:szCs w:val="16"/>
              </w:rPr>
            </w:pPr>
            <w:r w:rsidRPr="00951FB9">
              <w:rPr>
                <w:sz w:val="16"/>
                <w:szCs w:val="16"/>
              </w:rPr>
              <w:t>US$ 373,698</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Malawi</w:t>
            </w:r>
          </w:p>
        </w:tc>
      </w:tr>
      <w:tr w:rsidR="00C11332" w:rsidRPr="00951FB9" w:rsidTr="009D2181">
        <w:tc>
          <w:tcPr>
            <w:tcW w:w="1734" w:type="dxa"/>
            <w:tcBorders>
              <w:top w:val="nil"/>
              <w:bottom w:val="single" w:sz="4" w:space="0" w:color="auto"/>
            </w:tcBorders>
            <w:shd w:val="clear" w:color="auto" w:fill="auto"/>
            <w:noWrap/>
          </w:tcPr>
          <w:p w:rsidR="00EE0B5B" w:rsidRPr="00951FB9" w:rsidRDefault="00EE0B5B" w:rsidP="00951FB9">
            <w:pPr>
              <w:jc w:val="left"/>
              <w:rPr>
                <w:sz w:val="16"/>
                <w:szCs w:val="16"/>
              </w:rPr>
            </w:pPr>
          </w:p>
        </w:tc>
        <w:tc>
          <w:tcPr>
            <w:tcW w:w="5194" w:type="dxa"/>
            <w:tcBorders>
              <w:top w:val="nil"/>
              <w:bottom w:val="single" w:sz="4" w:space="0" w:color="auto"/>
            </w:tcBorders>
            <w:shd w:val="clear" w:color="auto" w:fill="auto"/>
          </w:tcPr>
          <w:p w:rsidR="00EE0B5B" w:rsidRPr="00951FB9" w:rsidRDefault="00EE0B5B" w:rsidP="00951FB9">
            <w:pPr>
              <w:ind w:left="-57"/>
              <w:jc w:val="left"/>
              <w:rPr>
                <w:sz w:val="16"/>
                <w:szCs w:val="16"/>
              </w:rPr>
            </w:pPr>
            <w:r w:rsidRPr="00951FB9">
              <w:rPr>
                <w:sz w:val="16"/>
                <w:szCs w:val="16"/>
              </w:rPr>
              <w:t>Irrigation infrastructure management</w:t>
            </w:r>
          </w:p>
        </w:tc>
        <w:tc>
          <w:tcPr>
            <w:tcW w:w="1926" w:type="dxa"/>
            <w:vMerge/>
            <w:tcBorders>
              <w:top w:val="nil"/>
              <w:bottom w:val="single" w:sz="4" w:space="0" w:color="auto"/>
            </w:tcBorders>
            <w:shd w:val="clear" w:color="auto" w:fill="auto"/>
          </w:tcPr>
          <w:p w:rsidR="00EE0B5B" w:rsidRPr="00951FB9" w:rsidRDefault="00EE0B5B" w:rsidP="00951FB9">
            <w:pPr>
              <w:ind w:left="-57"/>
              <w:jc w:val="center"/>
              <w:rPr>
                <w:sz w:val="16"/>
                <w:szCs w:val="16"/>
              </w:rPr>
            </w:pPr>
          </w:p>
        </w:tc>
        <w:tc>
          <w:tcPr>
            <w:tcW w:w="1377" w:type="dxa"/>
            <w:tcBorders>
              <w:top w:val="nil"/>
              <w:bottom w:val="single" w:sz="4" w:space="0" w:color="auto"/>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single" w:sz="4" w:space="0" w:color="auto"/>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single" w:sz="4" w:space="0" w:color="auto"/>
            </w:tcBorders>
            <w:shd w:val="clear" w:color="auto" w:fill="auto"/>
          </w:tcPr>
          <w:p w:rsidR="00EE0B5B" w:rsidRPr="00951FB9" w:rsidRDefault="00EE0B5B" w:rsidP="00951FB9">
            <w:pPr>
              <w:ind w:left="-57"/>
              <w:jc w:val="left"/>
              <w:rPr>
                <w:sz w:val="16"/>
                <w:szCs w:val="16"/>
              </w:rPr>
            </w:pPr>
            <w:r w:rsidRPr="00951FB9">
              <w:rPr>
                <w:sz w:val="16"/>
                <w:szCs w:val="16"/>
              </w:rPr>
              <w:t>Malawi</w:t>
            </w:r>
          </w:p>
        </w:tc>
      </w:tr>
      <w:tr w:rsidR="00C11332" w:rsidRPr="00951FB9" w:rsidTr="009D2181">
        <w:tc>
          <w:tcPr>
            <w:tcW w:w="1734" w:type="dxa"/>
            <w:tcBorders>
              <w:top w:val="single" w:sz="4" w:space="0" w:color="auto"/>
              <w:bottom w:val="nil"/>
            </w:tcBorders>
            <w:shd w:val="clear" w:color="auto" w:fill="C9DED4"/>
            <w:noWrap/>
          </w:tcPr>
          <w:p w:rsidR="00EE0B5B" w:rsidRPr="00951FB9" w:rsidRDefault="00825C31" w:rsidP="00C11332">
            <w:pPr>
              <w:keepNext/>
              <w:keepLines/>
              <w:jc w:val="left"/>
              <w:rPr>
                <w:sz w:val="16"/>
                <w:szCs w:val="16"/>
              </w:rPr>
            </w:pPr>
            <w:r w:rsidRPr="00951FB9">
              <w:rPr>
                <w:sz w:val="16"/>
                <w:szCs w:val="16"/>
              </w:rPr>
              <w:lastRenderedPageBreak/>
              <w:t>JAPAN (cont'd)</w:t>
            </w:r>
          </w:p>
        </w:tc>
        <w:tc>
          <w:tcPr>
            <w:tcW w:w="5194" w:type="dxa"/>
            <w:tcBorders>
              <w:top w:val="single" w:sz="4" w:space="0" w:color="auto"/>
              <w:bottom w:val="nil"/>
            </w:tcBorders>
            <w:shd w:val="clear" w:color="auto" w:fill="C9DED4"/>
          </w:tcPr>
          <w:p w:rsidR="00EE0B5B" w:rsidRPr="00951FB9" w:rsidRDefault="00EE0B5B" w:rsidP="00C11332">
            <w:pPr>
              <w:keepNext/>
              <w:keepLines/>
              <w:ind w:left="-57"/>
              <w:jc w:val="left"/>
              <w:rPr>
                <w:sz w:val="16"/>
                <w:szCs w:val="16"/>
              </w:rPr>
            </w:pPr>
            <w:r w:rsidRPr="00951FB9">
              <w:rPr>
                <w:sz w:val="16"/>
                <w:szCs w:val="16"/>
              </w:rPr>
              <w:t>Agricultural mechanisation for sustainable farming system</w:t>
            </w:r>
          </w:p>
        </w:tc>
        <w:tc>
          <w:tcPr>
            <w:tcW w:w="1926" w:type="dxa"/>
            <w:tcBorders>
              <w:top w:val="single" w:sz="4" w:space="0" w:color="auto"/>
              <w:bottom w:val="nil"/>
            </w:tcBorders>
            <w:shd w:val="clear" w:color="auto" w:fill="C9DED4"/>
          </w:tcPr>
          <w:p w:rsidR="00EE0B5B" w:rsidRPr="00951FB9" w:rsidRDefault="00EE0B5B" w:rsidP="00C11332">
            <w:pPr>
              <w:keepNext/>
              <w:keepLines/>
              <w:ind w:left="-57"/>
              <w:jc w:val="center"/>
              <w:rPr>
                <w:sz w:val="16"/>
                <w:szCs w:val="16"/>
              </w:rPr>
            </w:pPr>
            <w:r w:rsidRPr="00951FB9">
              <w:rPr>
                <w:sz w:val="16"/>
                <w:szCs w:val="16"/>
              </w:rPr>
              <w:t>US$ 25,744</w:t>
            </w:r>
          </w:p>
        </w:tc>
        <w:tc>
          <w:tcPr>
            <w:tcW w:w="1377" w:type="dxa"/>
            <w:tcBorders>
              <w:top w:val="single" w:sz="4" w:space="0" w:color="auto"/>
              <w:bottom w:val="nil"/>
            </w:tcBorders>
            <w:shd w:val="clear" w:color="auto" w:fill="C9DED4"/>
          </w:tcPr>
          <w:p w:rsidR="00EE0B5B" w:rsidRPr="00951FB9" w:rsidRDefault="00EE0B5B" w:rsidP="00C11332">
            <w:pPr>
              <w:keepNext/>
              <w:keepLines/>
              <w:ind w:left="-57"/>
              <w:jc w:val="center"/>
              <w:rPr>
                <w:sz w:val="16"/>
                <w:szCs w:val="16"/>
              </w:rPr>
            </w:pPr>
            <w:r w:rsidRPr="00951FB9">
              <w:rPr>
                <w:sz w:val="16"/>
                <w:szCs w:val="16"/>
              </w:rPr>
              <w:t>C</w:t>
            </w:r>
          </w:p>
          <w:p w:rsidR="00EE0B5B" w:rsidRPr="00951FB9" w:rsidRDefault="00EE0B5B" w:rsidP="00C11332">
            <w:pPr>
              <w:keepNext/>
              <w:keepLines/>
              <w:ind w:left="-57"/>
              <w:jc w:val="center"/>
              <w:rPr>
                <w:sz w:val="16"/>
                <w:szCs w:val="16"/>
              </w:rPr>
            </w:pPr>
            <w:r w:rsidRPr="00951FB9">
              <w:rPr>
                <w:sz w:val="16"/>
                <w:szCs w:val="16"/>
              </w:rPr>
              <w:t>2005</w:t>
            </w:r>
          </w:p>
        </w:tc>
        <w:tc>
          <w:tcPr>
            <w:tcW w:w="1462" w:type="dxa"/>
            <w:tcBorders>
              <w:top w:val="single" w:sz="4" w:space="0" w:color="auto"/>
              <w:bottom w:val="nil"/>
            </w:tcBorders>
            <w:shd w:val="clear" w:color="auto" w:fill="C9DED4"/>
          </w:tcPr>
          <w:p w:rsidR="00EE0B5B" w:rsidRPr="00951FB9" w:rsidRDefault="00EE0B5B" w:rsidP="00C11332">
            <w:pPr>
              <w:keepNext/>
              <w:keepLines/>
              <w:ind w:left="-57"/>
              <w:jc w:val="center"/>
              <w:rPr>
                <w:sz w:val="16"/>
                <w:szCs w:val="16"/>
              </w:rPr>
            </w:pPr>
            <w:r w:rsidRPr="00951FB9">
              <w:rPr>
                <w:sz w:val="16"/>
                <w:szCs w:val="16"/>
              </w:rPr>
              <w:t>FD</w:t>
            </w:r>
          </w:p>
        </w:tc>
        <w:tc>
          <w:tcPr>
            <w:tcW w:w="3093" w:type="dxa"/>
            <w:tcBorders>
              <w:top w:val="single" w:sz="4" w:space="0" w:color="auto"/>
              <w:bottom w:val="nil"/>
            </w:tcBorders>
            <w:shd w:val="clear" w:color="auto" w:fill="C9DED4"/>
          </w:tcPr>
          <w:p w:rsidR="00EE0B5B" w:rsidRPr="00951FB9" w:rsidRDefault="00EE0B5B" w:rsidP="00C11332">
            <w:pPr>
              <w:keepNext/>
              <w:keepLines/>
              <w:ind w:left="-57"/>
              <w:jc w:val="left"/>
              <w:rPr>
                <w:sz w:val="16"/>
                <w:szCs w:val="16"/>
              </w:rPr>
            </w:pPr>
            <w:r w:rsidRPr="00951FB9">
              <w:rPr>
                <w:sz w:val="16"/>
                <w:szCs w:val="16"/>
              </w:rPr>
              <w:t>Malawi</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Reconstruction of bridges between Balaka and Salima</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US$ 5,738,340</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Malawi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Institutional and HR development project for One Village-One Product programme</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US$ 2,142,867</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2010</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Malawi</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Project for Farmers' Self-Reliance toward Community Empowerment in Mzimba</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US$ 547,777</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2010-15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Malawi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Project for Better Livelihoods and Self-Reliance of Farmers in Mzimba</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US$ 1,613,589</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2014-17</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Malawi</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Monitoring and evaluation in agriculture policy</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US$ 973,984</w:t>
            </w:r>
          </w:p>
          <w:p w:rsidR="00EE0B5B" w:rsidRPr="00951FB9" w:rsidRDefault="00EE0B5B" w:rsidP="008522BE">
            <w:pPr>
              <w:rPr>
                <w:sz w:val="16"/>
                <w:szCs w:val="16"/>
              </w:rPr>
            </w:pP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2013-16</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US$ 970,346</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Malawi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 xml:space="preserve">Project for community-based irrigation capacity development in Dedza District </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US$ 161,632</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2014-17</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US$ 160,866</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Malawi</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Project for enhancing capacity for medium-scale irrigation scheme development, operation and maintenance</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US$ 483,200</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2015-17</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US$ 480,784</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Malawi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Capacity support for agricultural cooperatives in activation of rural economy</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Capacity-building seminar on agricultural and rural development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 xml:space="preserve">FD </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Agricultural extension planning and management II</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US$ 41,522</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Operation and management of irrigation canal systems</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Capacity-building seminar on the integration of women in rural development</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Non-project type grant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US$ 9,135,000</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Grant assistance for underprivileged farmers</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US$ 3,405,000</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Grant assistance for underprivileged farmers</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US$ 3,986,049</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2008</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Seminar on agriculture promotion</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US$ 223,218</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2014-17</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US$ 222,307</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Mozambique</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Project for reinforcement of dredging capabilities for Beira Port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US$ 17,987,330</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Mozambique</w:t>
            </w:r>
          </w:p>
        </w:tc>
      </w:tr>
      <w:tr w:rsidR="00C11332" w:rsidRPr="00951FB9" w:rsidTr="009D2181">
        <w:tc>
          <w:tcPr>
            <w:tcW w:w="1734" w:type="dxa"/>
            <w:tcBorders>
              <w:top w:val="nil"/>
              <w:bottom w:val="single" w:sz="4" w:space="0" w:color="auto"/>
            </w:tcBorders>
            <w:shd w:val="clear" w:color="auto" w:fill="C9DED4"/>
            <w:noWrap/>
          </w:tcPr>
          <w:p w:rsidR="00EE0B5B" w:rsidRPr="00951FB9" w:rsidRDefault="00EE0B5B" w:rsidP="00951FB9">
            <w:pPr>
              <w:jc w:val="left"/>
              <w:rPr>
                <w:sz w:val="16"/>
                <w:szCs w:val="16"/>
              </w:rPr>
            </w:pPr>
          </w:p>
        </w:tc>
        <w:tc>
          <w:tcPr>
            <w:tcW w:w="5194" w:type="dxa"/>
            <w:tcBorders>
              <w:top w:val="nil"/>
              <w:bottom w:val="single" w:sz="4" w:space="0" w:color="auto"/>
            </w:tcBorders>
            <w:shd w:val="clear" w:color="auto" w:fill="C9DED4"/>
          </w:tcPr>
          <w:p w:rsidR="00EE0B5B" w:rsidRPr="00951FB9" w:rsidRDefault="00EE0B5B" w:rsidP="00951FB9">
            <w:pPr>
              <w:ind w:left="-57"/>
              <w:jc w:val="left"/>
              <w:rPr>
                <w:sz w:val="16"/>
                <w:szCs w:val="16"/>
              </w:rPr>
            </w:pPr>
            <w:r w:rsidRPr="00951FB9">
              <w:rPr>
                <w:sz w:val="16"/>
                <w:szCs w:val="16"/>
              </w:rPr>
              <w:t>Agricultural development adviser</w:t>
            </w:r>
          </w:p>
        </w:tc>
        <w:tc>
          <w:tcPr>
            <w:tcW w:w="1926" w:type="dxa"/>
            <w:tcBorders>
              <w:top w:val="nil"/>
              <w:bottom w:val="single" w:sz="4" w:space="0" w:color="auto"/>
            </w:tcBorders>
            <w:shd w:val="clear" w:color="auto" w:fill="C9DED4"/>
          </w:tcPr>
          <w:p w:rsidR="00EE0B5B" w:rsidRPr="00951FB9" w:rsidRDefault="00EE0B5B" w:rsidP="00951FB9">
            <w:pPr>
              <w:ind w:left="-57"/>
              <w:jc w:val="center"/>
              <w:rPr>
                <w:sz w:val="16"/>
                <w:szCs w:val="16"/>
              </w:rPr>
            </w:pPr>
            <w:r w:rsidRPr="00951FB9">
              <w:rPr>
                <w:sz w:val="16"/>
                <w:szCs w:val="16"/>
              </w:rPr>
              <w:t>US$ 199,350</w:t>
            </w:r>
          </w:p>
        </w:tc>
        <w:tc>
          <w:tcPr>
            <w:tcW w:w="1377" w:type="dxa"/>
            <w:tcBorders>
              <w:top w:val="nil"/>
              <w:bottom w:val="single" w:sz="4" w:space="0" w:color="auto"/>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single" w:sz="4" w:space="0" w:color="auto"/>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single" w:sz="4" w:space="0" w:color="auto"/>
            </w:tcBorders>
            <w:shd w:val="clear" w:color="auto" w:fill="C9DED4"/>
          </w:tcPr>
          <w:p w:rsidR="00EE0B5B" w:rsidRPr="00951FB9" w:rsidRDefault="00EE0B5B" w:rsidP="00951FB9">
            <w:pPr>
              <w:ind w:left="-57"/>
              <w:jc w:val="left"/>
              <w:rPr>
                <w:sz w:val="16"/>
                <w:szCs w:val="16"/>
              </w:rPr>
            </w:pPr>
            <w:r w:rsidRPr="00951FB9">
              <w:rPr>
                <w:sz w:val="16"/>
                <w:szCs w:val="16"/>
              </w:rPr>
              <w:t>Mozambique</w:t>
            </w:r>
          </w:p>
        </w:tc>
      </w:tr>
      <w:tr w:rsidR="00C11332" w:rsidRPr="00951FB9" w:rsidTr="009D2181">
        <w:tc>
          <w:tcPr>
            <w:tcW w:w="1734" w:type="dxa"/>
            <w:tcBorders>
              <w:top w:val="single" w:sz="4" w:space="0" w:color="auto"/>
              <w:bottom w:val="nil"/>
            </w:tcBorders>
            <w:shd w:val="clear" w:color="auto" w:fill="auto"/>
            <w:noWrap/>
          </w:tcPr>
          <w:p w:rsidR="00EE0B5B" w:rsidRPr="00951FB9" w:rsidRDefault="00825C31" w:rsidP="00951FB9">
            <w:pPr>
              <w:jc w:val="left"/>
              <w:rPr>
                <w:sz w:val="16"/>
                <w:szCs w:val="16"/>
              </w:rPr>
            </w:pPr>
            <w:r w:rsidRPr="00951FB9">
              <w:rPr>
                <w:sz w:val="16"/>
                <w:szCs w:val="16"/>
              </w:rPr>
              <w:lastRenderedPageBreak/>
              <w:t>JAPAN (cont'd)</w:t>
            </w:r>
          </w:p>
        </w:tc>
        <w:tc>
          <w:tcPr>
            <w:tcW w:w="5194" w:type="dxa"/>
            <w:tcBorders>
              <w:top w:val="single" w:sz="4" w:space="0" w:color="auto"/>
              <w:bottom w:val="nil"/>
            </w:tcBorders>
            <w:shd w:val="clear" w:color="auto" w:fill="auto"/>
          </w:tcPr>
          <w:p w:rsidR="00EE0B5B" w:rsidRPr="00951FB9" w:rsidRDefault="00EE0B5B" w:rsidP="00951FB9">
            <w:pPr>
              <w:ind w:left="-57"/>
              <w:jc w:val="left"/>
              <w:rPr>
                <w:sz w:val="16"/>
                <w:szCs w:val="16"/>
              </w:rPr>
            </w:pPr>
            <w:r w:rsidRPr="00951FB9">
              <w:rPr>
                <w:sz w:val="16"/>
                <w:szCs w:val="16"/>
              </w:rPr>
              <w:t>Irrigation and drainage for rural development</w:t>
            </w:r>
          </w:p>
        </w:tc>
        <w:tc>
          <w:tcPr>
            <w:tcW w:w="1926" w:type="dxa"/>
            <w:tcBorders>
              <w:top w:val="single" w:sz="4" w:space="0" w:color="auto"/>
              <w:bottom w:val="nil"/>
            </w:tcBorders>
            <w:shd w:val="clear" w:color="auto" w:fill="auto"/>
          </w:tcPr>
          <w:p w:rsidR="00EE0B5B" w:rsidRPr="00951FB9" w:rsidRDefault="00EE0B5B" w:rsidP="00951FB9">
            <w:pPr>
              <w:ind w:left="-57"/>
              <w:jc w:val="center"/>
              <w:rPr>
                <w:sz w:val="16"/>
                <w:szCs w:val="16"/>
              </w:rPr>
            </w:pPr>
            <w:r w:rsidRPr="00951FB9">
              <w:rPr>
                <w:sz w:val="16"/>
                <w:szCs w:val="16"/>
              </w:rPr>
              <w:t>US$ 24,913</w:t>
            </w:r>
          </w:p>
        </w:tc>
        <w:tc>
          <w:tcPr>
            <w:tcW w:w="1377" w:type="dxa"/>
            <w:tcBorders>
              <w:top w:val="single" w:sz="4" w:space="0" w:color="auto"/>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single" w:sz="4" w:space="0" w:color="auto"/>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single" w:sz="4" w:space="0" w:color="auto"/>
              <w:bottom w:val="nil"/>
            </w:tcBorders>
            <w:shd w:val="clear" w:color="auto" w:fill="auto"/>
          </w:tcPr>
          <w:p w:rsidR="00EE0B5B" w:rsidRPr="00951FB9" w:rsidRDefault="00EE0B5B" w:rsidP="00951FB9">
            <w:pPr>
              <w:ind w:left="-57"/>
              <w:jc w:val="left"/>
              <w:rPr>
                <w:sz w:val="16"/>
                <w:szCs w:val="16"/>
              </w:rPr>
            </w:pPr>
            <w:r w:rsidRPr="00951FB9">
              <w:rPr>
                <w:sz w:val="16"/>
                <w:szCs w:val="16"/>
              </w:rPr>
              <w:t>Mozambique</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GIS technology for sustainable management of natural resources and agriculture</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Mozambique</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Integrated agricultural and rural development through participation of local farmers II</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Mozambique</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Integrated agricultural development project for family sector farmers in Chokwe irrigation scheme</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US$ 2,854,758</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2010</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Mozambique</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Agricultural extension planning and management II</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Nigeria</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Non-project type grant</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US$ 8,304,400</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Nigeria</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Potable water and rural development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US$ 4,567,420</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2006</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Senegal</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Road improvement and transportation. Southbound Bamako-Dakar corridor</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US$ 7,972,100</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2006</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Senegal</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Irrigation and drainage for rural development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US$ 29,065</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Tanzania</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Agricultural extension planning and management II</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US$ 42,352</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Tanzania</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Capacity support for agricultural cooperatives in activation of rural economy II</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Tanzania</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Agricultural advisor in development planning</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US$ 249,132</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2006</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Uganda</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Agricultural extension and training</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US$ 55,639</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Uganda</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Improvement and maintenance of transportation infrastructure, phase III</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US$ 5,638,688</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rPr>
                <w:sz w:val="16"/>
                <w:szCs w:val="16"/>
              </w:rPr>
            </w:pPr>
            <w:r w:rsidRPr="00951FB9">
              <w:rPr>
                <w:sz w:val="16"/>
                <w:szCs w:val="16"/>
              </w:rPr>
              <w:t>Zambia</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Agricultural development</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US$ 99,653</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Zimbabwe</w:t>
            </w:r>
          </w:p>
        </w:tc>
      </w:tr>
      <w:tr w:rsidR="00C11332" w:rsidRPr="00951FB9" w:rsidTr="009D2181">
        <w:tc>
          <w:tcPr>
            <w:tcW w:w="1734" w:type="dxa"/>
            <w:tcBorders>
              <w:top w:val="nil"/>
              <w:bottom w:val="nil"/>
            </w:tcBorders>
            <w:shd w:val="clear" w:color="auto" w:fill="C9DED4"/>
            <w:noWrap/>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Irrigation and drainage for rural development</w:t>
            </w:r>
          </w:p>
        </w:tc>
        <w:tc>
          <w:tcPr>
            <w:tcW w:w="1926"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US$ 24,913</w:t>
            </w:r>
          </w:p>
        </w:tc>
        <w:tc>
          <w:tcPr>
            <w:tcW w:w="1377"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Zimbabwe</w:t>
            </w:r>
          </w:p>
        </w:tc>
      </w:tr>
      <w:tr w:rsidR="00C11332" w:rsidRPr="00951FB9" w:rsidTr="009D2181">
        <w:tc>
          <w:tcPr>
            <w:tcW w:w="1734" w:type="dxa"/>
            <w:tcBorders>
              <w:top w:val="nil"/>
              <w:bottom w:val="nil"/>
            </w:tcBorders>
            <w:shd w:val="clear" w:color="auto" w:fill="auto"/>
            <w:noWrap/>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Plant variety protection</w:t>
            </w:r>
          </w:p>
        </w:tc>
        <w:tc>
          <w:tcPr>
            <w:tcW w:w="1926"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US$ 20,761</w:t>
            </w:r>
          </w:p>
        </w:tc>
        <w:tc>
          <w:tcPr>
            <w:tcW w:w="1377"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Zimbabwe</w:t>
            </w:r>
          </w:p>
        </w:tc>
      </w:tr>
      <w:tr w:rsidR="00C11332" w:rsidRPr="00951FB9" w:rsidTr="009D2181">
        <w:tc>
          <w:tcPr>
            <w:tcW w:w="1734" w:type="dxa"/>
            <w:tcBorders>
              <w:top w:val="nil"/>
              <w:bottom w:val="nil"/>
            </w:tcBorders>
            <w:shd w:val="clear" w:color="auto" w:fill="C9DED4"/>
          </w:tcPr>
          <w:p w:rsidR="00EE0B5B" w:rsidRPr="00951FB9" w:rsidRDefault="00EE0B5B" w:rsidP="00951FB9">
            <w:pPr>
              <w:jc w:val="left"/>
              <w:rPr>
                <w:sz w:val="16"/>
                <w:szCs w:val="16"/>
              </w:rPr>
            </w:pPr>
            <w:r w:rsidRPr="00951FB9">
              <w:rPr>
                <w:sz w:val="16"/>
                <w:szCs w:val="16"/>
              </w:rPr>
              <w:t>US</w:t>
            </w: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Millennium Challenge Corporation Board</w:t>
            </w:r>
          </w:p>
        </w:tc>
        <w:tc>
          <w:tcPr>
            <w:tcW w:w="1926"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US$ 6,500,000</w:t>
            </w:r>
          </w:p>
        </w:tc>
        <w:tc>
          <w:tcPr>
            <w:tcW w:w="1377"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Senegal</w:t>
            </w:r>
          </w:p>
        </w:tc>
      </w:tr>
      <w:tr w:rsidR="00C11332" w:rsidRPr="00951FB9" w:rsidTr="009D2181">
        <w:tc>
          <w:tcPr>
            <w:tcW w:w="1734" w:type="dxa"/>
            <w:tcBorders>
              <w:top w:val="nil"/>
              <w:bottom w:val="single" w:sz="4" w:space="0" w:color="auto"/>
            </w:tcBorders>
            <w:shd w:val="clear" w:color="auto" w:fill="auto"/>
          </w:tcPr>
          <w:p w:rsidR="00EE0B5B" w:rsidRPr="00951FB9" w:rsidRDefault="00EE0B5B" w:rsidP="00951FB9">
            <w:pPr>
              <w:jc w:val="left"/>
              <w:rPr>
                <w:sz w:val="16"/>
                <w:szCs w:val="16"/>
              </w:rPr>
            </w:pPr>
          </w:p>
        </w:tc>
        <w:tc>
          <w:tcPr>
            <w:tcW w:w="5194" w:type="dxa"/>
            <w:tcBorders>
              <w:top w:val="nil"/>
              <w:bottom w:val="single" w:sz="4" w:space="0" w:color="auto"/>
            </w:tcBorders>
            <w:shd w:val="clear" w:color="auto" w:fill="auto"/>
          </w:tcPr>
          <w:p w:rsidR="00EE0B5B" w:rsidRPr="00951FB9" w:rsidRDefault="00EE0B5B" w:rsidP="00951FB9">
            <w:pPr>
              <w:ind w:left="-57"/>
              <w:jc w:val="left"/>
              <w:rPr>
                <w:sz w:val="16"/>
                <w:szCs w:val="16"/>
              </w:rPr>
            </w:pPr>
            <w:r w:rsidRPr="00951FB9">
              <w:rPr>
                <w:sz w:val="16"/>
                <w:szCs w:val="16"/>
              </w:rPr>
              <w:t>USTDA Agribusiness and Rail Integration Work in West Africa</w:t>
            </w:r>
          </w:p>
        </w:tc>
        <w:tc>
          <w:tcPr>
            <w:tcW w:w="1926" w:type="dxa"/>
            <w:tcBorders>
              <w:top w:val="nil"/>
              <w:bottom w:val="single" w:sz="4" w:space="0" w:color="auto"/>
            </w:tcBorders>
            <w:shd w:val="clear" w:color="auto" w:fill="auto"/>
            <w:noWrap/>
          </w:tcPr>
          <w:p w:rsidR="00EE0B5B" w:rsidRPr="00951FB9" w:rsidRDefault="00EE0B5B" w:rsidP="00951FB9">
            <w:pPr>
              <w:ind w:left="-57"/>
              <w:jc w:val="center"/>
              <w:rPr>
                <w:sz w:val="16"/>
                <w:szCs w:val="16"/>
              </w:rPr>
            </w:pPr>
            <w:r w:rsidRPr="00951FB9">
              <w:rPr>
                <w:sz w:val="16"/>
                <w:szCs w:val="16"/>
              </w:rPr>
              <w:t>US$ 952,000</w:t>
            </w:r>
          </w:p>
        </w:tc>
        <w:tc>
          <w:tcPr>
            <w:tcW w:w="1377" w:type="dxa"/>
            <w:tcBorders>
              <w:top w:val="nil"/>
              <w:bottom w:val="single" w:sz="4" w:space="0" w:color="auto"/>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w:t>
            </w:r>
          </w:p>
        </w:tc>
        <w:tc>
          <w:tcPr>
            <w:tcW w:w="1462" w:type="dxa"/>
            <w:tcBorders>
              <w:top w:val="nil"/>
              <w:bottom w:val="single" w:sz="4" w:space="0" w:color="auto"/>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single" w:sz="4" w:space="0" w:color="auto"/>
            </w:tcBorders>
            <w:shd w:val="clear" w:color="auto" w:fill="auto"/>
          </w:tcPr>
          <w:p w:rsidR="00EE0B5B" w:rsidRPr="00951FB9" w:rsidRDefault="00EE0B5B" w:rsidP="00951FB9">
            <w:pPr>
              <w:ind w:left="-57"/>
              <w:jc w:val="left"/>
              <w:rPr>
                <w:sz w:val="16"/>
                <w:szCs w:val="16"/>
              </w:rPr>
            </w:pPr>
            <w:r w:rsidRPr="00951FB9">
              <w:rPr>
                <w:sz w:val="16"/>
                <w:szCs w:val="16"/>
              </w:rPr>
              <w:t>West Africa</w:t>
            </w:r>
          </w:p>
        </w:tc>
      </w:tr>
      <w:tr w:rsidR="00C11332" w:rsidRPr="00951FB9" w:rsidTr="009D2181">
        <w:tc>
          <w:tcPr>
            <w:tcW w:w="1734" w:type="dxa"/>
            <w:tcBorders>
              <w:top w:val="single" w:sz="4" w:space="0" w:color="auto"/>
              <w:bottom w:val="nil"/>
            </w:tcBorders>
            <w:shd w:val="clear" w:color="auto" w:fill="C9DED4"/>
          </w:tcPr>
          <w:p w:rsidR="00EE0B5B" w:rsidRPr="00951FB9" w:rsidRDefault="00825C31" w:rsidP="00BE51E7">
            <w:pPr>
              <w:rPr>
                <w:sz w:val="16"/>
                <w:szCs w:val="16"/>
              </w:rPr>
            </w:pPr>
            <w:r w:rsidRPr="00951FB9">
              <w:rPr>
                <w:sz w:val="16"/>
                <w:szCs w:val="16"/>
              </w:rPr>
              <w:lastRenderedPageBreak/>
              <w:t>US (cont'd)</w:t>
            </w:r>
          </w:p>
        </w:tc>
        <w:tc>
          <w:tcPr>
            <w:tcW w:w="5194" w:type="dxa"/>
            <w:tcBorders>
              <w:top w:val="single" w:sz="4" w:space="0" w:color="auto"/>
              <w:bottom w:val="nil"/>
            </w:tcBorders>
            <w:shd w:val="clear" w:color="auto" w:fill="C9DED4"/>
          </w:tcPr>
          <w:p w:rsidR="00EE0B5B" w:rsidRPr="00951FB9" w:rsidRDefault="00EE0B5B" w:rsidP="00951FB9">
            <w:pPr>
              <w:ind w:left="-57"/>
              <w:jc w:val="left"/>
              <w:rPr>
                <w:sz w:val="16"/>
                <w:szCs w:val="16"/>
              </w:rPr>
            </w:pPr>
            <w:r w:rsidRPr="00951FB9">
              <w:rPr>
                <w:sz w:val="16"/>
                <w:szCs w:val="16"/>
              </w:rPr>
              <w:t>SPS capacity building for animal/plant health and food safety; Maximum residue level harmonization workshops</w:t>
            </w:r>
          </w:p>
        </w:tc>
        <w:tc>
          <w:tcPr>
            <w:tcW w:w="1926" w:type="dxa"/>
            <w:tcBorders>
              <w:top w:val="single" w:sz="4" w:space="0" w:color="auto"/>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US$ 83,000</w:t>
            </w:r>
          </w:p>
        </w:tc>
        <w:tc>
          <w:tcPr>
            <w:tcW w:w="1377" w:type="dxa"/>
            <w:tcBorders>
              <w:top w:val="single" w:sz="4" w:space="0" w:color="auto"/>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2009</w:t>
            </w:r>
          </w:p>
        </w:tc>
        <w:tc>
          <w:tcPr>
            <w:tcW w:w="1462" w:type="dxa"/>
            <w:tcBorders>
              <w:top w:val="single" w:sz="4" w:space="0" w:color="auto"/>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single" w:sz="4" w:space="0" w:color="auto"/>
              <w:bottom w:val="nil"/>
            </w:tcBorders>
            <w:shd w:val="clear" w:color="auto" w:fill="C9DED4"/>
          </w:tcPr>
          <w:p w:rsidR="00EE0B5B" w:rsidRPr="00951FB9" w:rsidRDefault="00EE0B5B" w:rsidP="00951FB9">
            <w:pPr>
              <w:ind w:left="-57"/>
              <w:jc w:val="left"/>
              <w:rPr>
                <w:sz w:val="16"/>
                <w:szCs w:val="16"/>
              </w:rPr>
            </w:pPr>
            <w:r w:rsidRPr="00951FB9">
              <w:rPr>
                <w:sz w:val="16"/>
                <w:szCs w:val="16"/>
              </w:rPr>
              <w:t>Benin, Burkina Faso, Mali, Senegal</w:t>
            </w:r>
          </w:p>
        </w:tc>
      </w:tr>
      <w:tr w:rsidR="00C11332" w:rsidRPr="00951FB9" w:rsidTr="009D2181">
        <w:tc>
          <w:tcPr>
            <w:tcW w:w="1734" w:type="dxa"/>
            <w:tcBorders>
              <w:top w:val="nil"/>
              <w:bottom w:val="nil"/>
            </w:tcBorders>
            <w:shd w:val="clear" w:color="auto" w:fill="auto"/>
          </w:tcPr>
          <w:p w:rsidR="00EE0B5B" w:rsidRPr="00951FB9" w:rsidRDefault="00EE0B5B" w:rsidP="00951FB9">
            <w:pPr>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Food for Progress Programme to replenish national food security reserve, encourage agriculture sector development and provide Borlaug fellowships</w:t>
            </w:r>
          </w:p>
        </w:tc>
        <w:tc>
          <w:tcPr>
            <w:tcW w:w="1926"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US$ 6,600,000</w:t>
            </w:r>
          </w:p>
        </w:tc>
        <w:tc>
          <w:tcPr>
            <w:tcW w:w="1377"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2007-10</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C9DED4"/>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Food for Progress Programme to encourage ag. sector dev. and improve trade capacity, incl. market dev. and micro-credit</w:t>
            </w:r>
          </w:p>
        </w:tc>
        <w:tc>
          <w:tcPr>
            <w:tcW w:w="1926"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US$ 7,400,000</w:t>
            </w:r>
          </w:p>
        </w:tc>
        <w:tc>
          <w:tcPr>
            <w:tcW w:w="1377"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2009-11</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Senegal</w:t>
            </w:r>
          </w:p>
        </w:tc>
      </w:tr>
      <w:tr w:rsidR="00C11332" w:rsidRPr="00951FB9" w:rsidTr="009D2181">
        <w:tc>
          <w:tcPr>
            <w:tcW w:w="1734" w:type="dxa"/>
            <w:tcBorders>
              <w:top w:val="nil"/>
              <w:bottom w:val="nil"/>
            </w:tcBorders>
            <w:shd w:val="clear" w:color="auto" w:fill="auto"/>
          </w:tcPr>
          <w:p w:rsidR="00EE0B5B" w:rsidRPr="00951FB9" w:rsidRDefault="00EE0B5B" w:rsidP="003F5F6B">
            <w:pPr>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Agricultural statistics training in the United States for six participants</w:t>
            </w:r>
          </w:p>
        </w:tc>
        <w:tc>
          <w:tcPr>
            <w:tcW w:w="1926"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US$ 42,000</w:t>
            </w:r>
          </w:p>
        </w:tc>
        <w:tc>
          <w:tcPr>
            <w:tcW w:w="1377"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2010</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Senegal</w:t>
            </w:r>
          </w:p>
        </w:tc>
      </w:tr>
      <w:tr w:rsidR="00C11332" w:rsidRPr="00951FB9" w:rsidTr="009D2181">
        <w:tc>
          <w:tcPr>
            <w:tcW w:w="1734" w:type="dxa"/>
            <w:tcBorders>
              <w:top w:val="nil"/>
              <w:bottom w:val="nil"/>
            </w:tcBorders>
            <w:shd w:val="clear" w:color="auto" w:fill="C9DED4"/>
          </w:tcPr>
          <w:p w:rsidR="00EE0B5B" w:rsidRPr="00951FB9" w:rsidRDefault="00EE0B5B" w:rsidP="003F5F6B">
            <w:pPr>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Cochran seed production and certification program for eight participants</w:t>
            </w:r>
          </w:p>
        </w:tc>
        <w:tc>
          <w:tcPr>
            <w:tcW w:w="1926"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US$ 80,000</w:t>
            </w:r>
          </w:p>
        </w:tc>
        <w:tc>
          <w:tcPr>
            <w:tcW w:w="1377"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2011</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Senegal</w:t>
            </w:r>
          </w:p>
        </w:tc>
      </w:tr>
      <w:tr w:rsidR="00C11332" w:rsidRPr="008B0265" w:rsidTr="009D2181">
        <w:tc>
          <w:tcPr>
            <w:tcW w:w="1734" w:type="dxa"/>
            <w:tcBorders>
              <w:top w:val="nil"/>
              <w:bottom w:val="nil"/>
            </w:tcBorders>
            <w:shd w:val="clear" w:color="auto" w:fill="auto"/>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West Africa Biosafety training; workshop for 90 participants on biotechnology and biosafety capacity building</w:t>
            </w:r>
          </w:p>
        </w:tc>
        <w:tc>
          <w:tcPr>
            <w:tcW w:w="1926"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US$ 48,000</w:t>
            </w:r>
          </w:p>
        </w:tc>
        <w:tc>
          <w:tcPr>
            <w:tcW w:w="1377"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2009</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lang w:val="es-ES"/>
              </w:rPr>
            </w:pPr>
            <w:r w:rsidRPr="00951FB9">
              <w:rPr>
                <w:sz w:val="16"/>
                <w:szCs w:val="16"/>
                <w:lang w:val="es-ES"/>
              </w:rPr>
              <w:t>Burkina Faso, Côte d'Ivoire, Ghana, Mali, Nigeria, Senegal, Togo</w:t>
            </w:r>
          </w:p>
        </w:tc>
      </w:tr>
      <w:tr w:rsidR="00C11332" w:rsidRPr="00951FB9" w:rsidTr="009D2181">
        <w:tc>
          <w:tcPr>
            <w:tcW w:w="1734" w:type="dxa"/>
            <w:tcBorders>
              <w:top w:val="nil"/>
              <w:bottom w:val="nil"/>
            </w:tcBorders>
            <w:shd w:val="clear" w:color="auto" w:fill="C9DED4"/>
          </w:tcPr>
          <w:p w:rsidR="00EE0B5B" w:rsidRPr="00FF5E7C" w:rsidRDefault="00EE0B5B" w:rsidP="00951FB9">
            <w:pPr>
              <w:jc w:val="left"/>
              <w:rPr>
                <w:sz w:val="16"/>
                <w:szCs w:val="16"/>
                <w:lang w:val="es-ES"/>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Cochran biosafety and biotechnology course for seven participants</w:t>
            </w:r>
          </w:p>
        </w:tc>
        <w:tc>
          <w:tcPr>
            <w:tcW w:w="1926"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US$ 42,000</w:t>
            </w:r>
          </w:p>
        </w:tc>
        <w:tc>
          <w:tcPr>
            <w:tcW w:w="1377"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2011</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Burkina Faso, Chad, Mali, Senegal</w:t>
            </w:r>
          </w:p>
        </w:tc>
      </w:tr>
      <w:tr w:rsidR="00C11332" w:rsidRPr="00951FB9" w:rsidTr="009D2181">
        <w:tc>
          <w:tcPr>
            <w:tcW w:w="1734" w:type="dxa"/>
            <w:tcBorders>
              <w:top w:val="nil"/>
              <w:bottom w:val="nil"/>
            </w:tcBorders>
            <w:shd w:val="clear" w:color="auto" w:fill="auto"/>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African Global Competitiveness Initiative</w:t>
            </w:r>
          </w:p>
        </w:tc>
        <w:tc>
          <w:tcPr>
            <w:tcW w:w="1926"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US$ 200,000,000</w:t>
            </w:r>
          </w:p>
        </w:tc>
        <w:tc>
          <w:tcPr>
            <w:tcW w:w="1377"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2005-11</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African countries</w:t>
            </w:r>
          </w:p>
        </w:tc>
      </w:tr>
      <w:tr w:rsidR="00C11332" w:rsidRPr="00951FB9" w:rsidTr="009D2181">
        <w:tc>
          <w:tcPr>
            <w:tcW w:w="1734" w:type="dxa"/>
            <w:tcBorders>
              <w:top w:val="nil"/>
              <w:bottom w:val="nil"/>
            </w:tcBorders>
            <w:shd w:val="clear" w:color="auto" w:fill="C9DED4"/>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Millennium Challenge Corporation Board. Approval for Benin Compact</w:t>
            </w:r>
          </w:p>
        </w:tc>
        <w:tc>
          <w:tcPr>
            <w:tcW w:w="1926"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US$ 307,000,000</w:t>
            </w:r>
          </w:p>
        </w:tc>
        <w:tc>
          <w:tcPr>
            <w:tcW w:w="1377"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2006-11</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US$ 302,263,090</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Benin</w:t>
            </w:r>
          </w:p>
        </w:tc>
      </w:tr>
      <w:tr w:rsidR="00C11332" w:rsidRPr="00951FB9" w:rsidTr="009D2181">
        <w:tc>
          <w:tcPr>
            <w:tcW w:w="1734" w:type="dxa"/>
            <w:tcBorders>
              <w:top w:val="nil"/>
              <w:bottom w:val="nil"/>
            </w:tcBorders>
            <w:shd w:val="clear" w:color="auto" w:fill="auto"/>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Initiative to End Hunger in Africa (IEHA), includes support to CAADP</w:t>
            </w:r>
          </w:p>
        </w:tc>
        <w:tc>
          <w:tcPr>
            <w:tcW w:w="1926"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US$ 200,000,000</w:t>
            </w:r>
          </w:p>
        </w:tc>
        <w:tc>
          <w:tcPr>
            <w:tcW w:w="1377"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2006-11</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African countries</w:t>
            </w:r>
          </w:p>
        </w:tc>
      </w:tr>
      <w:tr w:rsidR="00C11332" w:rsidRPr="00951FB9" w:rsidTr="009D2181">
        <w:tc>
          <w:tcPr>
            <w:tcW w:w="1734" w:type="dxa"/>
            <w:tcBorders>
              <w:top w:val="nil"/>
              <w:bottom w:val="nil"/>
            </w:tcBorders>
            <w:shd w:val="clear" w:color="auto" w:fill="C9DED4"/>
          </w:tcPr>
          <w:p w:rsidR="00EE0B5B" w:rsidRPr="00951FB9" w:rsidRDefault="00EE0B5B" w:rsidP="00951FB9">
            <w:pPr>
              <w:jc w:val="left"/>
              <w:rPr>
                <w:sz w:val="16"/>
                <w:szCs w:val="16"/>
              </w:rPr>
            </w:pP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Millennium Challenge Corporation Board</w:t>
            </w:r>
          </w:p>
        </w:tc>
        <w:tc>
          <w:tcPr>
            <w:tcW w:w="1926"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US$ 460,000,000</w:t>
            </w:r>
          </w:p>
        </w:tc>
        <w:tc>
          <w:tcPr>
            <w:tcW w:w="1377"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S</w:t>
            </w:r>
          </w:p>
          <w:p w:rsidR="00EE0B5B" w:rsidRPr="00951FB9" w:rsidRDefault="00EE0B5B" w:rsidP="00951FB9">
            <w:pPr>
              <w:ind w:left="-57"/>
              <w:jc w:val="center"/>
              <w:rPr>
                <w:sz w:val="16"/>
                <w:szCs w:val="16"/>
              </w:rPr>
            </w:pPr>
            <w:r w:rsidRPr="00951FB9">
              <w:rPr>
                <w:sz w:val="16"/>
                <w:szCs w:val="16"/>
              </w:rPr>
              <w:t>2007-12</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US$ 435,628,223</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Mali</w:t>
            </w:r>
          </w:p>
        </w:tc>
      </w:tr>
      <w:tr w:rsidR="00C11332" w:rsidRPr="00951FB9" w:rsidTr="009D2181">
        <w:tc>
          <w:tcPr>
            <w:tcW w:w="1734" w:type="dxa"/>
            <w:tcBorders>
              <w:top w:val="nil"/>
              <w:bottom w:val="nil"/>
            </w:tcBorders>
            <w:shd w:val="clear" w:color="auto" w:fill="auto"/>
          </w:tcPr>
          <w:p w:rsidR="00EE0B5B" w:rsidRPr="00951FB9" w:rsidRDefault="00EE0B5B" w:rsidP="00951FB9">
            <w:pPr>
              <w:jc w:val="left"/>
              <w:rPr>
                <w:sz w:val="16"/>
                <w:szCs w:val="16"/>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Animal and Plant Health Inspection Service Support to facilitate agricultural exports from West Africa</w:t>
            </w:r>
          </w:p>
        </w:tc>
        <w:tc>
          <w:tcPr>
            <w:tcW w:w="1926"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US$ 1,500,000</w:t>
            </w:r>
          </w:p>
        </w:tc>
        <w:tc>
          <w:tcPr>
            <w:tcW w:w="1377"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2005-14</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US$ 1,500,000</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West Africa</w:t>
            </w:r>
          </w:p>
        </w:tc>
      </w:tr>
      <w:tr w:rsidR="00C11332" w:rsidRPr="008522BE" w:rsidTr="009D2181">
        <w:tc>
          <w:tcPr>
            <w:tcW w:w="1734" w:type="dxa"/>
            <w:tcBorders>
              <w:top w:val="nil"/>
              <w:bottom w:val="nil"/>
            </w:tcBorders>
            <w:shd w:val="clear" w:color="auto" w:fill="C9DED4"/>
          </w:tcPr>
          <w:p w:rsidR="002F6977" w:rsidRPr="008522BE" w:rsidRDefault="002F6977" w:rsidP="00FF23D2">
            <w:pPr>
              <w:rPr>
                <w:sz w:val="16"/>
                <w:szCs w:val="16"/>
              </w:rPr>
            </w:pPr>
          </w:p>
        </w:tc>
        <w:tc>
          <w:tcPr>
            <w:tcW w:w="5194" w:type="dxa"/>
            <w:tcBorders>
              <w:top w:val="nil"/>
              <w:bottom w:val="nil"/>
            </w:tcBorders>
            <w:shd w:val="clear" w:color="auto" w:fill="C9DED4"/>
          </w:tcPr>
          <w:p w:rsidR="002F6977" w:rsidRPr="008522BE" w:rsidRDefault="002F6977" w:rsidP="00FF23D2">
            <w:pPr>
              <w:ind w:left="-57"/>
              <w:jc w:val="left"/>
              <w:rPr>
                <w:sz w:val="16"/>
                <w:szCs w:val="16"/>
              </w:rPr>
            </w:pPr>
            <w:r w:rsidRPr="008522BE">
              <w:rPr>
                <w:sz w:val="16"/>
                <w:szCs w:val="16"/>
              </w:rPr>
              <w:t>Food for Progress Programme to encourage agriculture sector and market development</w:t>
            </w:r>
          </w:p>
        </w:tc>
        <w:tc>
          <w:tcPr>
            <w:tcW w:w="1926" w:type="dxa"/>
            <w:tcBorders>
              <w:top w:val="nil"/>
              <w:bottom w:val="nil"/>
            </w:tcBorders>
            <w:shd w:val="clear" w:color="auto" w:fill="C9DED4"/>
            <w:noWrap/>
          </w:tcPr>
          <w:p w:rsidR="002F6977" w:rsidRPr="008522BE" w:rsidRDefault="002F6977" w:rsidP="00FF23D2">
            <w:pPr>
              <w:ind w:left="-57"/>
              <w:jc w:val="center"/>
              <w:rPr>
                <w:sz w:val="16"/>
                <w:szCs w:val="16"/>
              </w:rPr>
            </w:pPr>
            <w:r w:rsidRPr="008522BE">
              <w:rPr>
                <w:sz w:val="16"/>
                <w:szCs w:val="16"/>
              </w:rPr>
              <w:t>US$ 6,019,000</w:t>
            </w:r>
          </w:p>
        </w:tc>
        <w:tc>
          <w:tcPr>
            <w:tcW w:w="1377" w:type="dxa"/>
            <w:tcBorders>
              <w:top w:val="nil"/>
              <w:bottom w:val="nil"/>
            </w:tcBorders>
            <w:shd w:val="clear" w:color="auto" w:fill="C9DED4"/>
            <w:noWrap/>
          </w:tcPr>
          <w:p w:rsidR="002F6977" w:rsidRPr="008522BE" w:rsidRDefault="002F6977" w:rsidP="00FF23D2">
            <w:pPr>
              <w:ind w:left="-57"/>
              <w:jc w:val="center"/>
              <w:rPr>
                <w:sz w:val="16"/>
                <w:szCs w:val="16"/>
              </w:rPr>
            </w:pPr>
            <w:r>
              <w:rPr>
                <w:sz w:val="16"/>
                <w:szCs w:val="16"/>
              </w:rPr>
              <w:t>C</w:t>
            </w:r>
          </w:p>
          <w:p w:rsidR="002F6977" w:rsidRPr="008522BE" w:rsidRDefault="002F6977" w:rsidP="00FF23D2">
            <w:pPr>
              <w:ind w:left="-57"/>
              <w:jc w:val="center"/>
              <w:rPr>
                <w:sz w:val="16"/>
                <w:szCs w:val="16"/>
              </w:rPr>
            </w:pPr>
            <w:r w:rsidRPr="008522BE">
              <w:rPr>
                <w:sz w:val="16"/>
                <w:szCs w:val="16"/>
              </w:rPr>
              <w:t>2012-16</w:t>
            </w:r>
          </w:p>
        </w:tc>
        <w:tc>
          <w:tcPr>
            <w:tcW w:w="1462" w:type="dxa"/>
            <w:tcBorders>
              <w:top w:val="nil"/>
              <w:bottom w:val="nil"/>
            </w:tcBorders>
            <w:shd w:val="clear" w:color="auto" w:fill="C9DED4"/>
          </w:tcPr>
          <w:p w:rsidR="002F6977" w:rsidRPr="008522BE" w:rsidRDefault="002F6977" w:rsidP="00FF23D2">
            <w:pPr>
              <w:ind w:left="-57"/>
              <w:jc w:val="center"/>
              <w:rPr>
                <w:sz w:val="16"/>
                <w:szCs w:val="16"/>
              </w:rPr>
            </w:pPr>
            <w:r>
              <w:rPr>
                <w:sz w:val="16"/>
                <w:szCs w:val="16"/>
              </w:rPr>
              <w:t>FD</w:t>
            </w:r>
          </w:p>
        </w:tc>
        <w:tc>
          <w:tcPr>
            <w:tcW w:w="3093" w:type="dxa"/>
            <w:tcBorders>
              <w:top w:val="nil"/>
              <w:bottom w:val="nil"/>
            </w:tcBorders>
            <w:shd w:val="clear" w:color="auto" w:fill="C9DED4"/>
          </w:tcPr>
          <w:p w:rsidR="002F6977" w:rsidRPr="008522BE" w:rsidRDefault="002F6977" w:rsidP="00FF23D2">
            <w:pPr>
              <w:ind w:left="-57"/>
              <w:jc w:val="left"/>
              <w:rPr>
                <w:sz w:val="16"/>
                <w:szCs w:val="16"/>
              </w:rPr>
            </w:pPr>
            <w:r w:rsidRPr="008522BE">
              <w:rPr>
                <w:sz w:val="16"/>
                <w:szCs w:val="16"/>
              </w:rPr>
              <w:t>Benin</w:t>
            </w:r>
          </w:p>
        </w:tc>
      </w:tr>
      <w:tr w:rsidR="00C11332" w:rsidRPr="00951FB9" w:rsidTr="009D2181">
        <w:tc>
          <w:tcPr>
            <w:tcW w:w="1734" w:type="dxa"/>
            <w:tcBorders>
              <w:top w:val="nil"/>
              <w:bottom w:val="nil"/>
            </w:tcBorders>
            <w:shd w:val="clear" w:color="auto" w:fill="auto"/>
          </w:tcPr>
          <w:p w:rsidR="002F6977" w:rsidRPr="00951FB9" w:rsidRDefault="002F6977" w:rsidP="00951FB9">
            <w:pPr>
              <w:jc w:val="left"/>
              <w:rPr>
                <w:sz w:val="16"/>
                <w:szCs w:val="16"/>
              </w:rPr>
            </w:pPr>
          </w:p>
        </w:tc>
        <w:tc>
          <w:tcPr>
            <w:tcW w:w="5194" w:type="dxa"/>
            <w:tcBorders>
              <w:top w:val="nil"/>
              <w:bottom w:val="nil"/>
            </w:tcBorders>
            <w:shd w:val="clear" w:color="auto" w:fill="auto"/>
          </w:tcPr>
          <w:p w:rsidR="002F6977" w:rsidRPr="00951FB9" w:rsidRDefault="002F6977" w:rsidP="00951FB9">
            <w:pPr>
              <w:ind w:left="-57"/>
              <w:jc w:val="left"/>
              <w:rPr>
                <w:sz w:val="16"/>
                <w:szCs w:val="16"/>
              </w:rPr>
            </w:pPr>
          </w:p>
        </w:tc>
        <w:tc>
          <w:tcPr>
            <w:tcW w:w="1926" w:type="dxa"/>
            <w:tcBorders>
              <w:top w:val="nil"/>
              <w:bottom w:val="nil"/>
            </w:tcBorders>
            <w:shd w:val="clear" w:color="auto" w:fill="auto"/>
            <w:noWrap/>
          </w:tcPr>
          <w:p w:rsidR="002F6977" w:rsidRPr="00951FB9" w:rsidRDefault="002F6977" w:rsidP="00951FB9">
            <w:pPr>
              <w:ind w:left="-57"/>
              <w:jc w:val="center"/>
              <w:rPr>
                <w:sz w:val="16"/>
                <w:szCs w:val="16"/>
              </w:rPr>
            </w:pPr>
          </w:p>
        </w:tc>
        <w:tc>
          <w:tcPr>
            <w:tcW w:w="1377" w:type="dxa"/>
            <w:tcBorders>
              <w:top w:val="nil"/>
              <w:bottom w:val="nil"/>
            </w:tcBorders>
            <w:shd w:val="clear" w:color="auto" w:fill="auto"/>
            <w:noWrap/>
          </w:tcPr>
          <w:p w:rsidR="002F6977" w:rsidRPr="00951FB9" w:rsidRDefault="002F6977" w:rsidP="00951FB9">
            <w:pPr>
              <w:ind w:left="-57"/>
              <w:jc w:val="center"/>
              <w:rPr>
                <w:sz w:val="16"/>
                <w:szCs w:val="16"/>
              </w:rPr>
            </w:pPr>
          </w:p>
        </w:tc>
        <w:tc>
          <w:tcPr>
            <w:tcW w:w="1462" w:type="dxa"/>
            <w:tcBorders>
              <w:top w:val="nil"/>
              <w:bottom w:val="nil"/>
            </w:tcBorders>
            <w:shd w:val="clear" w:color="auto" w:fill="auto"/>
          </w:tcPr>
          <w:p w:rsidR="002F6977" w:rsidRPr="00951FB9" w:rsidRDefault="002F6977" w:rsidP="00951FB9">
            <w:pPr>
              <w:ind w:left="-57"/>
              <w:jc w:val="center"/>
              <w:rPr>
                <w:sz w:val="16"/>
                <w:szCs w:val="16"/>
              </w:rPr>
            </w:pPr>
          </w:p>
        </w:tc>
        <w:tc>
          <w:tcPr>
            <w:tcW w:w="3093" w:type="dxa"/>
            <w:tcBorders>
              <w:top w:val="nil"/>
              <w:bottom w:val="nil"/>
            </w:tcBorders>
            <w:shd w:val="clear" w:color="auto" w:fill="auto"/>
          </w:tcPr>
          <w:p w:rsidR="002F6977" w:rsidRPr="00951FB9" w:rsidRDefault="002F6977" w:rsidP="00951FB9">
            <w:pPr>
              <w:ind w:left="-57"/>
              <w:jc w:val="left"/>
              <w:rPr>
                <w:sz w:val="16"/>
                <w:szCs w:val="16"/>
              </w:rPr>
            </w:pPr>
          </w:p>
        </w:tc>
      </w:tr>
      <w:tr w:rsidR="00C11332" w:rsidRPr="008522BE" w:rsidTr="009D2181">
        <w:tc>
          <w:tcPr>
            <w:tcW w:w="1734" w:type="dxa"/>
            <w:tcBorders>
              <w:top w:val="nil"/>
              <w:bottom w:val="nil"/>
            </w:tcBorders>
            <w:shd w:val="clear" w:color="auto" w:fill="C9DED4"/>
          </w:tcPr>
          <w:p w:rsidR="007D4AB5" w:rsidRPr="008522BE" w:rsidRDefault="007D4AB5" w:rsidP="00FF23D2">
            <w:pPr>
              <w:rPr>
                <w:sz w:val="16"/>
                <w:szCs w:val="16"/>
              </w:rPr>
            </w:pPr>
          </w:p>
        </w:tc>
        <w:tc>
          <w:tcPr>
            <w:tcW w:w="5194" w:type="dxa"/>
            <w:tcBorders>
              <w:top w:val="nil"/>
              <w:bottom w:val="nil"/>
            </w:tcBorders>
            <w:shd w:val="clear" w:color="auto" w:fill="C9DED4"/>
          </w:tcPr>
          <w:p w:rsidR="007D4AB5" w:rsidRPr="008522BE" w:rsidRDefault="007D4AB5" w:rsidP="00FF23D2">
            <w:pPr>
              <w:ind w:left="-57"/>
              <w:jc w:val="left"/>
              <w:rPr>
                <w:sz w:val="16"/>
                <w:szCs w:val="16"/>
              </w:rPr>
            </w:pPr>
            <w:r w:rsidRPr="008522BE">
              <w:rPr>
                <w:sz w:val="16"/>
                <w:szCs w:val="16"/>
              </w:rPr>
              <w:t>Food for Progress Programme to support agricultural development and microfinance</w:t>
            </w:r>
          </w:p>
        </w:tc>
        <w:tc>
          <w:tcPr>
            <w:tcW w:w="1926" w:type="dxa"/>
            <w:tcBorders>
              <w:top w:val="nil"/>
              <w:bottom w:val="nil"/>
            </w:tcBorders>
            <w:shd w:val="clear" w:color="auto" w:fill="C9DED4"/>
            <w:noWrap/>
          </w:tcPr>
          <w:p w:rsidR="007D4AB5" w:rsidRPr="008522BE" w:rsidRDefault="007D4AB5" w:rsidP="00FF23D2">
            <w:pPr>
              <w:ind w:left="-57"/>
              <w:jc w:val="center"/>
              <w:rPr>
                <w:sz w:val="16"/>
                <w:szCs w:val="16"/>
              </w:rPr>
            </w:pPr>
            <w:r w:rsidRPr="008522BE">
              <w:rPr>
                <w:sz w:val="16"/>
                <w:szCs w:val="16"/>
              </w:rPr>
              <w:t>US$ 24,005,000</w:t>
            </w:r>
          </w:p>
        </w:tc>
        <w:tc>
          <w:tcPr>
            <w:tcW w:w="1377" w:type="dxa"/>
            <w:tcBorders>
              <w:top w:val="nil"/>
              <w:bottom w:val="nil"/>
            </w:tcBorders>
            <w:shd w:val="clear" w:color="auto" w:fill="C9DED4"/>
            <w:noWrap/>
          </w:tcPr>
          <w:p w:rsidR="007D4AB5" w:rsidRPr="008522BE" w:rsidRDefault="007D4AB5" w:rsidP="00FF23D2">
            <w:pPr>
              <w:ind w:left="-57"/>
              <w:jc w:val="center"/>
              <w:rPr>
                <w:sz w:val="16"/>
                <w:szCs w:val="16"/>
              </w:rPr>
            </w:pPr>
            <w:r>
              <w:rPr>
                <w:sz w:val="16"/>
                <w:szCs w:val="16"/>
              </w:rPr>
              <w:t>C</w:t>
            </w:r>
          </w:p>
          <w:p w:rsidR="007D4AB5" w:rsidRPr="008522BE" w:rsidRDefault="007D4AB5" w:rsidP="00FF23D2">
            <w:pPr>
              <w:ind w:left="-57"/>
              <w:jc w:val="center"/>
              <w:rPr>
                <w:sz w:val="16"/>
                <w:szCs w:val="16"/>
              </w:rPr>
            </w:pPr>
            <w:r w:rsidRPr="008522BE">
              <w:rPr>
                <w:sz w:val="16"/>
                <w:szCs w:val="16"/>
              </w:rPr>
              <w:t>2010-16</w:t>
            </w:r>
          </w:p>
        </w:tc>
        <w:tc>
          <w:tcPr>
            <w:tcW w:w="1462" w:type="dxa"/>
            <w:tcBorders>
              <w:top w:val="nil"/>
              <w:bottom w:val="nil"/>
            </w:tcBorders>
            <w:shd w:val="clear" w:color="auto" w:fill="C9DED4"/>
          </w:tcPr>
          <w:p w:rsidR="007D4AB5" w:rsidRPr="008522BE" w:rsidRDefault="007D4AB5" w:rsidP="00FF23D2">
            <w:pPr>
              <w:ind w:left="-57"/>
              <w:jc w:val="center"/>
              <w:rPr>
                <w:sz w:val="16"/>
                <w:szCs w:val="16"/>
              </w:rPr>
            </w:pPr>
            <w:r>
              <w:rPr>
                <w:sz w:val="16"/>
                <w:szCs w:val="16"/>
              </w:rPr>
              <w:t>FD</w:t>
            </w:r>
          </w:p>
        </w:tc>
        <w:tc>
          <w:tcPr>
            <w:tcW w:w="3093" w:type="dxa"/>
            <w:tcBorders>
              <w:top w:val="nil"/>
              <w:bottom w:val="nil"/>
            </w:tcBorders>
            <w:shd w:val="clear" w:color="auto" w:fill="C9DED4"/>
          </w:tcPr>
          <w:p w:rsidR="007D4AB5" w:rsidRPr="008522BE" w:rsidRDefault="007D4AB5" w:rsidP="00FF23D2">
            <w:pPr>
              <w:ind w:left="-57"/>
              <w:jc w:val="left"/>
              <w:rPr>
                <w:sz w:val="16"/>
                <w:szCs w:val="16"/>
              </w:rPr>
            </w:pPr>
            <w:r w:rsidRPr="008522BE">
              <w:rPr>
                <w:sz w:val="16"/>
                <w:szCs w:val="16"/>
              </w:rPr>
              <w:t>Mali</w:t>
            </w:r>
          </w:p>
        </w:tc>
      </w:tr>
      <w:tr w:rsidR="00C11332" w:rsidRPr="008522BE" w:rsidTr="009D2181">
        <w:tc>
          <w:tcPr>
            <w:tcW w:w="1734" w:type="dxa"/>
            <w:tcBorders>
              <w:top w:val="nil"/>
              <w:bottom w:val="nil"/>
            </w:tcBorders>
            <w:shd w:val="clear" w:color="auto" w:fill="auto"/>
          </w:tcPr>
          <w:p w:rsidR="007D4AB5" w:rsidRPr="008522BE" w:rsidRDefault="007D4AB5" w:rsidP="00FF23D2">
            <w:pPr>
              <w:rPr>
                <w:sz w:val="16"/>
                <w:szCs w:val="16"/>
              </w:rPr>
            </w:pPr>
          </w:p>
        </w:tc>
        <w:tc>
          <w:tcPr>
            <w:tcW w:w="5194" w:type="dxa"/>
            <w:tcBorders>
              <w:top w:val="nil"/>
              <w:bottom w:val="nil"/>
            </w:tcBorders>
            <w:shd w:val="clear" w:color="auto" w:fill="auto"/>
          </w:tcPr>
          <w:p w:rsidR="007D4AB5" w:rsidRPr="008522BE" w:rsidRDefault="007D4AB5" w:rsidP="00FF23D2">
            <w:pPr>
              <w:ind w:left="-57"/>
              <w:jc w:val="left"/>
              <w:rPr>
                <w:sz w:val="16"/>
                <w:szCs w:val="16"/>
              </w:rPr>
            </w:pPr>
            <w:r w:rsidRPr="008522BE">
              <w:rPr>
                <w:sz w:val="16"/>
                <w:szCs w:val="16"/>
              </w:rPr>
              <w:t>Food for Progress Programme to support agricultural development and microfinance</w:t>
            </w:r>
          </w:p>
        </w:tc>
        <w:tc>
          <w:tcPr>
            <w:tcW w:w="1926" w:type="dxa"/>
            <w:tcBorders>
              <w:top w:val="nil"/>
              <w:bottom w:val="nil"/>
            </w:tcBorders>
            <w:shd w:val="clear" w:color="auto" w:fill="auto"/>
            <w:noWrap/>
          </w:tcPr>
          <w:p w:rsidR="007D4AB5" w:rsidRPr="008522BE" w:rsidRDefault="007D4AB5" w:rsidP="00FF23D2">
            <w:pPr>
              <w:ind w:left="-57"/>
              <w:jc w:val="center"/>
              <w:rPr>
                <w:sz w:val="16"/>
                <w:szCs w:val="16"/>
              </w:rPr>
            </w:pPr>
            <w:r w:rsidRPr="008522BE">
              <w:rPr>
                <w:sz w:val="16"/>
                <w:szCs w:val="16"/>
              </w:rPr>
              <w:t>US$ 14,864,000</w:t>
            </w:r>
          </w:p>
        </w:tc>
        <w:tc>
          <w:tcPr>
            <w:tcW w:w="1377" w:type="dxa"/>
            <w:tcBorders>
              <w:top w:val="nil"/>
              <w:bottom w:val="nil"/>
            </w:tcBorders>
            <w:shd w:val="clear" w:color="auto" w:fill="auto"/>
            <w:noWrap/>
          </w:tcPr>
          <w:p w:rsidR="007D4AB5" w:rsidRPr="008522BE" w:rsidRDefault="007D4AB5" w:rsidP="00FF23D2">
            <w:pPr>
              <w:ind w:left="-57"/>
              <w:jc w:val="center"/>
              <w:rPr>
                <w:sz w:val="16"/>
                <w:szCs w:val="16"/>
              </w:rPr>
            </w:pPr>
            <w:r>
              <w:rPr>
                <w:sz w:val="16"/>
                <w:szCs w:val="16"/>
              </w:rPr>
              <w:t>C</w:t>
            </w:r>
          </w:p>
          <w:p w:rsidR="007D4AB5" w:rsidRPr="008522BE" w:rsidRDefault="007D4AB5" w:rsidP="00FF23D2">
            <w:pPr>
              <w:ind w:left="-57"/>
              <w:jc w:val="center"/>
              <w:rPr>
                <w:sz w:val="16"/>
                <w:szCs w:val="16"/>
              </w:rPr>
            </w:pPr>
            <w:r w:rsidRPr="008522BE">
              <w:rPr>
                <w:sz w:val="16"/>
                <w:szCs w:val="16"/>
              </w:rPr>
              <w:t>2012-16</w:t>
            </w:r>
          </w:p>
        </w:tc>
        <w:tc>
          <w:tcPr>
            <w:tcW w:w="1462" w:type="dxa"/>
            <w:tcBorders>
              <w:top w:val="nil"/>
              <w:bottom w:val="nil"/>
            </w:tcBorders>
            <w:shd w:val="clear" w:color="auto" w:fill="auto"/>
          </w:tcPr>
          <w:p w:rsidR="007D4AB5" w:rsidRPr="008522BE" w:rsidRDefault="007D4AB5" w:rsidP="00FF23D2">
            <w:pPr>
              <w:ind w:left="-57"/>
              <w:jc w:val="center"/>
              <w:rPr>
                <w:sz w:val="16"/>
                <w:szCs w:val="16"/>
              </w:rPr>
            </w:pPr>
            <w:r>
              <w:rPr>
                <w:sz w:val="16"/>
                <w:szCs w:val="16"/>
              </w:rPr>
              <w:t>FD</w:t>
            </w:r>
          </w:p>
        </w:tc>
        <w:tc>
          <w:tcPr>
            <w:tcW w:w="3093" w:type="dxa"/>
            <w:tcBorders>
              <w:top w:val="nil"/>
              <w:bottom w:val="nil"/>
            </w:tcBorders>
            <w:shd w:val="clear" w:color="auto" w:fill="auto"/>
          </w:tcPr>
          <w:p w:rsidR="007D4AB5" w:rsidRPr="008522BE" w:rsidRDefault="007D4AB5" w:rsidP="00FF23D2">
            <w:pPr>
              <w:ind w:left="-57"/>
              <w:jc w:val="left"/>
              <w:rPr>
                <w:sz w:val="16"/>
                <w:szCs w:val="16"/>
              </w:rPr>
            </w:pPr>
            <w:r w:rsidRPr="008522BE">
              <w:rPr>
                <w:sz w:val="16"/>
                <w:szCs w:val="16"/>
              </w:rPr>
              <w:t>Senegal</w:t>
            </w:r>
          </w:p>
        </w:tc>
      </w:tr>
      <w:tr w:rsidR="00C11332" w:rsidRPr="008522BE" w:rsidTr="009D2181">
        <w:tc>
          <w:tcPr>
            <w:tcW w:w="1734" w:type="dxa"/>
            <w:tcBorders>
              <w:top w:val="nil"/>
              <w:bottom w:val="single" w:sz="4" w:space="0" w:color="auto"/>
            </w:tcBorders>
            <w:shd w:val="clear" w:color="auto" w:fill="C9DED4"/>
          </w:tcPr>
          <w:p w:rsidR="007D4AB5" w:rsidRPr="008522BE" w:rsidRDefault="007D4AB5" w:rsidP="00FF23D2">
            <w:pPr>
              <w:rPr>
                <w:sz w:val="16"/>
                <w:szCs w:val="16"/>
              </w:rPr>
            </w:pPr>
          </w:p>
        </w:tc>
        <w:tc>
          <w:tcPr>
            <w:tcW w:w="5194" w:type="dxa"/>
            <w:tcBorders>
              <w:top w:val="nil"/>
              <w:bottom w:val="single" w:sz="4" w:space="0" w:color="auto"/>
            </w:tcBorders>
            <w:shd w:val="clear" w:color="auto" w:fill="C9DED4"/>
          </w:tcPr>
          <w:p w:rsidR="007D4AB5" w:rsidRPr="008522BE" w:rsidRDefault="007D4AB5" w:rsidP="00FF23D2">
            <w:pPr>
              <w:ind w:left="-57"/>
              <w:jc w:val="left"/>
              <w:rPr>
                <w:sz w:val="16"/>
                <w:szCs w:val="16"/>
              </w:rPr>
            </w:pPr>
            <w:r w:rsidRPr="008522BE">
              <w:rPr>
                <w:sz w:val="16"/>
                <w:szCs w:val="16"/>
              </w:rPr>
              <w:t xml:space="preserve">Food for Progress Programme to support agriculture and agricultural market development </w:t>
            </w:r>
          </w:p>
        </w:tc>
        <w:tc>
          <w:tcPr>
            <w:tcW w:w="1926" w:type="dxa"/>
            <w:tcBorders>
              <w:top w:val="nil"/>
              <w:bottom w:val="single" w:sz="4" w:space="0" w:color="auto"/>
            </w:tcBorders>
            <w:shd w:val="clear" w:color="auto" w:fill="C9DED4"/>
            <w:noWrap/>
          </w:tcPr>
          <w:p w:rsidR="007D4AB5" w:rsidRPr="008522BE" w:rsidRDefault="007D4AB5" w:rsidP="00FF23D2">
            <w:pPr>
              <w:ind w:left="-57"/>
              <w:jc w:val="center"/>
              <w:rPr>
                <w:sz w:val="16"/>
                <w:szCs w:val="16"/>
              </w:rPr>
            </w:pPr>
            <w:r w:rsidRPr="008522BE">
              <w:rPr>
                <w:sz w:val="16"/>
                <w:szCs w:val="16"/>
              </w:rPr>
              <w:t>US$ 14,791,000</w:t>
            </w:r>
          </w:p>
        </w:tc>
        <w:tc>
          <w:tcPr>
            <w:tcW w:w="1377" w:type="dxa"/>
            <w:tcBorders>
              <w:top w:val="nil"/>
              <w:bottom w:val="single" w:sz="4" w:space="0" w:color="auto"/>
            </w:tcBorders>
            <w:shd w:val="clear" w:color="auto" w:fill="C9DED4"/>
            <w:noWrap/>
          </w:tcPr>
          <w:p w:rsidR="007D4AB5" w:rsidRPr="008522BE" w:rsidRDefault="007D4AB5" w:rsidP="00FF23D2">
            <w:pPr>
              <w:ind w:left="-57"/>
              <w:jc w:val="center"/>
              <w:rPr>
                <w:sz w:val="16"/>
                <w:szCs w:val="16"/>
              </w:rPr>
            </w:pPr>
            <w:r>
              <w:rPr>
                <w:sz w:val="16"/>
                <w:szCs w:val="16"/>
              </w:rPr>
              <w:t>C</w:t>
            </w:r>
          </w:p>
          <w:p w:rsidR="007D4AB5" w:rsidRPr="008522BE" w:rsidRDefault="007D4AB5" w:rsidP="00FF23D2">
            <w:pPr>
              <w:ind w:left="-57"/>
              <w:jc w:val="center"/>
              <w:rPr>
                <w:sz w:val="16"/>
                <w:szCs w:val="16"/>
              </w:rPr>
            </w:pPr>
            <w:r w:rsidRPr="008522BE">
              <w:rPr>
                <w:sz w:val="16"/>
                <w:szCs w:val="16"/>
              </w:rPr>
              <w:t>2012-16</w:t>
            </w:r>
          </w:p>
        </w:tc>
        <w:tc>
          <w:tcPr>
            <w:tcW w:w="1462" w:type="dxa"/>
            <w:tcBorders>
              <w:top w:val="nil"/>
              <w:bottom w:val="single" w:sz="4" w:space="0" w:color="auto"/>
            </w:tcBorders>
            <w:shd w:val="clear" w:color="auto" w:fill="C9DED4"/>
          </w:tcPr>
          <w:p w:rsidR="007D4AB5" w:rsidRPr="008522BE" w:rsidRDefault="007D4AB5" w:rsidP="00FF23D2">
            <w:pPr>
              <w:ind w:left="-57"/>
              <w:jc w:val="center"/>
              <w:rPr>
                <w:sz w:val="16"/>
                <w:szCs w:val="16"/>
              </w:rPr>
            </w:pPr>
            <w:r>
              <w:rPr>
                <w:sz w:val="16"/>
                <w:szCs w:val="16"/>
              </w:rPr>
              <w:t>FD</w:t>
            </w:r>
          </w:p>
        </w:tc>
        <w:tc>
          <w:tcPr>
            <w:tcW w:w="3093" w:type="dxa"/>
            <w:tcBorders>
              <w:top w:val="nil"/>
              <w:bottom w:val="single" w:sz="4" w:space="0" w:color="auto"/>
            </w:tcBorders>
            <w:shd w:val="clear" w:color="auto" w:fill="C9DED4"/>
          </w:tcPr>
          <w:p w:rsidR="007D4AB5" w:rsidRPr="008522BE" w:rsidRDefault="007D4AB5" w:rsidP="00FF23D2">
            <w:pPr>
              <w:ind w:left="-57"/>
              <w:jc w:val="left"/>
              <w:rPr>
                <w:sz w:val="16"/>
                <w:szCs w:val="16"/>
              </w:rPr>
            </w:pPr>
            <w:r w:rsidRPr="008522BE">
              <w:rPr>
                <w:sz w:val="16"/>
                <w:szCs w:val="16"/>
              </w:rPr>
              <w:t>Senegal</w:t>
            </w:r>
          </w:p>
        </w:tc>
      </w:tr>
      <w:tr w:rsidR="00C11332" w:rsidRPr="00951FB9" w:rsidTr="009D2181">
        <w:tc>
          <w:tcPr>
            <w:tcW w:w="1734" w:type="dxa"/>
            <w:tcBorders>
              <w:top w:val="single" w:sz="4" w:space="0" w:color="auto"/>
              <w:bottom w:val="nil"/>
            </w:tcBorders>
            <w:shd w:val="clear" w:color="auto" w:fill="C9DED4"/>
          </w:tcPr>
          <w:p w:rsidR="00EE0B5B" w:rsidRPr="00951FB9" w:rsidRDefault="00EE0B5B" w:rsidP="00C11332">
            <w:pPr>
              <w:pageBreakBefore/>
              <w:jc w:val="left"/>
              <w:rPr>
                <w:b/>
                <w:sz w:val="16"/>
                <w:szCs w:val="16"/>
              </w:rPr>
            </w:pPr>
            <w:r w:rsidRPr="00951FB9">
              <w:rPr>
                <w:b/>
                <w:sz w:val="16"/>
                <w:szCs w:val="16"/>
              </w:rPr>
              <w:lastRenderedPageBreak/>
              <w:t>MULTILATERAL AGENCY</w:t>
            </w:r>
          </w:p>
        </w:tc>
        <w:tc>
          <w:tcPr>
            <w:tcW w:w="5194" w:type="dxa"/>
            <w:tcBorders>
              <w:top w:val="single" w:sz="4" w:space="0" w:color="auto"/>
              <w:bottom w:val="nil"/>
            </w:tcBorders>
            <w:shd w:val="clear" w:color="auto" w:fill="C9DED4"/>
          </w:tcPr>
          <w:p w:rsidR="00EE0B5B" w:rsidRPr="00951FB9" w:rsidRDefault="00EE0B5B" w:rsidP="00C11332">
            <w:pPr>
              <w:pageBreakBefore/>
              <w:ind w:left="-57"/>
              <w:jc w:val="left"/>
              <w:rPr>
                <w:sz w:val="16"/>
                <w:szCs w:val="16"/>
              </w:rPr>
            </w:pPr>
          </w:p>
        </w:tc>
        <w:tc>
          <w:tcPr>
            <w:tcW w:w="1926" w:type="dxa"/>
            <w:tcBorders>
              <w:top w:val="single" w:sz="4" w:space="0" w:color="auto"/>
              <w:bottom w:val="nil"/>
            </w:tcBorders>
            <w:shd w:val="clear" w:color="auto" w:fill="C9DED4"/>
            <w:noWrap/>
          </w:tcPr>
          <w:p w:rsidR="00EE0B5B" w:rsidRPr="00951FB9" w:rsidRDefault="00EE0B5B" w:rsidP="00C11332">
            <w:pPr>
              <w:pageBreakBefore/>
              <w:ind w:left="-57"/>
              <w:jc w:val="center"/>
              <w:rPr>
                <w:sz w:val="16"/>
                <w:szCs w:val="16"/>
              </w:rPr>
            </w:pPr>
          </w:p>
        </w:tc>
        <w:tc>
          <w:tcPr>
            <w:tcW w:w="1377" w:type="dxa"/>
            <w:tcBorders>
              <w:top w:val="single" w:sz="4" w:space="0" w:color="auto"/>
              <w:bottom w:val="nil"/>
            </w:tcBorders>
            <w:shd w:val="clear" w:color="auto" w:fill="C9DED4"/>
            <w:noWrap/>
          </w:tcPr>
          <w:p w:rsidR="00EE0B5B" w:rsidRPr="00951FB9" w:rsidRDefault="00EE0B5B" w:rsidP="00C11332">
            <w:pPr>
              <w:pageBreakBefore/>
              <w:ind w:left="-57"/>
              <w:jc w:val="center"/>
              <w:rPr>
                <w:sz w:val="16"/>
                <w:szCs w:val="16"/>
              </w:rPr>
            </w:pPr>
          </w:p>
        </w:tc>
        <w:tc>
          <w:tcPr>
            <w:tcW w:w="1462" w:type="dxa"/>
            <w:tcBorders>
              <w:top w:val="single" w:sz="4" w:space="0" w:color="auto"/>
              <w:bottom w:val="nil"/>
            </w:tcBorders>
            <w:shd w:val="clear" w:color="auto" w:fill="C9DED4"/>
          </w:tcPr>
          <w:p w:rsidR="00EE0B5B" w:rsidRPr="00951FB9" w:rsidRDefault="00EE0B5B" w:rsidP="00C11332">
            <w:pPr>
              <w:pageBreakBefore/>
              <w:ind w:left="-57"/>
              <w:jc w:val="center"/>
              <w:rPr>
                <w:sz w:val="16"/>
                <w:szCs w:val="16"/>
              </w:rPr>
            </w:pPr>
          </w:p>
        </w:tc>
        <w:tc>
          <w:tcPr>
            <w:tcW w:w="3093" w:type="dxa"/>
            <w:tcBorders>
              <w:top w:val="single" w:sz="4" w:space="0" w:color="auto"/>
              <w:bottom w:val="nil"/>
            </w:tcBorders>
            <w:shd w:val="clear" w:color="auto" w:fill="C9DED4"/>
          </w:tcPr>
          <w:p w:rsidR="00EE0B5B" w:rsidRPr="00951FB9" w:rsidRDefault="00EE0B5B" w:rsidP="00C11332">
            <w:pPr>
              <w:pageBreakBefore/>
              <w:ind w:left="-57"/>
              <w:jc w:val="left"/>
              <w:rPr>
                <w:sz w:val="16"/>
                <w:szCs w:val="16"/>
              </w:rPr>
            </w:pPr>
          </w:p>
        </w:tc>
      </w:tr>
      <w:tr w:rsidR="00C11332" w:rsidRPr="00951FB9" w:rsidTr="009D2181">
        <w:tc>
          <w:tcPr>
            <w:tcW w:w="1734" w:type="dxa"/>
            <w:tcBorders>
              <w:top w:val="nil"/>
              <w:bottom w:val="nil"/>
            </w:tcBorders>
            <w:shd w:val="clear" w:color="auto" w:fill="auto"/>
          </w:tcPr>
          <w:p w:rsidR="00EE0B5B" w:rsidRPr="00951FB9" w:rsidRDefault="00EE0B5B" w:rsidP="00C11332">
            <w:pPr>
              <w:jc w:val="left"/>
              <w:rPr>
                <w:sz w:val="16"/>
                <w:szCs w:val="16"/>
              </w:rPr>
            </w:pPr>
            <w:r w:rsidRPr="00951FB9">
              <w:rPr>
                <w:sz w:val="16"/>
                <w:szCs w:val="16"/>
              </w:rPr>
              <w:t>FAO (in partnership with ICAC)</w:t>
            </w: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Apparel fibre consumption survey</w:t>
            </w:r>
          </w:p>
        </w:tc>
        <w:tc>
          <w:tcPr>
            <w:tcW w:w="1926"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US$ 50,000</w:t>
            </w:r>
          </w:p>
        </w:tc>
        <w:tc>
          <w:tcPr>
            <w:tcW w:w="1377"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2007</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All cotton producing countries</w:t>
            </w:r>
          </w:p>
        </w:tc>
      </w:tr>
      <w:tr w:rsidR="00C11332" w:rsidRPr="00951FB9" w:rsidTr="009D2181">
        <w:tc>
          <w:tcPr>
            <w:tcW w:w="1734" w:type="dxa"/>
            <w:tcBorders>
              <w:top w:val="nil"/>
              <w:bottom w:val="nil"/>
            </w:tcBorders>
            <w:shd w:val="clear" w:color="auto" w:fill="C9DED4"/>
          </w:tcPr>
          <w:p w:rsidR="00EE0B5B" w:rsidRPr="00951FB9" w:rsidRDefault="00EE0B5B" w:rsidP="00951FB9">
            <w:pPr>
              <w:jc w:val="left"/>
              <w:rPr>
                <w:sz w:val="16"/>
                <w:szCs w:val="16"/>
              </w:rPr>
            </w:pPr>
            <w:r w:rsidRPr="00951FB9">
              <w:rPr>
                <w:sz w:val="16"/>
                <w:szCs w:val="16"/>
              </w:rPr>
              <w:t>WORLD BANK</w:t>
            </w:r>
          </w:p>
        </w:tc>
        <w:tc>
          <w:tcPr>
            <w:tcW w:w="5194"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Forum for Agricultural Research in Africa (FARA) Trust Fund Grant (P112684)</w:t>
            </w:r>
          </w:p>
        </w:tc>
        <w:tc>
          <w:tcPr>
            <w:tcW w:w="1926" w:type="dxa"/>
            <w:tcBorders>
              <w:top w:val="nil"/>
              <w:bottom w:val="nil"/>
            </w:tcBorders>
            <w:shd w:val="clear" w:color="auto" w:fill="C9DED4"/>
            <w:noWrap/>
          </w:tcPr>
          <w:p w:rsidR="00EE0B5B" w:rsidRPr="00951FB9" w:rsidRDefault="00EE0B5B" w:rsidP="00951FB9">
            <w:pPr>
              <w:ind w:left="-57"/>
              <w:jc w:val="center"/>
              <w:rPr>
                <w:bCs/>
                <w:sz w:val="16"/>
                <w:szCs w:val="16"/>
              </w:rPr>
            </w:pPr>
            <w:r w:rsidRPr="00951FB9">
              <w:rPr>
                <w:bCs/>
                <w:sz w:val="16"/>
                <w:szCs w:val="16"/>
              </w:rPr>
              <w:t>US$ 32,561,365</w:t>
            </w:r>
          </w:p>
        </w:tc>
        <w:tc>
          <w:tcPr>
            <w:tcW w:w="1377" w:type="dxa"/>
            <w:tcBorders>
              <w:top w:val="nil"/>
              <w:bottom w:val="nil"/>
            </w:tcBorders>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2013</w:t>
            </w:r>
          </w:p>
        </w:tc>
        <w:tc>
          <w:tcPr>
            <w:tcW w:w="1462" w:type="dxa"/>
            <w:tcBorders>
              <w:top w:val="nil"/>
              <w:bottom w:val="nil"/>
            </w:tcBorders>
            <w:shd w:val="clear" w:color="auto" w:fill="C9DED4"/>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African countries</w:t>
            </w:r>
          </w:p>
        </w:tc>
      </w:tr>
      <w:tr w:rsidR="00C11332" w:rsidRPr="00951FB9" w:rsidTr="009D2181">
        <w:tc>
          <w:tcPr>
            <w:tcW w:w="1734" w:type="dxa"/>
            <w:tcBorders>
              <w:top w:val="nil"/>
              <w:bottom w:val="nil"/>
            </w:tcBorders>
            <w:shd w:val="clear" w:color="auto" w:fill="auto"/>
          </w:tcPr>
          <w:p w:rsidR="00EE0B5B" w:rsidRPr="00951FB9" w:rsidRDefault="00EE0B5B" w:rsidP="00951FB9">
            <w:pPr>
              <w:jc w:val="left"/>
              <w:rPr>
                <w:sz w:val="16"/>
                <w:szCs w:val="16"/>
                <w:lang w:val="es-ES"/>
              </w:rPr>
            </w:pPr>
          </w:p>
        </w:tc>
        <w:tc>
          <w:tcPr>
            <w:tcW w:w="5194"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East Africa Agricultural Productivity Programme (P112688) and additional financing (P117593)</w:t>
            </w:r>
          </w:p>
        </w:tc>
        <w:tc>
          <w:tcPr>
            <w:tcW w:w="1926" w:type="dxa"/>
            <w:tcBorders>
              <w:top w:val="nil"/>
              <w:bottom w:val="nil"/>
            </w:tcBorders>
            <w:shd w:val="clear" w:color="auto" w:fill="auto"/>
            <w:noWrap/>
          </w:tcPr>
          <w:p w:rsidR="00EE0B5B" w:rsidRPr="00951FB9" w:rsidRDefault="00EE0B5B" w:rsidP="00951FB9">
            <w:pPr>
              <w:ind w:left="-57"/>
              <w:jc w:val="center"/>
              <w:rPr>
                <w:bCs/>
                <w:sz w:val="16"/>
                <w:szCs w:val="16"/>
              </w:rPr>
            </w:pPr>
            <w:r w:rsidRPr="00951FB9">
              <w:rPr>
                <w:bCs/>
                <w:sz w:val="16"/>
                <w:szCs w:val="16"/>
              </w:rPr>
              <w:t>US$ 110,854,826</w:t>
            </w:r>
          </w:p>
        </w:tc>
        <w:tc>
          <w:tcPr>
            <w:tcW w:w="1377" w:type="dxa"/>
            <w:tcBorders>
              <w:top w:val="nil"/>
              <w:bottom w:val="nil"/>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2015</w:t>
            </w:r>
          </w:p>
        </w:tc>
        <w:tc>
          <w:tcPr>
            <w:tcW w:w="1462" w:type="dxa"/>
            <w:tcBorders>
              <w:top w:val="nil"/>
              <w:bottom w:val="nil"/>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nil"/>
            </w:tcBorders>
            <w:shd w:val="clear" w:color="auto" w:fill="auto"/>
          </w:tcPr>
          <w:p w:rsidR="00EE0B5B" w:rsidRPr="00951FB9" w:rsidRDefault="00EE0B5B" w:rsidP="00951FB9">
            <w:pPr>
              <w:ind w:left="-57"/>
              <w:jc w:val="left"/>
              <w:rPr>
                <w:sz w:val="16"/>
                <w:szCs w:val="16"/>
              </w:rPr>
            </w:pPr>
            <w:r w:rsidRPr="00951FB9">
              <w:rPr>
                <w:sz w:val="16"/>
                <w:szCs w:val="16"/>
              </w:rPr>
              <w:t>African countries</w:t>
            </w:r>
          </w:p>
        </w:tc>
      </w:tr>
      <w:tr w:rsidR="00C11332" w:rsidRPr="00951FB9" w:rsidTr="009D2181">
        <w:tc>
          <w:tcPr>
            <w:tcW w:w="1734" w:type="dxa"/>
            <w:tcBorders>
              <w:top w:val="nil"/>
              <w:bottom w:val="nil"/>
            </w:tcBorders>
            <w:shd w:val="clear" w:color="auto" w:fill="C9DED4"/>
          </w:tcPr>
          <w:p w:rsidR="00EE0B5B" w:rsidRPr="00951FB9" w:rsidRDefault="00EE0B5B" w:rsidP="00951FB9">
            <w:pPr>
              <w:jc w:val="left"/>
              <w:rPr>
                <w:sz w:val="16"/>
                <w:szCs w:val="16"/>
                <w:lang w:val="es-ES"/>
              </w:rPr>
            </w:pPr>
          </w:p>
        </w:tc>
        <w:tc>
          <w:tcPr>
            <w:tcW w:w="5194" w:type="dxa"/>
            <w:tcBorders>
              <w:top w:val="nil"/>
              <w:bottom w:val="nil"/>
            </w:tcBorders>
            <w:shd w:val="clear" w:color="auto" w:fill="C9DED4"/>
          </w:tcPr>
          <w:p w:rsidR="00EE0B5B" w:rsidRPr="00951FB9" w:rsidRDefault="00EE0B5B" w:rsidP="00951FB9">
            <w:pPr>
              <w:keepNext/>
              <w:ind w:left="-57"/>
              <w:jc w:val="left"/>
              <w:rPr>
                <w:sz w:val="16"/>
                <w:szCs w:val="16"/>
              </w:rPr>
            </w:pPr>
            <w:r w:rsidRPr="00951FB9">
              <w:rPr>
                <w:sz w:val="16"/>
                <w:szCs w:val="16"/>
              </w:rPr>
              <w:t>West Africa Regional Biosafety (P105140)</w:t>
            </w:r>
          </w:p>
        </w:tc>
        <w:tc>
          <w:tcPr>
            <w:tcW w:w="1926" w:type="dxa"/>
            <w:tcBorders>
              <w:top w:val="nil"/>
              <w:bottom w:val="nil"/>
            </w:tcBorders>
            <w:shd w:val="clear" w:color="auto" w:fill="C9DED4"/>
            <w:noWrap/>
          </w:tcPr>
          <w:p w:rsidR="00EE0B5B" w:rsidRPr="00951FB9" w:rsidRDefault="00EE0B5B" w:rsidP="00951FB9">
            <w:pPr>
              <w:keepNext/>
              <w:ind w:left="-57"/>
              <w:jc w:val="center"/>
              <w:rPr>
                <w:sz w:val="16"/>
                <w:szCs w:val="16"/>
              </w:rPr>
            </w:pPr>
            <w:r w:rsidRPr="00951FB9">
              <w:rPr>
                <w:sz w:val="16"/>
                <w:szCs w:val="16"/>
              </w:rPr>
              <w:t>US$ 3,900,000</w:t>
            </w:r>
          </w:p>
        </w:tc>
        <w:tc>
          <w:tcPr>
            <w:tcW w:w="1377" w:type="dxa"/>
            <w:tcBorders>
              <w:top w:val="nil"/>
              <w:bottom w:val="nil"/>
            </w:tcBorders>
            <w:shd w:val="clear" w:color="auto" w:fill="C9DED4"/>
            <w:noWrap/>
          </w:tcPr>
          <w:p w:rsidR="00EE0B5B" w:rsidRPr="00951FB9" w:rsidRDefault="00EE0B5B" w:rsidP="00951FB9">
            <w:pPr>
              <w:keepNext/>
              <w:ind w:left="-57"/>
              <w:jc w:val="center"/>
              <w:rPr>
                <w:sz w:val="16"/>
                <w:szCs w:val="16"/>
              </w:rPr>
            </w:pPr>
            <w:r w:rsidRPr="00951FB9">
              <w:rPr>
                <w:sz w:val="16"/>
                <w:szCs w:val="16"/>
              </w:rPr>
              <w:t>C</w:t>
            </w:r>
          </w:p>
          <w:p w:rsidR="00EE0B5B" w:rsidRPr="00951FB9" w:rsidRDefault="00EE0B5B" w:rsidP="00951FB9">
            <w:pPr>
              <w:keepNext/>
              <w:ind w:left="-57"/>
              <w:jc w:val="center"/>
              <w:rPr>
                <w:sz w:val="16"/>
                <w:szCs w:val="16"/>
              </w:rPr>
            </w:pPr>
            <w:r w:rsidRPr="00951FB9">
              <w:rPr>
                <w:sz w:val="16"/>
                <w:szCs w:val="16"/>
              </w:rPr>
              <w:t>2014</w:t>
            </w:r>
          </w:p>
        </w:tc>
        <w:tc>
          <w:tcPr>
            <w:tcW w:w="1462" w:type="dxa"/>
            <w:tcBorders>
              <w:top w:val="nil"/>
              <w:bottom w:val="nil"/>
            </w:tcBorders>
            <w:shd w:val="clear" w:color="auto" w:fill="C9DED4"/>
          </w:tcPr>
          <w:p w:rsidR="00EE0B5B" w:rsidRPr="00951FB9" w:rsidRDefault="00EE0B5B" w:rsidP="00951FB9">
            <w:pPr>
              <w:keepNext/>
              <w:ind w:left="-57"/>
              <w:jc w:val="center"/>
              <w:rPr>
                <w:sz w:val="16"/>
                <w:szCs w:val="16"/>
              </w:rPr>
            </w:pPr>
            <w:r w:rsidRPr="00951FB9">
              <w:rPr>
                <w:sz w:val="16"/>
                <w:szCs w:val="16"/>
              </w:rPr>
              <w:t>US$ 2,122,658</w:t>
            </w:r>
          </w:p>
        </w:tc>
        <w:tc>
          <w:tcPr>
            <w:tcW w:w="3093" w:type="dxa"/>
            <w:tcBorders>
              <w:top w:val="nil"/>
              <w:bottom w:val="nil"/>
            </w:tcBorders>
            <w:shd w:val="clear" w:color="auto" w:fill="C9DED4"/>
          </w:tcPr>
          <w:p w:rsidR="00EE0B5B" w:rsidRPr="00951FB9" w:rsidRDefault="00EE0B5B" w:rsidP="00951FB9">
            <w:pPr>
              <w:ind w:left="-57"/>
              <w:jc w:val="left"/>
              <w:rPr>
                <w:sz w:val="16"/>
                <w:szCs w:val="16"/>
              </w:rPr>
            </w:pPr>
            <w:r w:rsidRPr="00951FB9">
              <w:rPr>
                <w:sz w:val="16"/>
                <w:szCs w:val="16"/>
              </w:rPr>
              <w:t>Benin, Burkina Faso, Côte d'Ivoire, Guinea-Bissau, Mali, Niger, Senegal, Togo</w:t>
            </w:r>
          </w:p>
        </w:tc>
      </w:tr>
      <w:tr w:rsidR="00C11332" w:rsidRPr="00951FB9" w:rsidTr="009D2181">
        <w:tc>
          <w:tcPr>
            <w:tcW w:w="1734" w:type="dxa"/>
            <w:tcBorders>
              <w:top w:val="nil"/>
              <w:bottom w:val="single" w:sz="4" w:space="0" w:color="auto"/>
            </w:tcBorders>
            <w:shd w:val="clear" w:color="auto" w:fill="auto"/>
          </w:tcPr>
          <w:p w:rsidR="00EE0B5B" w:rsidRPr="00951FB9" w:rsidRDefault="00EE0B5B" w:rsidP="00951FB9">
            <w:pPr>
              <w:jc w:val="left"/>
              <w:rPr>
                <w:sz w:val="16"/>
                <w:szCs w:val="16"/>
              </w:rPr>
            </w:pPr>
          </w:p>
        </w:tc>
        <w:tc>
          <w:tcPr>
            <w:tcW w:w="5194" w:type="dxa"/>
            <w:tcBorders>
              <w:top w:val="nil"/>
              <w:bottom w:val="single" w:sz="4" w:space="0" w:color="auto"/>
            </w:tcBorders>
            <w:shd w:val="clear" w:color="auto" w:fill="auto"/>
          </w:tcPr>
          <w:p w:rsidR="00EE0B5B" w:rsidRPr="00951FB9" w:rsidRDefault="00EE0B5B" w:rsidP="00951FB9">
            <w:pPr>
              <w:ind w:left="-57"/>
              <w:jc w:val="left"/>
              <w:rPr>
                <w:sz w:val="16"/>
                <w:szCs w:val="16"/>
              </w:rPr>
            </w:pPr>
            <w:r w:rsidRPr="00951FB9">
              <w:rPr>
                <w:sz w:val="16"/>
                <w:szCs w:val="16"/>
              </w:rPr>
              <w:t>Agricultural Services and Producer Organizations Project</w:t>
            </w:r>
          </w:p>
          <w:p w:rsidR="00EE0B5B" w:rsidRPr="00951FB9" w:rsidRDefault="00EE0B5B" w:rsidP="00951FB9">
            <w:pPr>
              <w:ind w:left="-57"/>
              <w:jc w:val="left"/>
              <w:rPr>
                <w:sz w:val="16"/>
                <w:szCs w:val="16"/>
              </w:rPr>
            </w:pPr>
          </w:p>
        </w:tc>
        <w:tc>
          <w:tcPr>
            <w:tcW w:w="1926" w:type="dxa"/>
            <w:tcBorders>
              <w:top w:val="nil"/>
              <w:bottom w:val="single" w:sz="4" w:space="0" w:color="auto"/>
            </w:tcBorders>
            <w:shd w:val="clear" w:color="auto" w:fill="auto"/>
            <w:noWrap/>
          </w:tcPr>
          <w:p w:rsidR="00EE0B5B" w:rsidRPr="00951FB9" w:rsidRDefault="00EE0B5B" w:rsidP="00951FB9">
            <w:pPr>
              <w:ind w:left="-57"/>
              <w:jc w:val="center"/>
              <w:rPr>
                <w:sz w:val="16"/>
                <w:szCs w:val="16"/>
              </w:rPr>
            </w:pPr>
            <w:r w:rsidRPr="00951FB9">
              <w:rPr>
                <w:sz w:val="16"/>
                <w:szCs w:val="16"/>
              </w:rPr>
              <w:t>US$ 16,650,000</w:t>
            </w:r>
          </w:p>
        </w:tc>
        <w:tc>
          <w:tcPr>
            <w:tcW w:w="1377" w:type="dxa"/>
            <w:tcBorders>
              <w:top w:val="nil"/>
              <w:bottom w:val="single" w:sz="4" w:space="0" w:color="auto"/>
            </w:tcBorders>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2008</w:t>
            </w:r>
          </w:p>
        </w:tc>
        <w:tc>
          <w:tcPr>
            <w:tcW w:w="1462" w:type="dxa"/>
            <w:tcBorders>
              <w:top w:val="nil"/>
              <w:bottom w:val="single" w:sz="4" w:space="0" w:color="auto"/>
            </w:tcBorders>
            <w:shd w:val="clear" w:color="auto" w:fill="auto"/>
          </w:tcPr>
          <w:p w:rsidR="00EE0B5B" w:rsidRPr="00951FB9" w:rsidRDefault="00EE0B5B" w:rsidP="00951FB9">
            <w:pPr>
              <w:ind w:left="-57"/>
              <w:jc w:val="center"/>
              <w:rPr>
                <w:sz w:val="16"/>
                <w:szCs w:val="16"/>
              </w:rPr>
            </w:pPr>
            <w:r w:rsidRPr="00951FB9">
              <w:rPr>
                <w:sz w:val="16"/>
                <w:szCs w:val="16"/>
              </w:rPr>
              <w:t>FD</w:t>
            </w:r>
          </w:p>
        </w:tc>
        <w:tc>
          <w:tcPr>
            <w:tcW w:w="3093" w:type="dxa"/>
            <w:tcBorders>
              <w:top w:val="nil"/>
              <w:bottom w:val="single" w:sz="4" w:space="0" w:color="auto"/>
            </w:tcBorders>
            <w:shd w:val="clear" w:color="auto" w:fill="auto"/>
          </w:tcPr>
          <w:p w:rsidR="00EE0B5B" w:rsidRPr="00951FB9" w:rsidRDefault="00EE0B5B" w:rsidP="00951FB9">
            <w:pPr>
              <w:ind w:left="-57"/>
              <w:jc w:val="left"/>
              <w:rPr>
                <w:sz w:val="16"/>
                <w:szCs w:val="16"/>
              </w:rPr>
            </w:pPr>
            <w:r w:rsidRPr="00951FB9">
              <w:rPr>
                <w:sz w:val="16"/>
                <w:szCs w:val="16"/>
              </w:rPr>
              <w:t>Chad</w:t>
            </w:r>
          </w:p>
        </w:tc>
      </w:tr>
    </w:tbl>
    <w:p w:rsidR="00012C9F" w:rsidRDefault="00012C9F" w:rsidP="00D154DE">
      <w:pPr>
        <w:rPr>
          <w:vanish/>
        </w:rPr>
      </w:pPr>
    </w:p>
    <w:p w:rsidR="00302F36" w:rsidRPr="00302F36" w:rsidRDefault="00302F36">
      <w:pPr>
        <w:rPr>
          <w:sz w:val="4"/>
          <w:szCs w:val="4"/>
        </w:rPr>
      </w:pPr>
      <w:r>
        <w:br w:type="page"/>
      </w:r>
    </w:p>
    <w:tbl>
      <w:tblPr>
        <w:tblW w:w="5000" w:type="pct"/>
        <w:tblBorders>
          <w:top w:val="single" w:sz="4" w:space="0" w:color="auto"/>
          <w:left w:val="single" w:sz="4" w:space="0" w:color="auto"/>
          <w:bottom w:val="single" w:sz="4" w:space="0" w:color="auto"/>
          <w:right w:val="single" w:sz="4" w:space="0" w:color="auto"/>
          <w:insideV w:val="single" w:sz="4" w:space="0" w:color="auto"/>
        </w:tblBorders>
        <w:tblLayout w:type="fixed"/>
        <w:tblLook w:val="0060" w:firstRow="1" w:lastRow="1" w:firstColumn="0" w:lastColumn="0" w:noHBand="0" w:noVBand="0"/>
      </w:tblPr>
      <w:tblGrid>
        <w:gridCol w:w="1668"/>
        <w:gridCol w:w="5535"/>
        <w:gridCol w:w="1997"/>
        <w:gridCol w:w="1422"/>
        <w:gridCol w:w="2386"/>
        <w:gridCol w:w="1778"/>
      </w:tblGrid>
      <w:tr w:rsidR="00986ECA" w:rsidRPr="00951FB9" w:rsidTr="00012C9F">
        <w:trPr>
          <w:tblHeader/>
        </w:trPr>
        <w:tc>
          <w:tcPr>
            <w:tcW w:w="14786" w:type="dxa"/>
            <w:gridSpan w:val="6"/>
            <w:shd w:val="clear" w:color="auto" w:fill="006283"/>
          </w:tcPr>
          <w:p w:rsidR="00986ECA" w:rsidRPr="00951FB9" w:rsidRDefault="00302F36" w:rsidP="00951FB9">
            <w:pPr>
              <w:jc w:val="center"/>
              <w:rPr>
                <w:b/>
                <w:color w:val="FFFFFF"/>
                <w:sz w:val="16"/>
                <w:szCs w:val="16"/>
              </w:rPr>
            </w:pPr>
            <w:r>
              <w:lastRenderedPageBreak/>
              <w:br w:type="page"/>
            </w:r>
            <w:r w:rsidR="00012C9F">
              <w:br w:type="page"/>
            </w:r>
            <w:r w:rsidR="00012C9F">
              <w:br w:type="page"/>
            </w:r>
            <w:r w:rsidR="00986ECA" w:rsidRPr="00951FB9">
              <w:rPr>
                <w:b/>
                <w:color w:val="FFFFFF"/>
                <w:sz w:val="16"/>
                <w:szCs w:val="16"/>
              </w:rPr>
              <w:t>WTO DIRECTOR-GENERAL'S EVOLVING TABLE ON COTTON DEVELOPMENT ASSISTANCE</w:t>
            </w:r>
          </w:p>
        </w:tc>
      </w:tr>
      <w:tr w:rsidR="00986ECA" w:rsidRPr="00951FB9" w:rsidTr="00012C9F">
        <w:trPr>
          <w:tblHeader/>
        </w:trPr>
        <w:tc>
          <w:tcPr>
            <w:tcW w:w="14786" w:type="dxa"/>
            <w:gridSpan w:val="6"/>
            <w:shd w:val="clear" w:color="auto" w:fill="006283"/>
          </w:tcPr>
          <w:p w:rsidR="00986ECA" w:rsidRPr="00951FB9" w:rsidRDefault="00986ECA" w:rsidP="00302F36">
            <w:pPr>
              <w:tabs>
                <w:tab w:val="left" w:pos="8490"/>
              </w:tabs>
              <w:spacing w:before="120" w:after="120"/>
              <w:jc w:val="center"/>
              <w:rPr>
                <w:b/>
                <w:color w:val="FFFFFF"/>
                <w:sz w:val="16"/>
                <w:szCs w:val="16"/>
              </w:rPr>
            </w:pPr>
            <w:r w:rsidRPr="00951FB9">
              <w:rPr>
                <w:b/>
                <w:color w:val="FFFFFF"/>
                <w:sz w:val="16"/>
                <w:szCs w:val="16"/>
              </w:rPr>
              <w:t>PART II – COMPLETED AGRICULTURE AND INFRASTRUCTURE-RELATED DEVELOPMENT ASSISTANCE</w:t>
            </w:r>
            <w:r w:rsidRPr="00951FB9">
              <w:rPr>
                <w:b/>
                <w:color w:val="FFFFFF"/>
                <w:sz w:val="16"/>
                <w:szCs w:val="16"/>
                <w:vertAlign w:val="superscript"/>
              </w:rPr>
              <w:t>a</w:t>
            </w:r>
          </w:p>
        </w:tc>
      </w:tr>
      <w:tr w:rsidR="00986ECA" w:rsidRPr="00951FB9" w:rsidTr="00302F36">
        <w:trPr>
          <w:tblHeader/>
        </w:trPr>
        <w:tc>
          <w:tcPr>
            <w:tcW w:w="1668"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Development Community</w:t>
            </w:r>
          </w:p>
        </w:tc>
        <w:tc>
          <w:tcPr>
            <w:tcW w:w="5535"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Programmes/Projects/Activities</w:t>
            </w:r>
          </w:p>
        </w:tc>
        <w:tc>
          <w:tcPr>
            <w:tcW w:w="1997"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Value</w:t>
            </w:r>
          </w:p>
        </w:tc>
        <w:tc>
          <w:tcPr>
            <w:tcW w:w="1422" w:type="dxa"/>
            <w:shd w:val="clear" w:color="auto" w:fill="006283"/>
            <w:noWrap/>
          </w:tcPr>
          <w:p w:rsidR="00986ECA" w:rsidRPr="00951FB9" w:rsidRDefault="00986ECA" w:rsidP="00951FB9">
            <w:pPr>
              <w:jc w:val="center"/>
              <w:rPr>
                <w:b/>
                <w:color w:val="FFFFFF"/>
                <w:sz w:val="16"/>
                <w:szCs w:val="16"/>
              </w:rPr>
            </w:pPr>
            <w:r w:rsidRPr="00951FB9">
              <w:rPr>
                <w:b/>
                <w:color w:val="FFFFFF"/>
                <w:sz w:val="16"/>
                <w:szCs w:val="16"/>
              </w:rPr>
              <w:t>Operational Status</w:t>
            </w:r>
            <w:r w:rsidRPr="00951FB9">
              <w:rPr>
                <w:b/>
                <w:color w:val="FFFFFF"/>
                <w:sz w:val="16"/>
                <w:szCs w:val="16"/>
                <w:vertAlign w:val="superscript"/>
              </w:rPr>
              <w:t>b</w:t>
            </w:r>
          </w:p>
        </w:tc>
        <w:tc>
          <w:tcPr>
            <w:tcW w:w="2386"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Disbursement Status</w:t>
            </w:r>
            <w:r w:rsidRPr="00951FB9">
              <w:rPr>
                <w:b/>
                <w:color w:val="FFFFFF"/>
                <w:sz w:val="16"/>
                <w:szCs w:val="16"/>
                <w:vertAlign w:val="superscript"/>
              </w:rPr>
              <w:t>c</w:t>
            </w:r>
          </w:p>
        </w:tc>
        <w:tc>
          <w:tcPr>
            <w:tcW w:w="1778"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Beneficiaries</w:t>
            </w:r>
          </w:p>
        </w:tc>
      </w:tr>
      <w:tr w:rsidR="00986ECA" w:rsidRPr="00951FB9" w:rsidTr="00302F36">
        <w:trPr>
          <w:tblHeader/>
        </w:trPr>
        <w:tc>
          <w:tcPr>
            <w:tcW w:w="1668" w:type="dxa"/>
            <w:shd w:val="clear" w:color="auto" w:fill="006283"/>
          </w:tcPr>
          <w:p w:rsidR="00986ECA" w:rsidRPr="00951FB9" w:rsidRDefault="00986ECA" w:rsidP="00951FB9">
            <w:pPr>
              <w:jc w:val="center"/>
              <w:rPr>
                <w:b/>
                <w:color w:val="FFFFFF"/>
                <w:sz w:val="16"/>
                <w:szCs w:val="16"/>
              </w:rPr>
            </w:pPr>
            <w:r w:rsidRPr="00951FB9">
              <w:rPr>
                <w:b/>
                <w:color w:val="FFFFFF"/>
                <w:sz w:val="16"/>
                <w:szCs w:val="16"/>
              </w:rPr>
              <w:t>MULTILATERAL AGENCY</w:t>
            </w:r>
          </w:p>
        </w:tc>
        <w:tc>
          <w:tcPr>
            <w:tcW w:w="5535" w:type="dxa"/>
            <w:shd w:val="clear" w:color="auto" w:fill="006283"/>
          </w:tcPr>
          <w:p w:rsidR="00986ECA" w:rsidRPr="00951FB9" w:rsidRDefault="00986ECA" w:rsidP="00951FB9">
            <w:pPr>
              <w:jc w:val="center"/>
              <w:rPr>
                <w:b/>
                <w:color w:val="FFFFFF"/>
                <w:sz w:val="16"/>
                <w:szCs w:val="16"/>
              </w:rPr>
            </w:pPr>
          </w:p>
        </w:tc>
        <w:tc>
          <w:tcPr>
            <w:tcW w:w="1997" w:type="dxa"/>
            <w:shd w:val="clear" w:color="auto" w:fill="006283"/>
            <w:noWrap/>
          </w:tcPr>
          <w:p w:rsidR="00986ECA" w:rsidRPr="00951FB9" w:rsidRDefault="00986ECA" w:rsidP="00951FB9">
            <w:pPr>
              <w:jc w:val="center"/>
              <w:rPr>
                <w:b/>
                <w:color w:val="FFFFFF"/>
                <w:sz w:val="16"/>
                <w:szCs w:val="16"/>
              </w:rPr>
            </w:pPr>
          </w:p>
        </w:tc>
        <w:tc>
          <w:tcPr>
            <w:tcW w:w="1422" w:type="dxa"/>
            <w:shd w:val="clear" w:color="auto" w:fill="006283"/>
            <w:noWrap/>
          </w:tcPr>
          <w:p w:rsidR="00986ECA" w:rsidRPr="00951FB9" w:rsidRDefault="00986ECA" w:rsidP="00951FB9">
            <w:pPr>
              <w:jc w:val="center"/>
              <w:rPr>
                <w:b/>
                <w:color w:val="FFFFFF"/>
                <w:sz w:val="16"/>
                <w:szCs w:val="16"/>
              </w:rPr>
            </w:pPr>
          </w:p>
        </w:tc>
        <w:tc>
          <w:tcPr>
            <w:tcW w:w="2386" w:type="dxa"/>
            <w:shd w:val="clear" w:color="auto" w:fill="006283"/>
          </w:tcPr>
          <w:p w:rsidR="00986ECA" w:rsidRPr="00951FB9" w:rsidRDefault="00986ECA" w:rsidP="00951FB9">
            <w:pPr>
              <w:jc w:val="center"/>
              <w:rPr>
                <w:b/>
                <w:color w:val="FFFFFF"/>
                <w:sz w:val="16"/>
                <w:szCs w:val="16"/>
              </w:rPr>
            </w:pPr>
          </w:p>
        </w:tc>
        <w:tc>
          <w:tcPr>
            <w:tcW w:w="1778" w:type="dxa"/>
            <w:shd w:val="clear" w:color="auto" w:fill="006283"/>
          </w:tcPr>
          <w:p w:rsidR="00986ECA" w:rsidRPr="00951FB9" w:rsidRDefault="00986ECA" w:rsidP="00951FB9">
            <w:pPr>
              <w:jc w:val="center"/>
              <w:rPr>
                <w:b/>
                <w:color w:val="FFFFFF"/>
                <w:sz w:val="16"/>
                <w:szCs w:val="16"/>
              </w:rPr>
            </w:pPr>
          </w:p>
        </w:tc>
      </w:tr>
      <w:tr w:rsidR="00EE0B5B" w:rsidRPr="00951FB9" w:rsidTr="00302F36">
        <w:tc>
          <w:tcPr>
            <w:tcW w:w="1668" w:type="dxa"/>
            <w:shd w:val="clear" w:color="auto" w:fill="auto"/>
          </w:tcPr>
          <w:p w:rsidR="00EE0B5B" w:rsidRPr="00951FB9" w:rsidRDefault="00EE0B5B" w:rsidP="00951FB9">
            <w:pPr>
              <w:jc w:val="left"/>
              <w:rPr>
                <w:sz w:val="16"/>
                <w:szCs w:val="16"/>
              </w:rPr>
            </w:pPr>
            <w:r w:rsidRPr="00951FB9">
              <w:rPr>
                <w:sz w:val="16"/>
                <w:szCs w:val="16"/>
              </w:rPr>
              <w:t xml:space="preserve">WORLD BANK (cont'd) </w:t>
            </w:r>
          </w:p>
        </w:tc>
        <w:tc>
          <w:tcPr>
            <w:tcW w:w="5535" w:type="dxa"/>
            <w:shd w:val="clear" w:color="auto" w:fill="auto"/>
          </w:tcPr>
          <w:p w:rsidR="00EE0B5B" w:rsidRPr="00951FB9" w:rsidRDefault="00EE0B5B" w:rsidP="00951FB9">
            <w:pPr>
              <w:ind w:left="-57"/>
              <w:jc w:val="left"/>
              <w:rPr>
                <w:sz w:val="16"/>
                <w:szCs w:val="16"/>
              </w:rPr>
            </w:pPr>
            <w:r w:rsidRPr="00951FB9">
              <w:rPr>
                <w:sz w:val="16"/>
                <w:szCs w:val="16"/>
              </w:rPr>
              <w:t>Local Development Programme Support Project 2 (P113030)</w:t>
            </w:r>
          </w:p>
        </w:tc>
        <w:tc>
          <w:tcPr>
            <w:tcW w:w="1997" w:type="dxa"/>
            <w:shd w:val="clear" w:color="auto" w:fill="auto"/>
            <w:noWrap/>
          </w:tcPr>
          <w:p w:rsidR="00EE0B5B" w:rsidRPr="00951FB9" w:rsidRDefault="00EE0B5B" w:rsidP="00951FB9">
            <w:pPr>
              <w:ind w:left="-57"/>
              <w:jc w:val="center"/>
              <w:rPr>
                <w:sz w:val="16"/>
                <w:szCs w:val="16"/>
              </w:rPr>
            </w:pPr>
            <w:r w:rsidRPr="00951FB9">
              <w:rPr>
                <w:sz w:val="16"/>
                <w:szCs w:val="16"/>
              </w:rPr>
              <w:t>US$ 22,640,461</w:t>
            </w:r>
          </w:p>
        </w:tc>
        <w:tc>
          <w:tcPr>
            <w:tcW w:w="1422" w:type="dxa"/>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2015</w:t>
            </w:r>
          </w:p>
        </w:tc>
        <w:tc>
          <w:tcPr>
            <w:tcW w:w="2386" w:type="dxa"/>
            <w:shd w:val="clear" w:color="auto" w:fill="auto"/>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auto"/>
          </w:tcPr>
          <w:p w:rsidR="00EE0B5B" w:rsidRPr="00951FB9" w:rsidRDefault="00EE0B5B" w:rsidP="00951FB9">
            <w:pPr>
              <w:ind w:left="-57"/>
              <w:jc w:val="left"/>
              <w:rPr>
                <w:sz w:val="16"/>
                <w:szCs w:val="16"/>
              </w:rPr>
            </w:pPr>
            <w:r w:rsidRPr="00951FB9">
              <w:rPr>
                <w:sz w:val="16"/>
                <w:szCs w:val="16"/>
              </w:rPr>
              <w:t>Chad</w:t>
            </w:r>
          </w:p>
        </w:tc>
      </w:tr>
      <w:tr w:rsidR="00EE0B5B" w:rsidRPr="00951FB9" w:rsidTr="00302F36">
        <w:tc>
          <w:tcPr>
            <w:tcW w:w="1668" w:type="dxa"/>
            <w:shd w:val="clear" w:color="auto" w:fill="C9DED4"/>
          </w:tcPr>
          <w:p w:rsidR="00EE0B5B" w:rsidRPr="00951FB9" w:rsidRDefault="00EE0B5B" w:rsidP="00951FB9">
            <w:pPr>
              <w:jc w:val="left"/>
              <w:rPr>
                <w:sz w:val="16"/>
                <w:szCs w:val="16"/>
              </w:rPr>
            </w:pPr>
          </w:p>
        </w:tc>
        <w:tc>
          <w:tcPr>
            <w:tcW w:w="5535" w:type="dxa"/>
            <w:shd w:val="clear" w:color="auto" w:fill="C9DED4"/>
          </w:tcPr>
          <w:p w:rsidR="00EE0B5B" w:rsidRPr="00951FB9" w:rsidRDefault="00EE0B5B" w:rsidP="00951FB9">
            <w:pPr>
              <w:keepNext/>
              <w:ind w:left="-57"/>
              <w:jc w:val="left"/>
              <w:rPr>
                <w:sz w:val="16"/>
                <w:szCs w:val="16"/>
              </w:rPr>
            </w:pPr>
            <w:r w:rsidRPr="00951FB9">
              <w:rPr>
                <w:sz w:val="16"/>
                <w:szCs w:val="16"/>
              </w:rPr>
              <w:t>Agricultural Growth Project – Additional Financing (P127507)</w:t>
            </w:r>
          </w:p>
        </w:tc>
        <w:tc>
          <w:tcPr>
            <w:tcW w:w="1997" w:type="dxa"/>
            <w:shd w:val="clear" w:color="auto" w:fill="C9DED4"/>
            <w:noWrap/>
          </w:tcPr>
          <w:p w:rsidR="00EE0B5B" w:rsidRPr="00951FB9" w:rsidRDefault="00EE0B5B" w:rsidP="00951FB9">
            <w:pPr>
              <w:keepNext/>
              <w:ind w:left="-57"/>
              <w:jc w:val="center"/>
              <w:rPr>
                <w:sz w:val="16"/>
                <w:szCs w:val="16"/>
              </w:rPr>
            </w:pPr>
            <w:r w:rsidRPr="00951FB9">
              <w:rPr>
                <w:sz w:val="16"/>
                <w:szCs w:val="16"/>
              </w:rPr>
              <w:t>US$ 50,000,000</w:t>
            </w:r>
          </w:p>
        </w:tc>
        <w:tc>
          <w:tcPr>
            <w:tcW w:w="1422" w:type="dxa"/>
            <w:shd w:val="clear" w:color="auto" w:fill="C9DED4"/>
            <w:noWrap/>
          </w:tcPr>
          <w:p w:rsidR="00EE0B5B" w:rsidRPr="00951FB9" w:rsidRDefault="00EE0B5B" w:rsidP="00951FB9">
            <w:pPr>
              <w:keepNext/>
              <w:ind w:left="-57"/>
              <w:jc w:val="center"/>
              <w:rPr>
                <w:sz w:val="16"/>
                <w:szCs w:val="16"/>
              </w:rPr>
            </w:pPr>
            <w:r w:rsidRPr="00951FB9">
              <w:rPr>
                <w:sz w:val="16"/>
                <w:szCs w:val="16"/>
              </w:rPr>
              <w:t>C</w:t>
            </w:r>
          </w:p>
          <w:p w:rsidR="00EE0B5B" w:rsidRPr="00951FB9" w:rsidRDefault="00EE0B5B" w:rsidP="00951FB9">
            <w:pPr>
              <w:keepNext/>
              <w:ind w:left="-57"/>
              <w:jc w:val="center"/>
              <w:rPr>
                <w:sz w:val="16"/>
                <w:szCs w:val="16"/>
              </w:rPr>
            </w:pPr>
            <w:r w:rsidRPr="00951FB9">
              <w:rPr>
                <w:sz w:val="16"/>
                <w:szCs w:val="16"/>
              </w:rPr>
              <w:t>2015</w:t>
            </w:r>
          </w:p>
          <w:p w:rsidR="00EE0B5B" w:rsidRPr="00951FB9" w:rsidRDefault="00EE0B5B" w:rsidP="00951FB9">
            <w:pPr>
              <w:keepNext/>
              <w:ind w:left="-57"/>
              <w:jc w:val="center"/>
              <w:rPr>
                <w:sz w:val="16"/>
                <w:szCs w:val="16"/>
              </w:rPr>
            </w:pPr>
          </w:p>
        </w:tc>
        <w:tc>
          <w:tcPr>
            <w:tcW w:w="2386" w:type="dxa"/>
            <w:shd w:val="clear" w:color="auto" w:fill="C9DED4"/>
          </w:tcPr>
          <w:p w:rsidR="00EE0B5B" w:rsidRPr="00951FB9" w:rsidRDefault="00EE0B5B" w:rsidP="00951FB9">
            <w:pPr>
              <w:keepNext/>
              <w:ind w:left="-57"/>
              <w:jc w:val="center"/>
              <w:rPr>
                <w:sz w:val="16"/>
                <w:szCs w:val="16"/>
              </w:rPr>
            </w:pPr>
            <w:r w:rsidRPr="00951FB9">
              <w:rPr>
                <w:sz w:val="16"/>
                <w:szCs w:val="16"/>
              </w:rPr>
              <w:t>FD</w:t>
            </w:r>
          </w:p>
        </w:tc>
        <w:tc>
          <w:tcPr>
            <w:tcW w:w="1778" w:type="dxa"/>
            <w:shd w:val="clear" w:color="auto" w:fill="C9DED4"/>
          </w:tcPr>
          <w:p w:rsidR="00EE0B5B" w:rsidRPr="00951FB9" w:rsidRDefault="00EE0B5B" w:rsidP="00951FB9">
            <w:pPr>
              <w:ind w:left="-57"/>
              <w:jc w:val="left"/>
              <w:rPr>
                <w:sz w:val="16"/>
                <w:szCs w:val="16"/>
              </w:rPr>
            </w:pPr>
            <w:r w:rsidRPr="00951FB9">
              <w:rPr>
                <w:sz w:val="16"/>
                <w:szCs w:val="16"/>
              </w:rPr>
              <w:t>Ethiopia</w:t>
            </w:r>
          </w:p>
        </w:tc>
      </w:tr>
      <w:tr w:rsidR="00EE0B5B" w:rsidRPr="00951FB9" w:rsidTr="00302F36">
        <w:tc>
          <w:tcPr>
            <w:tcW w:w="1668" w:type="dxa"/>
            <w:shd w:val="clear" w:color="auto" w:fill="auto"/>
          </w:tcPr>
          <w:p w:rsidR="00EE0B5B" w:rsidRPr="00951FB9" w:rsidRDefault="00EE0B5B" w:rsidP="00951FB9">
            <w:pPr>
              <w:jc w:val="left"/>
              <w:rPr>
                <w:sz w:val="16"/>
                <w:szCs w:val="16"/>
              </w:rPr>
            </w:pPr>
          </w:p>
        </w:tc>
        <w:tc>
          <w:tcPr>
            <w:tcW w:w="5535" w:type="dxa"/>
            <w:shd w:val="clear" w:color="auto" w:fill="auto"/>
          </w:tcPr>
          <w:p w:rsidR="00EE0B5B" w:rsidRPr="00951FB9" w:rsidRDefault="00EE0B5B" w:rsidP="00951FB9">
            <w:pPr>
              <w:ind w:left="-57"/>
              <w:jc w:val="left"/>
              <w:rPr>
                <w:sz w:val="16"/>
                <w:szCs w:val="16"/>
              </w:rPr>
            </w:pPr>
            <w:r w:rsidRPr="00951FB9">
              <w:rPr>
                <w:sz w:val="16"/>
                <w:szCs w:val="16"/>
              </w:rPr>
              <w:t>Productive Safety Net APL III (P113220)</w:t>
            </w:r>
          </w:p>
          <w:p w:rsidR="00EE0B5B" w:rsidRPr="00951FB9" w:rsidRDefault="00EE0B5B" w:rsidP="00951FB9">
            <w:pPr>
              <w:ind w:left="-57"/>
              <w:jc w:val="left"/>
              <w:rPr>
                <w:sz w:val="16"/>
                <w:szCs w:val="16"/>
              </w:rPr>
            </w:pPr>
          </w:p>
        </w:tc>
        <w:tc>
          <w:tcPr>
            <w:tcW w:w="1997" w:type="dxa"/>
            <w:shd w:val="clear" w:color="auto" w:fill="auto"/>
            <w:noWrap/>
          </w:tcPr>
          <w:p w:rsidR="00EE0B5B" w:rsidRPr="00951FB9" w:rsidRDefault="00EE0B5B" w:rsidP="00951FB9">
            <w:pPr>
              <w:ind w:left="-57"/>
              <w:jc w:val="center"/>
              <w:rPr>
                <w:sz w:val="16"/>
                <w:szCs w:val="16"/>
              </w:rPr>
            </w:pPr>
            <w:r w:rsidRPr="00951FB9">
              <w:rPr>
                <w:sz w:val="16"/>
                <w:szCs w:val="16"/>
              </w:rPr>
              <w:t>US$ 1,116,924,419</w:t>
            </w:r>
          </w:p>
        </w:tc>
        <w:tc>
          <w:tcPr>
            <w:tcW w:w="1422" w:type="dxa"/>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2015</w:t>
            </w:r>
          </w:p>
        </w:tc>
        <w:tc>
          <w:tcPr>
            <w:tcW w:w="2386" w:type="dxa"/>
            <w:shd w:val="clear" w:color="auto" w:fill="auto"/>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auto"/>
          </w:tcPr>
          <w:p w:rsidR="00EE0B5B" w:rsidRPr="00951FB9" w:rsidRDefault="00EE0B5B" w:rsidP="00951FB9">
            <w:pPr>
              <w:ind w:left="-57"/>
              <w:jc w:val="left"/>
              <w:rPr>
                <w:sz w:val="16"/>
                <w:szCs w:val="16"/>
              </w:rPr>
            </w:pPr>
            <w:r w:rsidRPr="00951FB9">
              <w:rPr>
                <w:sz w:val="16"/>
                <w:szCs w:val="16"/>
              </w:rPr>
              <w:t>Ethiopia</w:t>
            </w:r>
          </w:p>
        </w:tc>
      </w:tr>
      <w:tr w:rsidR="00EE0B5B" w:rsidRPr="00951FB9" w:rsidTr="00302F36">
        <w:tc>
          <w:tcPr>
            <w:tcW w:w="1668" w:type="dxa"/>
            <w:shd w:val="clear" w:color="auto" w:fill="C9DED4"/>
          </w:tcPr>
          <w:p w:rsidR="00EE0B5B" w:rsidRPr="00951FB9" w:rsidRDefault="00EE0B5B" w:rsidP="00951FB9">
            <w:pPr>
              <w:jc w:val="left"/>
              <w:rPr>
                <w:sz w:val="16"/>
                <w:szCs w:val="16"/>
              </w:rPr>
            </w:pPr>
          </w:p>
        </w:tc>
        <w:tc>
          <w:tcPr>
            <w:tcW w:w="5535" w:type="dxa"/>
            <w:shd w:val="clear" w:color="auto" w:fill="C9DED4"/>
          </w:tcPr>
          <w:p w:rsidR="00EE0B5B" w:rsidRPr="00951FB9" w:rsidRDefault="00EE0B5B" w:rsidP="00951FB9">
            <w:pPr>
              <w:ind w:left="-57"/>
              <w:jc w:val="left"/>
              <w:rPr>
                <w:sz w:val="16"/>
                <w:szCs w:val="16"/>
              </w:rPr>
            </w:pPr>
            <w:r w:rsidRPr="00951FB9">
              <w:rPr>
                <w:sz w:val="16"/>
                <w:szCs w:val="16"/>
              </w:rPr>
              <w:t>Ghana Third Agricultural Development Policy Operation (P122796)</w:t>
            </w:r>
          </w:p>
        </w:tc>
        <w:tc>
          <w:tcPr>
            <w:tcW w:w="1997" w:type="dxa"/>
            <w:shd w:val="clear" w:color="auto" w:fill="C9DED4"/>
            <w:noWrap/>
          </w:tcPr>
          <w:p w:rsidR="00EE0B5B" w:rsidRPr="00951FB9" w:rsidRDefault="00EE0B5B" w:rsidP="00951FB9">
            <w:pPr>
              <w:ind w:left="-57"/>
              <w:jc w:val="center"/>
              <w:rPr>
                <w:sz w:val="16"/>
                <w:szCs w:val="16"/>
              </w:rPr>
            </w:pPr>
            <w:r w:rsidRPr="00951FB9">
              <w:rPr>
                <w:sz w:val="16"/>
                <w:szCs w:val="16"/>
              </w:rPr>
              <w:t>US$ 57,000,000</w:t>
            </w:r>
          </w:p>
        </w:tc>
        <w:tc>
          <w:tcPr>
            <w:tcW w:w="1422" w:type="dxa"/>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2011</w:t>
            </w:r>
          </w:p>
        </w:tc>
        <w:tc>
          <w:tcPr>
            <w:tcW w:w="2386" w:type="dxa"/>
            <w:shd w:val="clear" w:color="auto" w:fill="C9DED4"/>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C9DED4"/>
          </w:tcPr>
          <w:p w:rsidR="00EE0B5B" w:rsidRPr="00951FB9" w:rsidRDefault="00EE0B5B" w:rsidP="00951FB9">
            <w:pPr>
              <w:ind w:left="-57"/>
              <w:jc w:val="left"/>
              <w:rPr>
                <w:sz w:val="16"/>
                <w:szCs w:val="16"/>
              </w:rPr>
            </w:pPr>
            <w:r w:rsidRPr="00951FB9">
              <w:rPr>
                <w:sz w:val="16"/>
                <w:szCs w:val="16"/>
              </w:rPr>
              <w:t>Ghana</w:t>
            </w:r>
          </w:p>
        </w:tc>
      </w:tr>
      <w:tr w:rsidR="00EE0B5B" w:rsidRPr="00951FB9" w:rsidTr="00302F36">
        <w:tc>
          <w:tcPr>
            <w:tcW w:w="1668" w:type="dxa"/>
            <w:shd w:val="clear" w:color="auto" w:fill="auto"/>
          </w:tcPr>
          <w:p w:rsidR="00EE0B5B" w:rsidRPr="00951FB9" w:rsidRDefault="00EE0B5B" w:rsidP="00951FB9">
            <w:pPr>
              <w:jc w:val="left"/>
              <w:rPr>
                <w:sz w:val="16"/>
                <w:szCs w:val="16"/>
              </w:rPr>
            </w:pPr>
          </w:p>
        </w:tc>
        <w:tc>
          <w:tcPr>
            <w:tcW w:w="5535" w:type="dxa"/>
            <w:shd w:val="clear" w:color="auto" w:fill="auto"/>
          </w:tcPr>
          <w:p w:rsidR="00EE0B5B" w:rsidRPr="00951FB9" w:rsidRDefault="00EE0B5B" w:rsidP="00951FB9">
            <w:pPr>
              <w:ind w:left="-57"/>
              <w:jc w:val="left"/>
              <w:rPr>
                <w:sz w:val="16"/>
                <w:szCs w:val="16"/>
              </w:rPr>
            </w:pPr>
            <w:r w:rsidRPr="00951FB9">
              <w:rPr>
                <w:sz w:val="16"/>
                <w:szCs w:val="16"/>
              </w:rPr>
              <w:t>Kenya Agricultural Input Supply Programme Grant (P116064)</w:t>
            </w:r>
          </w:p>
          <w:p w:rsidR="00EE0B5B" w:rsidRPr="00951FB9" w:rsidRDefault="00EE0B5B" w:rsidP="00951FB9">
            <w:pPr>
              <w:ind w:left="-57"/>
              <w:jc w:val="left"/>
              <w:rPr>
                <w:sz w:val="16"/>
                <w:szCs w:val="16"/>
              </w:rPr>
            </w:pPr>
          </w:p>
        </w:tc>
        <w:tc>
          <w:tcPr>
            <w:tcW w:w="1997" w:type="dxa"/>
            <w:shd w:val="clear" w:color="auto" w:fill="auto"/>
            <w:noWrap/>
          </w:tcPr>
          <w:p w:rsidR="00EE0B5B" w:rsidRPr="00951FB9" w:rsidRDefault="00EE0B5B" w:rsidP="00951FB9">
            <w:pPr>
              <w:ind w:left="-57"/>
              <w:jc w:val="center"/>
              <w:rPr>
                <w:sz w:val="16"/>
                <w:szCs w:val="16"/>
              </w:rPr>
            </w:pPr>
            <w:r w:rsidRPr="00951FB9">
              <w:rPr>
                <w:sz w:val="16"/>
                <w:szCs w:val="16"/>
              </w:rPr>
              <w:t>US$ 5,000,000</w:t>
            </w:r>
          </w:p>
        </w:tc>
        <w:tc>
          <w:tcPr>
            <w:tcW w:w="1422" w:type="dxa"/>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2011</w:t>
            </w:r>
          </w:p>
        </w:tc>
        <w:tc>
          <w:tcPr>
            <w:tcW w:w="2386" w:type="dxa"/>
            <w:shd w:val="clear" w:color="auto" w:fill="auto"/>
          </w:tcPr>
          <w:p w:rsidR="00EE0B5B" w:rsidRPr="00951FB9" w:rsidRDefault="00EE0B5B" w:rsidP="00951FB9">
            <w:pPr>
              <w:ind w:left="-57"/>
              <w:jc w:val="center"/>
              <w:rPr>
                <w:sz w:val="16"/>
                <w:szCs w:val="16"/>
              </w:rPr>
            </w:pPr>
            <w:r w:rsidRPr="00951FB9">
              <w:rPr>
                <w:sz w:val="16"/>
                <w:szCs w:val="16"/>
              </w:rPr>
              <w:t>US$ 4,762,843</w:t>
            </w:r>
          </w:p>
        </w:tc>
        <w:tc>
          <w:tcPr>
            <w:tcW w:w="1778" w:type="dxa"/>
            <w:shd w:val="clear" w:color="auto" w:fill="auto"/>
          </w:tcPr>
          <w:p w:rsidR="00EE0B5B" w:rsidRPr="00951FB9" w:rsidRDefault="00EE0B5B" w:rsidP="00951FB9">
            <w:pPr>
              <w:ind w:left="-57"/>
              <w:jc w:val="left"/>
              <w:rPr>
                <w:sz w:val="16"/>
                <w:szCs w:val="16"/>
              </w:rPr>
            </w:pPr>
            <w:r w:rsidRPr="00951FB9">
              <w:rPr>
                <w:sz w:val="16"/>
                <w:szCs w:val="16"/>
              </w:rPr>
              <w:t>Kenya</w:t>
            </w:r>
          </w:p>
        </w:tc>
      </w:tr>
      <w:tr w:rsidR="00EE0B5B" w:rsidRPr="00951FB9" w:rsidTr="00302F36">
        <w:tc>
          <w:tcPr>
            <w:tcW w:w="1668" w:type="dxa"/>
            <w:shd w:val="clear" w:color="auto" w:fill="C9DED4"/>
          </w:tcPr>
          <w:p w:rsidR="00EE0B5B" w:rsidRPr="00951FB9" w:rsidRDefault="00EE0B5B" w:rsidP="00951FB9">
            <w:pPr>
              <w:jc w:val="left"/>
              <w:rPr>
                <w:sz w:val="16"/>
                <w:szCs w:val="16"/>
              </w:rPr>
            </w:pPr>
          </w:p>
        </w:tc>
        <w:tc>
          <w:tcPr>
            <w:tcW w:w="5535" w:type="dxa"/>
            <w:shd w:val="clear" w:color="auto" w:fill="C9DED4"/>
          </w:tcPr>
          <w:p w:rsidR="00EE0B5B" w:rsidRPr="00951FB9" w:rsidRDefault="00EE0B5B" w:rsidP="00951FB9">
            <w:pPr>
              <w:ind w:left="-57"/>
              <w:jc w:val="left"/>
              <w:rPr>
                <w:sz w:val="16"/>
                <w:szCs w:val="16"/>
              </w:rPr>
            </w:pPr>
            <w:r w:rsidRPr="00951FB9">
              <w:rPr>
                <w:sz w:val="16"/>
                <w:szCs w:val="16"/>
              </w:rPr>
              <w:t>Kenya Agricultural Productivity and Agribusiness Project (P109683)</w:t>
            </w:r>
          </w:p>
        </w:tc>
        <w:tc>
          <w:tcPr>
            <w:tcW w:w="1997" w:type="dxa"/>
            <w:shd w:val="clear" w:color="auto" w:fill="C9DED4"/>
            <w:noWrap/>
          </w:tcPr>
          <w:p w:rsidR="00EE0B5B" w:rsidRPr="00951FB9" w:rsidRDefault="00EE0B5B" w:rsidP="00951FB9">
            <w:pPr>
              <w:ind w:left="-57"/>
              <w:jc w:val="center"/>
              <w:rPr>
                <w:sz w:val="16"/>
                <w:szCs w:val="16"/>
              </w:rPr>
            </w:pPr>
            <w:r w:rsidRPr="00951FB9">
              <w:rPr>
                <w:sz w:val="16"/>
                <w:szCs w:val="16"/>
              </w:rPr>
              <w:t>US$ 90,263,482</w:t>
            </w:r>
          </w:p>
        </w:tc>
        <w:tc>
          <w:tcPr>
            <w:tcW w:w="1422" w:type="dxa"/>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2014</w:t>
            </w:r>
          </w:p>
        </w:tc>
        <w:tc>
          <w:tcPr>
            <w:tcW w:w="2386" w:type="dxa"/>
            <w:shd w:val="clear" w:color="auto" w:fill="C9DED4"/>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C9DED4"/>
          </w:tcPr>
          <w:p w:rsidR="00EE0B5B" w:rsidRPr="00951FB9" w:rsidRDefault="00EE0B5B" w:rsidP="00951FB9">
            <w:pPr>
              <w:ind w:left="-57"/>
              <w:jc w:val="left"/>
              <w:rPr>
                <w:sz w:val="16"/>
                <w:szCs w:val="16"/>
              </w:rPr>
            </w:pPr>
            <w:r w:rsidRPr="00951FB9">
              <w:rPr>
                <w:sz w:val="16"/>
                <w:szCs w:val="16"/>
              </w:rPr>
              <w:t>Kenya</w:t>
            </w:r>
          </w:p>
        </w:tc>
      </w:tr>
      <w:tr w:rsidR="00EE0B5B" w:rsidRPr="00951FB9" w:rsidTr="00302F36">
        <w:tc>
          <w:tcPr>
            <w:tcW w:w="1668" w:type="dxa"/>
            <w:shd w:val="clear" w:color="auto" w:fill="auto"/>
          </w:tcPr>
          <w:p w:rsidR="00EE0B5B" w:rsidRPr="00951FB9" w:rsidRDefault="00EE0B5B" w:rsidP="00951FB9">
            <w:pPr>
              <w:jc w:val="left"/>
              <w:rPr>
                <w:sz w:val="16"/>
                <w:szCs w:val="16"/>
              </w:rPr>
            </w:pPr>
          </w:p>
        </w:tc>
        <w:tc>
          <w:tcPr>
            <w:tcW w:w="5535" w:type="dxa"/>
            <w:shd w:val="clear" w:color="auto" w:fill="auto"/>
          </w:tcPr>
          <w:p w:rsidR="00EE0B5B" w:rsidRPr="00951FB9" w:rsidRDefault="00EE0B5B" w:rsidP="00951FB9">
            <w:pPr>
              <w:ind w:left="-57"/>
              <w:jc w:val="left"/>
              <w:rPr>
                <w:sz w:val="16"/>
                <w:szCs w:val="16"/>
              </w:rPr>
            </w:pPr>
            <w:r w:rsidRPr="00951FB9">
              <w:rPr>
                <w:sz w:val="16"/>
                <w:szCs w:val="16"/>
              </w:rPr>
              <w:t>Irrigation, Rural Livelihoods and Agricultural Development Project (P084148)</w:t>
            </w:r>
          </w:p>
        </w:tc>
        <w:tc>
          <w:tcPr>
            <w:tcW w:w="1997" w:type="dxa"/>
            <w:shd w:val="clear" w:color="auto" w:fill="auto"/>
            <w:noWrap/>
          </w:tcPr>
          <w:p w:rsidR="00EE0B5B" w:rsidRPr="00951FB9" w:rsidRDefault="00EE0B5B" w:rsidP="00951FB9">
            <w:pPr>
              <w:ind w:left="-57"/>
              <w:jc w:val="center"/>
              <w:rPr>
                <w:sz w:val="16"/>
                <w:szCs w:val="16"/>
              </w:rPr>
            </w:pPr>
            <w:r w:rsidRPr="00951FB9">
              <w:rPr>
                <w:sz w:val="16"/>
                <w:szCs w:val="16"/>
              </w:rPr>
              <w:t>US$ 103,597,098</w:t>
            </w:r>
          </w:p>
        </w:tc>
        <w:tc>
          <w:tcPr>
            <w:tcW w:w="1422" w:type="dxa"/>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2015</w:t>
            </w:r>
          </w:p>
        </w:tc>
        <w:tc>
          <w:tcPr>
            <w:tcW w:w="2386" w:type="dxa"/>
            <w:shd w:val="clear" w:color="auto" w:fill="auto"/>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auto"/>
          </w:tcPr>
          <w:p w:rsidR="00EE0B5B" w:rsidRPr="00951FB9" w:rsidRDefault="00EE0B5B" w:rsidP="00951FB9">
            <w:pPr>
              <w:ind w:left="-57"/>
              <w:jc w:val="left"/>
              <w:rPr>
                <w:sz w:val="16"/>
                <w:szCs w:val="16"/>
              </w:rPr>
            </w:pPr>
            <w:r w:rsidRPr="00951FB9">
              <w:rPr>
                <w:sz w:val="16"/>
                <w:szCs w:val="16"/>
              </w:rPr>
              <w:t>Malawi</w:t>
            </w:r>
          </w:p>
        </w:tc>
      </w:tr>
      <w:tr w:rsidR="00EE0B5B" w:rsidRPr="00951FB9" w:rsidTr="00302F36">
        <w:tc>
          <w:tcPr>
            <w:tcW w:w="1668" w:type="dxa"/>
            <w:shd w:val="clear" w:color="auto" w:fill="C9DED4"/>
          </w:tcPr>
          <w:p w:rsidR="00EE0B5B" w:rsidRPr="00951FB9" w:rsidRDefault="00EE0B5B" w:rsidP="00951FB9">
            <w:pPr>
              <w:jc w:val="left"/>
              <w:rPr>
                <w:sz w:val="16"/>
                <w:szCs w:val="16"/>
              </w:rPr>
            </w:pPr>
          </w:p>
        </w:tc>
        <w:tc>
          <w:tcPr>
            <w:tcW w:w="5535" w:type="dxa"/>
            <w:shd w:val="clear" w:color="auto" w:fill="C9DED4"/>
          </w:tcPr>
          <w:p w:rsidR="00EE0B5B" w:rsidRPr="00951FB9" w:rsidRDefault="00EE0B5B" w:rsidP="00951FB9">
            <w:pPr>
              <w:ind w:left="-57"/>
              <w:jc w:val="left"/>
              <w:rPr>
                <w:sz w:val="16"/>
                <w:szCs w:val="16"/>
              </w:rPr>
            </w:pPr>
            <w:r w:rsidRPr="00951FB9">
              <w:rPr>
                <w:sz w:val="16"/>
                <w:szCs w:val="16"/>
              </w:rPr>
              <w:t>Community Based Rural Land Development Project (P075247)</w:t>
            </w:r>
          </w:p>
          <w:p w:rsidR="00EE0B5B" w:rsidRPr="00951FB9" w:rsidRDefault="00EE0B5B" w:rsidP="00951FB9">
            <w:pPr>
              <w:ind w:left="-57"/>
              <w:jc w:val="left"/>
              <w:rPr>
                <w:sz w:val="16"/>
                <w:szCs w:val="16"/>
              </w:rPr>
            </w:pPr>
          </w:p>
        </w:tc>
        <w:tc>
          <w:tcPr>
            <w:tcW w:w="1997" w:type="dxa"/>
            <w:shd w:val="clear" w:color="auto" w:fill="C9DED4"/>
            <w:noWrap/>
          </w:tcPr>
          <w:p w:rsidR="00EE0B5B" w:rsidRPr="00951FB9" w:rsidRDefault="00EE0B5B" w:rsidP="00951FB9">
            <w:pPr>
              <w:ind w:left="-57"/>
              <w:jc w:val="center"/>
              <w:rPr>
                <w:sz w:val="16"/>
                <w:szCs w:val="16"/>
              </w:rPr>
            </w:pPr>
            <w:r w:rsidRPr="00951FB9">
              <w:rPr>
                <w:sz w:val="16"/>
                <w:szCs w:val="16"/>
              </w:rPr>
              <w:t>US$ 37,000,000</w:t>
            </w:r>
          </w:p>
        </w:tc>
        <w:tc>
          <w:tcPr>
            <w:tcW w:w="1422" w:type="dxa"/>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2011</w:t>
            </w:r>
          </w:p>
        </w:tc>
        <w:tc>
          <w:tcPr>
            <w:tcW w:w="2386" w:type="dxa"/>
            <w:shd w:val="clear" w:color="auto" w:fill="C9DED4"/>
          </w:tcPr>
          <w:p w:rsidR="00EE0B5B" w:rsidRPr="00951FB9" w:rsidRDefault="00EE0B5B" w:rsidP="00951FB9">
            <w:pPr>
              <w:ind w:left="-57"/>
              <w:jc w:val="center"/>
              <w:rPr>
                <w:sz w:val="16"/>
                <w:szCs w:val="16"/>
              </w:rPr>
            </w:pPr>
            <w:r w:rsidRPr="00951FB9">
              <w:rPr>
                <w:sz w:val="16"/>
                <w:szCs w:val="16"/>
              </w:rPr>
              <w:t>US$ 35,252,494</w:t>
            </w:r>
          </w:p>
        </w:tc>
        <w:tc>
          <w:tcPr>
            <w:tcW w:w="1778" w:type="dxa"/>
            <w:shd w:val="clear" w:color="auto" w:fill="C9DED4"/>
          </w:tcPr>
          <w:p w:rsidR="00EE0B5B" w:rsidRPr="00951FB9" w:rsidRDefault="00EE0B5B" w:rsidP="00951FB9">
            <w:pPr>
              <w:ind w:left="-57"/>
              <w:jc w:val="left"/>
              <w:rPr>
                <w:sz w:val="16"/>
                <w:szCs w:val="16"/>
              </w:rPr>
            </w:pPr>
            <w:r w:rsidRPr="00951FB9">
              <w:rPr>
                <w:sz w:val="16"/>
                <w:szCs w:val="16"/>
              </w:rPr>
              <w:t>Malawi</w:t>
            </w:r>
          </w:p>
        </w:tc>
      </w:tr>
      <w:tr w:rsidR="00EE0B5B" w:rsidRPr="00951FB9" w:rsidTr="00302F36">
        <w:tc>
          <w:tcPr>
            <w:tcW w:w="1668" w:type="dxa"/>
            <w:shd w:val="clear" w:color="auto" w:fill="auto"/>
          </w:tcPr>
          <w:p w:rsidR="00EE0B5B" w:rsidRPr="00951FB9" w:rsidRDefault="00EE0B5B" w:rsidP="00951FB9">
            <w:pPr>
              <w:jc w:val="left"/>
              <w:rPr>
                <w:sz w:val="16"/>
                <w:szCs w:val="16"/>
              </w:rPr>
            </w:pPr>
          </w:p>
        </w:tc>
        <w:tc>
          <w:tcPr>
            <w:tcW w:w="5535" w:type="dxa"/>
            <w:shd w:val="clear" w:color="auto" w:fill="auto"/>
          </w:tcPr>
          <w:p w:rsidR="00EE0B5B" w:rsidRPr="00951FB9" w:rsidRDefault="00EE0B5B" w:rsidP="00951FB9">
            <w:pPr>
              <w:ind w:left="-57"/>
              <w:jc w:val="left"/>
              <w:rPr>
                <w:sz w:val="16"/>
                <w:szCs w:val="16"/>
              </w:rPr>
            </w:pPr>
            <w:r w:rsidRPr="00951FB9">
              <w:rPr>
                <w:sz w:val="16"/>
                <w:szCs w:val="16"/>
              </w:rPr>
              <w:t>Agricultural Services and Producer Organisation Support Project (PASAOP)</w:t>
            </w:r>
          </w:p>
        </w:tc>
        <w:tc>
          <w:tcPr>
            <w:tcW w:w="1997" w:type="dxa"/>
            <w:shd w:val="clear" w:color="auto" w:fill="auto"/>
            <w:noWrap/>
          </w:tcPr>
          <w:p w:rsidR="00EE0B5B" w:rsidRPr="00951FB9" w:rsidRDefault="00EE0B5B" w:rsidP="00951FB9">
            <w:pPr>
              <w:ind w:left="-57"/>
              <w:jc w:val="center"/>
              <w:rPr>
                <w:sz w:val="16"/>
                <w:szCs w:val="16"/>
              </w:rPr>
            </w:pPr>
            <w:r w:rsidRPr="00951FB9">
              <w:rPr>
                <w:sz w:val="16"/>
                <w:szCs w:val="16"/>
              </w:rPr>
              <w:t>US$ 41,100,000</w:t>
            </w:r>
          </w:p>
        </w:tc>
        <w:tc>
          <w:tcPr>
            <w:tcW w:w="1422" w:type="dxa"/>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2009</w:t>
            </w:r>
          </w:p>
        </w:tc>
        <w:tc>
          <w:tcPr>
            <w:tcW w:w="2386" w:type="dxa"/>
            <w:shd w:val="clear" w:color="auto" w:fill="auto"/>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auto"/>
          </w:tcPr>
          <w:p w:rsidR="00EE0B5B" w:rsidRPr="00951FB9" w:rsidRDefault="00EE0B5B" w:rsidP="00951FB9">
            <w:pPr>
              <w:ind w:left="-57"/>
              <w:jc w:val="left"/>
              <w:rPr>
                <w:sz w:val="16"/>
                <w:szCs w:val="16"/>
              </w:rPr>
            </w:pPr>
            <w:r w:rsidRPr="00951FB9">
              <w:rPr>
                <w:sz w:val="16"/>
                <w:szCs w:val="16"/>
              </w:rPr>
              <w:t>Mali</w:t>
            </w:r>
          </w:p>
        </w:tc>
      </w:tr>
      <w:tr w:rsidR="00EE0B5B" w:rsidRPr="00951FB9" w:rsidTr="00302F36">
        <w:tc>
          <w:tcPr>
            <w:tcW w:w="1668" w:type="dxa"/>
            <w:shd w:val="clear" w:color="auto" w:fill="C9DED4"/>
          </w:tcPr>
          <w:p w:rsidR="00EE0B5B" w:rsidRPr="00951FB9" w:rsidRDefault="00EE0B5B" w:rsidP="00951FB9">
            <w:pPr>
              <w:jc w:val="left"/>
              <w:rPr>
                <w:sz w:val="16"/>
                <w:szCs w:val="16"/>
              </w:rPr>
            </w:pPr>
          </w:p>
        </w:tc>
        <w:tc>
          <w:tcPr>
            <w:tcW w:w="5535" w:type="dxa"/>
            <w:shd w:val="clear" w:color="auto" w:fill="C9DED4"/>
          </w:tcPr>
          <w:p w:rsidR="00EE0B5B" w:rsidRPr="00951FB9" w:rsidRDefault="00EE0B5B" w:rsidP="00951FB9">
            <w:pPr>
              <w:ind w:left="-57"/>
              <w:jc w:val="left"/>
              <w:rPr>
                <w:sz w:val="16"/>
                <w:szCs w:val="16"/>
              </w:rPr>
            </w:pPr>
            <w:r w:rsidRPr="00951FB9">
              <w:rPr>
                <w:sz w:val="16"/>
                <w:szCs w:val="16"/>
              </w:rPr>
              <w:t>Agricultural Services and Producer Organisation Support Project (PASAOP) – Supplemental</w:t>
            </w:r>
          </w:p>
        </w:tc>
        <w:tc>
          <w:tcPr>
            <w:tcW w:w="1997" w:type="dxa"/>
            <w:shd w:val="clear" w:color="auto" w:fill="C9DED4"/>
            <w:noWrap/>
          </w:tcPr>
          <w:p w:rsidR="00EE0B5B" w:rsidRPr="00951FB9" w:rsidRDefault="00EE0B5B" w:rsidP="00951FB9">
            <w:pPr>
              <w:ind w:left="-57"/>
              <w:jc w:val="center"/>
              <w:rPr>
                <w:sz w:val="16"/>
                <w:szCs w:val="16"/>
              </w:rPr>
            </w:pPr>
            <w:r w:rsidRPr="00951FB9">
              <w:rPr>
                <w:sz w:val="16"/>
                <w:szCs w:val="16"/>
              </w:rPr>
              <w:t>US$ 20,000,000</w:t>
            </w:r>
          </w:p>
        </w:tc>
        <w:tc>
          <w:tcPr>
            <w:tcW w:w="1422" w:type="dxa"/>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2009</w:t>
            </w:r>
          </w:p>
        </w:tc>
        <w:tc>
          <w:tcPr>
            <w:tcW w:w="2386" w:type="dxa"/>
            <w:shd w:val="clear" w:color="auto" w:fill="C9DED4"/>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C9DED4"/>
          </w:tcPr>
          <w:p w:rsidR="00EE0B5B" w:rsidRPr="00951FB9" w:rsidRDefault="00EE0B5B" w:rsidP="00951FB9">
            <w:pPr>
              <w:ind w:left="-57"/>
              <w:jc w:val="left"/>
              <w:rPr>
                <w:sz w:val="16"/>
                <w:szCs w:val="16"/>
              </w:rPr>
            </w:pPr>
            <w:r w:rsidRPr="00951FB9">
              <w:rPr>
                <w:sz w:val="16"/>
                <w:szCs w:val="16"/>
              </w:rPr>
              <w:t>Mali</w:t>
            </w:r>
          </w:p>
        </w:tc>
      </w:tr>
      <w:tr w:rsidR="00EE0B5B" w:rsidRPr="00951FB9" w:rsidTr="00302F36">
        <w:tc>
          <w:tcPr>
            <w:tcW w:w="1668" w:type="dxa"/>
            <w:shd w:val="clear" w:color="auto" w:fill="auto"/>
          </w:tcPr>
          <w:p w:rsidR="00EE0B5B" w:rsidRPr="00951FB9" w:rsidRDefault="00EE0B5B" w:rsidP="00951FB9">
            <w:pPr>
              <w:jc w:val="left"/>
              <w:rPr>
                <w:sz w:val="16"/>
                <w:szCs w:val="16"/>
              </w:rPr>
            </w:pPr>
          </w:p>
        </w:tc>
        <w:tc>
          <w:tcPr>
            <w:tcW w:w="5535" w:type="dxa"/>
            <w:shd w:val="clear" w:color="auto" w:fill="auto"/>
          </w:tcPr>
          <w:p w:rsidR="00EE0B5B" w:rsidRPr="00951FB9" w:rsidRDefault="00EE0B5B" w:rsidP="00951FB9">
            <w:pPr>
              <w:ind w:left="-57"/>
              <w:jc w:val="left"/>
              <w:rPr>
                <w:sz w:val="16"/>
                <w:szCs w:val="16"/>
              </w:rPr>
            </w:pPr>
            <w:r w:rsidRPr="00951FB9">
              <w:rPr>
                <w:sz w:val="16"/>
                <w:szCs w:val="16"/>
              </w:rPr>
              <w:t>Agricultural Competitiveness and Di</w:t>
            </w:r>
            <w:r w:rsidR="00D54373" w:rsidRPr="00951FB9">
              <w:rPr>
                <w:sz w:val="16"/>
                <w:szCs w:val="16"/>
              </w:rPr>
              <w:t>versification Project (P081704)</w:t>
            </w:r>
          </w:p>
        </w:tc>
        <w:tc>
          <w:tcPr>
            <w:tcW w:w="1997" w:type="dxa"/>
            <w:shd w:val="clear" w:color="auto" w:fill="auto"/>
            <w:noWrap/>
          </w:tcPr>
          <w:p w:rsidR="00EE0B5B" w:rsidRPr="00951FB9" w:rsidRDefault="00EE0B5B" w:rsidP="00951FB9">
            <w:pPr>
              <w:ind w:left="-57"/>
              <w:jc w:val="center"/>
              <w:rPr>
                <w:sz w:val="16"/>
                <w:szCs w:val="16"/>
              </w:rPr>
            </w:pPr>
            <w:r w:rsidRPr="00951FB9">
              <w:rPr>
                <w:sz w:val="16"/>
                <w:szCs w:val="16"/>
              </w:rPr>
              <w:t>US$ 66,821,999</w:t>
            </w:r>
          </w:p>
        </w:tc>
        <w:tc>
          <w:tcPr>
            <w:tcW w:w="1422" w:type="dxa"/>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2015</w:t>
            </w:r>
          </w:p>
        </w:tc>
        <w:tc>
          <w:tcPr>
            <w:tcW w:w="2386" w:type="dxa"/>
            <w:shd w:val="clear" w:color="auto" w:fill="auto"/>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auto"/>
          </w:tcPr>
          <w:p w:rsidR="00EE0B5B" w:rsidRPr="00951FB9" w:rsidRDefault="00EE0B5B" w:rsidP="00951FB9">
            <w:pPr>
              <w:ind w:left="-57"/>
              <w:jc w:val="left"/>
              <w:rPr>
                <w:sz w:val="16"/>
                <w:szCs w:val="16"/>
              </w:rPr>
            </w:pPr>
            <w:r w:rsidRPr="00951FB9">
              <w:rPr>
                <w:sz w:val="16"/>
                <w:szCs w:val="16"/>
              </w:rPr>
              <w:t>Mali</w:t>
            </w:r>
          </w:p>
        </w:tc>
      </w:tr>
      <w:tr w:rsidR="00EE0B5B" w:rsidRPr="00951FB9" w:rsidTr="00302F36">
        <w:tc>
          <w:tcPr>
            <w:tcW w:w="1668" w:type="dxa"/>
            <w:shd w:val="clear" w:color="auto" w:fill="C9DED4"/>
          </w:tcPr>
          <w:p w:rsidR="00EE0B5B" w:rsidRPr="00951FB9" w:rsidRDefault="00EE0B5B" w:rsidP="00951FB9">
            <w:pPr>
              <w:jc w:val="left"/>
              <w:rPr>
                <w:sz w:val="16"/>
                <w:szCs w:val="16"/>
              </w:rPr>
            </w:pPr>
          </w:p>
        </w:tc>
        <w:tc>
          <w:tcPr>
            <w:tcW w:w="5535" w:type="dxa"/>
            <w:shd w:val="clear" w:color="auto" w:fill="C9DED4"/>
          </w:tcPr>
          <w:p w:rsidR="00EE0B5B" w:rsidRPr="00951FB9" w:rsidRDefault="00EE0B5B" w:rsidP="00951FB9">
            <w:pPr>
              <w:ind w:left="-57"/>
              <w:jc w:val="left"/>
              <w:rPr>
                <w:sz w:val="16"/>
                <w:szCs w:val="16"/>
              </w:rPr>
            </w:pPr>
            <w:r w:rsidRPr="00951FB9">
              <w:rPr>
                <w:sz w:val="16"/>
                <w:szCs w:val="16"/>
              </w:rPr>
              <w:t>Additional Financing for Mali Rural Community Development Project (P121057)</w:t>
            </w:r>
          </w:p>
        </w:tc>
        <w:tc>
          <w:tcPr>
            <w:tcW w:w="1997" w:type="dxa"/>
            <w:shd w:val="clear" w:color="auto" w:fill="C9DED4"/>
            <w:noWrap/>
          </w:tcPr>
          <w:p w:rsidR="00EE0B5B" w:rsidRPr="00951FB9" w:rsidRDefault="00EE0B5B" w:rsidP="00951FB9">
            <w:pPr>
              <w:ind w:left="-57"/>
              <w:jc w:val="center"/>
              <w:rPr>
                <w:sz w:val="16"/>
                <w:szCs w:val="16"/>
              </w:rPr>
            </w:pPr>
            <w:r w:rsidRPr="00951FB9">
              <w:rPr>
                <w:sz w:val="16"/>
                <w:szCs w:val="16"/>
              </w:rPr>
              <w:t>US$ 71,873,359</w:t>
            </w:r>
          </w:p>
        </w:tc>
        <w:tc>
          <w:tcPr>
            <w:tcW w:w="1422" w:type="dxa"/>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2013</w:t>
            </w:r>
          </w:p>
        </w:tc>
        <w:tc>
          <w:tcPr>
            <w:tcW w:w="2386" w:type="dxa"/>
            <w:shd w:val="clear" w:color="auto" w:fill="C9DED4"/>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C9DED4"/>
          </w:tcPr>
          <w:p w:rsidR="00EE0B5B" w:rsidRPr="00951FB9" w:rsidRDefault="00EE0B5B" w:rsidP="00951FB9">
            <w:pPr>
              <w:ind w:left="-57"/>
              <w:jc w:val="left"/>
              <w:rPr>
                <w:sz w:val="16"/>
                <w:szCs w:val="16"/>
              </w:rPr>
            </w:pPr>
            <w:r w:rsidRPr="00951FB9">
              <w:rPr>
                <w:sz w:val="16"/>
                <w:szCs w:val="16"/>
              </w:rPr>
              <w:t xml:space="preserve">Mali </w:t>
            </w:r>
          </w:p>
        </w:tc>
      </w:tr>
      <w:tr w:rsidR="00EE0B5B" w:rsidRPr="00951FB9" w:rsidTr="00302F36">
        <w:tc>
          <w:tcPr>
            <w:tcW w:w="1668" w:type="dxa"/>
            <w:shd w:val="clear" w:color="auto" w:fill="auto"/>
          </w:tcPr>
          <w:p w:rsidR="00EE0B5B" w:rsidRPr="00951FB9" w:rsidRDefault="00EE0B5B" w:rsidP="00951FB9">
            <w:pPr>
              <w:jc w:val="left"/>
              <w:rPr>
                <w:sz w:val="16"/>
                <w:szCs w:val="16"/>
              </w:rPr>
            </w:pPr>
          </w:p>
        </w:tc>
        <w:tc>
          <w:tcPr>
            <w:tcW w:w="5535" w:type="dxa"/>
            <w:shd w:val="clear" w:color="auto" w:fill="auto"/>
          </w:tcPr>
          <w:p w:rsidR="00EE0B5B" w:rsidRPr="00951FB9" w:rsidRDefault="00EE0B5B" w:rsidP="00951FB9">
            <w:pPr>
              <w:ind w:left="-57"/>
              <w:jc w:val="left"/>
              <w:rPr>
                <w:sz w:val="16"/>
                <w:szCs w:val="16"/>
              </w:rPr>
            </w:pPr>
            <w:r w:rsidRPr="00951FB9">
              <w:rPr>
                <w:sz w:val="16"/>
                <w:szCs w:val="16"/>
              </w:rPr>
              <w:t>Sustainable Land Management Project – Global Environment Facility (P108144)</w:t>
            </w:r>
          </w:p>
        </w:tc>
        <w:tc>
          <w:tcPr>
            <w:tcW w:w="1997" w:type="dxa"/>
            <w:shd w:val="clear" w:color="auto" w:fill="auto"/>
            <w:noWrap/>
          </w:tcPr>
          <w:p w:rsidR="00EE0B5B" w:rsidRPr="00951FB9" w:rsidRDefault="00EE0B5B" w:rsidP="00951FB9">
            <w:pPr>
              <w:ind w:left="-57"/>
              <w:jc w:val="center"/>
              <w:rPr>
                <w:sz w:val="16"/>
                <w:szCs w:val="16"/>
              </w:rPr>
            </w:pPr>
            <w:r w:rsidRPr="00951FB9">
              <w:rPr>
                <w:sz w:val="16"/>
                <w:szCs w:val="16"/>
              </w:rPr>
              <w:t>US$ 4,800,000</w:t>
            </w:r>
          </w:p>
        </w:tc>
        <w:tc>
          <w:tcPr>
            <w:tcW w:w="1422" w:type="dxa"/>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2012</w:t>
            </w:r>
          </w:p>
        </w:tc>
        <w:tc>
          <w:tcPr>
            <w:tcW w:w="2386" w:type="dxa"/>
            <w:shd w:val="clear" w:color="auto" w:fill="auto"/>
          </w:tcPr>
          <w:p w:rsidR="00EE0B5B" w:rsidRPr="00951FB9" w:rsidRDefault="00EE0B5B" w:rsidP="00951FB9">
            <w:pPr>
              <w:ind w:left="-57"/>
              <w:jc w:val="center"/>
              <w:rPr>
                <w:sz w:val="16"/>
                <w:szCs w:val="16"/>
              </w:rPr>
            </w:pPr>
            <w:r w:rsidRPr="00951FB9">
              <w:rPr>
                <w:sz w:val="16"/>
                <w:szCs w:val="16"/>
              </w:rPr>
              <w:t>US$ 4,782,900</w:t>
            </w:r>
          </w:p>
        </w:tc>
        <w:tc>
          <w:tcPr>
            <w:tcW w:w="1778" w:type="dxa"/>
            <w:shd w:val="clear" w:color="auto" w:fill="auto"/>
          </w:tcPr>
          <w:p w:rsidR="00EE0B5B" w:rsidRPr="00951FB9" w:rsidRDefault="00EE0B5B" w:rsidP="00951FB9">
            <w:pPr>
              <w:ind w:left="-57"/>
              <w:jc w:val="left"/>
              <w:rPr>
                <w:sz w:val="16"/>
                <w:szCs w:val="16"/>
              </w:rPr>
            </w:pPr>
            <w:r w:rsidRPr="00951FB9">
              <w:rPr>
                <w:sz w:val="16"/>
                <w:szCs w:val="16"/>
              </w:rPr>
              <w:t>Senegal</w:t>
            </w:r>
          </w:p>
        </w:tc>
      </w:tr>
      <w:tr w:rsidR="00EE0B5B" w:rsidRPr="00951FB9" w:rsidTr="00302F36">
        <w:tc>
          <w:tcPr>
            <w:tcW w:w="1668" w:type="dxa"/>
            <w:shd w:val="clear" w:color="auto" w:fill="C9DED4"/>
          </w:tcPr>
          <w:p w:rsidR="00EE0B5B" w:rsidRPr="00951FB9" w:rsidRDefault="00EE0B5B" w:rsidP="00951FB9">
            <w:pPr>
              <w:jc w:val="left"/>
              <w:rPr>
                <w:sz w:val="16"/>
                <w:szCs w:val="16"/>
              </w:rPr>
            </w:pPr>
          </w:p>
        </w:tc>
        <w:tc>
          <w:tcPr>
            <w:tcW w:w="5535" w:type="dxa"/>
            <w:shd w:val="clear" w:color="auto" w:fill="C9DED4"/>
          </w:tcPr>
          <w:p w:rsidR="00EE0B5B" w:rsidRPr="00951FB9" w:rsidRDefault="00EE0B5B" w:rsidP="00951FB9">
            <w:pPr>
              <w:ind w:left="-57"/>
              <w:jc w:val="left"/>
              <w:rPr>
                <w:sz w:val="16"/>
                <w:szCs w:val="16"/>
              </w:rPr>
            </w:pPr>
            <w:r w:rsidRPr="00951FB9">
              <w:rPr>
                <w:sz w:val="16"/>
                <w:szCs w:val="16"/>
              </w:rPr>
              <w:t>Tanzania Second Social Action Fund (TASAF II) (P085786), Additional Financing (P115952) and Second Additional Financing (P120881)</w:t>
            </w:r>
          </w:p>
        </w:tc>
        <w:tc>
          <w:tcPr>
            <w:tcW w:w="1997" w:type="dxa"/>
            <w:shd w:val="clear" w:color="auto" w:fill="C9DED4"/>
            <w:noWrap/>
          </w:tcPr>
          <w:p w:rsidR="00EE0B5B" w:rsidRPr="00951FB9" w:rsidRDefault="00EE0B5B" w:rsidP="00951FB9">
            <w:pPr>
              <w:ind w:left="-57"/>
              <w:jc w:val="center"/>
              <w:rPr>
                <w:sz w:val="16"/>
                <w:szCs w:val="16"/>
              </w:rPr>
            </w:pPr>
            <w:r w:rsidRPr="00951FB9">
              <w:rPr>
                <w:sz w:val="16"/>
                <w:szCs w:val="16"/>
              </w:rPr>
              <w:t>US$ 218,639,500</w:t>
            </w:r>
          </w:p>
        </w:tc>
        <w:tc>
          <w:tcPr>
            <w:tcW w:w="1422" w:type="dxa"/>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2013</w:t>
            </w:r>
          </w:p>
        </w:tc>
        <w:tc>
          <w:tcPr>
            <w:tcW w:w="2386" w:type="dxa"/>
            <w:shd w:val="clear" w:color="auto" w:fill="C9DED4"/>
          </w:tcPr>
          <w:p w:rsidR="00EE0B5B" w:rsidRPr="00951FB9" w:rsidRDefault="00EE0B5B" w:rsidP="00951FB9">
            <w:pPr>
              <w:ind w:left="-57"/>
              <w:jc w:val="center"/>
              <w:rPr>
                <w:sz w:val="16"/>
                <w:szCs w:val="16"/>
                <w:highlight w:val="green"/>
              </w:rPr>
            </w:pPr>
            <w:r w:rsidRPr="00951FB9">
              <w:rPr>
                <w:sz w:val="16"/>
                <w:szCs w:val="16"/>
              </w:rPr>
              <w:t>FD</w:t>
            </w:r>
          </w:p>
        </w:tc>
        <w:tc>
          <w:tcPr>
            <w:tcW w:w="1778" w:type="dxa"/>
            <w:shd w:val="clear" w:color="auto" w:fill="C9DED4"/>
          </w:tcPr>
          <w:p w:rsidR="00EE0B5B" w:rsidRPr="00951FB9" w:rsidRDefault="00EE0B5B" w:rsidP="00951FB9">
            <w:pPr>
              <w:ind w:left="-57"/>
              <w:jc w:val="left"/>
              <w:rPr>
                <w:sz w:val="16"/>
                <w:szCs w:val="16"/>
              </w:rPr>
            </w:pPr>
            <w:r w:rsidRPr="00951FB9">
              <w:rPr>
                <w:sz w:val="16"/>
                <w:szCs w:val="16"/>
              </w:rPr>
              <w:t>Tanzania</w:t>
            </w:r>
          </w:p>
        </w:tc>
      </w:tr>
      <w:tr w:rsidR="00EE0B5B" w:rsidRPr="00951FB9" w:rsidTr="00302F36">
        <w:tc>
          <w:tcPr>
            <w:tcW w:w="1668" w:type="dxa"/>
            <w:shd w:val="clear" w:color="auto" w:fill="auto"/>
          </w:tcPr>
          <w:p w:rsidR="00EE0B5B" w:rsidRPr="00951FB9" w:rsidRDefault="00EE0B5B" w:rsidP="00951FB9">
            <w:pPr>
              <w:jc w:val="left"/>
              <w:rPr>
                <w:sz w:val="16"/>
                <w:szCs w:val="16"/>
              </w:rPr>
            </w:pPr>
          </w:p>
        </w:tc>
        <w:tc>
          <w:tcPr>
            <w:tcW w:w="5535" w:type="dxa"/>
            <w:shd w:val="clear" w:color="auto" w:fill="auto"/>
          </w:tcPr>
          <w:p w:rsidR="00EE0B5B" w:rsidRPr="00951FB9" w:rsidRDefault="00EE0B5B" w:rsidP="00951FB9">
            <w:pPr>
              <w:ind w:left="-57"/>
              <w:jc w:val="left"/>
              <w:rPr>
                <w:sz w:val="16"/>
                <w:szCs w:val="16"/>
              </w:rPr>
            </w:pPr>
            <w:r w:rsidRPr="00951FB9">
              <w:rPr>
                <w:sz w:val="16"/>
                <w:szCs w:val="16"/>
              </w:rPr>
              <w:t>Accelerated Food Security (P114291)</w:t>
            </w:r>
          </w:p>
          <w:p w:rsidR="00EE0B5B" w:rsidRPr="00951FB9" w:rsidRDefault="00EE0B5B" w:rsidP="00951FB9">
            <w:pPr>
              <w:ind w:left="-57"/>
              <w:jc w:val="left"/>
              <w:rPr>
                <w:sz w:val="16"/>
                <w:szCs w:val="16"/>
              </w:rPr>
            </w:pPr>
          </w:p>
        </w:tc>
        <w:tc>
          <w:tcPr>
            <w:tcW w:w="1997" w:type="dxa"/>
            <w:shd w:val="clear" w:color="auto" w:fill="auto"/>
            <w:noWrap/>
          </w:tcPr>
          <w:p w:rsidR="00EE0B5B" w:rsidRPr="00951FB9" w:rsidRDefault="00EE0B5B" w:rsidP="00951FB9">
            <w:pPr>
              <w:ind w:left="-57"/>
              <w:jc w:val="center"/>
              <w:rPr>
                <w:sz w:val="16"/>
                <w:szCs w:val="16"/>
              </w:rPr>
            </w:pPr>
            <w:r w:rsidRPr="00951FB9">
              <w:rPr>
                <w:sz w:val="16"/>
                <w:szCs w:val="16"/>
              </w:rPr>
              <w:t>US$ 187,909,834</w:t>
            </w:r>
          </w:p>
        </w:tc>
        <w:tc>
          <w:tcPr>
            <w:tcW w:w="1422" w:type="dxa"/>
            <w:shd w:val="clear" w:color="auto" w:fill="auto"/>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2014</w:t>
            </w:r>
          </w:p>
        </w:tc>
        <w:tc>
          <w:tcPr>
            <w:tcW w:w="2386" w:type="dxa"/>
            <w:shd w:val="clear" w:color="auto" w:fill="auto"/>
          </w:tcPr>
          <w:p w:rsidR="00EE0B5B" w:rsidRPr="00951FB9" w:rsidRDefault="00EE0B5B" w:rsidP="00951FB9">
            <w:pPr>
              <w:ind w:left="-57"/>
              <w:jc w:val="center"/>
              <w:rPr>
                <w:sz w:val="16"/>
                <w:szCs w:val="16"/>
              </w:rPr>
            </w:pPr>
            <w:r w:rsidRPr="00951FB9">
              <w:rPr>
                <w:sz w:val="16"/>
                <w:szCs w:val="16"/>
              </w:rPr>
              <w:t>US$ 184,884,396</w:t>
            </w:r>
          </w:p>
        </w:tc>
        <w:tc>
          <w:tcPr>
            <w:tcW w:w="1778" w:type="dxa"/>
            <w:shd w:val="clear" w:color="auto" w:fill="auto"/>
          </w:tcPr>
          <w:p w:rsidR="00EE0B5B" w:rsidRPr="00951FB9" w:rsidRDefault="00EE0B5B" w:rsidP="00951FB9">
            <w:pPr>
              <w:ind w:left="-57"/>
              <w:jc w:val="left"/>
              <w:rPr>
                <w:sz w:val="16"/>
                <w:szCs w:val="16"/>
              </w:rPr>
            </w:pPr>
            <w:r w:rsidRPr="00951FB9">
              <w:rPr>
                <w:sz w:val="16"/>
                <w:szCs w:val="16"/>
              </w:rPr>
              <w:t>Tanzania</w:t>
            </w:r>
          </w:p>
        </w:tc>
      </w:tr>
      <w:tr w:rsidR="00EE0B5B" w:rsidRPr="00951FB9" w:rsidTr="00302F36">
        <w:tc>
          <w:tcPr>
            <w:tcW w:w="1668" w:type="dxa"/>
            <w:shd w:val="clear" w:color="auto" w:fill="C9DED4"/>
          </w:tcPr>
          <w:p w:rsidR="00EE0B5B" w:rsidRPr="00951FB9" w:rsidRDefault="00EE0B5B" w:rsidP="00951FB9">
            <w:pPr>
              <w:jc w:val="left"/>
              <w:rPr>
                <w:sz w:val="16"/>
                <w:szCs w:val="16"/>
              </w:rPr>
            </w:pPr>
          </w:p>
        </w:tc>
        <w:tc>
          <w:tcPr>
            <w:tcW w:w="5535" w:type="dxa"/>
            <w:shd w:val="clear" w:color="auto" w:fill="C9DED4"/>
          </w:tcPr>
          <w:p w:rsidR="00EE0B5B" w:rsidRPr="00951FB9" w:rsidRDefault="00EE0B5B" w:rsidP="00951FB9">
            <w:pPr>
              <w:ind w:left="-57"/>
              <w:jc w:val="left"/>
              <w:rPr>
                <w:sz w:val="16"/>
                <w:szCs w:val="16"/>
              </w:rPr>
            </w:pPr>
            <w:r w:rsidRPr="00951FB9">
              <w:rPr>
                <w:sz w:val="16"/>
                <w:szCs w:val="16"/>
              </w:rPr>
              <w:t>West Africa Agricultural Productivity Program APL (P094084)</w:t>
            </w:r>
          </w:p>
        </w:tc>
        <w:tc>
          <w:tcPr>
            <w:tcW w:w="1997" w:type="dxa"/>
            <w:shd w:val="clear" w:color="auto" w:fill="C9DED4"/>
            <w:noWrap/>
          </w:tcPr>
          <w:p w:rsidR="00EE0B5B" w:rsidRPr="00951FB9" w:rsidRDefault="00EE0B5B" w:rsidP="00951FB9">
            <w:pPr>
              <w:ind w:left="-57"/>
              <w:jc w:val="center"/>
              <w:rPr>
                <w:sz w:val="16"/>
                <w:szCs w:val="16"/>
              </w:rPr>
            </w:pPr>
            <w:r w:rsidRPr="00951FB9">
              <w:rPr>
                <w:sz w:val="16"/>
                <w:szCs w:val="16"/>
              </w:rPr>
              <w:t>US$ 45,451,000</w:t>
            </w:r>
          </w:p>
        </w:tc>
        <w:tc>
          <w:tcPr>
            <w:tcW w:w="1422" w:type="dxa"/>
            <w:shd w:val="clear" w:color="auto" w:fill="C9DED4"/>
            <w:noWrap/>
          </w:tcPr>
          <w:p w:rsidR="00EE0B5B" w:rsidRPr="00951FB9" w:rsidRDefault="00EE0B5B" w:rsidP="00951FB9">
            <w:pPr>
              <w:ind w:left="-57"/>
              <w:jc w:val="center"/>
              <w:rPr>
                <w:sz w:val="16"/>
                <w:szCs w:val="16"/>
              </w:rPr>
            </w:pPr>
            <w:r w:rsidRPr="00951FB9">
              <w:rPr>
                <w:sz w:val="16"/>
                <w:szCs w:val="16"/>
              </w:rPr>
              <w:t>C</w:t>
            </w:r>
          </w:p>
          <w:p w:rsidR="00EE0B5B" w:rsidRPr="00951FB9" w:rsidRDefault="00EE0B5B" w:rsidP="00951FB9">
            <w:pPr>
              <w:ind w:left="-57"/>
              <w:jc w:val="center"/>
              <w:rPr>
                <w:sz w:val="16"/>
                <w:szCs w:val="16"/>
              </w:rPr>
            </w:pPr>
            <w:r w:rsidRPr="00951FB9">
              <w:rPr>
                <w:sz w:val="16"/>
                <w:szCs w:val="16"/>
              </w:rPr>
              <w:t>2013</w:t>
            </w:r>
          </w:p>
        </w:tc>
        <w:tc>
          <w:tcPr>
            <w:tcW w:w="2386" w:type="dxa"/>
            <w:shd w:val="clear" w:color="auto" w:fill="C9DED4"/>
          </w:tcPr>
          <w:p w:rsidR="00EE0B5B" w:rsidRPr="00951FB9" w:rsidRDefault="00EE0B5B" w:rsidP="00951FB9">
            <w:pPr>
              <w:ind w:left="-57"/>
              <w:jc w:val="center"/>
              <w:rPr>
                <w:sz w:val="16"/>
                <w:szCs w:val="16"/>
              </w:rPr>
            </w:pPr>
            <w:r w:rsidRPr="00951FB9">
              <w:rPr>
                <w:sz w:val="16"/>
                <w:szCs w:val="16"/>
              </w:rPr>
              <w:t>FD</w:t>
            </w:r>
          </w:p>
        </w:tc>
        <w:tc>
          <w:tcPr>
            <w:tcW w:w="1778" w:type="dxa"/>
            <w:shd w:val="clear" w:color="auto" w:fill="C9DED4"/>
          </w:tcPr>
          <w:p w:rsidR="00EE0B5B" w:rsidRPr="00951FB9" w:rsidRDefault="00EE0B5B" w:rsidP="00951FB9">
            <w:pPr>
              <w:jc w:val="left"/>
              <w:rPr>
                <w:sz w:val="16"/>
                <w:szCs w:val="16"/>
              </w:rPr>
            </w:pPr>
            <w:r w:rsidRPr="00951FB9">
              <w:rPr>
                <w:sz w:val="16"/>
                <w:szCs w:val="16"/>
              </w:rPr>
              <w:t>Ghana, Mali, Senegal</w:t>
            </w:r>
          </w:p>
        </w:tc>
      </w:tr>
    </w:tbl>
    <w:p w:rsidR="00986ECA" w:rsidRPr="00AF3C9E" w:rsidRDefault="00986ECA" w:rsidP="00012C9F">
      <w:pPr>
        <w:pStyle w:val="NoteText"/>
        <w:spacing w:before="120"/>
      </w:pPr>
      <w:r w:rsidRPr="002A69CC">
        <w:t>a</w:t>
      </w:r>
      <w:r w:rsidR="00D52EE4">
        <w:tab/>
      </w:r>
      <w:r w:rsidRPr="00AF3C9E">
        <w:t>Part II contains development assistance provided for the cotton sector within the broader framework of agriculture and infrastructure-related development assistance.</w:t>
      </w:r>
    </w:p>
    <w:p w:rsidR="00986ECA" w:rsidRPr="00AF3C9E" w:rsidRDefault="00986ECA" w:rsidP="00D52EE4">
      <w:pPr>
        <w:pStyle w:val="NoteText"/>
      </w:pPr>
      <w:r w:rsidRPr="002A69CC">
        <w:t>b</w:t>
      </w:r>
      <w:r w:rsidR="00D52EE4">
        <w:tab/>
      </w:r>
      <w:r w:rsidRPr="00AF3C9E">
        <w:t>Five operational implementation categories exist:</w:t>
      </w:r>
      <w:r w:rsidR="00FF5E7C" w:rsidRPr="00AF3C9E">
        <w:t xml:space="preserve"> </w:t>
      </w:r>
      <w:r w:rsidRPr="00AF3C9E">
        <w:t>PFS:</w:t>
      </w:r>
      <w:r w:rsidR="00FF5E7C" w:rsidRPr="00AF3C9E">
        <w:t xml:space="preserve"> </w:t>
      </w:r>
      <w:r w:rsidRPr="00AF3C9E">
        <w:t>project formulation stage; IP:</w:t>
      </w:r>
      <w:r w:rsidR="00FF5E7C" w:rsidRPr="00AF3C9E">
        <w:t xml:space="preserve"> </w:t>
      </w:r>
      <w:r w:rsidRPr="00AF3C9E">
        <w:t>in progress; C:</w:t>
      </w:r>
      <w:r w:rsidR="00FF5E7C" w:rsidRPr="00AF3C9E">
        <w:t xml:space="preserve"> </w:t>
      </w:r>
      <w:r w:rsidRPr="00AF3C9E">
        <w:t>completed;</w:t>
      </w:r>
      <w:r w:rsidR="00FF5E7C" w:rsidRPr="00AF3C9E">
        <w:t xml:space="preserve"> </w:t>
      </w:r>
      <w:r w:rsidRPr="00AF3C9E">
        <w:t>S:</w:t>
      </w:r>
      <w:r w:rsidR="00FF5E7C" w:rsidRPr="00AF3C9E">
        <w:t xml:space="preserve"> </w:t>
      </w:r>
      <w:r w:rsidRPr="00AF3C9E">
        <w:t>suspended;</w:t>
      </w:r>
      <w:r w:rsidR="00FF5E7C" w:rsidRPr="00AF3C9E">
        <w:t xml:space="preserve"> </w:t>
      </w:r>
      <w:r w:rsidRPr="00AF3C9E">
        <w:t>D:</w:t>
      </w:r>
      <w:r w:rsidR="00FF5E7C" w:rsidRPr="00AF3C9E">
        <w:t xml:space="preserve"> </w:t>
      </w:r>
      <w:r w:rsidRPr="00AF3C9E">
        <w:t>discontinued.</w:t>
      </w:r>
    </w:p>
    <w:p w:rsidR="00986ECA" w:rsidRDefault="00986ECA" w:rsidP="00D52EE4">
      <w:pPr>
        <w:pStyle w:val="NoteText"/>
      </w:pPr>
      <w:r w:rsidRPr="002A69CC">
        <w:t>c</w:t>
      </w:r>
      <w:r w:rsidR="00D52EE4">
        <w:tab/>
      </w:r>
      <w:r w:rsidRPr="00AF3C9E">
        <w:t>FD reflects full disbursement.</w:t>
      </w:r>
    </w:p>
    <w:p w:rsidR="00E15BCA" w:rsidRDefault="00302F36" w:rsidP="00E15BCA">
      <w:pPr>
        <w:rPr>
          <w:b/>
          <w:caps/>
        </w:rPr>
      </w:pPr>
      <w:r>
        <w:rPr>
          <w:b/>
        </w:rPr>
        <w:br w:type="page"/>
      </w:r>
      <w:r w:rsidR="00E15BCA" w:rsidRPr="004D2782">
        <w:rPr>
          <w:b/>
        </w:rPr>
        <w:lastRenderedPageBreak/>
        <w:t>ANNEX 2:</w:t>
      </w:r>
      <w:r w:rsidR="00FF5E7C">
        <w:t xml:space="preserve"> </w:t>
      </w:r>
      <w:r w:rsidR="00E15BCA" w:rsidRPr="00D40464">
        <w:rPr>
          <w:b/>
          <w:caps/>
        </w:rPr>
        <w:t xml:space="preserve">Part II – </w:t>
      </w:r>
      <w:r w:rsidR="00E15BCA">
        <w:rPr>
          <w:b/>
          <w:caps/>
        </w:rPr>
        <w:t xml:space="preserve">COMPLETED </w:t>
      </w:r>
      <w:r w:rsidR="00E15BCA" w:rsidRPr="00D40464">
        <w:rPr>
          <w:b/>
          <w:caps/>
        </w:rPr>
        <w:t>agriculture and infrastructure-related Development Assistance</w:t>
      </w:r>
      <w:r w:rsidR="00E15BCA">
        <w:rPr>
          <w:b/>
          <w:caps/>
        </w:rPr>
        <w:t xml:space="preserve"> </w:t>
      </w:r>
      <w:r w:rsidR="00E15BCA" w:rsidRPr="00D40464">
        <w:rPr>
          <w:b/>
          <w:caps/>
        </w:rPr>
        <w:t>SUMMARY</w:t>
      </w:r>
    </w:p>
    <w:p w:rsidR="00E15BCA" w:rsidRDefault="00E15BCA" w:rsidP="00E15BCA">
      <w:pPr>
        <w:rPr>
          <w:b/>
          <w:caps/>
        </w:rPr>
      </w:pPr>
    </w:p>
    <w:p w:rsidR="00E15BCA" w:rsidRDefault="00E15BCA" w:rsidP="00E15BCA">
      <w:pPr>
        <w:rPr>
          <w:b/>
          <w:caps/>
        </w:rPr>
      </w:pPr>
    </w:p>
    <w:p w:rsidR="00E15BCA" w:rsidRPr="00116E77" w:rsidRDefault="00E15BCA" w:rsidP="00E15BCA">
      <w:pPr>
        <w:rPr>
          <w:b/>
        </w:rPr>
      </w:pPr>
      <w:r w:rsidRPr="00116E77">
        <w:rPr>
          <w:b/>
        </w:rPr>
        <w:t>VALUES</w:t>
      </w:r>
    </w:p>
    <w:p w:rsidR="00E15BCA" w:rsidRPr="00116E77" w:rsidRDefault="00E15BCA" w:rsidP="00E15BCA">
      <w:pPr>
        <w:jc w:val="left"/>
      </w:pPr>
    </w:p>
    <w:p w:rsidR="00E15BCA" w:rsidRPr="00116E77" w:rsidRDefault="00E15BCA" w:rsidP="00E15BCA">
      <w:pPr>
        <w:tabs>
          <w:tab w:val="left" w:pos="10780"/>
        </w:tabs>
        <w:jc w:val="left"/>
      </w:pPr>
      <w:r w:rsidRPr="00116E77">
        <w:t>Total value of</w:t>
      </w:r>
      <w:r>
        <w:t xml:space="preserve"> completed</w:t>
      </w:r>
      <w:r w:rsidRPr="00116E77">
        <w:t xml:space="preserve"> agriculture and infrastructure-related development assistance for </w:t>
      </w:r>
      <w:r w:rsidR="00ED259B">
        <w:t>29</w:t>
      </w:r>
      <w:r w:rsidRPr="00116E77">
        <w:t xml:space="preserve"> African beneficiaries</w:t>
      </w:r>
      <w:r>
        <w:t xml:space="preserve"> and others</w:t>
      </w:r>
      <w:r w:rsidRPr="00116E77">
        <w:rPr>
          <w:rStyle w:val="FootnoteReference"/>
        </w:rPr>
        <w:footnoteReference w:id="16"/>
      </w:r>
      <w:r w:rsidRPr="00116E77">
        <w:t>:</w:t>
      </w:r>
      <w:r w:rsidRPr="00116E77">
        <w:tab/>
      </w:r>
      <w:r w:rsidRPr="000620C9">
        <w:t xml:space="preserve">US$ </w:t>
      </w:r>
      <w:r w:rsidR="00D17990">
        <w:t>4,749,937,050</w:t>
      </w:r>
    </w:p>
    <w:p w:rsidR="00E15BCA" w:rsidRPr="00116E77" w:rsidRDefault="00E15BCA" w:rsidP="00E15BCA">
      <w:pPr>
        <w:jc w:val="left"/>
      </w:pPr>
    </w:p>
    <w:p w:rsidR="00E15BCA" w:rsidRPr="00116E77" w:rsidRDefault="00FF5E7C" w:rsidP="00E15BCA">
      <w:pPr>
        <w:tabs>
          <w:tab w:val="left" w:pos="10780"/>
        </w:tabs>
        <w:jc w:val="left"/>
      </w:pPr>
      <w:r w:rsidRPr="00116E77">
        <w:t xml:space="preserve">  </w:t>
      </w:r>
      <w:r w:rsidR="00E15BCA" w:rsidRPr="00116E77">
        <w:t xml:space="preserve"> Of which, total value of </w:t>
      </w:r>
      <w:r w:rsidR="00E15BCA">
        <w:t xml:space="preserve">completed </w:t>
      </w:r>
      <w:r w:rsidR="00E15BCA" w:rsidRPr="00116E77">
        <w:t>agriculture and infrastructure-related development assistance principally targeted at C4</w:t>
      </w:r>
      <w:r w:rsidR="00E15BCA" w:rsidRPr="00116E77">
        <w:rPr>
          <w:rStyle w:val="FootnoteReference"/>
        </w:rPr>
        <w:footnoteReference w:id="17"/>
      </w:r>
      <w:r w:rsidR="00E15BCA" w:rsidRPr="00116E77">
        <w:t>:</w:t>
      </w:r>
      <w:r w:rsidR="00E15BCA" w:rsidRPr="00116E77">
        <w:tab/>
      </w:r>
      <w:r w:rsidR="00E15BCA" w:rsidRPr="000620C9">
        <w:t>US$</w:t>
      </w:r>
      <w:r w:rsidRPr="000620C9">
        <w:t xml:space="preserve"> </w:t>
      </w:r>
      <w:r>
        <w:t xml:space="preserve"> </w:t>
      </w:r>
      <w:r w:rsidR="00D17990">
        <w:t>226,45</w:t>
      </w:r>
      <w:r w:rsidR="00E029B7">
        <w:t>3,997</w:t>
      </w:r>
    </w:p>
    <w:p w:rsidR="00E15BCA" w:rsidRPr="00116E77" w:rsidRDefault="00E15BCA" w:rsidP="00E15BCA">
      <w:pPr>
        <w:jc w:val="left"/>
      </w:pPr>
    </w:p>
    <w:p w:rsidR="00E15BCA" w:rsidRPr="00116E77" w:rsidRDefault="00E15BCA" w:rsidP="00E15BCA">
      <w:pPr>
        <w:jc w:val="left"/>
      </w:pPr>
      <w:r>
        <w:t>Completed a</w:t>
      </w:r>
      <w:r w:rsidRPr="00116E77">
        <w:t>griculture and infrastructure-related development assistance value for</w:t>
      </w:r>
      <w:r w:rsidRPr="00116E77">
        <w:rPr>
          <w:rStyle w:val="FootnoteReference"/>
        </w:rPr>
        <w:footnoteReference w:id="18"/>
      </w:r>
      <w:r w:rsidRPr="00116E77">
        <w:t>:</w:t>
      </w:r>
    </w:p>
    <w:p w:rsidR="00E15BCA" w:rsidRPr="00116E77" w:rsidRDefault="00E15BCA" w:rsidP="00E15BCA">
      <w:pPr>
        <w:pStyle w:val="Header"/>
        <w:tabs>
          <w:tab w:val="clear" w:pos="4513"/>
          <w:tab w:val="clear" w:pos="9027"/>
          <w:tab w:val="left" w:pos="8470"/>
          <w:tab w:val="left" w:pos="10780"/>
        </w:tabs>
      </w:pPr>
      <w:r w:rsidRPr="00116E77">
        <w:tab/>
        <w:t>Benin</w:t>
      </w:r>
      <w:r w:rsidRPr="00116E77">
        <w:tab/>
      </w:r>
      <w:r>
        <w:tab/>
      </w:r>
      <w:r>
        <w:tab/>
      </w:r>
      <w:r w:rsidRPr="00116E77">
        <w:t>US$</w:t>
      </w:r>
      <w:r w:rsidR="00FF5E7C" w:rsidRPr="00116E77">
        <w:t xml:space="preserve"> </w:t>
      </w:r>
      <w:r w:rsidR="00FF5E7C">
        <w:t xml:space="preserve"> </w:t>
      </w:r>
      <w:r w:rsidR="001F75B3">
        <w:t>314,447</w:t>
      </w:r>
      <w:r>
        <w:t>,737</w:t>
      </w:r>
    </w:p>
    <w:p w:rsidR="00E15BCA" w:rsidRPr="00116E77" w:rsidRDefault="00E15BCA" w:rsidP="00E15BCA">
      <w:pPr>
        <w:tabs>
          <w:tab w:val="left" w:pos="8470"/>
          <w:tab w:val="left" w:pos="10780"/>
        </w:tabs>
        <w:jc w:val="left"/>
      </w:pPr>
      <w:r w:rsidRPr="00116E77">
        <w:tab/>
        <w:t>Burkina Faso:</w:t>
      </w:r>
      <w:r w:rsidRPr="00116E77">
        <w:tab/>
      </w:r>
      <w:r>
        <w:tab/>
      </w:r>
      <w:r>
        <w:tab/>
      </w:r>
      <w:r w:rsidRPr="00116E77">
        <w:t>US$</w:t>
      </w:r>
      <w:r w:rsidR="00FF5E7C" w:rsidRPr="00116E77">
        <w:t xml:space="preserve"> </w:t>
      </w:r>
      <w:r w:rsidR="00FF5E7C">
        <w:t xml:space="preserve"> </w:t>
      </w:r>
      <w:r w:rsidR="00B17979">
        <w:t xml:space="preserve"> </w:t>
      </w:r>
      <w:r w:rsidR="00FF5E7C">
        <w:t xml:space="preserve"> </w:t>
      </w:r>
      <w:r w:rsidR="0081477E">
        <w:t>37,423,514</w:t>
      </w:r>
    </w:p>
    <w:p w:rsidR="00E15BCA" w:rsidRPr="00116E77" w:rsidRDefault="00E15BCA" w:rsidP="00E15BCA">
      <w:pPr>
        <w:tabs>
          <w:tab w:val="left" w:pos="8470"/>
          <w:tab w:val="left" w:pos="10780"/>
        </w:tabs>
        <w:jc w:val="left"/>
      </w:pPr>
      <w:r w:rsidRPr="00116E77">
        <w:tab/>
        <w:t>Chad:</w:t>
      </w:r>
      <w:r w:rsidRPr="00116E77">
        <w:tab/>
      </w:r>
      <w:r>
        <w:tab/>
      </w:r>
      <w:r>
        <w:tab/>
      </w:r>
      <w:r w:rsidRPr="00116E77">
        <w:t>US$</w:t>
      </w:r>
      <w:r w:rsidR="00FF5E7C" w:rsidRPr="00116E77">
        <w:t xml:space="preserve"> </w:t>
      </w:r>
      <w:r w:rsidR="00B17979">
        <w:t xml:space="preserve"> </w:t>
      </w:r>
      <w:r w:rsidR="00FF5E7C">
        <w:t xml:space="preserve">  </w:t>
      </w:r>
      <w:r>
        <w:t>16,791,175</w:t>
      </w:r>
    </w:p>
    <w:p w:rsidR="00E15BCA" w:rsidRPr="00116E77" w:rsidRDefault="00E15BCA" w:rsidP="00E15BCA">
      <w:pPr>
        <w:tabs>
          <w:tab w:val="left" w:pos="8470"/>
          <w:tab w:val="left" w:pos="10780"/>
        </w:tabs>
        <w:jc w:val="left"/>
      </w:pPr>
      <w:r w:rsidRPr="00116E77">
        <w:tab/>
        <w:t>Mali</w:t>
      </w:r>
      <w:r w:rsidRPr="00116E77">
        <w:tab/>
      </w:r>
      <w:r>
        <w:tab/>
      </w:r>
      <w:r>
        <w:tab/>
      </w:r>
      <w:r w:rsidRPr="000620C9">
        <w:t>US$</w:t>
      </w:r>
      <w:r w:rsidR="00FF5E7C" w:rsidRPr="000620C9">
        <w:t xml:space="preserve"> </w:t>
      </w:r>
      <w:r w:rsidR="00FF5E7C">
        <w:t xml:space="preserve"> </w:t>
      </w:r>
      <w:r w:rsidR="001F75B3">
        <w:t>707,050</w:t>
      </w:r>
      <w:r>
        <w:t>,973</w:t>
      </w:r>
    </w:p>
    <w:p w:rsidR="00E15BCA" w:rsidRPr="00116E77" w:rsidRDefault="00E15BCA" w:rsidP="00E15BCA">
      <w:pPr>
        <w:tabs>
          <w:tab w:val="left" w:pos="8470"/>
          <w:tab w:val="left" w:pos="10780"/>
        </w:tabs>
        <w:jc w:val="left"/>
      </w:pPr>
    </w:p>
    <w:p w:rsidR="00E15BCA" w:rsidRPr="00116E77" w:rsidRDefault="00E15BCA" w:rsidP="00E15BCA">
      <w:pPr>
        <w:tabs>
          <w:tab w:val="left" w:pos="10773"/>
        </w:tabs>
      </w:pPr>
      <w:r w:rsidRPr="00116E77">
        <w:t>Total value of disbursed amounts:</w:t>
      </w:r>
      <w:r w:rsidRPr="00116E77">
        <w:tab/>
      </w:r>
      <w:r>
        <w:tab/>
      </w:r>
      <w:r>
        <w:tab/>
      </w:r>
      <w:r>
        <w:tab/>
      </w:r>
      <w:r w:rsidRPr="000620C9">
        <w:t xml:space="preserve">US$ </w:t>
      </w:r>
      <w:r w:rsidR="00DE3443">
        <w:t>4,497,838</w:t>
      </w:r>
      <w:r w:rsidR="008130DB">
        <w:t>,456</w:t>
      </w:r>
    </w:p>
    <w:p w:rsidR="00E15BCA" w:rsidRDefault="00E15BCA" w:rsidP="00E15BCA"/>
    <w:p w:rsidR="00E15BCA" w:rsidRDefault="00E15BCA" w:rsidP="00E15BCA"/>
    <w:p w:rsidR="00E15BCA" w:rsidRPr="00116E77" w:rsidRDefault="00E15BCA" w:rsidP="00E15BCA"/>
    <w:p w:rsidR="00E15BCA" w:rsidRPr="00116E77" w:rsidRDefault="00E15BCA" w:rsidP="00E15BCA">
      <w:pPr>
        <w:jc w:val="left"/>
        <w:rPr>
          <w:b/>
        </w:rPr>
      </w:pPr>
      <w:r w:rsidRPr="00116E77">
        <w:rPr>
          <w:b/>
        </w:rPr>
        <w:t>IMPLEMENTATION STATUS</w:t>
      </w:r>
    </w:p>
    <w:p w:rsidR="00E15BCA" w:rsidRPr="00116E77" w:rsidRDefault="00E15BCA" w:rsidP="00E15BCA">
      <w:pPr>
        <w:jc w:val="left"/>
      </w:pPr>
    </w:p>
    <w:p w:rsidR="00E15BCA" w:rsidRPr="00116E77" w:rsidRDefault="00E15BCA" w:rsidP="00E15BCA">
      <w:pPr>
        <w:jc w:val="left"/>
      </w:pPr>
      <w:r w:rsidRPr="00116E77">
        <w:t>Programmes/Projects/Activities Total</w:t>
      </w:r>
      <w:r w:rsidRPr="002B4E8A">
        <w:t>:</w:t>
      </w:r>
      <w:r w:rsidR="00FF5E7C" w:rsidRPr="002B4E8A">
        <w:t xml:space="preserve"> </w:t>
      </w:r>
      <w:r w:rsidR="003B387A">
        <w:t>122</w:t>
      </w:r>
    </w:p>
    <w:p w:rsidR="00E15BCA" w:rsidRDefault="00E15BCA" w:rsidP="00E15BCA">
      <w:pPr>
        <w:jc w:val="left"/>
      </w:pPr>
    </w:p>
    <w:p w:rsidR="00E15BCA" w:rsidRPr="00116E77" w:rsidRDefault="00E15BCA" w:rsidP="00E15BCA">
      <w:pPr>
        <w:jc w:val="left"/>
      </w:pPr>
    </w:p>
    <w:p w:rsidR="00E15BCA" w:rsidRPr="00116E77" w:rsidRDefault="00E15BCA" w:rsidP="00E15BCA">
      <w:pPr>
        <w:tabs>
          <w:tab w:val="center" w:pos="6600"/>
          <w:tab w:val="center" w:pos="10780"/>
        </w:tabs>
        <w:rPr>
          <w:b/>
          <w:i/>
        </w:rPr>
      </w:pPr>
      <w:r w:rsidRPr="00116E77">
        <w:rPr>
          <w:b/>
          <w:i/>
        </w:rPr>
        <w:t xml:space="preserve">Operational implementation status by category </w:t>
      </w:r>
      <w:r w:rsidRPr="00116E77">
        <w:rPr>
          <w:b/>
          <w:i/>
        </w:rPr>
        <w:tab/>
        <w:t>Count by category</w:t>
      </w:r>
      <w:r w:rsidRPr="00116E77">
        <w:rPr>
          <w:b/>
          <w:i/>
        </w:rPr>
        <w:tab/>
        <w:t>Percentage share in total programmes/projects/activities</w:t>
      </w:r>
    </w:p>
    <w:p w:rsidR="00E15BCA" w:rsidRPr="00116E77" w:rsidRDefault="00E15BCA" w:rsidP="00E15BCA">
      <w:pPr>
        <w:rPr>
          <w:b/>
          <w:i/>
        </w:rPr>
      </w:pPr>
    </w:p>
    <w:p w:rsidR="00E15BCA" w:rsidRPr="00116E77" w:rsidRDefault="003B387A" w:rsidP="00E15BCA">
      <w:pPr>
        <w:tabs>
          <w:tab w:val="center" w:pos="6600"/>
          <w:tab w:val="center" w:pos="10450"/>
        </w:tabs>
      </w:pPr>
      <w:r>
        <w:t>C (Completed)</w:t>
      </w:r>
      <w:r>
        <w:tab/>
        <w:t>118</w:t>
      </w:r>
      <w:r w:rsidR="00E15BCA" w:rsidRPr="00116E77">
        <w:tab/>
      </w:r>
      <w:r w:rsidR="00E15BCA">
        <w:t>9</w:t>
      </w:r>
      <w:r w:rsidR="005C3AB6">
        <w:t>6</w:t>
      </w:r>
      <w:r>
        <w:t>.7</w:t>
      </w:r>
      <w:r w:rsidR="00E15BCA" w:rsidRPr="00116E77">
        <w:t>%</w:t>
      </w:r>
    </w:p>
    <w:p w:rsidR="00E15BCA" w:rsidRPr="00116E77" w:rsidRDefault="00E15BCA" w:rsidP="00E15BCA">
      <w:pPr>
        <w:tabs>
          <w:tab w:val="center" w:pos="6600"/>
          <w:tab w:val="center" w:pos="10450"/>
        </w:tabs>
      </w:pPr>
    </w:p>
    <w:p w:rsidR="00E15BCA" w:rsidRPr="00116E77" w:rsidRDefault="00E15BCA" w:rsidP="00E15BCA">
      <w:pPr>
        <w:tabs>
          <w:tab w:val="center" w:pos="6600"/>
          <w:tab w:val="center" w:pos="10450"/>
        </w:tabs>
      </w:pPr>
      <w:r w:rsidRPr="00116E77">
        <w:t>S (Suspended)</w:t>
      </w:r>
      <w:r w:rsidRPr="00116E77">
        <w:tab/>
      </w:r>
      <w:r w:rsidR="00FF5E7C">
        <w:t xml:space="preserve">  </w:t>
      </w:r>
      <w:r>
        <w:t>2</w:t>
      </w:r>
      <w:r w:rsidRPr="00116E77">
        <w:tab/>
      </w:r>
      <w:r w:rsidR="003B387A">
        <w:t>1.6</w:t>
      </w:r>
      <w:r>
        <w:t>%</w:t>
      </w:r>
    </w:p>
    <w:p w:rsidR="00E15BCA" w:rsidRPr="00116E77" w:rsidRDefault="00E15BCA" w:rsidP="00E15BCA">
      <w:pPr>
        <w:tabs>
          <w:tab w:val="center" w:pos="6600"/>
          <w:tab w:val="center" w:pos="10450"/>
        </w:tabs>
      </w:pPr>
    </w:p>
    <w:p w:rsidR="00E15BCA" w:rsidRDefault="00E15BCA" w:rsidP="00E15BCA">
      <w:pPr>
        <w:tabs>
          <w:tab w:val="center" w:pos="6600"/>
          <w:tab w:val="center" w:pos="10450"/>
        </w:tabs>
      </w:pPr>
      <w:r w:rsidRPr="00116E77">
        <w:t>D (Discontin</w:t>
      </w:r>
      <w:r>
        <w:t>ued)</w:t>
      </w:r>
      <w:r>
        <w:tab/>
      </w:r>
      <w:r w:rsidR="00FF5E7C">
        <w:t xml:space="preserve">  </w:t>
      </w:r>
      <w:r w:rsidR="00855E51">
        <w:t>2</w:t>
      </w:r>
      <w:r>
        <w:tab/>
      </w:r>
      <w:r w:rsidR="003B387A">
        <w:t>1.6</w:t>
      </w:r>
      <w:r w:rsidR="00855E51">
        <w:t>%</w:t>
      </w:r>
      <w:r>
        <w:t xml:space="preserve"> </w:t>
      </w:r>
      <w:r>
        <w:tab/>
      </w:r>
    </w:p>
    <w:p w:rsidR="00E15BCA" w:rsidRPr="00116E77" w:rsidRDefault="00E15BCA" w:rsidP="00E15BCA">
      <w:pPr>
        <w:tabs>
          <w:tab w:val="center" w:pos="6600"/>
          <w:tab w:val="center" w:pos="10450"/>
        </w:tabs>
      </w:pPr>
    </w:p>
    <w:p w:rsidR="00963B50" w:rsidRDefault="00963B50" w:rsidP="00801FED">
      <w:pPr>
        <w:rPr>
          <w:lang w:eastAsia="en-GB"/>
        </w:rPr>
      </w:pPr>
    </w:p>
    <w:p w:rsidR="00963B50" w:rsidRDefault="00963B50" w:rsidP="00801FED">
      <w:pPr>
        <w:rPr>
          <w:lang w:eastAsia="en-GB"/>
        </w:rPr>
      </w:pPr>
    </w:p>
    <w:p w:rsidR="00963B50" w:rsidRPr="00963B50" w:rsidRDefault="00963B50" w:rsidP="00963B50">
      <w:pPr>
        <w:jc w:val="center"/>
        <w:rPr>
          <w:lang w:eastAsia="en-GB"/>
        </w:rPr>
      </w:pPr>
      <w:r>
        <w:rPr>
          <w:b/>
          <w:lang w:eastAsia="en-GB"/>
        </w:rPr>
        <w:t>__________</w:t>
      </w:r>
    </w:p>
    <w:sectPr w:rsidR="00963B50" w:rsidRPr="00963B50" w:rsidSect="00FF5E7C">
      <w:headerReference w:type="even" r:id="rId33"/>
      <w:headerReference w:type="default" r:id="rId34"/>
      <w:footnotePr>
        <w:numRestart w:val="eachSect"/>
      </w:footnotePr>
      <w:pgSz w:w="16838" w:h="11906" w:orient="landscape" w:code="9"/>
      <w:pgMar w:top="1440" w:right="1701" w:bottom="1440" w:left="567" w:header="720" w:footer="720" w:gutter="0"/>
      <w:pgBorders w:offsetFrom="page">
        <w:top w:val="none" w:sz="0" w:space="26" w:color="196100" w:shadow="1" w:frame="1"/>
        <w:left w:val="none" w:sz="0" w:space="7" w:color="0C0400" w:shadow="1"/>
        <w:bottom w:val="none" w:sz="0" w:space="14" w:color="006200" w:shadow="1"/>
        <w:right w:val="none" w:sz="63" w:space="4" w:color="000070"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D68" w:rsidRDefault="00B81D68" w:rsidP="00ED54E0">
      <w:r>
        <w:separator/>
      </w:r>
    </w:p>
  </w:endnote>
  <w:endnote w:type="continuationSeparator" w:id="0">
    <w:p w:rsidR="00B81D68" w:rsidRDefault="00B81D68" w:rsidP="00ED5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Pr="00FD795F" w:rsidRDefault="00B81D68" w:rsidP="00FD795F">
    <w:pPr>
      <w:pStyle w:val="Footer"/>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Pr="00FD795F" w:rsidRDefault="00B81D68" w:rsidP="00FD795F">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D68" w:rsidRDefault="00B81D68" w:rsidP="00ED54E0">
      <w:r>
        <w:separator/>
      </w:r>
    </w:p>
  </w:footnote>
  <w:footnote w:type="continuationSeparator" w:id="0">
    <w:p w:rsidR="00B81D68" w:rsidRDefault="00B81D68" w:rsidP="00ED54E0">
      <w:r>
        <w:continuationSeparator/>
      </w:r>
    </w:p>
  </w:footnote>
  <w:footnote w:id="1">
    <w:p w:rsidR="00B81D68" w:rsidRDefault="00B81D68" w:rsidP="00717935">
      <w:pPr>
        <w:pStyle w:val="FootnoteText"/>
      </w:pPr>
      <w:r>
        <w:rPr>
          <w:rStyle w:val="FootnoteReference"/>
        </w:rPr>
        <w:footnoteRef/>
      </w:r>
      <w:r>
        <w:t xml:space="preserve"> This Evolving Table (ET) reflects a modified structure, based on the understanding with Members and other participants at the 15</w:t>
      </w:r>
      <w:r w:rsidRPr="00F10D5F">
        <w:rPr>
          <w:vertAlign w:val="superscript"/>
        </w:rPr>
        <w:t>th</w:t>
      </w:r>
      <w:r>
        <w:t xml:space="preserve"> Round of the DGCFMC on 15 July 2011. In the modified structure, all the projects, programmes and activities in the "completed" category have been transferred "out" of the active operational table, and are now annexed to this ET as Annexes 1 and 2, with the title "Completed Activities".</w:t>
      </w:r>
    </w:p>
  </w:footnote>
  <w:footnote w:id="2">
    <w:p w:rsidR="00B81D68" w:rsidRPr="00FF5C9F" w:rsidRDefault="00B81D68" w:rsidP="00FF5C9F">
      <w:pPr>
        <w:pStyle w:val="FootnoteText"/>
      </w:pPr>
      <w:r w:rsidRPr="00FF5C9F">
        <w:rPr>
          <w:rStyle w:val="FootnoteReference"/>
        </w:rPr>
        <w:footnoteRef/>
      </w:r>
      <w:r w:rsidRPr="00FF5C9F">
        <w:t xml:space="preserve"> As agreed at the 26</w:t>
      </w:r>
      <w:r w:rsidRPr="00FF5E7C">
        <w:rPr>
          <w:vertAlign w:val="superscript"/>
        </w:rPr>
        <w:t>th</w:t>
      </w:r>
      <w:r w:rsidRPr="00FF5C9F">
        <w:t xml:space="preserve"> Round of the DGCFMC on 23 November 2016, the Evolving Table</w:t>
      </w:r>
      <w:r>
        <w:t xml:space="preserve"> on Cotton</w:t>
      </w:r>
      <w:r w:rsidRPr="00FF5C9F">
        <w:t xml:space="preserve"> henceforth focuses on committed resources related to the cotton sector. The available resources from multilateral institutions, mainly from the IMF and the World Bank</w:t>
      </w:r>
      <w:r>
        <w:t>,</w:t>
      </w:r>
      <w:r w:rsidRPr="00FF5C9F">
        <w:t xml:space="preserve"> that could potentially be used by governments to support their cotton sector on the basis of national development or poverty-reduction priorities, previously </w:t>
      </w:r>
      <w:r>
        <w:t xml:space="preserve">shown </w:t>
      </w:r>
      <w:r w:rsidRPr="00FF5C9F">
        <w:t>in Part III</w:t>
      </w:r>
      <w:r>
        <w:t xml:space="preserve"> of this Table</w:t>
      </w:r>
      <w:r w:rsidRPr="00FF5C9F">
        <w:t xml:space="preserve">, can be accessed through the following web links: </w:t>
      </w:r>
      <w:hyperlink r:id="rId1" w:history="1">
        <w:r w:rsidRPr="008E625A">
          <w:rPr>
            <w:rStyle w:val="Hyperlink"/>
          </w:rPr>
          <w:t>http://www.imf.org/external/np/fin/tad/exfin1.aspx</w:t>
        </w:r>
      </w:hyperlink>
      <w:r>
        <w:t xml:space="preserve"> (IMF data by country); </w:t>
      </w:r>
      <w:r w:rsidRPr="00FF5C9F">
        <w:t xml:space="preserve">and </w:t>
      </w:r>
      <w:hyperlink r:id="rId2" w:history="1">
        <w:r w:rsidRPr="00FF5E7C">
          <w:rPr>
            <w:rStyle w:val="Hyperlink"/>
          </w:rPr>
          <w:t>http://www.projects.worldbank.org/</w:t>
        </w:r>
      </w:hyperlink>
      <w:r w:rsidRPr="00FF5C9F">
        <w:t xml:space="preserve"> (World Bank projects and operations, including by country, sector and theme). </w:t>
      </w:r>
    </w:p>
    <w:p w:rsidR="00B81D68" w:rsidRDefault="00B81D68">
      <w:pPr>
        <w:pStyle w:val="FootnoteText"/>
      </w:pPr>
    </w:p>
  </w:footnote>
  <w:footnote w:id="3">
    <w:p w:rsidR="00B81D68" w:rsidRDefault="00B81D68" w:rsidP="00C926B6">
      <w:pPr>
        <w:pStyle w:val="FootnoteText"/>
        <w:jc w:val="both"/>
      </w:pPr>
      <w:r>
        <w:rPr>
          <w:rStyle w:val="FootnoteReference"/>
        </w:rPr>
        <w:footnoteRef/>
      </w:r>
      <w:r>
        <w:t xml:space="preserve"> The project of the FAO for a value of US$ 3,315,650 marked with an asterisk is part of the European Commission's project "Consolidation of the Action Framework for the EU-Africa Partnership on Cotton" already listed in Part I – Active and ongoing cotton specific development assistance.  </w:t>
      </w:r>
    </w:p>
  </w:footnote>
  <w:footnote w:id="4">
    <w:p w:rsidR="00B81D68" w:rsidRDefault="00B81D68" w:rsidP="00986ECA">
      <w:pPr>
        <w:pStyle w:val="FootnoteText"/>
      </w:pPr>
      <w:r>
        <w:rPr>
          <w:rStyle w:val="FootnoteReference"/>
        </w:rPr>
        <w:footnoteRef/>
      </w:r>
      <w:r w:rsidR="00625D22">
        <w:t xml:space="preserve"> The 32</w:t>
      </w:r>
      <w:r>
        <w:t xml:space="preserve"> African beneficiaries and others are those specifically identified in Part I of this Table.</w:t>
      </w:r>
    </w:p>
  </w:footnote>
  <w:footnote w:id="5">
    <w:p w:rsidR="00B81D68" w:rsidRDefault="00B81D68" w:rsidP="00986ECA">
      <w:pPr>
        <w:pStyle w:val="FootnoteText"/>
      </w:pPr>
      <w:r>
        <w:rPr>
          <w:rStyle w:val="FootnoteReference"/>
        </w:rPr>
        <w:footnoteRef/>
      </w:r>
      <w:r>
        <w:t xml:space="preserve"> This value is the sum of projects specifically designed for the C4 as a group. </w:t>
      </w:r>
    </w:p>
  </w:footnote>
  <w:footnote w:id="6">
    <w:p w:rsidR="00B81D68" w:rsidRDefault="00B81D68" w:rsidP="00986ECA">
      <w:pPr>
        <w:pStyle w:val="FootnoteText"/>
      </w:pPr>
      <w:r>
        <w:rPr>
          <w:rStyle w:val="FootnoteReference"/>
        </w:rPr>
        <w:footnoteRef/>
      </w:r>
      <w:r>
        <w:t xml:space="preserve"> These individual country values are additional to the value of C4-designed projects above.</w:t>
      </w:r>
    </w:p>
  </w:footnote>
  <w:footnote w:id="7">
    <w:p w:rsidR="00B81D68" w:rsidRDefault="00B81D68" w:rsidP="00986ECA">
      <w:pPr>
        <w:pStyle w:val="FootnoteText"/>
      </w:pPr>
      <w:r>
        <w:rPr>
          <w:rStyle w:val="FootnoteReference"/>
        </w:rPr>
        <w:footnoteRef/>
      </w:r>
      <w:r w:rsidR="00256C41">
        <w:t xml:space="preserve"> The 38</w:t>
      </w:r>
      <w:r>
        <w:t xml:space="preserve"> African beneficiaries and others are those specifically identified in Part II of this Table.</w:t>
      </w:r>
    </w:p>
  </w:footnote>
  <w:footnote w:id="8">
    <w:p w:rsidR="00B81D68" w:rsidRDefault="00B81D68" w:rsidP="00986ECA">
      <w:pPr>
        <w:pStyle w:val="FootnoteText"/>
      </w:pPr>
      <w:r>
        <w:rPr>
          <w:rStyle w:val="FootnoteReference"/>
        </w:rPr>
        <w:footnoteRef/>
      </w:r>
      <w:r>
        <w:t xml:space="preserve"> This value is the sum of projects specifically designed for the C4 as a group.</w:t>
      </w:r>
    </w:p>
  </w:footnote>
  <w:footnote w:id="9">
    <w:p w:rsidR="00B81D68" w:rsidRDefault="00B81D68" w:rsidP="00986ECA">
      <w:pPr>
        <w:pStyle w:val="FootnoteText"/>
      </w:pPr>
      <w:r>
        <w:rPr>
          <w:rStyle w:val="FootnoteReference"/>
        </w:rPr>
        <w:footnoteRef/>
      </w:r>
      <w:r>
        <w:t xml:space="preserve"> These individual country values are additional to the value of C4-designed projects above.</w:t>
      </w:r>
    </w:p>
  </w:footnote>
  <w:footnote w:id="10">
    <w:p w:rsidR="00B81D68" w:rsidRDefault="00B81D68" w:rsidP="009E6D78">
      <w:pPr>
        <w:pStyle w:val="FootnoteText"/>
      </w:pPr>
      <w:r>
        <w:rPr>
          <w:rStyle w:val="FootnoteReference"/>
        </w:rPr>
        <w:footnoteRef/>
      </w:r>
      <w:r>
        <w:t xml:space="preserve"> The disbursement value was provided in Units of Account (UA). It totalled </w:t>
      </w:r>
      <w:r w:rsidRPr="0057031D">
        <w:t xml:space="preserve">UA </w:t>
      </w:r>
      <w:r>
        <w:t xml:space="preserve">9,496,258, which exchanges at </w:t>
      </w:r>
      <w:r w:rsidRPr="0057031D">
        <w:t>US$ 1.56 to UA 1</w:t>
      </w:r>
      <w:r>
        <w:t>.</w:t>
      </w:r>
    </w:p>
    <w:p w:rsidR="00B81D68" w:rsidRDefault="00B81D68" w:rsidP="009E6D78">
      <w:pPr>
        <w:pStyle w:val="FootnoteText"/>
      </w:pPr>
    </w:p>
  </w:footnote>
  <w:footnote w:id="11">
    <w:p w:rsidR="00B81D68" w:rsidRDefault="00B81D68" w:rsidP="00986ECA">
      <w:pPr>
        <w:pStyle w:val="FootnoteText"/>
      </w:pPr>
      <w:r>
        <w:rPr>
          <w:rStyle w:val="FootnoteReference"/>
        </w:rPr>
        <w:footnoteRef/>
      </w:r>
      <w:r>
        <w:t xml:space="preserve"> Entries reflect US dollar conversions of SDRs. Disbursements and undisbursed balances reflect current value and may differ from original nominal amount.</w:t>
      </w:r>
    </w:p>
  </w:footnote>
  <w:footnote w:id="12">
    <w:p w:rsidR="00B81D68" w:rsidRDefault="00B81D68" w:rsidP="00986ECA">
      <w:pPr>
        <w:pStyle w:val="FootnoteText"/>
      </w:pPr>
      <w:r>
        <w:rPr>
          <w:rStyle w:val="FootnoteReference"/>
        </w:rPr>
        <w:footnoteRef/>
      </w:r>
      <w:r>
        <w:t xml:space="preserve"> The activities of the FAO, ITC and UNCTAD reported in Annex 1 and marked with an asterisk, which were partly funded by the European Commission for a total of </w:t>
      </w:r>
      <w:r>
        <w:rPr>
          <w:szCs w:val="16"/>
        </w:rPr>
        <w:t>€ 1,5</w:t>
      </w:r>
      <w:r w:rsidRPr="00491879">
        <w:rPr>
          <w:szCs w:val="16"/>
        </w:rPr>
        <w:t>45,000</w:t>
      </w:r>
      <w:r>
        <w:t xml:space="preserve">, are already listed under the EC's AAACP in Annex 1. The project of the ITC for a value of </w:t>
      </w:r>
      <w:r w:rsidRPr="00D154DE">
        <w:rPr>
          <w:szCs w:val="16"/>
        </w:rPr>
        <w:t>€</w:t>
      </w:r>
      <w:r>
        <w:rPr>
          <w:szCs w:val="16"/>
        </w:rPr>
        <w:t xml:space="preserve"> 1,900,000</w:t>
      </w:r>
      <w:r>
        <w:t xml:space="preserve"> marked with an asterisk is part of the European Commission's project "Consolidation of the Action Framework for the EU-Africa Partnership on Cotton" already listed in Part I – Active and ongoing cotton specific development assistance.</w:t>
      </w:r>
    </w:p>
  </w:footnote>
  <w:footnote w:id="13">
    <w:p w:rsidR="00B81D68" w:rsidRDefault="00B81D68" w:rsidP="00986ECA">
      <w:pPr>
        <w:pStyle w:val="FootnoteText"/>
      </w:pPr>
      <w:r>
        <w:rPr>
          <w:rStyle w:val="FootnoteReference"/>
        </w:rPr>
        <w:footnoteRef/>
      </w:r>
      <w:r>
        <w:t xml:space="preserve"> The 47 African beneficiaries and others are those specifically identified in Annex 1 of this Table.</w:t>
      </w:r>
    </w:p>
  </w:footnote>
  <w:footnote w:id="14">
    <w:p w:rsidR="00B81D68" w:rsidRDefault="00B81D68" w:rsidP="00986ECA">
      <w:pPr>
        <w:pStyle w:val="FootnoteText"/>
      </w:pPr>
      <w:r>
        <w:rPr>
          <w:rStyle w:val="FootnoteReference"/>
        </w:rPr>
        <w:footnoteRef/>
      </w:r>
      <w:r>
        <w:t xml:space="preserve"> This value is the sum of projects specifically designed for the C4 as a group. </w:t>
      </w:r>
    </w:p>
  </w:footnote>
  <w:footnote w:id="15">
    <w:p w:rsidR="00B81D68" w:rsidRDefault="00B81D68" w:rsidP="00986ECA">
      <w:pPr>
        <w:pStyle w:val="FootnoteText"/>
      </w:pPr>
      <w:r>
        <w:rPr>
          <w:rStyle w:val="FootnoteReference"/>
        </w:rPr>
        <w:footnoteRef/>
      </w:r>
      <w:r>
        <w:t xml:space="preserve"> These individual country values are additional to the value of C4-designed projects above.</w:t>
      </w:r>
    </w:p>
  </w:footnote>
  <w:footnote w:id="16">
    <w:p w:rsidR="00B81D68" w:rsidRDefault="00B81D68" w:rsidP="00E15BCA">
      <w:pPr>
        <w:pStyle w:val="FootnoteText"/>
      </w:pPr>
      <w:r>
        <w:rPr>
          <w:rStyle w:val="FootnoteReference"/>
        </w:rPr>
        <w:footnoteRef/>
      </w:r>
      <w:r>
        <w:t xml:space="preserve"> The 29 African beneficiaries and others are those specifically identified in Annex 2 of this Table.</w:t>
      </w:r>
    </w:p>
  </w:footnote>
  <w:footnote w:id="17">
    <w:p w:rsidR="00B81D68" w:rsidRDefault="00B81D68" w:rsidP="00E15BCA">
      <w:pPr>
        <w:pStyle w:val="FootnoteText"/>
      </w:pPr>
      <w:r>
        <w:rPr>
          <w:rStyle w:val="FootnoteReference"/>
        </w:rPr>
        <w:footnoteRef/>
      </w:r>
      <w:r>
        <w:t xml:space="preserve"> This value is the sum of projects specifically designed for the C4 as a group.</w:t>
      </w:r>
    </w:p>
  </w:footnote>
  <w:footnote w:id="18">
    <w:p w:rsidR="00B81D68" w:rsidRDefault="00B81D68" w:rsidP="00E15BCA">
      <w:pPr>
        <w:pStyle w:val="FootnoteText"/>
      </w:pPr>
      <w:r>
        <w:rPr>
          <w:rStyle w:val="FootnoteReference"/>
        </w:rPr>
        <w:footnoteRef/>
      </w:r>
      <w:r>
        <w:t xml:space="preserve"> These individual country values are additional to the value of C4-designed projects above.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Pr="00FD795F" w:rsidRDefault="00B81D68" w:rsidP="00FD795F">
    <w:pPr>
      <w:pStyle w:val="Header"/>
      <w:pBdr>
        <w:bottom w:val="single" w:sz="4" w:space="1" w:color="auto"/>
      </w:pBdr>
      <w:tabs>
        <w:tab w:val="clear" w:pos="4513"/>
        <w:tab w:val="clear" w:pos="9027"/>
      </w:tabs>
      <w:jc w:val="center"/>
    </w:pPr>
    <w:r w:rsidRPr="00FD795F">
      <w:t>WT/CFMC/6/Rev.23</w:t>
    </w:r>
  </w:p>
  <w:p w:rsidR="00B81D68" w:rsidRPr="00FD795F" w:rsidRDefault="00B81D68" w:rsidP="00FD795F">
    <w:pPr>
      <w:pStyle w:val="Header"/>
      <w:pBdr>
        <w:bottom w:val="single" w:sz="4" w:space="1" w:color="auto"/>
      </w:pBdr>
      <w:tabs>
        <w:tab w:val="clear" w:pos="4513"/>
        <w:tab w:val="clear" w:pos="9027"/>
      </w:tabs>
      <w:jc w:val="center"/>
    </w:pPr>
  </w:p>
  <w:p w:rsidR="00B81D68" w:rsidRPr="00FD795F" w:rsidRDefault="00B81D68" w:rsidP="00FD795F">
    <w:pPr>
      <w:pStyle w:val="Header"/>
      <w:pBdr>
        <w:bottom w:val="single" w:sz="4" w:space="1" w:color="auto"/>
      </w:pBdr>
      <w:tabs>
        <w:tab w:val="clear" w:pos="4513"/>
        <w:tab w:val="clear" w:pos="9027"/>
      </w:tabs>
      <w:jc w:val="center"/>
    </w:pPr>
    <w:r w:rsidRPr="00FD795F">
      <w:t xml:space="preserve">- </w:t>
    </w:r>
    <w:r w:rsidRPr="00FD795F">
      <w:fldChar w:fldCharType="begin"/>
    </w:r>
    <w:r w:rsidRPr="00FD795F">
      <w:instrText xml:space="preserve"> PAGE </w:instrText>
    </w:r>
    <w:r w:rsidRPr="00FD795F">
      <w:fldChar w:fldCharType="separate"/>
    </w:r>
    <w:r w:rsidRPr="00FD795F">
      <w:rPr>
        <w:noProof/>
      </w:rPr>
      <w:t>34</w:t>
    </w:r>
    <w:r w:rsidRPr="00FD795F">
      <w:fldChar w:fldCharType="end"/>
    </w:r>
    <w:r w:rsidRPr="00FD795F">
      <w:t xml:space="preserve"> -</w:t>
    </w:r>
  </w:p>
  <w:p w:rsidR="00B81D68" w:rsidRPr="00FD795F" w:rsidRDefault="00B81D68" w:rsidP="00FD795F">
    <w:pPr>
      <w:pStyle w:val="Header"/>
      <w:tabs>
        <w:tab w:val="clear" w:pos="4513"/>
        <w:tab w:val="clear" w:pos="9027"/>
      </w:tabs>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Pr="00FD795F" w:rsidRDefault="00B81D68" w:rsidP="00FD795F">
    <w:pPr>
      <w:pStyle w:val="Header"/>
      <w:pBdr>
        <w:bottom w:val="single" w:sz="4" w:space="1" w:color="auto"/>
      </w:pBdr>
      <w:tabs>
        <w:tab w:val="clear" w:pos="4513"/>
        <w:tab w:val="clear" w:pos="9027"/>
      </w:tabs>
      <w:jc w:val="center"/>
    </w:pPr>
    <w:r w:rsidRPr="00FD795F">
      <w:t>WT/CFMC/6/Rev.23</w:t>
    </w:r>
  </w:p>
  <w:p w:rsidR="00B81D68" w:rsidRPr="00FD795F" w:rsidRDefault="00B81D68" w:rsidP="00FD795F">
    <w:pPr>
      <w:pStyle w:val="Header"/>
      <w:pBdr>
        <w:bottom w:val="single" w:sz="4" w:space="1" w:color="auto"/>
      </w:pBdr>
      <w:tabs>
        <w:tab w:val="clear" w:pos="4513"/>
        <w:tab w:val="clear" w:pos="9027"/>
      </w:tabs>
      <w:jc w:val="center"/>
    </w:pPr>
  </w:p>
  <w:p w:rsidR="00B81D68" w:rsidRPr="00FD795F" w:rsidRDefault="00B81D68" w:rsidP="00FD795F">
    <w:pPr>
      <w:pStyle w:val="Header"/>
      <w:pBdr>
        <w:bottom w:val="single" w:sz="4" w:space="1" w:color="auto"/>
      </w:pBdr>
      <w:tabs>
        <w:tab w:val="clear" w:pos="4513"/>
        <w:tab w:val="clear" w:pos="9027"/>
      </w:tabs>
      <w:jc w:val="center"/>
    </w:pPr>
    <w:r w:rsidRPr="00FD795F">
      <w:t xml:space="preserve">- </w:t>
    </w:r>
    <w:r w:rsidRPr="00FD795F">
      <w:fldChar w:fldCharType="begin"/>
    </w:r>
    <w:r w:rsidRPr="00FD795F">
      <w:instrText xml:space="preserve"> PAGE </w:instrText>
    </w:r>
    <w:r w:rsidRPr="00FD795F">
      <w:fldChar w:fldCharType="separate"/>
    </w:r>
    <w:r w:rsidRPr="00FD795F">
      <w:rPr>
        <w:noProof/>
      </w:rPr>
      <w:t>34</w:t>
    </w:r>
    <w:r w:rsidRPr="00FD795F">
      <w:fldChar w:fldCharType="end"/>
    </w:r>
    <w:r w:rsidRPr="00FD795F">
      <w:t xml:space="preserve"> -</w:t>
    </w:r>
  </w:p>
  <w:p w:rsidR="00B81D68" w:rsidRPr="00FD795F" w:rsidRDefault="00B81D68" w:rsidP="00FD795F">
    <w:pPr>
      <w:pStyle w:val="Header"/>
      <w:tabs>
        <w:tab w:val="clear" w:pos="4513"/>
        <w:tab w:val="clear" w:pos="9027"/>
      </w:tabs>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81D68" w:rsidRPr="00717935" w:rsidTr="00544326">
      <w:trPr>
        <w:trHeight w:val="240"/>
        <w:jc w:val="center"/>
      </w:trPr>
      <w:tc>
        <w:tcPr>
          <w:tcW w:w="3794" w:type="dxa"/>
          <w:shd w:val="clear" w:color="auto" w:fill="FFFFFF"/>
          <w:tcMar>
            <w:left w:w="108" w:type="dxa"/>
            <w:right w:w="108" w:type="dxa"/>
          </w:tcMar>
          <w:vAlign w:val="center"/>
        </w:tcPr>
        <w:p w:rsidR="00B81D68" w:rsidRPr="00717935" w:rsidRDefault="00B81D68" w:rsidP="003F5F6B">
          <w:pPr>
            <w:rPr>
              <w:noProof/>
              <w:lang w:eastAsia="en-GB"/>
            </w:rPr>
          </w:pPr>
          <w:bookmarkStart w:id="1" w:name="bmkRestricted" w:colFirst="1" w:colLast="1"/>
        </w:p>
      </w:tc>
      <w:tc>
        <w:tcPr>
          <w:tcW w:w="5448" w:type="dxa"/>
          <w:gridSpan w:val="2"/>
          <w:shd w:val="clear" w:color="auto" w:fill="FFFFFF"/>
          <w:tcMar>
            <w:left w:w="108" w:type="dxa"/>
            <w:right w:w="108" w:type="dxa"/>
          </w:tcMar>
          <w:vAlign w:val="center"/>
        </w:tcPr>
        <w:p w:rsidR="00B81D68" w:rsidRPr="00717935" w:rsidRDefault="00B81D68" w:rsidP="003F5F6B">
          <w:pPr>
            <w:jc w:val="right"/>
            <w:rPr>
              <w:b/>
              <w:color w:val="FF0000"/>
              <w:szCs w:val="16"/>
            </w:rPr>
          </w:pPr>
          <w:r>
            <w:rPr>
              <w:b/>
              <w:color w:val="FF0000"/>
              <w:szCs w:val="16"/>
            </w:rPr>
            <w:t xml:space="preserve"> </w:t>
          </w:r>
        </w:p>
      </w:tc>
    </w:tr>
    <w:bookmarkEnd w:id="1"/>
    <w:tr w:rsidR="00B81D68" w:rsidRPr="00717935" w:rsidTr="00544326">
      <w:trPr>
        <w:trHeight w:val="213"/>
        <w:jc w:val="center"/>
      </w:trPr>
      <w:tc>
        <w:tcPr>
          <w:tcW w:w="3794" w:type="dxa"/>
          <w:vMerge w:val="restart"/>
          <w:shd w:val="clear" w:color="auto" w:fill="FFFFFF"/>
          <w:tcMar>
            <w:left w:w="0" w:type="dxa"/>
            <w:right w:w="0" w:type="dxa"/>
          </w:tcMar>
        </w:tcPr>
        <w:p w:rsidR="00B81D68" w:rsidRPr="00717935" w:rsidRDefault="00B81D68" w:rsidP="003F5F6B">
          <w:pPr>
            <w:jc w:val="left"/>
          </w:pPr>
          <w:r>
            <w:rPr>
              <w:noProof/>
              <w:lang w:eastAsia="en-GB"/>
            </w:rPr>
            <w:drawing>
              <wp:inline distT="0" distB="0" distL="0" distR="0" wp14:anchorId="2C7D81C3" wp14:editId="65E7E9FB">
                <wp:extent cx="2400300" cy="71120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00300" cy="71120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rsidR="00B81D68" w:rsidRPr="00717935" w:rsidRDefault="00B81D68" w:rsidP="003F5F6B">
          <w:pPr>
            <w:jc w:val="right"/>
            <w:rPr>
              <w:b/>
              <w:szCs w:val="16"/>
            </w:rPr>
          </w:pPr>
        </w:p>
      </w:tc>
    </w:tr>
    <w:tr w:rsidR="00B81D68" w:rsidRPr="00717935" w:rsidTr="00544326">
      <w:trPr>
        <w:trHeight w:val="868"/>
        <w:jc w:val="center"/>
      </w:trPr>
      <w:tc>
        <w:tcPr>
          <w:tcW w:w="3794" w:type="dxa"/>
          <w:vMerge/>
          <w:shd w:val="clear" w:color="auto" w:fill="FFFFFF"/>
          <w:tcMar>
            <w:left w:w="108" w:type="dxa"/>
            <w:right w:w="108" w:type="dxa"/>
          </w:tcMar>
        </w:tcPr>
        <w:p w:rsidR="00B81D68" w:rsidRPr="00717935" w:rsidRDefault="00B81D68" w:rsidP="003F5F6B">
          <w:pPr>
            <w:jc w:val="left"/>
            <w:rPr>
              <w:noProof/>
              <w:lang w:eastAsia="en-GB"/>
            </w:rPr>
          </w:pPr>
        </w:p>
      </w:tc>
      <w:tc>
        <w:tcPr>
          <w:tcW w:w="5448" w:type="dxa"/>
          <w:gridSpan w:val="2"/>
          <w:shd w:val="clear" w:color="auto" w:fill="FFFFFF"/>
          <w:tcMar>
            <w:left w:w="108" w:type="dxa"/>
            <w:right w:w="108" w:type="dxa"/>
          </w:tcMar>
        </w:tcPr>
        <w:p w:rsidR="00B81D68" w:rsidRDefault="00B81D68" w:rsidP="003F5F6B">
          <w:pPr>
            <w:jc w:val="right"/>
            <w:rPr>
              <w:b/>
              <w:szCs w:val="16"/>
            </w:rPr>
          </w:pPr>
          <w:bookmarkStart w:id="2" w:name="bmkSymbols"/>
          <w:r>
            <w:rPr>
              <w:b/>
              <w:szCs w:val="16"/>
            </w:rPr>
            <w:t>WT/CFMC/6/Rev.23</w:t>
          </w:r>
        </w:p>
        <w:bookmarkEnd w:id="2"/>
        <w:p w:rsidR="00B81D68" w:rsidRPr="00717935" w:rsidRDefault="00B81D68" w:rsidP="003F5F6B">
          <w:pPr>
            <w:jc w:val="right"/>
            <w:rPr>
              <w:b/>
              <w:szCs w:val="16"/>
            </w:rPr>
          </w:pPr>
        </w:p>
      </w:tc>
    </w:tr>
    <w:tr w:rsidR="00B81D68" w:rsidRPr="00717935" w:rsidTr="00544326">
      <w:trPr>
        <w:trHeight w:val="240"/>
        <w:jc w:val="center"/>
      </w:trPr>
      <w:tc>
        <w:tcPr>
          <w:tcW w:w="3794" w:type="dxa"/>
          <w:vMerge/>
          <w:shd w:val="clear" w:color="auto" w:fill="FFFFFF"/>
          <w:tcMar>
            <w:left w:w="108" w:type="dxa"/>
            <w:right w:w="108" w:type="dxa"/>
          </w:tcMar>
          <w:vAlign w:val="center"/>
        </w:tcPr>
        <w:p w:rsidR="00B81D68" w:rsidRPr="00717935" w:rsidRDefault="00B81D68" w:rsidP="003F5F6B"/>
      </w:tc>
      <w:tc>
        <w:tcPr>
          <w:tcW w:w="5448" w:type="dxa"/>
          <w:gridSpan w:val="2"/>
          <w:shd w:val="clear" w:color="auto" w:fill="FFFFFF"/>
          <w:tcMar>
            <w:left w:w="108" w:type="dxa"/>
            <w:right w:w="108" w:type="dxa"/>
          </w:tcMar>
          <w:vAlign w:val="center"/>
        </w:tcPr>
        <w:p w:rsidR="00B81D68" w:rsidRPr="00717935" w:rsidRDefault="006C02F7" w:rsidP="009458C7">
          <w:pPr>
            <w:jc w:val="right"/>
            <w:rPr>
              <w:szCs w:val="16"/>
            </w:rPr>
          </w:pPr>
          <w:r>
            <w:rPr>
              <w:szCs w:val="16"/>
            </w:rPr>
            <w:t>7</w:t>
          </w:r>
          <w:r w:rsidR="00B81D68">
            <w:rPr>
              <w:szCs w:val="16"/>
            </w:rPr>
            <w:t xml:space="preserve"> November 2017</w:t>
          </w:r>
        </w:p>
      </w:tc>
    </w:tr>
    <w:tr w:rsidR="00B81D68" w:rsidRPr="00717935"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B81D68" w:rsidRPr="00717935" w:rsidRDefault="00B81D68" w:rsidP="008A4007">
          <w:pPr>
            <w:jc w:val="left"/>
            <w:rPr>
              <w:b/>
            </w:rPr>
          </w:pPr>
          <w:bookmarkStart w:id="3" w:name="bmkSerial" w:colFirst="0" w:colLast="0"/>
          <w:r w:rsidRPr="00717935">
            <w:rPr>
              <w:color w:val="FF0000"/>
              <w:szCs w:val="16"/>
            </w:rPr>
            <w:t>(</w:t>
          </w:r>
          <w:r>
            <w:rPr>
              <w:color w:val="FF0000"/>
              <w:szCs w:val="16"/>
            </w:rPr>
            <w:t>17-</w:t>
          </w:r>
          <w:r w:rsidR="008A4007">
            <w:rPr>
              <w:color w:val="FF0000"/>
              <w:szCs w:val="16"/>
            </w:rPr>
            <w:t>5923</w:t>
          </w:r>
          <w:r w:rsidRPr="00717935">
            <w:rPr>
              <w:color w:val="FF0000"/>
              <w:szCs w:val="16"/>
            </w:rPr>
            <w:t>)</w:t>
          </w:r>
        </w:p>
      </w:tc>
      <w:tc>
        <w:tcPr>
          <w:tcW w:w="3325" w:type="dxa"/>
          <w:tcBorders>
            <w:bottom w:val="single" w:sz="4" w:space="0" w:color="auto"/>
          </w:tcBorders>
          <w:tcMar>
            <w:top w:w="0" w:type="dxa"/>
            <w:left w:w="108" w:type="dxa"/>
            <w:bottom w:w="57" w:type="dxa"/>
            <w:right w:w="108" w:type="dxa"/>
          </w:tcMar>
          <w:vAlign w:val="bottom"/>
        </w:tcPr>
        <w:p w:rsidR="00B81D68" w:rsidRPr="00717935" w:rsidRDefault="00B81D68" w:rsidP="003F5F6B">
          <w:pPr>
            <w:jc w:val="right"/>
            <w:rPr>
              <w:szCs w:val="16"/>
            </w:rPr>
          </w:pPr>
          <w:bookmarkStart w:id="4" w:name="bmkTotPages"/>
          <w:r w:rsidRPr="00717935">
            <w:rPr>
              <w:bCs/>
              <w:szCs w:val="16"/>
            </w:rPr>
            <w:t xml:space="preserve">Page: </w:t>
          </w:r>
          <w:r w:rsidRPr="00717935">
            <w:rPr>
              <w:bCs/>
              <w:szCs w:val="16"/>
            </w:rPr>
            <w:fldChar w:fldCharType="begin"/>
          </w:r>
          <w:r w:rsidRPr="00717935">
            <w:rPr>
              <w:bCs/>
              <w:szCs w:val="16"/>
            </w:rPr>
            <w:instrText xml:space="preserve"> PAGE  \* Arabic  \* MERGEFORMAT </w:instrText>
          </w:r>
          <w:r w:rsidRPr="00717935">
            <w:rPr>
              <w:bCs/>
              <w:szCs w:val="16"/>
            </w:rPr>
            <w:fldChar w:fldCharType="separate"/>
          </w:r>
          <w:r w:rsidR="006C02F7">
            <w:rPr>
              <w:bCs/>
              <w:noProof/>
              <w:szCs w:val="16"/>
            </w:rPr>
            <w:t>1</w:t>
          </w:r>
          <w:r w:rsidRPr="00717935">
            <w:rPr>
              <w:bCs/>
              <w:szCs w:val="16"/>
            </w:rPr>
            <w:fldChar w:fldCharType="end"/>
          </w:r>
          <w:r w:rsidRPr="00717935">
            <w:rPr>
              <w:bCs/>
              <w:szCs w:val="16"/>
            </w:rPr>
            <w:t>/</w:t>
          </w:r>
          <w:r w:rsidRPr="00717935">
            <w:rPr>
              <w:bCs/>
              <w:szCs w:val="16"/>
            </w:rPr>
            <w:fldChar w:fldCharType="begin"/>
          </w:r>
          <w:r w:rsidRPr="00717935">
            <w:rPr>
              <w:bCs/>
              <w:szCs w:val="16"/>
            </w:rPr>
            <w:instrText xml:space="preserve"> NUMPAGES  \* Arabic  \* MERGEFORMAT </w:instrText>
          </w:r>
          <w:r w:rsidRPr="00717935">
            <w:rPr>
              <w:bCs/>
              <w:szCs w:val="16"/>
            </w:rPr>
            <w:fldChar w:fldCharType="separate"/>
          </w:r>
          <w:r w:rsidR="006C02F7">
            <w:rPr>
              <w:bCs/>
              <w:noProof/>
              <w:szCs w:val="16"/>
            </w:rPr>
            <w:t>35</w:t>
          </w:r>
          <w:r w:rsidRPr="00717935">
            <w:rPr>
              <w:bCs/>
              <w:szCs w:val="16"/>
            </w:rPr>
            <w:fldChar w:fldCharType="end"/>
          </w:r>
          <w:bookmarkEnd w:id="4"/>
        </w:p>
      </w:tc>
    </w:tr>
    <w:tr w:rsidR="00B81D68" w:rsidRPr="00717935"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B81D68" w:rsidRPr="00717935" w:rsidRDefault="00B81D68" w:rsidP="003F5F6B">
          <w:pPr>
            <w:jc w:val="left"/>
            <w:rPr>
              <w:sz w:val="14"/>
              <w:szCs w:val="16"/>
            </w:rPr>
          </w:pPr>
          <w:bookmarkStart w:id="5" w:name="bmkCommittee"/>
          <w:bookmarkStart w:id="6" w:name="bmkLanguage" w:colFirst="1" w:colLast="1"/>
          <w:bookmarkEnd w:id="3"/>
          <w:r>
            <w:rPr>
              <w:b/>
            </w:rPr>
            <w:t xml:space="preserve"> </w:t>
          </w:r>
          <w:bookmarkEnd w:id="5"/>
        </w:p>
      </w:tc>
      <w:tc>
        <w:tcPr>
          <w:tcW w:w="3325" w:type="dxa"/>
          <w:tcBorders>
            <w:top w:val="single" w:sz="4" w:space="0" w:color="auto"/>
          </w:tcBorders>
          <w:tcMar>
            <w:top w:w="113" w:type="dxa"/>
            <w:left w:w="108" w:type="dxa"/>
            <w:bottom w:w="57" w:type="dxa"/>
            <w:right w:w="108" w:type="dxa"/>
          </w:tcMar>
          <w:vAlign w:val="center"/>
        </w:tcPr>
        <w:p w:rsidR="00B81D68" w:rsidRPr="00717935" w:rsidRDefault="00B81D68" w:rsidP="003F5F6B">
          <w:pPr>
            <w:jc w:val="right"/>
            <w:rPr>
              <w:bCs/>
              <w:szCs w:val="18"/>
            </w:rPr>
          </w:pPr>
          <w:r>
            <w:rPr>
              <w:szCs w:val="18"/>
            </w:rPr>
            <w:t xml:space="preserve"> </w:t>
          </w:r>
        </w:p>
      </w:tc>
    </w:tr>
    <w:bookmarkEnd w:id="6"/>
  </w:tbl>
  <w:p w:rsidR="00B81D68" w:rsidRDefault="00B81D6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Default="00B81D68" w:rsidP="00FD795F">
    <w:pPr>
      <w:framePr w:w="709" w:h="9071" w:hRule="exact" w:vSpace="800" w:wrap="around" w:vAnchor="page" w:hAnchor="page" w:x="15421" w:y="1418"/>
      <w:pBdr>
        <w:bottom w:val="single" w:sz="4" w:space="1" w:color="auto"/>
      </w:pBdr>
      <w:jc w:val="center"/>
      <w:textDirection w:val="tbRl"/>
    </w:pPr>
    <w:r>
      <w:t>WT/CFMC/6/Rev.23</w:t>
    </w:r>
  </w:p>
  <w:p w:rsidR="00B81D68" w:rsidRDefault="00B81D68" w:rsidP="00FD795F">
    <w:pPr>
      <w:framePr w:w="709" w:h="9071" w:hRule="exact" w:vSpace="800" w:wrap="around" w:vAnchor="page" w:hAnchor="page" w:x="15421" w:y="1418"/>
      <w:pBdr>
        <w:bottom w:val="single" w:sz="4" w:space="1" w:color="auto"/>
      </w:pBdr>
      <w:jc w:val="center"/>
      <w:textDirection w:val="tbRl"/>
    </w:pPr>
  </w:p>
  <w:p w:rsidR="00B81D68" w:rsidRDefault="00B81D68" w:rsidP="00FD795F">
    <w:pPr>
      <w:framePr w:w="709" w:h="9071" w:hRule="exact" w:vSpace="800" w:wrap="around" w:vAnchor="page" w:hAnchor="page" w:x="15421" w:y="1418"/>
      <w:pBdr>
        <w:bottom w:val="single" w:sz="4" w:space="1" w:color="auto"/>
      </w:pBdr>
      <w:jc w:val="center"/>
      <w:textDirection w:val="tbRl"/>
    </w:pPr>
    <w:r>
      <w:t xml:space="preserve">- </w:t>
    </w:r>
    <w:r>
      <w:fldChar w:fldCharType="begin"/>
    </w:r>
    <w:r>
      <w:instrText xml:space="preserve"> PAGE </w:instrText>
    </w:r>
    <w:r>
      <w:fldChar w:fldCharType="separate"/>
    </w:r>
    <w:r w:rsidR="006C02F7">
      <w:rPr>
        <w:noProof/>
      </w:rPr>
      <w:t>12</w:t>
    </w:r>
    <w:r>
      <w:fldChar w:fldCharType="end"/>
    </w:r>
    <w:r>
      <w:t xml:space="preserve"> -</w:t>
    </w:r>
  </w:p>
  <w:p w:rsidR="00B81D68" w:rsidRPr="00FD795F" w:rsidRDefault="00B81D68" w:rsidP="00FD795F">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Default="00B81D68" w:rsidP="00FD795F">
    <w:pPr>
      <w:framePr w:w="709" w:h="9071" w:hRule="exact" w:vSpace="800" w:wrap="around" w:vAnchor="page" w:hAnchor="page" w:x="15421" w:y="1418"/>
      <w:pBdr>
        <w:bottom w:val="single" w:sz="4" w:space="1" w:color="auto"/>
      </w:pBdr>
      <w:jc w:val="center"/>
      <w:textDirection w:val="tbRl"/>
    </w:pPr>
    <w:r>
      <w:t>WT/CFMC/6/Rev.23</w:t>
    </w:r>
  </w:p>
  <w:p w:rsidR="00B81D68" w:rsidRDefault="00B81D68" w:rsidP="00FD795F">
    <w:pPr>
      <w:framePr w:w="709" w:h="9071" w:hRule="exact" w:vSpace="800" w:wrap="around" w:vAnchor="page" w:hAnchor="page" w:x="15421" w:y="1418"/>
      <w:pBdr>
        <w:bottom w:val="single" w:sz="4" w:space="1" w:color="auto"/>
      </w:pBdr>
      <w:jc w:val="center"/>
      <w:textDirection w:val="tbRl"/>
    </w:pPr>
  </w:p>
  <w:p w:rsidR="00B81D68" w:rsidRDefault="00B81D68" w:rsidP="00FD795F">
    <w:pPr>
      <w:framePr w:w="709" w:h="9071" w:hRule="exact" w:vSpace="800" w:wrap="around" w:vAnchor="page" w:hAnchor="page" w:x="15421" w:y="1418"/>
      <w:pBdr>
        <w:bottom w:val="single" w:sz="4" w:space="1" w:color="auto"/>
      </w:pBdr>
      <w:jc w:val="center"/>
      <w:textDirection w:val="tbRl"/>
    </w:pPr>
    <w:r>
      <w:t xml:space="preserve">- </w:t>
    </w:r>
    <w:r>
      <w:fldChar w:fldCharType="begin"/>
    </w:r>
    <w:r>
      <w:instrText xml:space="preserve"> PAGE </w:instrText>
    </w:r>
    <w:r>
      <w:fldChar w:fldCharType="separate"/>
    </w:r>
    <w:r w:rsidR="006C02F7">
      <w:rPr>
        <w:noProof/>
      </w:rPr>
      <w:t>11</w:t>
    </w:r>
    <w:r>
      <w:fldChar w:fldCharType="end"/>
    </w:r>
    <w:r>
      <w:t xml:space="preserve"> -</w:t>
    </w:r>
  </w:p>
  <w:p w:rsidR="00B81D68" w:rsidRPr="00FD795F" w:rsidRDefault="00B81D68" w:rsidP="00FD795F">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Default="00B81D68" w:rsidP="00FD795F">
    <w:pPr>
      <w:framePr w:w="709" w:h="9071" w:hRule="exact" w:vSpace="800" w:wrap="around" w:vAnchor="page" w:hAnchor="page" w:x="15421" w:y="1418"/>
      <w:pBdr>
        <w:bottom w:val="single" w:sz="4" w:space="1" w:color="auto"/>
      </w:pBdr>
      <w:jc w:val="center"/>
      <w:textDirection w:val="tbRl"/>
    </w:pPr>
    <w:r>
      <w:t>WT/CFMC/6/Rev.23</w:t>
    </w:r>
  </w:p>
  <w:p w:rsidR="00B81D68" w:rsidRDefault="00B81D68" w:rsidP="00FD795F">
    <w:pPr>
      <w:framePr w:w="709" w:h="9071" w:hRule="exact" w:vSpace="800" w:wrap="around" w:vAnchor="page" w:hAnchor="page" w:x="15421" w:y="1418"/>
      <w:pBdr>
        <w:bottom w:val="single" w:sz="4" w:space="1" w:color="auto"/>
      </w:pBdr>
      <w:jc w:val="center"/>
      <w:textDirection w:val="tbRl"/>
    </w:pPr>
  </w:p>
  <w:p w:rsidR="00B81D68" w:rsidRDefault="00B81D68" w:rsidP="00FD795F">
    <w:pPr>
      <w:framePr w:w="709" w:h="9071" w:hRule="exact" w:vSpace="800" w:wrap="around" w:vAnchor="page" w:hAnchor="page" w:x="15421" w:y="1418"/>
      <w:pBdr>
        <w:bottom w:val="single" w:sz="4" w:space="1" w:color="auto"/>
      </w:pBdr>
      <w:jc w:val="center"/>
      <w:textDirection w:val="tbRl"/>
    </w:pPr>
    <w:r>
      <w:t xml:space="preserve">- </w:t>
    </w:r>
    <w:r>
      <w:fldChar w:fldCharType="begin"/>
    </w:r>
    <w:r>
      <w:instrText xml:space="preserve"> PAGE </w:instrText>
    </w:r>
    <w:r>
      <w:fldChar w:fldCharType="separate"/>
    </w:r>
    <w:r w:rsidR="006C02F7">
      <w:rPr>
        <w:noProof/>
      </w:rPr>
      <w:t>26</w:t>
    </w:r>
    <w:r>
      <w:fldChar w:fldCharType="end"/>
    </w:r>
    <w:r>
      <w:t xml:space="preserve"> -</w:t>
    </w:r>
  </w:p>
  <w:p w:rsidR="00B81D68" w:rsidRPr="00FD795F" w:rsidRDefault="00B81D68" w:rsidP="00FD795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Default="00B81D68" w:rsidP="00FD795F">
    <w:pPr>
      <w:framePr w:w="709" w:h="9071" w:hRule="exact" w:vSpace="800" w:wrap="around" w:vAnchor="page" w:hAnchor="page" w:x="15421" w:y="1418"/>
      <w:pBdr>
        <w:bottom w:val="single" w:sz="4" w:space="1" w:color="auto"/>
      </w:pBdr>
      <w:jc w:val="center"/>
      <w:textDirection w:val="tbRl"/>
    </w:pPr>
    <w:r>
      <w:t>WT/CFMC/6/Rev.23</w:t>
    </w:r>
  </w:p>
  <w:p w:rsidR="00B81D68" w:rsidRDefault="00B81D68" w:rsidP="00FD795F">
    <w:pPr>
      <w:framePr w:w="709" w:h="9071" w:hRule="exact" w:vSpace="800" w:wrap="around" w:vAnchor="page" w:hAnchor="page" w:x="15421" w:y="1418"/>
      <w:pBdr>
        <w:bottom w:val="single" w:sz="4" w:space="1" w:color="auto"/>
      </w:pBdr>
      <w:jc w:val="center"/>
      <w:textDirection w:val="tbRl"/>
    </w:pPr>
  </w:p>
  <w:p w:rsidR="00B81D68" w:rsidRDefault="00B81D68" w:rsidP="00FD795F">
    <w:pPr>
      <w:framePr w:w="709" w:h="9071" w:hRule="exact" w:vSpace="800" w:wrap="around" w:vAnchor="page" w:hAnchor="page" w:x="15421" w:y="1418"/>
      <w:pBdr>
        <w:bottom w:val="single" w:sz="4" w:space="1" w:color="auto"/>
      </w:pBdr>
      <w:jc w:val="center"/>
      <w:textDirection w:val="tbRl"/>
    </w:pPr>
    <w:r>
      <w:t xml:space="preserve">- </w:t>
    </w:r>
    <w:r>
      <w:fldChar w:fldCharType="begin"/>
    </w:r>
    <w:r>
      <w:instrText xml:space="preserve"> PAGE </w:instrText>
    </w:r>
    <w:r>
      <w:fldChar w:fldCharType="separate"/>
    </w:r>
    <w:r w:rsidR="006C02F7">
      <w:rPr>
        <w:noProof/>
      </w:rPr>
      <w:t>25</w:t>
    </w:r>
    <w:r>
      <w:fldChar w:fldCharType="end"/>
    </w:r>
    <w:r>
      <w:t xml:space="preserve"> -</w:t>
    </w:r>
  </w:p>
  <w:p w:rsidR="00B81D68" w:rsidRPr="00FD795F" w:rsidRDefault="00B81D68" w:rsidP="00FD795F">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Default="00B81D68" w:rsidP="00FD795F">
    <w:pPr>
      <w:framePr w:w="709" w:h="9071" w:hRule="exact" w:vSpace="800" w:wrap="around" w:vAnchor="page" w:hAnchor="page" w:x="15421" w:y="1418"/>
      <w:pBdr>
        <w:bottom w:val="single" w:sz="4" w:space="1" w:color="auto"/>
      </w:pBdr>
      <w:jc w:val="center"/>
      <w:textDirection w:val="tbRl"/>
    </w:pPr>
    <w:r>
      <w:t>WT/CFMC/6/Rev.23</w:t>
    </w:r>
  </w:p>
  <w:p w:rsidR="00B81D68" w:rsidRDefault="00B81D68" w:rsidP="00FD795F">
    <w:pPr>
      <w:framePr w:w="709" w:h="9071" w:hRule="exact" w:vSpace="800" w:wrap="around" w:vAnchor="page" w:hAnchor="page" w:x="15421" w:y="1418"/>
      <w:pBdr>
        <w:bottom w:val="single" w:sz="4" w:space="1" w:color="auto"/>
      </w:pBdr>
      <w:jc w:val="center"/>
      <w:textDirection w:val="tbRl"/>
    </w:pPr>
  </w:p>
  <w:p w:rsidR="00B81D68" w:rsidRDefault="00B81D68" w:rsidP="00FD795F">
    <w:pPr>
      <w:framePr w:w="709" w:h="9071" w:hRule="exact" w:vSpace="800" w:wrap="around" w:vAnchor="page" w:hAnchor="page" w:x="15421" w:y="1418"/>
      <w:pBdr>
        <w:bottom w:val="single" w:sz="4" w:space="1" w:color="auto"/>
      </w:pBdr>
      <w:jc w:val="center"/>
      <w:textDirection w:val="tbRl"/>
    </w:pPr>
    <w:r>
      <w:t xml:space="preserve">- </w:t>
    </w:r>
    <w:r>
      <w:fldChar w:fldCharType="begin"/>
    </w:r>
    <w:r>
      <w:instrText xml:space="preserve"> PAGE </w:instrText>
    </w:r>
    <w:r>
      <w:fldChar w:fldCharType="separate"/>
    </w:r>
    <w:r w:rsidR="006C02F7">
      <w:rPr>
        <w:noProof/>
      </w:rPr>
      <w:t>34</w:t>
    </w:r>
    <w:r>
      <w:fldChar w:fldCharType="end"/>
    </w:r>
    <w:r>
      <w:t xml:space="preserve"> -</w:t>
    </w:r>
  </w:p>
  <w:p w:rsidR="00B81D68" w:rsidRPr="00FD795F" w:rsidRDefault="00B81D68" w:rsidP="00FD795F">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1D68" w:rsidRDefault="00B81D68" w:rsidP="00FD795F">
    <w:pPr>
      <w:framePr w:w="709" w:h="9071" w:hRule="exact" w:vSpace="800" w:wrap="around" w:vAnchor="page" w:hAnchor="page" w:x="15421" w:y="1418"/>
      <w:pBdr>
        <w:bottom w:val="single" w:sz="4" w:space="1" w:color="auto"/>
      </w:pBdr>
      <w:jc w:val="center"/>
      <w:textDirection w:val="tbRl"/>
    </w:pPr>
    <w:r>
      <w:t>WT/CFMC/6/Rev.23</w:t>
    </w:r>
  </w:p>
  <w:p w:rsidR="00B81D68" w:rsidRDefault="00B81D68" w:rsidP="00FD795F">
    <w:pPr>
      <w:framePr w:w="709" w:h="9071" w:hRule="exact" w:vSpace="800" w:wrap="around" w:vAnchor="page" w:hAnchor="page" w:x="15421" w:y="1418"/>
      <w:pBdr>
        <w:bottom w:val="single" w:sz="4" w:space="1" w:color="auto"/>
      </w:pBdr>
      <w:jc w:val="center"/>
      <w:textDirection w:val="tbRl"/>
    </w:pPr>
  </w:p>
  <w:p w:rsidR="00B81D68" w:rsidRDefault="00B81D68" w:rsidP="00FD795F">
    <w:pPr>
      <w:framePr w:w="709" w:h="9071" w:hRule="exact" w:vSpace="800" w:wrap="around" w:vAnchor="page" w:hAnchor="page" w:x="15421" w:y="1418"/>
      <w:pBdr>
        <w:bottom w:val="single" w:sz="4" w:space="1" w:color="auto"/>
      </w:pBdr>
      <w:jc w:val="center"/>
      <w:textDirection w:val="tbRl"/>
    </w:pPr>
    <w:r>
      <w:t xml:space="preserve">- </w:t>
    </w:r>
    <w:r>
      <w:fldChar w:fldCharType="begin"/>
    </w:r>
    <w:r>
      <w:instrText xml:space="preserve"> PAGE </w:instrText>
    </w:r>
    <w:r>
      <w:fldChar w:fldCharType="separate"/>
    </w:r>
    <w:r w:rsidR="006C02F7">
      <w:rPr>
        <w:noProof/>
      </w:rPr>
      <w:t>35</w:t>
    </w:r>
    <w:r>
      <w:fldChar w:fldCharType="end"/>
    </w:r>
    <w:r>
      <w:t xml:space="preserve"> -</w:t>
    </w:r>
  </w:p>
  <w:p w:rsidR="00B81D68" w:rsidRPr="00FD795F" w:rsidRDefault="00B81D68" w:rsidP="00FD795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nsid w:val="1AD63C5D"/>
    <w:multiLevelType w:val="singleLevel"/>
    <w:tmpl w:val="DEA28F20"/>
    <w:lvl w:ilvl="0">
      <w:start w:val="1"/>
      <w:numFmt w:val="decimal"/>
      <w:lvlText w:val="%1."/>
      <w:lvlJc w:val="left"/>
      <w:pPr>
        <w:tabs>
          <w:tab w:val="num" w:pos="360"/>
        </w:tabs>
        <w:ind w:left="0" w:firstLine="0"/>
      </w:pPr>
      <w:rPr>
        <w:rFonts w:hint="default"/>
      </w:rPr>
    </w:lvl>
  </w:abstractNum>
  <w:abstractNum w:abstractNumId="11">
    <w:nsid w:val="25FE3E0D"/>
    <w:multiLevelType w:val="singleLevel"/>
    <w:tmpl w:val="CE7039F0"/>
    <w:lvl w:ilvl="0">
      <w:start w:val="1"/>
      <w:numFmt w:val="bullet"/>
      <w:lvlText w:val=""/>
      <w:lvlJc w:val="left"/>
      <w:pPr>
        <w:tabs>
          <w:tab w:val="num" w:pos="720"/>
        </w:tabs>
        <w:ind w:left="720" w:hanging="720"/>
      </w:pPr>
      <w:rPr>
        <w:rFonts w:ascii="Symbol" w:hAnsi="Symbol" w:hint="default"/>
      </w:rPr>
    </w:lvl>
  </w:abstractNum>
  <w:abstractNum w:abstractNumId="12">
    <w:nsid w:val="32C900D8"/>
    <w:multiLevelType w:val="multilevel"/>
    <w:tmpl w:val="83EEABDE"/>
    <w:lvl w:ilvl="0">
      <w:start w:val="1"/>
      <w:numFmt w:val="decimal"/>
      <w:lvlRestart w:val="0"/>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0"/>
      <w:pStyle w:val="BodyText"/>
      <w:suff w:val="nothing"/>
      <w:lvlText w:val="%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pStyle w:val="BodyText3"/>
      <w:lvlText w:val="%9."/>
      <w:lvlJc w:val="left"/>
      <w:pPr>
        <w:tabs>
          <w:tab w:val="num" w:pos="1247"/>
        </w:tabs>
        <w:ind w:left="1247" w:hanging="340"/>
      </w:pPr>
      <w:rPr>
        <w:rFonts w:hint="default"/>
      </w:rPr>
    </w:lvl>
  </w:abstractNum>
  <w:abstractNum w:abstractNumId="13">
    <w:nsid w:val="36564184"/>
    <w:multiLevelType w:val="hybridMultilevel"/>
    <w:tmpl w:val="7B3C50C6"/>
    <w:lvl w:ilvl="0" w:tplc="6EFE94B6">
      <w:start w:val="1"/>
      <w:numFmt w:val="bullet"/>
      <w:pStyle w:val="Normalandblack"/>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95"/>
        </w:tabs>
        <w:ind w:left="1495"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43DE708A"/>
    <w:multiLevelType w:val="hybridMultilevel"/>
    <w:tmpl w:val="36640B80"/>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5">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6">
    <w:nsid w:val="57454AB1"/>
    <w:multiLevelType w:val="multilevel"/>
    <w:tmpl w:val="F2B0F7E0"/>
    <w:numStyleLink w:val="LegalHeadings"/>
  </w:abstractNum>
  <w:abstractNum w:abstractNumId="17">
    <w:nsid w:val="57551E12"/>
    <w:multiLevelType w:val="multilevel"/>
    <w:tmpl w:val="F2B0F7E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8">
    <w:nsid w:val="5EEE0B14"/>
    <w:multiLevelType w:val="hybridMultilevel"/>
    <w:tmpl w:val="F31C0A86"/>
    <w:lvl w:ilvl="0" w:tplc="08090001">
      <w:start w:val="1"/>
      <w:numFmt w:val="bullet"/>
      <w:lvlText w:val=""/>
      <w:lvlJc w:val="left"/>
      <w:pPr>
        <w:tabs>
          <w:tab w:val="num" w:pos="1429"/>
        </w:tabs>
        <w:ind w:left="1429" w:hanging="360"/>
      </w:pPr>
      <w:rPr>
        <w:rFonts w:ascii="Symbol" w:hAnsi="Symbol" w:hint="default"/>
      </w:rPr>
    </w:lvl>
    <w:lvl w:ilvl="1" w:tplc="08090003" w:tentative="1">
      <w:start w:val="1"/>
      <w:numFmt w:val="bullet"/>
      <w:lvlText w:val="o"/>
      <w:lvlJc w:val="left"/>
      <w:pPr>
        <w:tabs>
          <w:tab w:val="num" w:pos="2149"/>
        </w:tabs>
        <w:ind w:left="2149" w:hanging="360"/>
      </w:pPr>
      <w:rPr>
        <w:rFonts w:ascii="Courier New" w:hAnsi="Courier New" w:cs="Courier New" w:hint="default"/>
      </w:rPr>
    </w:lvl>
    <w:lvl w:ilvl="2" w:tplc="08090005" w:tentative="1">
      <w:start w:val="1"/>
      <w:numFmt w:val="bullet"/>
      <w:lvlText w:val=""/>
      <w:lvlJc w:val="left"/>
      <w:pPr>
        <w:tabs>
          <w:tab w:val="num" w:pos="2869"/>
        </w:tabs>
        <w:ind w:left="2869" w:hanging="360"/>
      </w:pPr>
      <w:rPr>
        <w:rFonts w:ascii="Wingdings" w:hAnsi="Wingdings" w:hint="default"/>
      </w:rPr>
    </w:lvl>
    <w:lvl w:ilvl="3" w:tplc="08090001" w:tentative="1">
      <w:start w:val="1"/>
      <w:numFmt w:val="bullet"/>
      <w:lvlText w:val=""/>
      <w:lvlJc w:val="left"/>
      <w:pPr>
        <w:tabs>
          <w:tab w:val="num" w:pos="3589"/>
        </w:tabs>
        <w:ind w:left="3589" w:hanging="360"/>
      </w:pPr>
      <w:rPr>
        <w:rFonts w:ascii="Symbol" w:hAnsi="Symbol" w:hint="default"/>
      </w:rPr>
    </w:lvl>
    <w:lvl w:ilvl="4" w:tplc="08090003" w:tentative="1">
      <w:start w:val="1"/>
      <w:numFmt w:val="bullet"/>
      <w:lvlText w:val="o"/>
      <w:lvlJc w:val="left"/>
      <w:pPr>
        <w:tabs>
          <w:tab w:val="num" w:pos="4309"/>
        </w:tabs>
        <w:ind w:left="4309" w:hanging="360"/>
      </w:pPr>
      <w:rPr>
        <w:rFonts w:ascii="Courier New" w:hAnsi="Courier New" w:cs="Courier New" w:hint="default"/>
      </w:rPr>
    </w:lvl>
    <w:lvl w:ilvl="5" w:tplc="08090005" w:tentative="1">
      <w:start w:val="1"/>
      <w:numFmt w:val="bullet"/>
      <w:lvlText w:val=""/>
      <w:lvlJc w:val="left"/>
      <w:pPr>
        <w:tabs>
          <w:tab w:val="num" w:pos="5029"/>
        </w:tabs>
        <w:ind w:left="5029" w:hanging="360"/>
      </w:pPr>
      <w:rPr>
        <w:rFonts w:ascii="Wingdings" w:hAnsi="Wingdings" w:hint="default"/>
      </w:rPr>
    </w:lvl>
    <w:lvl w:ilvl="6" w:tplc="08090001" w:tentative="1">
      <w:start w:val="1"/>
      <w:numFmt w:val="bullet"/>
      <w:lvlText w:val=""/>
      <w:lvlJc w:val="left"/>
      <w:pPr>
        <w:tabs>
          <w:tab w:val="num" w:pos="5749"/>
        </w:tabs>
        <w:ind w:left="5749" w:hanging="360"/>
      </w:pPr>
      <w:rPr>
        <w:rFonts w:ascii="Symbol" w:hAnsi="Symbol" w:hint="default"/>
      </w:rPr>
    </w:lvl>
    <w:lvl w:ilvl="7" w:tplc="08090003" w:tentative="1">
      <w:start w:val="1"/>
      <w:numFmt w:val="bullet"/>
      <w:lvlText w:val="o"/>
      <w:lvlJc w:val="left"/>
      <w:pPr>
        <w:tabs>
          <w:tab w:val="num" w:pos="6469"/>
        </w:tabs>
        <w:ind w:left="6469" w:hanging="360"/>
      </w:pPr>
      <w:rPr>
        <w:rFonts w:ascii="Courier New" w:hAnsi="Courier New" w:cs="Courier New" w:hint="default"/>
      </w:rPr>
    </w:lvl>
    <w:lvl w:ilvl="8" w:tplc="08090005" w:tentative="1">
      <w:start w:val="1"/>
      <w:numFmt w:val="bullet"/>
      <w:lvlText w:val=""/>
      <w:lvlJc w:val="left"/>
      <w:pPr>
        <w:tabs>
          <w:tab w:val="num" w:pos="7189"/>
        </w:tabs>
        <w:ind w:left="7189" w:hanging="360"/>
      </w:pPr>
      <w:rPr>
        <w:rFonts w:ascii="Wingdings" w:hAnsi="Wingdings" w:hint="default"/>
      </w:rPr>
    </w:lvl>
  </w:abstractNum>
  <w:abstractNum w:abstractNumId="19">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7"/>
  </w:num>
  <w:num w:numId="7">
    <w:abstractNumId w:val="16"/>
  </w:num>
  <w:num w:numId="8">
    <w:abstractNumId w:val="15"/>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2"/>
  </w:num>
  <w:num w:numId="18">
    <w:abstractNumId w:val="11"/>
  </w:num>
  <w:num w:numId="19">
    <w:abstractNumId w:val="10"/>
  </w:num>
  <w:num w:numId="20">
    <w:abstractNumId w:val="13"/>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attachedTemplate r:id="rId1"/>
  <w:defaultTabStop w:val="567"/>
  <w:evenAndOddHeaders/>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7935"/>
    <w:rsid w:val="00001C28"/>
    <w:rsid w:val="00002D9F"/>
    <w:rsid w:val="00004E5F"/>
    <w:rsid w:val="00005304"/>
    <w:rsid w:val="00005590"/>
    <w:rsid w:val="00007BB9"/>
    <w:rsid w:val="00010C94"/>
    <w:rsid w:val="00012873"/>
    <w:rsid w:val="00012898"/>
    <w:rsid w:val="00012C9F"/>
    <w:rsid w:val="000136D2"/>
    <w:rsid w:val="00013B5D"/>
    <w:rsid w:val="00013F6E"/>
    <w:rsid w:val="00017CBB"/>
    <w:rsid w:val="00020481"/>
    <w:rsid w:val="000225D7"/>
    <w:rsid w:val="00022765"/>
    <w:rsid w:val="00026B79"/>
    <w:rsid w:val="000272F6"/>
    <w:rsid w:val="0003035E"/>
    <w:rsid w:val="00030DF9"/>
    <w:rsid w:val="00030FBF"/>
    <w:rsid w:val="00031A20"/>
    <w:rsid w:val="00034E65"/>
    <w:rsid w:val="0003578B"/>
    <w:rsid w:val="00036890"/>
    <w:rsid w:val="00037153"/>
    <w:rsid w:val="00037AC4"/>
    <w:rsid w:val="00040F64"/>
    <w:rsid w:val="000422B0"/>
    <w:rsid w:val="000423BF"/>
    <w:rsid w:val="000429F7"/>
    <w:rsid w:val="000439C8"/>
    <w:rsid w:val="00044536"/>
    <w:rsid w:val="00051664"/>
    <w:rsid w:val="00051ECF"/>
    <w:rsid w:val="0005240D"/>
    <w:rsid w:val="00052502"/>
    <w:rsid w:val="00052A31"/>
    <w:rsid w:val="00052C98"/>
    <w:rsid w:val="00053B6C"/>
    <w:rsid w:val="00054BDC"/>
    <w:rsid w:val="00055277"/>
    <w:rsid w:val="00061329"/>
    <w:rsid w:val="0006238B"/>
    <w:rsid w:val="00064265"/>
    <w:rsid w:val="00065F94"/>
    <w:rsid w:val="0006746B"/>
    <w:rsid w:val="00071679"/>
    <w:rsid w:val="00072EBF"/>
    <w:rsid w:val="000767DA"/>
    <w:rsid w:val="00077D51"/>
    <w:rsid w:val="000831C0"/>
    <w:rsid w:val="000844CC"/>
    <w:rsid w:val="00085943"/>
    <w:rsid w:val="0008653B"/>
    <w:rsid w:val="00090F76"/>
    <w:rsid w:val="00090FE0"/>
    <w:rsid w:val="0009175A"/>
    <w:rsid w:val="00091BB5"/>
    <w:rsid w:val="000928FD"/>
    <w:rsid w:val="000946A5"/>
    <w:rsid w:val="00095FCF"/>
    <w:rsid w:val="00096A9E"/>
    <w:rsid w:val="00096D47"/>
    <w:rsid w:val="00097BD7"/>
    <w:rsid w:val="000A0007"/>
    <w:rsid w:val="000A005C"/>
    <w:rsid w:val="000A0355"/>
    <w:rsid w:val="000A061F"/>
    <w:rsid w:val="000A4945"/>
    <w:rsid w:val="000A4A92"/>
    <w:rsid w:val="000A623B"/>
    <w:rsid w:val="000A7093"/>
    <w:rsid w:val="000B0E6F"/>
    <w:rsid w:val="000B22AD"/>
    <w:rsid w:val="000B31E1"/>
    <w:rsid w:val="000B3CB2"/>
    <w:rsid w:val="000B3F77"/>
    <w:rsid w:val="000B4694"/>
    <w:rsid w:val="000B4C26"/>
    <w:rsid w:val="000B5C20"/>
    <w:rsid w:val="000B6C67"/>
    <w:rsid w:val="000B7183"/>
    <w:rsid w:val="000B7BE0"/>
    <w:rsid w:val="000C20F4"/>
    <w:rsid w:val="000C344A"/>
    <w:rsid w:val="000C34C4"/>
    <w:rsid w:val="000C4B50"/>
    <w:rsid w:val="000C5E9E"/>
    <w:rsid w:val="000C615B"/>
    <w:rsid w:val="000C6FEE"/>
    <w:rsid w:val="000C70AC"/>
    <w:rsid w:val="000C7482"/>
    <w:rsid w:val="000D1DB8"/>
    <w:rsid w:val="000D2C22"/>
    <w:rsid w:val="000D50AB"/>
    <w:rsid w:val="000D57D7"/>
    <w:rsid w:val="000D752E"/>
    <w:rsid w:val="000E0829"/>
    <w:rsid w:val="000E0F01"/>
    <w:rsid w:val="000E26AF"/>
    <w:rsid w:val="000E53FE"/>
    <w:rsid w:val="000E6EE9"/>
    <w:rsid w:val="000F488E"/>
    <w:rsid w:val="000F7EDC"/>
    <w:rsid w:val="001004CF"/>
    <w:rsid w:val="001012C8"/>
    <w:rsid w:val="00101ABE"/>
    <w:rsid w:val="00101BD4"/>
    <w:rsid w:val="00102CB3"/>
    <w:rsid w:val="00103EEF"/>
    <w:rsid w:val="00104515"/>
    <w:rsid w:val="0010710B"/>
    <w:rsid w:val="001076AB"/>
    <w:rsid w:val="001102D1"/>
    <w:rsid w:val="00110604"/>
    <w:rsid w:val="001116C5"/>
    <w:rsid w:val="0011356B"/>
    <w:rsid w:val="001151C2"/>
    <w:rsid w:val="0011730D"/>
    <w:rsid w:val="001174A4"/>
    <w:rsid w:val="00121315"/>
    <w:rsid w:val="00122F2E"/>
    <w:rsid w:val="00123CAA"/>
    <w:rsid w:val="00124F10"/>
    <w:rsid w:val="00130585"/>
    <w:rsid w:val="00130888"/>
    <w:rsid w:val="00130F3C"/>
    <w:rsid w:val="00132143"/>
    <w:rsid w:val="0013337F"/>
    <w:rsid w:val="00134240"/>
    <w:rsid w:val="00134DF9"/>
    <w:rsid w:val="00136EEB"/>
    <w:rsid w:val="001406C2"/>
    <w:rsid w:val="00141320"/>
    <w:rsid w:val="00141BF8"/>
    <w:rsid w:val="00146E7E"/>
    <w:rsid w:val="00150543"/>
    <w:rsid w:val="001540EF"/>
    <w:rsid w:val="00154CBB"/>
    <w:rsid w:val="00155197"/>
    <w:rsid w:val="00155EB6"/>
    <w:rsid w:val="00156815"/>
    <w:rsid w:val="0015725C"/>
    <w:rsid w:val="00157B0C"/>
    <w:rsid w:val="00160E1D"/>
    <w:rsid w:val="00162609"/>
    <w:rsid w:val="00164714"/>
    <w:rsid w:val="00164890"/>
    <w:rsid w:val="001667CB"/>
    <w:rsid w:val="00166A61"/>
    <w:rsid w:val="00172157"/>
    <w:rsid w:val="00175C00"/>
    <w:rsid w:val="001779DF"/>
    <w:rsid w:val="00177C18"/>
    <w:rsid w:val="00182B84"/>
    <w:rsid w:val="00183CD1"/>
    <w:rsid w:val="001840A9"/>
    <w:rsid w:val="00185171"/>
    <w:rsid w:val="001865D7"/>
    <w:rsid w:val="0018749F"/>
    <w:rsid w:val="00187A68"/>
    <w:rsid w:val="001905E7"/>
    <w:rsid w:val="00192182"/>
    <w:rsid w:val="00197A22"/>
    <w:rsid w:val="001A3010"/>
    <w:rsid w:val="001A3750"/>
    <w:rsid w:val="001A4834"/>
    <w:rsid w:val="001A48BB"/>
    <w:rsid w:val="001A6607"/>
    <w:rsid w:val="001B2783"/>
    <w:rsid w:val="001B52F9"/>
    <w:rsid w:val="001C0519"/>
    <w:rsid w:val="001C10F7"/>
    <w:rsid w:val="001C1357"/>
    <w:rsid w:val="001C13D3"/>
    <w:rsid w:val="001C2815"/>
    <w:rsid w:val="001C2A82"/>
    <w:rsid w:val="001C3069"/>
    <w:rsid w:val="001C52DF"/>
    <w:rsid w:val="001D0A9D"/>
    <w:rsid w:val="001D2F2F"/>
    <w:rsid w:val="001D56F3"/>
    <w:rsid w:val="001D7199"/>
    <w:rsid w:val="001D7329"/>
    <w:rsid w:val="001D77F8"/>
    <w:rsid w:val="001E1BED"/>
    <w:rsid w:val="001E1C4B"/>
    <w:rsid w:val="001E291F"/>
    <w:rsid w:val="001E3B16"/>
    <w:rsid w:val="001E633A"/>
    <w:rsid w:val="001E7C58"/>
    <w:rsid w:val="001F1DF7"/>
    <w:rsid w:val="001F2E06"/>
    <w:rsid w:val="001F43CB"/>
    <w:rsid w:val="001F51DE"/>
    <w:rsid w:val="001F745F"/>
    <w:rsid w:val="001F75B3"/>
    <w:rsid w:val="002005DC"/>
    <w:rsid w:val="00200FCF"/>
    <w:rsid w:val="002012BB"/>
    <w:rsid w:val="002016A3"/>
    <w:rsid w:val="00202F8B"/>
    <w:rsid w:val="002045FA"/>
    <w:rsid w:val="002050AF"/>
    <w:rsid w:val="00205E63"/>
    <w:rsid w:val="00206140"/>
    <w:rsid w:val="00206A4D"/>
    <w:rsid w:val="00206DAC"/>
    <w:rsid w:val="00207E54"/>
    <w:rsid w:val="00210D04"/>
    <w:rsid w:val="00210FB0"/>
    <w:rsid w:val="00211C43"/>
    <w:rsid w:val="0021210C"/>
    <w:rsid w:val="0021405D"/>
    <w:rsid w:val="0021445D"/>
    <w:rsid w:val="00215B66"/>
    <w:rsid w:val="00217CAE"/>
    <w:rsid w:val="0022075E"/>
    <w:rsid w:val="00221993"/>
    <w:rsid w:val="00225270"/>
    <w:rsid w:val="00226B15"/>
    <w:rsid w:val="00227F81"/>
    <w:rsid w:val="002304E4"/>
    <w:rsid w:val="00233408"/>
    <w:rsid w:val="002343F8"/>
    <w:rsid w:val="00235088"/>
    <w:rsid w:val="00240CDB"/>
    <w:rsid w:val="00240FA0"/>
    <w:rsid w:val="00244770"/>
    <w:rsid w:val="002451C4"/>
    <w:rsid w:val="00246E22"/>
    <w:rsid w:val="00247F3B"/>
    <w:rsid w:val="00250112"/>
    <w:rsid w:val="00255A05"/>
    <w:rsid w:val="00255E5A"/>
    <w:rsid w:val="00256C41"/>
    <w:rsid w:val="0025790C"/>
    <w:rsid w:val="00260094"/>
    <w:rsid w:val="0026317F"/>
    <w:rsid w:val="00263345"/>
    <w:rsid w:val="002642EA"/>
    <w:rsid w:val="002648CD"/>
    <w:rsid w:val="0027067B"/>
    <w:rsid w:val="00271363"/>
    <w:rsid w:val="00273209"/>
    <w:rsid w:val="0027497E"/>
    <w:rsid w:val="0027688A"/>
    <w:rsid w:val="00277D41"/>
    <w:rsid w:val="0028099E"/>
    <w:rsid w:val="00282D95"/>
    <w:rsid w:val="002831D8"/>
    <w:rsid w:val="00284D74"/>
    <w:rsid w:val="0029654A"/>
    <w:rsid w:val="002A1006"/>
    <w:rsid w:val="002A3A51"/>
    <w:rsid w:val="002A4296"/>
    <w:rsid w:val="002A4DAA"/>
    <w:rsid w:val="002A69CC"/>
    <w:rsid w:val="002B123D"/>
    <w:rsid w:val="002B1B26"/>
    <w:rsid w:val="002B29D6"/>
    <w:rsid w:val="002B2C87"/>
    <w:rsid w:val="002B335D"/>
    <w:rsid w:val="002B5AE6"/>
    <w:rsid w:val="002B7258"/>
    <w:rsid w:val="002B7B22"/>
    <w:rsid w:val="002C0091"/>
    <w:rsid w:val="002C0EBC"/>
    <w:rsid w:val="002C125E"/>
    <w:rsid w:val="002C19F3"/>
    <w:rsid w:val="002C21BC"/>
    <w:rsid w:val="002C21D4"/>
    <w:rsid w:val="002C24ED"/>
    <w:rsid w:val="002C5E39"/>
    <w:rsid w:val="002C7DBB"/>
    <w:rsid w:val="002D0384"/>
    <w:rsid w:val="002D2A43"/>
    <w:rsid w:val="002D2E00"/>
    <w:rsid w:val="002D3D76"/>
    <w:rsid w:val="002D4173"/>
    <w:rsid w:val="002D51A2"/>
    <w:rsid w:val="002D51B8"/>
    <w:rsid w:val="002D542C"/>
    <w:rsid w:val="002D561E"/>
    <w:rsid w:val="002D5D1E"/>
    <w:rsid w:val="002D7374"/>
    <w:rsid w:val="002E14ED"/>
    <w:rsid w:val="002E2173"/>
    <w:rsid w:val="002E2763"/>
    <w:rsid w:val="002E5056"/>
    <w:rsid w:val="002E5E2B"/>
    <w:rsid w:val="002E66D9"/>
    <w:rsid w:val="002F16DC"/>
    <w:rsid w:val="002F2CC7"/>
    <w:rsid w:val="002F3422"/>
    <w:rsid w:val="002F5BFB"/>
    <w:rsid w:val="002F5C39"/>
    <w:rsid w:val="002F6977"/>
    <w:rsid w:val="003000EC"/>
    <w:rsid w:val="0030033A"/>
    <w:rsid w:val="00300B9E"/>
    <w:rsid w:val="00300F0F"/>
    <w:rsid w:val="00300FDE"/>
    <w:rsid w:val="00302CC2"/>
    <w:rsid w:val="00302F36"/>
    <w:rsid w:val="00302F83"/>
    <w:rsid w:val="0030651F"/>
    <w:rsid w:val="00314BAF"/>
    <w:rsid w:val="003156C6"/>
    <w:rsid w:val="00315E12"/>
    <w:rsid w:val="003164E6"/>
    <w:rsid w:val="00316AAC"/>
    <w:rsid w:val="003248D3"/>
    <w:rsid w:val="0032717C"/>
    <w:rsid w:val="00331440"/>
    <w:rsid w:val="003316A4"/>
    <w:rsid w:val="0033185E"/>
    <w:rsid w:val="00334575"/>
    <w:rsid w:val="00334BA0"/>
    <w:rsid w:val="003358D0"/>
    <w:rsid w:val="0033599F"/>
    <w:rsid w:val="00336377"/>
    <w:rsid w:val="00336AE4"/>
    <w:rsid w:val="003407BE"/>
    <w:rsid w:val="00344562"/>
    <w:rsid w:val="00346B3C"/>
    <w:rsid w:val="00346FB1"/>
    <w:rsid w:val="00350DB6"/>
    <w:rsid w:val="00353093"/>
    <w:rsid w:val="00356D92"/>
    <w:rsid w:val="003572B4"/>
    <w:rsid w:val="00361F23"/>
    <w:rsid w:val="00362737"/>
    <w:rsid w:val="00362A36"/>
    <w:rsid w:val="00364F15"/>
    <w:rsid w:val="00365D09"/>
    <w:rsid w:val="003671C0"/>
    <w:rsid w:val="00367B0C"/>
    <w:rsid w:val="00367EDC"/>
    <w:rsid w:val="00370239"/>
    <w:rsid w:val="003707B5"/>
    <w:rsid w:val="00371A9F"/>
    <w:rsid w:val="00371F5D"/>
    <w:rsid w:val="00372B59"/>
    <w:rsid w:val="00373EFD"/>
    <w:rsid w:val="0037446E"/>
    <w:rsid w:val="00377EED"/>
    <w:rsid w:val="0038036D"/>
    <w:rsid w:val="00381E26"/>
    <w:rsid w:val="00383D6A"/>
    <w:rsid w:val="003869A9"/>
    <w:rsid w:val="00387A48"/>
    <w:rsid w:val="0039180E"/>
    <w:rsid w:val="00392711"/>
    <w:rsid w:val="00392E74"/>
    <w:rsid w:val="00394E0F"/>
    <w:rsid w:val="003952A3"/>
    <w:rsid w:val="00396E95"/>
    <w:rsid w:val="00397DFE"/>
    <w:rsid w:val="003A078B"/>
    <w:rsid w:val="003A11E1"/>
    <w:rsid w:val="003A22E2"/>
    <w:rsid w:val="003A2BD2"/>
    <w:rsid w:val="003A2E81"/>
    <w:rsid w:val="003A4540"/>
    <w:rsid w:val="003A4D2F"/>
    <w:rsid w:val="003A643E"/>
    <w:rsid w:val="003B3067"/>
    <w:rsid w:val="003B387A"/>
    <w:rsid w:val="003B41F1"/>
    <w:rsid w:val="003B5442"/>
    <w:rsid w:val="003B6F1E"/>
    <w:rsid w:val="003B7EEB"/>
    <w:rsid w:val="003C037C"/>
    <w:rsid w:val="003C067A"/>
    <w:rsid w:val="003C43E2"/>
    <w:rsid w:val="003D231E"/>
    <w:rsid w:val="003D3FBC"/>
    <w:rsid w:val="003D5B9A"/>
    <w:rsid w:val="003E0E19"/>
    <w:rsid w:val="003E1E33"/>
    <w:rsid w:val="003E36AF"/>
    <w:rsid w:val="003F09C0"/>
    <w:rsid w:val="003F0C5A"/>
    <w:rsid w:val="003F26AC"/>
    <w:rsid w:val="003F30E1"/>
    <w:rsid w:val="003F3816"/>
    <w:rsid w:val="003F40F1"/>
    <w:rsid w:val="003F4C2E"/>
    <w:rsid w:val="003F5F6B"/>
    <w:rsid w:val="003F6267"/>
    <w:rsid w:val="003F6EF0"/>
    <w:rsid w:val="003F753C"/>
    <w:rsid w:val="003F7A27"/>
    <w:rsid w:val="003F7D11"/>
    <w:rsid w:val="00404C6A"/>
    <w:rsid w:val="004070AC"/>
    <w:rsid w:val="00407FC4"/>
    <w:rsid w:val="00411680"/>
    <w:rsid w:val="004125B3"/>
    <w:rsid w:val="00412C95"/>
    <w:rsid w:val="00415AE1"/>
    <w:rsid w:val="00415EBC"/>
    <w:rsid w:val="00417331"/>
    <w:rsid w:val="004178E6"/>
    <w:rsid w:val="004179D2"/>
    <w:rsid w:val="004225BD"/>
    <w:rsid w:val="00422EB5"/>
    <w:rsid w:val="00423195"/>
    <w:rsid w:val="00424585"/>
    <w:rsid w:val="0042688C"/>
    <w:rsid w:val="00427ADD"/>
    <w:rsid w:val="004322F6"/>
    <w:rsid w:val="00433A7A"/>
    <w:rsid w:val="00433D40"/>
    <w:rsid w:val="00434966"/>
    <w:rsid w:val="00434BA6"/>
    <w:rsid w:val="00435304"/>
    <w:rsid w:val="004410C0"/>
    <w:rsid w:val="00442A4A"/>
    <w:rsid w:val="00443EFC"/>
    <w:rsid w:val="0044422B"/>
    <w:rsid w:val="0044517D"/>
    <w:rsid w:val="0044708E"/>
    <w:rsid w:val="00450805"/>
    <w:rsid w:val="00455578"/>
    <w:rsid w:val="004558AE"/>
    <w:rsid w:val="0045624C"/>
    <w:rsid w:val="00456DFD"/>
    <w:rsid w:val="004607EC"/>
    <w:rsid w:val="00462285"/>
    <w:rsid w:val="00467032"/>
    <w:rsid w:val="0046707A"/>
    <w:rsid w:val="00467133"/>
    <w:rsid w:val="0046754A"/>
    <w:rsid w:val="00467D62"/>
    <w:rsid w:val="00471366"/>
    <w:rsid w:val="00472EDD"/>
    <w:rsid w:val="00473750"/>
    <w:rsid w:val="004757D2"/>
    <w:rsid w:val="00475CE1"/>
    <w:rsid w:val="00477F1E"/>
    <w:rsid w:val="004807CB"/>
    <w:rsid w:val="004808BF"/>
    <w:rsid w:val="004832B2"/>
    <w:rsid w:val="004867A3"/>
    <w:rsid w:val="004872D5"/>
    <w:rsid w:val="00491879"/>
    <w:rsid w:val="00492E0C"/>
    <w:rsid w:val="004935A2"/>
    <w:rsid w:val="0049380E"/>
    <w:rsid w:val="00494FA6"/>
    <w:rsid w:val="00497DC1"/>
    <w:rsid w:val="004A1229"/>
    <w:rsid w:val="004A217D"/>
    <w:rsid w:val="004A2D0E"/>
    <w:rsid w:val="004A40BA"/>
    <w:rsid w:val="004A582D"/>
    <w:rsid w:val="004A5849"/>
    <w:rsid w:val="004A61AA"/>
    <w:rsid w:val="004A6647"/>
    <w:rsid w:val="004B16A4"/>
    <w:rsid w:val="004B1FC1"/>
    <w:rsid w:val="004B3B7F"/>
    <w:rsid w:val="004B3CC9"/>
    <w:rsid w:val="004B6306"/>
    <w:rsid w:val="004C0A33"/>
    <w:rsid w:val="004C250C"/>
    <w:rsid w:val="004C2A23"/>
    <w:rsid w:val="004C2B08"/>
    <w:rsid w:val="004C3B46"/>
    <w:rsid w:val="004C42A9"/>
    <w:rsid w:val="004C4C00"/>
    <w:rsid w:val="004C6699"/>
    <w:rsid w:val="004C6EED"/>
    <w:rsid w:val="004D1216"/>
    <w:rsid w:val="004D3E7C"/>
    <w:rsid w:val="004D4180"/>
    <w:rsid w:val="004D4BC7"/>
    <w:rsid w:val="004D53D0"/>
    <w:rsid w:val="004D5515"/>
    <w:rsid w:val="004D5B74"/>
    <w:rsid w:val="004D6F1C"/>
    <w:rsid w:val="004D70A9"/>
    <w:rsid w:val="004E1047"/>
    <w:rsid w:val="004E552C"/>
    <w:rsid w:val="004F07C6"/>
    <w:rsid w:val="004F0E65"/>
    <w:rsid w:val="004F203A"/>
    <w:rsid w:val="004F240C"/>
    <w:rsid w:val="004F324C"/>
    <w:rsid w:val="004F52AF"/>
    <w:rsid w:val="004F624F"/>
    <w:rsid w:val="004F6432"/>
    <w:rsid w:val="004F64A8"/>
    <w:rsid w:val="004F6578"/>
    <w:rsid w:val="0050328F"/>
    <w:rsid w:val="005035D5"/>
    <w:rsid w:val="005035F5"/>
    <w:rsid w:val="00503AD4"/>
    <w:rsid w:val="00503D97"/>
    <w:rsid w:val="005056F7"/>
    <w:rsid w:val="00505A60"/>
    <w:rsid w:val="005062C1"/>
    <w:rsid w:val="00507A06"/>
    <w:rsid w:val="005105F7"/>
    <w:rsid w:val="0051236C"/>
    <w:rsid w:val="005128A6"/>
    <w:rsid w:val="005140E2"/>
    <w:rsid w:val="00515171"/>
    <w:rsid w:val="005207CF"/>
    <w:rsid w:val="0052139D"/>
    <w:rsid w:val="005216F4"/>
    <w:rsid w:val="005218D6"/>
    <w:rsid w:val="00523D15"/>
    <w:rsid w:val="00524424"/>
    <w:rsid w:val="005300FF"/>
    <w:rsid w:val="00530CEB"/>
    <w:rsid w:val="00530D15"/>
    <w:rsid w:val="00531370"/>
    <w:rsid w:val="0053169D"/>
    <w:rsid w:val="005336B8"/>
    <w:rsid w:val="00533B64"/>
    <w:rsid w:val="00533F83"/>
    <w:rsid w:val="005346C0"/>
    <w:rsid w:val="00535A52"/>
    <w:rsid w:val="00536984"/>
    <w:rsid w:val="00536CDF"/>
    <w:rsid w:val="00537179"/>
    <w:rsid w:val="00537EBB"/>
    <w:rsid w:val="005423AF"/>
    <w:rsid w:val="00542C53"/>
    <w:rsid w:val="0054395A"/>
    <w:rsid w:val="00543A90"/>
    <w:rsid w:val="00543D3C"/>
    <w:rsid w:val="00544326"/>
    <w:rsid w:val="00544A30"/>
    <w:rsid w:val="00545FDA"/>
    <w:rsid w:val="005476F6"/>
    <w:rsid w:val="00547B5F"/>
    <w:rsid w:val="00552AA2"/>
    <w:rsid w:val="00552B78"/>
    <w:rsid w:val="0055403B"/>
    <w:rsid w:val="00554A08"/>
    <w:rsid w:val="00555737"/>
    <w:rsid w:val="00561D1A"/>
    <w:rsid w:val="00565CDD"/>
    <w:rsid w:val="00566418"/>
    <w:rsid w:val="00572549"/>
    <w:rsid w:val="0057420D"/>
    <w:rsid w:val="0057462B"/>
    <w:rsid w:val="00574FAB"/>
    <w:rsid w:val="005755EA"/>
    <w:rsid w:val="00576FEF"/>
    <w:rsid w:val="00577077"/>
    <w:rsid w:val="0058068E"/>
    <w:rsid w:val="005811DE"/>
    <w:rsid w:val="0058212F"/>
    <w:rsid w:val="0058347B"/>
    <w:rsid w:val="00584BC3"/>
    <w:rsid w:val="00585EAF"/>
    <w:rsid w:val="0058745A"/>
    <w:rsid w:val="00591041"/>
    <w:rsid w:val="00593025"/>
    <w:rsid w:val="00595F73"/>
    <w:rsid w:val="00596BB4"/>
    <w:rsid w:val="00597C33"/>
    <w:rsid w:val="005A2BBB"/>
    <w:rsid w:val="005A2CF3"/>
    <w:rsid w:val="005A63DD"/>
    <w:rsid w:val="005A6A83"/>
    <w:rsid w:val="005A6B4E"/>
    <w:rsid w:val="005B0447"/>
    <w:rsid w:val="005B04B9"/>
    <w:rsid w:val="005B0DA3"/>
    <w:rsid w:val="005B1634"/>
    <w:rsid w:val="005B2641"/>
    <w:rsid w:val="005B30AD"/>
    <w:rsid w:val="005B68C7"/>
    <w:rsid w:val="005B7054"/>
    <w:rsid w:val="005C0293"/>
    <w:rsid w:val="005C0920"/>
    <w:rsid w:val="005C2F47"/>
    <w:rsid w:val="005C3AB6"/>
    <w:rsid w:val="005C442E"/>
    <w:rsid w:val="005C5C20"/>
    <w:rsid w:val="005C5E0B"/>
    <w:rsid w:val="005D1B57"/>
    <w:rsid w:val="005D298D"/>
    <w:rsid w:val="005D2D54"/>
    <w:rsid w:val="005D2F10"/>
    <w:rsid w:val="005D52B3"/>
    <w:rsid w:val="005D5981"/>
    <w:rsid w:val="005D6782"/>
    <w:rsid w:val="005D7706"/>
    <w:rsid w:val="005D7744"/>
    <w:rsid w:val="005E0314"/>
    <w:rsid w:val="005E0DB3"/>
    <w:rsid w:val="005E21B2"/>
    <w:rsid w:val="005E2329"/>
    <w:rsid w:val="005E371E"/>
    <w:rsid w:val="005E6166"/>
    <w:rsid w:val="005E62E4"/>
    <w:rsid w:val="005E6D9B"/>
    <w:rsid w:val="005E765E"/>
    <w:rsid w:val="005F1EE7"/>
    <w:rsid w:val="005F1FDD"/>
    <w:rsid w:val="005F23B7"/>
    <w:rsid w:val="005F30CB"/>
    <w:rsid w:val="005F33E7"/>
    <w:rsid w:val="005F6826"/>
    <w:rsid w:val="005F689D"/>
    <w:rsid w:val="005F68F3"/>
    <w:rsid w:val="00600DED"/>
    <w:rsid w:val="00603513"/>
    <w:rsid w:val="00603DC2"/>
    <w:rsid w:val="00604693"/>
    <w:rsid w:val="00605C58"/>
    <w:rsid w:val="0060603C"/>
    <w:rsid w:val="00606141"/>
    <w:rsid w:val="0060775A"/>
    <w:rsid w:val="00610BA6"/>
    <w:rsid w:val="00611340"/>
    <w:rsid w:val="00612644"/>
    <w:rsid w:val="00613436"/>
    <w:rsid w:val="0061487D"/>
    <w:rsid w:val="00615B57"/>
    <w:rsid w:val="00617761"/>
    <w:rsid w:val="00617AA5"/>
    <w:rsid w:val="006207BA"/>
    <w:rsid w:val="00623C67"/>
    <w:rsid w:val="0062512D"/>
    <w:rsid w:val="00625D22"/>
    <w:rsid w:val="00625F42"/>
    <w:rsid w:val="006264AA"/>
    <w:rsid w:val="006307DE"/>
    <w:rsid w:val="00630858"/>
    <w:rsid w:val="00632323"/>
    <w:rsid w:val="00633854"/>
    <w:rsid w:val="00634D12"/>
    <w:rsid w:val="00635556"/>
    <w:rsid w:val="00636050"/>
    <w:rsid w:val="00636920"/>
    <w:rsid w:val="0063701B"/>
    <w:rsid w:val="006423BC"/>
    <w:rsid w:val="006437BB"/>
    <w:rsid w:val="00644793"/>
    <w:rsid w:val="006447D8"/>
    <w:rsid w:val="00647104"/>
    <w:rsid w:val="0065211E"/>
    <w:rsid w:val="00652822"/>
    <w:rsid w:val="006528C7"/>
    <w:rsid w:val="006535DA"/>
    <w:rsid w:val="0065553B"/>
    <w:rsid w:val="00655DA2"/>
    <w:rsid w:val="00655E90"/>
    <w:rsid w:val="00656D6D"/>
    <w:rsid w:val="00657102"/>
    <w:rsid w:val="006606C9"/>
    <w:rsid w:val="0066104B"/>
    <w:rsid w:val="00661AB2"/>
    <w:rsid w:val="00663EFE"/>
    <w:rsid w:val="0066413A"/>
    <w:rsid w:val="00664695"/>
    <w:rsid w:val="00670D80"/>
    <w:rsid w:val="00670F00"/>
    <w:rsid w:val="006724B0"/>
    <w:rsid w:val="006725E0"/>
    <w:rsid w:val="00673707"/>
    <w:rsid w:val="00674CCD"/>
    <w:rsid w:val="00675D9F"/>
    <w:rsid w:val="00681EC2"/>
    <w:rsid w:val="006821BA"/>
    <w:rsid w:val="00683959"/>
    <w:rsid w:val="00684627"/>
    <w:rsid w:val="0068647C"/>
    <w:rsid w:val="00686603"/>
    <w:rsid w:val="00691D09"/>
    <w:rsid w:val="00691E5D"/>
    <w:rsid w:val="00693725"/>
    <w:rsid w:val="006940B6"/>
    <w:rsid w:val="006A0223"/>
    <w:rsid w:val="006A03F5"/>
    <w:rsid w:val="006A0F14"/>
    <w:rsid w:val="006A1B93"/>
    <w:rsid w:val="006A1D04"/>
    <w:rsid w:val="006A2BFD"/>
    <w:rsid w:val="006A41DB"/>
    <w:rsid w:val="006A51AE"/>
    <w:rsid w:val="006B342B"/>
    <w:rsid w:val="006B3BB1"/>
    <w:rsid w:val="006B68A0"/>
    <w:rsid w:val="006B7823"/>
    <w:rsid w:val="006C02F7"/>
    <w:rsid w:val="006C06E5"/>
    <w:rsid w:val="006C1118"/>
    <w:rsid w:val="006C2CAA"/>
    <w:rsid w:val="006C2E09"/>
    <w:rsid w:val="006C43C8"/>
    <w:rsid w:val="006C43F9"/>
    <w:rsid w:val="006C583F"/>
    <w:rsid w:val="006C6AC8"/>
    <w:rsid w:val="006D205A"/>
    <w:rsid w:val="006D3152"/>
    <w:rsid w:val="006D44C8"/>
    <w:rsid w:val="006D4C9D"/>
    <w:rsid w:val="006D516D"/>
    <w:rsid w:val="006E59D7"/>
    <w:rsid w:val="006E6178"/>
    <w:rsid w:val="006E7B13"/>
    <w:rsid w:val="006F1100"/>
    <w:rsid w:val="006F1DEA"/>
    <w:rsid w:val="006F3AF0"/>
    <w:rsid w:val="006F46C5"/>
    <w:rsid w:val="006F5826"/>
    <w:rsid w:val="006F6161"/>
    <w:rsid w:val="006F75BB"/>
    <w:rsid w:val="00700003"/>
    <w:rsid w:val="00700181"/>
    <w:rsid w:val="007003CE"/>
    <w:rsid w:val="00701F37"/>
    <w:rsid w:val="00707DD1"/>
    <w:rsid w:val="00707DD5"/>
    <w:rsid w:val="007127E5"/>
    <w:rsid w:val="007141CF"/>
    <w:rsid w:val="007159C8"/>
    <w:rsid w:val="00715E20"/>
    <w:rsid w:val="00717935"/>
    <w:rsid w:val="00720472"/>
    <w:rsid w:val="00720A81"/>
    <w:rsid w:val="00720BD3"/>
    <w:rsid w:val="00720F08"/>
    <w:rsid w:val="007211BC"/>
    <w:rsid w:val="0072136B"/>
    <w:rsid w:val="00721601"/>
    <w:rsid w:val="007231C0"/>
    <w:rsid w:val="00726503"/>
    <w:rsid w:val="00726F08"/>
    <w:rsid w:val="00727839"/>
    <w:rsid w:val="007318A6"/>
    <w:rsid w:val="00731A68"/>
    <w:rsid w:val="00731D2B"/>
    <w:rsid w:val="00731D50"/>
    <w:rsid w:val="007342A9"/>
    <w:rsid w:val="007360D7"/>
    <w:rsid w:val="007365D6"/>
    <w:rsid w:val="00740D52"/>
    <w:rsid w:val="00740D85"/>
    <w:rsid w:val="00740EC5"/>
    <w:rsid w:val="007417CB"/>
    <w:rsid w:val="00742576"/>
    <w:rsid w:val="00742C95"/>
    <w:rsid w:val="00745146"/>
    <w:rsid w:val="00745D7C"/>
    <w:rsid w:val="00746A78"/>
    <w:rsid w:val="00747B22"/>
    <w:rsid w:val="00747EEC"/>
    <w:rsid w:val="00751812"/>
    <w:rsid w:val="00753C73"/>
    <w:rsid w:val="0075586C"/>
    <w:rsid w:val="00755BE3"/>
    <w:rsid w:val="007577E3"/>
    <w:rsid w:val="00760DB3"/>
    <w:rsid w:val="00765411"/>
    <w:rsid w:val="00765BD5"/>
    <w:rsid w:val="00766A17"/>
    <w:rsid w:val="0076782A"/>
    <w:rsid w:val="0077139A"/>
    <w:rsid w:val="00772CB4"/>
    <w:rsid w:val="007734F3"/>
    <w:rsid w:val="00774176"/>
    <w:rsid w:val="007754F0"/>
    <w:rsid w:val="00776E52"/>
    <w:rsid w:val="0077747D"/>
    <w:rsid w:val="00782A3C"/>
    <w:rsid w:val="007836A6"/>
    <w:rsid w:val="0078520D"/>
    <w:rsid w:val="00785F5D"/>
    <w:rsid w:val="007865D5"/>
    <w:rsid w:val="0079044F"/>
    <w:rsid w:val="00792148"/>
    <w:rsid w:val="00794149"/>
    <w:rsid w:val="00795622"/>
    <w:rsid w:val="007A0019"/>
    <w:rsid w:val="007A4307"/>
    <w:rsid w:val="007A440D"/>
    <w:rsid w:val="007A77F6"/>
    <w:rsid w:val="007A7AAF"/>
    <w:rsid w:val="007B082F"/>
    <w:rsid w:val="007B09FF"/>
    <w:rsid w:val="007B0F2F"/>
    <w:rsid w:val="007B3E22"/>
    <w:rsid w:val="007B6425"/>
    <w:rsid w:val="007B7855"/>
    <w:rsid w:val="007C3A33"/>
    <w:rsid w:val="007C5206"/>
    <w:rsid w:val="007C58A7"/>
    <w:rsid w:val="007D4888"/>
    <w:rsid w:val="007D4AB5"/>
    <w:rsid w:val="007D7C11"/>
    <w:rsid w:val="007E0B7C"/>
    <w:rsid w:val="007E1171"/>
    <w:rsid w:val="007E240B"/>
    <w:rsid w:val="007E454C"/>
    <w:rsid w:val="007E6507"/>
    <w:rsid w:val="007E7FC5"/>
    <w:rsid w:val="007F042F"/>
    <w:rsid w:val="007F2A44"/>
    <w:rsid w:val="007F2B8E"/>
    <w:rsid w:val="007F5F14"/>
    <w:rsid w:val="007F62CC"/>
    <w:rsid w:val="007F7BDE"/>
    <w:rsid w:val="008001E1"/>
    <w:rsid w:val="00801FED"/>
    <w:rsid w:val="00802C36"/>
    <w:rsid w:val="00807125"/>
    <w:rsid w:val="00807247"/>
    <w:rsid w:val="00807516"/>
    <w:rsid w:val="0080760D"/>
    <w:rsid w:val="00807B26"/>
    <w:rsid w:val="00811284"/>
    <w:rsid w:val="0081157F"/>
    <w:rsid w:val="0081215B"/>
    <w:rsid w:val="00812EF8"/>
    <w:rsid w:val="008130DB"/>
    <w:rsid w:val="008134D1"/>
    <w:rsid w:val="0081477E"/>
    <w:rsid w:val="00820F90"/>
    <w:rsid w:val="008212EF"/>
    <w:rsid w:val="0082142B"/>
    <w:rsid w:val="00825C31"/>
    <w:rsid w:val="00825F73"/>
    <w:rsid w:val="00826064"/>
    <w:rsid w:val="008278E7"/>
    <w:rsid w:val="00827A81"/>
    <w:rsid w:val="0083053F"/>
    <w:rsid w:val="00830EBD"/>
    <w:rsid w:val="00830F5B"/>
    <w:rsid w:val="00831F64"/>
    <w:rsid w:val="008320DA"/>
    <w:rsid w:val="00833856"/>
    <w:rsid w:val="008364FC"/>
    <w:rsid w:val="00836792"/>
    <w:rsid w:val="008374C2"/>
    <w:rsid w:val="00840B66"/>
    <w:rsid w:val="00840C2B"/>
    <w:rsid w:val="00840C7E"/>
    <w:rsid w:val="00842180"/>
    <w:rsid w:val="00842DBC"/>
    <w:rsid w:val="00844541"/>
    <w:rsid w:val="0084573C"/>
    <w:rsid w:val="00845EE6"/>
    <w:rsid w:val="0084746F"/>
    <w:rsid w:val="00850164"/>
    <w:rsid w:val="008506CC"/>
    <w:rsid w:val="008522BE"/>
    <w:rsid w:val="008535D8"/>
    <w:rsid w:val="00855992"/>
    <w:rsid w:val="00855E51"/>
    <w:rsid w:val="0085638E"/>
    <w:rsid w:val="0085756E"/>
    <w:rsid w:val="008631B1"/>
    <w:rsid w:val="008700B1"/>
    <w:rsid w:val="008704F7"/>
    <w:rsid w:val="0087123A"/>
    <w:rsid w:val="008716BB"/>
    <w:rsid w:val="0087195C"/>
    <w:rsid w:val="0087198A"/>
    <w:rsid w:val="0087371B"/>
    <w:rsid w:val="008739FD"/>
    <w:rsid w:val="0087456B"/>
    <w:rsid w:val="00874C3F"/>
    <w:rsid w:val="008754DD"/>
    <w:rsid w:val="00875700"/>
    <w:rsid w:val="00875ECF"/>
    <w:rsid w:val="008772DF"/>
    <w:rsid w:val="00877CB6"/>
    <w:rsid w:val="00880118"/>
    <w:rsid w:val="0088188D"/>
    <w:rsid w:val="00882C1D"/>
    <w:rsid w:val="00884339"/>
    <w:rsid w:val="00892E2C"/>
    <w:rsid w:val="0089300F"/>
    <w:rsid w:val="00893E85"/>
    <w:rsid w:val="00894AEC"/>
    <w:rsid w:val="008962B6"/>
    <w:rsid w:val="008A0349"/>
    <w:rsid w:val="008A1142"/>
    <w:rsid w:val="008A246E"/>
    <w:rsid w:val="008A318F"/>
    <w:rsid w:val="008A3834"/>
    <w:rsid w:val="008A4007"/>
    <w:rsid w:val="008A47E0"/>
    <w:rsid w:val="008A5185"/>
    <w:rsid w:val="008B0265"/>
    <w:rsid w:val="008B1C02"/>
    <w:rsid w:val="008B2682"/>
    <w:rsid w:val="008B2C84"/>
    <w:rsid w:val="008B4087"/>
    <w:rsid w:val="008B44CC"/>
    <w:rsid w:val="008B48AD"/>
    <w:rsid w:val="008B7576"/>
    <w:rsid w:val="008B7B59"/>
    <w:rsid w:val="008C0362"/>
    <w:rsid w:val="008C21A2"/>
    <w:rsid w:val="008C38B1"/>
    <w:rsid w:val="008C620D"/>
    <w:rsid w:val="008C6DDA"/>
    <w:rsid w:val="008D0DAC"/>
    <w:rsid w:val="008D248C"/>
    <w:rsid w:val="008D249B"/>
    <w:rsid w:val="008D266C"/>
    <w:rsid w:val="008D3BB1"/>
    <w:rsid w:val="008D657D"/>
    <w:rsid w:val="008E1455"/>
    <w:rsid w:val="008E1B55"/>
    <w:rsid w:val="008E2ABD"/>
    <w:rsid w:val="008E2D4F"/>
    <w:rsid w:val="008E2D5E"/>
    <w:rsid w:val="008E3402"/>
    <w:rsid w:val="008E372C"/>
    <w:rsid w:val="008E5040"/>
    <w:rsid w:val="008E536E"/>
    <w:rsid w:val="008E620C"/>
    <w:rsid w:val="008E7392"/>
    <w:rsid w:val="008E7A85"/>
    <w:rsid w:val="008F05B0"/>
    <w:rsid w:val="008F5C0D"/>
    <w:rsid w:val="008F68BB"/>
    <w:rsid w:val="008F6EE1"/>
    <w:rsid w:val="008F7FF7"/>
    <w:rsid w:val="00900F74"/>
    <w:rsid w:val="009011EA"/>
    <w:rsid w:val="00902504"/>
    <w:rsid w:val="0090353F"/>
    <w:rsid w:val="009040DF"/>
    <w:rsid w:val="00907010"/>
    <w:rsid w:val="00907107"/>
    <w:rsid w:val="00910365"/>
    <w:rsid w:val="00910C53"/>
    <w:rsid w:val="00911BA6"/>
    <w:rsid w:val="00911C4C"/>
    <w:rsid w:val="00911C61"/>
    <w:rsid w:val="00913E44"/>
    <w:rsid w:val="0091673A"/>
    <w:rsid w:val="00916812"/>
    <w:rsid w:val="009175F7"/>
    <w:rsid w:val="00917BE5"/>
    <w:rsid w:val="00920E15"/>
    <w:rsid w:val="00921A69"/>
    <w:rsid w:val="00922C17"/>
    <w:rsid w:val="00922E2D"/>
    <w:rsid w:val="009263F3"/>
    <w:rsid w:val="0092760C"/>
    <w:rsid w:val="00930662"/>
    <w:rsid w:val="00931557"/>
    <w:rsid w:val="009322DC"/>
    <w:rsid w:val="00932A84"/>
    <w:rsid w:val="00940446"/>
    <w:rsid w:val="0094065A"/>
    <w:rsid w:val="00940B13"/>
    <w:rsid w:val="00940C4D"/>
    <w:rsid w:val="00940C54"/>
    <w:rsid w:val="00940FE1"/>
    <w:rsid w:val="009419D7"/>
    <w:rsid w:val="00941CE5"/>
    <w:rsid w:val="009458C7"/>
    <w:rsid w:val="009465D8"/>
    <w:rsid w:val="0095191C"/>
    <w:rsid w:val="00951FB9"/>
    <w:rsid w:val="00954101"/>
    <w:rsid w:val="00954158"/>
    <w:rsid w:val="009562C3"/>
    <w:rsid w:val="00960A6E"/>
    <w:rsid w:val="00962917"/>
    <w:rsid w:val="009638D5"/>
    <w:rsid w:val="00963B50"/>
    <w:rsid w:val="00963DFE"/>
    <w:rsid w:val="0096773F"/>
    <w:rsid w:val="00967E3A"/>
    <w:rsid w:val="00971296"/>
    <w:rsid w:val="00971BAC"/>
    <w:rsid w:val="00973466"/>
    <w:rsid w:val="00975226"/>
    <w:rsid w:val="00975677"/>
    <w:rsid w:val="00977954"/>
    <w:rsid w:val="00977A1E"/>
    <w:rsid w:val="00977B5E"/>
    <w:rsid w:val="00981249"/>
    <w:rsid w:val="00982190"/>
    <w:rsid w:val="009821B2"/>
    <w:rsid w:val="00982824"/>
    <w:rsid w:val="00982BD0"/>
    <w:rsid w:val="009833DD"/>
    <w:rsid w:val="009839A8"/>
    <w:rsid w:val="00983B85"/>
    <w:rsid w:val="0098409C"/>
    <w:rsid w:val="00986ECA"/>
    <w:rsid w:val="00990611"/>
    <w:rsid w:val="009916D9"/>
    <w:rsid w:val="00992F82"/>
    <w:rsid w:val="009933BB"/>
    <w:rsid w:val="00993857"/>
    <w:rsid w:val="00993FC0"/>
    <w:rsid w:val="009962DB"/>
    <w:rsid w:val="00996509"/>
    <w:rsid w:val="009A1307"/>
    <w:rsid w:val="009A2793"/>
    <w:rsid w:val="009A344C"/>
    <w:rsid w:val="009A4124"/>
    <w:rsid w:val="009A5710"/>
    <w:rsid w:val="009A6F54"/>
    <w:rsid w:val="009B11DB"/>
    <w:rsid w:val="009B1E34"/>
    <w:rsid w:val="009B31AA"/>
    <w:rsid w:val="009B4C55"/>
    <w:rsid w:val="009B5910"/>
    <w:rsid w:val="009B5D2F"/>
    <w:rsid w:val="009B6B6A"/>
    <w:rsid w:val="009C06CC"/>
    <w:rsid w:val="009C08FA"/>
    <w:rsid w:val="009C0E57"/>
    <w:rsid w:val="009C7215"/>
    <w:rsid w:val="009C73E8"/>
    <w:rsid w:val="009D0122"/>
    <w:rsid w:val="009D2181"/>
    <w:rsid w:val="009D62C7"/>
    <w:rsid w:val="009D7473"/>
    <w:rsid w:val="009D75AE"/>
    <w:rsid w:val="009E2227"/>
    <w:rsid w:val="009E3074"/>
    <w:rsid w:val="009E3346"/>
    <w:rsid w:val="009E3D60"/>
    <w:rsid w:val="009E4A64"/>
    <w:rsid w:val="009E6D78"/>
    <w:rsid w:val="009E739B"/>
    <w:rsid w:val="009F3149"/>
    <w:rsid w:val="009F3D46"/>
    <w:rsid w:val="009F6CA8"/>
    <w:rsid w:val="00A00349"/>
    <w:rsid w:val="00A01C35"/>
    <w:rsid w:val="00A02CAD"/>
    <w:rsid w:val="00A03786"/>
    <w:rsid w:val="00A0491D"/>
    <w:rsid w:val="00A103CF"/>
    <w:rsid w:val="00A11EB7"/>
    <w:rsid w:val="00A146F0"/>
    <w:rsid w:val="00A16710"/>
    <w:rsid w:val="00A16A6D"/>
    <w:rsid w:val="00A16F63"/>
    <w:rsid w:val="00A222B2"/>
    <w:rsid w:val="00A22678"/>
    <w:rsid w:val="00A22A49"/>
    <w:rsid w:val="00A22CF7"/>
    <w:rsid w:val="00A24C7C"/>
    <w:rsid w:val="00A24F0C"/>
    <w:rsid w:val="00A25C4A"/>
    <w:rsid w:val="00A25EE5"/>
    <w:rsid w:val="00A27B60"/>
    <w:rsid w:val="00A3093C"/>
    <w:rsid w:val="00A32D91"/>
    <w:rsid w:val="00A34A3A"/>
    <w:rsid w:val="00A35250"/>
    <w:rsid w:val="00A362E1"/>
    <w:rsid w:val="00A36B6A"/>
    <w:rsid w:val="00A37804"/>
    <w:rsid w:val="00A404EE"/>
    <w:rsid w:val="00A41678"/>
    <w:rsid w:val="00A42A4A"/>
    <w:rsid w:val="00A45F74"/>
    <w:rsid w:val="00A46424"/>
    <w:rsid w:val="00A52590"/>
    <w:rsid w:val="00A55363"/>
    <w:rsid w:val="00A56227"/>
    <w:rsid w:val="00A5626E"/>
    <w:rsid w:val="00A567DC"/>
    <w:rsid w:val="00A571B7"/>
    <w:rsid w:val="00A6057A"/>
    <w:rsid w:val="00A60CAF"/>
    <w:rsid w:val="00A648C4"/>
    <w:rsid w:val="00A652A3"/>
    <w:rsid w:val="00A65B6E"/>
    <w:rsid w:val="00A67640"/>
    <w:rsid w:val="00A72721"/>
    <w:rsid w:val="00A72BE5"/>
    <w:rsid w:val="00A73796"/>
    <w:rsid w:val="00A73853"/>
    <w:rsid w:val="00A73C43"/>
    <w:rsid w:val="00A74017"/>
    <w:rsid w:val="00A74FE1"/>
    <w:rsid w:val="00A75AA1"/>
    <w:rsid w:val="00A76458"/>
    <w:rsid w:val="00A767D7"/>
    <w:rsid w:val="00A76BCB"/>
    <w:rsid w:val="00A804C5"/>
    <w:rsid w:val="00A82617"/>
    <w:rsid w:val="00A838A6"/>
    <w:rsid w:val="00A85485"/>
    <w:rsid w:val="00A867FD"/>
    <w:rsid w:val="00A87D8A"/>
    <w:rsid w:val="00A90134"/>
    <w:rsid w:val="00A90303"/>
    <w:rsid w:val="00A93330"/>
    <w:rsid w:val="00A9584C"/>
    <w:rsid w:val="00A97D60"/>
    <w:rsid w:val="00AA01E2"/>
    <w:rsid w:val="00AA0AED"/>
    <w:rsid w:val="00AA137B"/>
    <w:rsid w:val="00AA1639"/>
    <w:rsid w:val="00AA1B09"/>
    <w:rsid w:val="00AA2658"/>
    <w:rsid w:val="00AA332C"/>
    <w:rsid w:val="00AA48F7"/>
    <w:rsid w:val="00AA4F34"/>
    <w:rsid w:val="00AA522D"/>
    <w:rsid w:val="00AA5374"/>
    <w:rsid w:val="00AA5DE0"/>
    <w:rsid w:val="00AA6125"/>
    <w:rsid w:val="00AA7A26"/>
    <w:rsid w:val="00AB2263"/>
    <w:rsid w:val="00AB3211"/>
    <w:rsid w:val="00AB3855"/>
    <w:rsid w:val="00AB468B"/>
    <w:rsid w:val="00AB4B8A"/>
    <w:rsid w:val="00AB4DAC"/>
    <w:rsid w:val="00AB512D"/>
    <w:rsid w:val="00AB5203"/>
    <w:rsid w:val="00AB5624"/>
    <w:rsid w:val="00AB5DFF"/>
    <w:rsid w:val="00AB7D95"/>
    <w:rsid w:val="00AC27F8"/>
    <w:rsid w:val="00AC345A"/>
    <w:rsid w:val="00AC3C61"/>
    <w:rsid w:val="00AC471F"/>
    <w:rsid w:val="00AC53E6"/>
    <w:rsid w:val="00AC5B65"/>
    <w:rsid w:val="00AC623D"/>
    <w:rsid w:val="00AC646E"/>
    <w:rsid w:val="00AD251F"/>
    <w:rsid w:val="00AD4301"/>
    <w:rsid w:val="00AD4742"/>
    <w:rsid w:val="00AD4C72"/>
    <w:rsid w:val="00AD4EC3"/>
    <w:rsid w:val="00AD521F"/>
    <w:rsid w:val="00AE28B1"/>
    <w:rsid w:val="00AE2AEE"/>
    <w:rsid w:val="00AE3506"/>
    <w:rsid w:val="00AE3DDD"/>
    <w:rsid w:val="00AE4180"/>
    <w:rsid w:val="00AE48EC"/>
    <w:rsid w:val="00AE7A7F"/>
    <w:rsid w:val="00AF459E"/>
    <w:rsid w:val="00AF6581"/>
    <w:rsid w:val="00B00276"/>
    <w:rsid w:val="00B01AAA"/>
    <w:rsid w:val="00B0660D"/>
    <w:rsid w:val="00B07119"/>
    <w:rsid w:val="00B11098"/>
    <w:rsid w:val="00B12ED0"/>
    <w:rsid w:val="00B14212"/>
    <w:rsid w:val="00B1565C"/>
    <w:rsid w:val="00B15ACC"/>
    <w:rsid w:val="00B17718"/>
    <w:rsid w:val="00B17979"/>
    <w:rsid w:val="00B22C1A"/>
    <w:rsid w:val="00B230EC"/>
    <w:rsid w:val="00B23938"/>
    <w:rsid w:val="00B24CD6"/>
    <w:rsid w:val="00B24D1E"/>
    <w:rsid w:val="00B25789"/>
    <w:rsid w:val="00B26B8D"/>
    <w:rsid w:val="00B30BF6"/>
    <w:rsid w:val="00B310AA"/>
    <w:rsid w:val="00B33EFF"/>
    <w:rsid w:val="00B34FD6"/>
    <w:rsid w:val="00B375C0"/>
    <w:rsid w:val="00B37E73"/>
    <w:rsid w:val="00B40258"/>
    <w:rsid w:val="00B43E36"/>
    <w:rsid w:val="00B46618"/>
    <w:rsid w:val="00B473B6"/>
    <w:rsid w:val="00B50188"/>
    <w:rsid w:val="00B52044"/>
    <w:rsid w:val="00B52311"/>
    <w:rsid w:val="00B52738"/>
    <w:rsid w:val="00B53867"/>
    <w:rsid w:val="00B53B28"/>
    <w:rsid w:val="00B53DEC"/>
    <w:rsid w:val="00B56343"/>
    <w:rsid w:val="00B56EDC"/>
    <w:rsid w:val="00B572ED"/>
    <w:rsid w:val="00B62020"/>
    <w:rsid w:val="00B627FA"/>
    <w:rsid w:val="00B633A0"/>
    <w:rsid w:val="00B6354C"/>
    <w:rsid w:val="00B65D36"/>
    <w:rsid w:val="00B65EA3"/>
    <w:rsid w:val="00B678AA"/>
    <w:rsid w:val="00B67DA8"/>
    <w:rsid w:val="00B70003"/>
    <w:rsid w:val="00B70FA1"/>
    <w:rsid w:val="00B72426"/>
    <w:rsid w:val="00B72E3A"/>
    <w:rsid w:val="00B747BD"/>
    <w:rsid w:val="00B7518F"/>
    <w:rsid w:val="00B75E36"/>
    <w:rsid w:val="00B77AD1"/>
    <w:rsid w:val="00B8126D"/>
    <w:rsid w:val="00B81D68"/>
    <w:rsid w:val="00B836CF"/>
    <w:rsid w:val="00B83EBE"/>
    <w:rsid w:val="00B8490E"/>
    <w:rsid w:val="00B8620E"/>
    <w:rsid w:val="00B86792"/>
    <w:rsid w:val="00B87241"/>
    <w:rsid w:val="00B8762E"/>
    <w:rsid w:val="00B87BFA"/>
    <w:rsid w:val="00B9060F"/>
    <w:rsid w:val="00B948BC"/>
    <w:rsid w:val="00B94BEE"/>
    <w:rsid w:val="00B97847"/>
    <w:rsid w:val="00B97FD0"/>
    <w:rsid w:val="00BA0264"/>
    <w:rsid w:val="00BA2FEE"/>
    <w:rsid w:val="00BA5B25"/>
    <w:rsid w:val="00BA6B64"/>
    <w:rsid w:val="00BB130C"/>
    <w:rsid w:val="00BB1F84"/>
    <w:rsid w:val="00BB1F99"/>
    <w:rsid w:val="00BB351E"/>
    <w:rsid w:val="00BB606B"/>
    <w:rsid w:val="00BB7CF9"/>
    <w:rsid w:val="00BC1004"/>
    <w:rsid w:val="00BC161D"/>
    <w:rsid w:val="00BC1D06"/>
    <w:rsid w:val="00BC1D6E"/>
    <w:rsid w:val="00BC29F1"/>
    <w:rsid w:val="00BC39DF"/>
    <w:rsid w:val="00BC5B8C"/>
    <w:rsid w:val="00BC73C3"/>
    <w:rsid w:val="00BD39B8"/>
    <w:rsid w:val="00BD61DD"/>
    <w:rsid w:val="00BD7A5B"/>
    <w:rsid w:val="00BE008C"/>
    <w:rsid w:val="00BE0762"/>
    <w:rsid w:val="00BE2CDD"/>
    <w:rsid w:val="00BE3F6C"/>
    <w:rsid w:val="00BE40D4"/>
    <w:rsid w:val="00BE51E7"/>
    <w:rsid w:val="00BE5468"/>
    <w:rsid w:val="00BE712A"/>
    <w:rsid w:val="00BE7EF9"/>
    <w:rsid w:val="00BF07FF"/>
    <w:rsid w:val="00BF2B7B"/>
    <w:rsid w:val="00BF338D"/>
    <w:rsid w:val="00BF48FE"/>
    <w:rsid w:val="00BF6F90"/>
    <w:rsid w:val="00C0000D"/>
    <w:rsid w:val="00C01145"/>
    <w:rsid w:val="00C01A52"/>
    <w:rsid w:val="00C01E73"/>
    <w:rsid w:val="00C01E95"/>
    <w:rsid w:val="00C03DF0"/>
    <w:rsid w:val="00C0587B"/>
    <w:rsid w:val="00C0776B"/>
    <w:rsid w:val="00C11332"/>
    <w:rsid w:val="00C11EAC"/>
    <w:rsid w:val="00C12599"/>
    <w:rsid w:val="00C15AD0"/>
    <w:rsid w:val="00C15F6D"/>
    <w:rsid w:val="00C17B10"/>
    <w:rsid w:val="00C20EC1"/>
    <w:rsid w:val="00C26546"/>
    <w:rsid w:val="00C27365"/>
    <w:rsid w:val="00C305D7"/>
    <w:rsid w:val="00C30F2A"/>
    <w:rsid w:val="00C40E85"/>
    <w:rsid w:val="00C430CC"/>
    <w:rsid w:val="00C43456"/>
    <w:rsid w:val="00C437BC"/>
    <w:rsid w:val="00C449FE"/>
    <w:rsid w:val="00C46AA3"/>
    <w:rsid w:val="00C47E25"/>
    <w:rsid w:val="00C52896"/>
    <w:rsid w:val="00C52F03"/>
    <w:rsid w:val="00C530A0"/>
    <w:rsid w:val="00C54BDD"/>
    <w:rsid w:val="00C55085"/>
    <w:rsid w:val="00C572BF"/>
    <w:rsid w:val="00C61B36"/>
    <w:rsid w:val="00C633C0"/>
    <w:rsid w:val="00C65C0C"/>
    <w:rsid w:val="00C66462"/>
    <w:rsid w:val="00C67149"/>
    <w:rsid w:val="00C71EF2"/>
    <w:rsid w:val="00C73214"/>
    <w:rsid w:val="00C7321A"/>
    <w:rsid w:val="00C74C33"/>
    <w:rsid w:val="00C754DA"/>
    <w:rsid w:val="00C75E51"/>
    <w:rsid w:val="00C75F5D"/>
    <w:rsid w:val="00C777BD"/>
    <w:rsid w:val="00C77825"/>
    <w:rsid w:val="00C800FA"/>
    <w:rsid w:val="00C808FC"/>
    <w:rsid w:val="00C838B3"/>
    <w:rsid w:val="00C849D0"/>
    <w:rsid w:val="00C84A26"/>
    <w:rsid w:val="00C84C74"/>
    <w:rsid w:val="00C85069"/>
    <w:rsid w:val="00C852DA"/>
    <w:rsid w:val="00C86491"/>
    <w:rsid w:val="00C869F2"/>
    <w:rsid w:val="00C871F3"/>
    <w:rsid w:val="00C9057C"/>
    <w:rsid w:val="00C923B7"/>
    <w:rsid w:val="00C926B6"/>
    <w:rsid w:val="00C934EA"/>
    <w:rsid w:val="00C955B7"/>
    <w:rsid w:val="00C97ACD"/>
    <w:rsid w:val="00CA0779"/>
    <w:rsid w:val="00CA08C9"/>
    <w:rsid w:val="00CA47DC"/>
    <w:rsid w:val="00CA487E"/>
    <w:rsid w:val="00CA4BBB"/>
    <w:rsid w:val="00CA59A6"/>
    <w:rsid w:val="00CA6185"/>
    <w:rsid w:val="00CB00AF"/>
    <w:rsid w:val="00CB04A8"/>
    <w:rsid w:val="00CB0DFB"/>
    <w:rsid w:val="00CB3B5F"/>
    <w:rsid w:val="00CB533F"/>
    <w:rsid w:val="00CC0EFF"/>
    <w:rsid w:val="00CC1AD7"/>
    <w:rsid w:val="00CC29D2"/>
    <w:rsid w:val="00CC4C4D"/>
    <w:rsid w:val="00CC798C"/>
    <w:rsid w:val="00CD086A"/>
    <w:rsid w:val="00CD0B86"/>
    <w:rsid w:val="00CD20EE"/>
    <w:rsid w:val="00CD3E5A"/>
    <w:rsid w:val="00CD4838"/>
    <w:rsid w:val="00CD6E3A"/>
    <w:rsid w:val="00CD7D97"/>
    <w:rsid w:val="00CE1D10"/>
    <w:rsid w:val="00CE3EE6"/>
    <w:rsid w:val="00CE4BA1"/>
    <w:rsid w:val="00CE5623"/>
    <w:rsid w:val="00CE6B81"/>
    <w:rsid w:val="00CE77F6"/>
    <w:rsid w:val="00CF0E35"/>
    <w:rsid w:val="00CF32B1"/>
    <w:rsid w:val="00CF3302"/>
    <w:rsid w:val="00CF39A6"/>
    <w:rsid w:val="00CF41F7"/>
    <w:rsid w:val="00CF681E"/>
    <w:rsid w:val="00D000C7"/>
    <w:rsid w:val="00D006B7"/>
    <w:rsid w:val="00D00DE2"/>
    <w:rsid w:val="00D0447A"/>
    <w:rsid w:val="00D04C80"/>
    <w:rsid w:val="00D054BD"/>
    <w:rsid w:val="00D07D71"/>
    <w:rsid w:val="00D113E2"/>
    <w:rsid w:val="00D13113"/>
    <w:rsid w:val="00D15311"/>
    <w:rsid w:val="00D154DE"/>
    <w:rsid w:val="00D1594E"/>
    <w:rsid w:val="00D15A98"/>
    <w:rsid w:val="00D16729"/>
    <w:rsid w:val="00D16F25"/>
    <w:rsid w:val="00D17225"/>
    <w:rsid w:val="00D17270"/>
    <w:rsid w:val="00D17990"/>
    <w:rsid w:val="00D221B8"/>
    <w:rsid w:val="00D2251D"/>
    <w:rsid w:val="00D23D3E"/>
    <w:rsid w:val="00D24ADC"/>
    <w:rsid w:val="00D24EE6"/>
    <w:rsid w:val="00D26F7E"/>
    <w:rsid w:val="00D32DAC"/>
    <w:rsid w:val="00D33366"/>
    <w:rsid w:val="00D3623E"/>
    <w:rsid w:val="00D36E75"/>
    <w:rsid w:val="00D36F1E"/>
    <w:rsid w:val="00D4022B"/>
    <w:rsid w:val="00D40378"/>
    <w:rsid w:val="00D40589"/>
    <w:rsid w:val="00D43374"/>
    <w:rsid w:val="00D44502"/>
    <w:rsid w:val="00D45123"/>
    <w:rsid w:val="00D45EFA"/>
    <w:rsid w:val="00D47EC9"/>
    <w:rsid w:val="00D51D8F"/>
    <w:rsid w:val="00D521AD"/>
    <w:rsid w:val="00D52A9D"/>
    <w:rsid w:val="00D52EE4"/>
    <w:rsid w:val="00D54373"/>
    <w:rsid w:val="00D548B9"/>
    <w:rsid w:val="00D5562D"/>
    <w:rsid w:val="00D55AAD"/>
    <w:rsid w:val="00D56823"/>
    <w:rsid w:val="00D572C0"/>
    <w:rsid w:val="00D633D9"/>
    <w:rsid w:val="00D64157"/>
    <w:rsid w:val="00D6756E"/>
    <w:rsid w:val="00D678BD"/>
    <w:rsid w:val="00D7017A"/>
    <w:rsid w:val="00D70BF6"/>
    <w:rsid w:val="00D72C1A"/>
    <w:rsid w:val="00D742B4"/>
    <w:rsid w:val="00D74708"/>
    <w:rsid w:val="00D747AE"/>
    <w:rsid w:val="00D765BF"/>
    <w:rsid w:val="00D7741C"/>
    <w:rsid w:val="00D8137C"/>
    <w:rsid w:val="00D81880"/>
    <w:rsid w:val="00D85B4C"/>
    <w:rsid w:val="00D86FBC"/>
    <w:rsid w:val="00D9226C"/>
    <w:rsid w:val="00D9477A"/>
    <w:rsid w:val="00D96B27"/>
    <w:rsid w:val="00DA0039"/>
    <w:rsid w:val="00DA20BD"/>
    <w:rsid w:val="00DA212B"/>
    <w:rsid w:val="00DA5120"/>
    <w:rsid w:val="00DA64A3"/>
    <w:rsid w:val="00DA68F3"/>
    <w:rsid w:val="00DB24B7"/>
    <w:rsid w:val="00DB2714"/>
    <w:rsid w:val="00DB2C7C"/>
    <w:rsid w:val="00DB338D"/>
    <w:rsid w:val="00DB5C11"/>
    <w:rsid w:val="00DB5DDE"/>
    <w:rsid w:val="00DB6232"/>
    <w:rsid w:val="00DC240E"/>
    <w:rsid w:val="00DC34A0"/>
    <w:rsid w:val="00DC5BB2"/>
    <w:rsid w:val="00DC71F8"/>
    <w:rsid w:val="00DC73BF"/>
    <w:rsid w:val="00DD33CC"/>
    <w:rsid w:val="00DD46F4"/>
    <w:rsid w:val="00DD4863"/>
    <w:rsid w:val="00DD5E78"/>
    <w:rsid w:val="00DD67D6"/>
    <w:rsid w:val="00DD6991"/>
    <w:rsid w:val="00DE0593"/>
    <w:rsid w:val="00DE2047"/>
    <w:rsid w:val="00DE2C78"/>
    <w:rsid w:val="00DE3443"/>
    <w:rsid w:val="00DE3557"/>
    <w:rsid w:val="00DE3ED4"/>
    <w:rsid w:val="00DE50DB"/>
    <w:rsid w:val="00DE66D9"/>
    <w:rsid w:val="00DF1554"/>
    <w:rsid w:val="00DF2155"/>
    <w:rsid w:val="00DF27EF"/>
    <w:rsid w:val="00DF2F56"/>
    <w:rsid w:val="00DF30E9"/>
    <w:rsid w:val="00DF5945"/>
    <w:rsid w:val="00DF5D8A"/>
    <w:rsid w:val="00DF6AE1"/>
    <w:rsid w:val="00DF6CB5"/>
    <w:rsid w:val="00DF6DC3"/>
    <w:rsid w:val="00E0111E"/>
    <w:rsid w:val="00E029B7"/>
    <w:rsid w:val="00E02CE4"/>
    <w:rsid w:val="00E02E90"/>
    <w:rsid w:val="00E047AA"/>
    <w:rsid w:val="00E05090"/>
    <w:rsid w:val="00E06D98"/>
    <w:rsid w:val="00E079CE"/>
    <w:rsid w:val="00E07F7F"/>
    <w:rsid w:val="00E11670"/>
    <w:rsid w:val="00E12993"/>
    <w:rsid w:val="00E13085"/>
    <w:rsid w:val="00E13D8B"/>
    <w:rsid w:val="00E15223"/>
    <w:rsid w:val="00E15BCA"/>
    <w:rsid w:val="00E17445"/>
    <w:rsid w:val="00E2178A"/>
    <w:rsid w:val="00E22E1B"/>
    <w:rsid w:val="00E242BF"/>
    <w:rsid w:val="00E24727"/>
    <w:rsid w:val="00E26076"/>
    <w:rsid w:val="00E26E38"/>
    <w:rsid w:val="00E312E5"/>
    <w:rsid w:val="00E31DB7"/>
    <w:rsid w:val="00E337FA"/>
    <w:rsid w:val="00E35ABC"/>
    <w:rsid w:val="00E35B15"/>
    <w:rsid w:val="00E360AC"/>
    <w:rsid w:val="00E3644F"/>
    <w:rsid w:val="00E36879"/>
    <w:rsid w:val="00E43E59"/>
    <w:rsid w:val="00E44E42"/>
    <w:rsid w:val="00E4595F"/>
    <w:rsid w:val="00E46FD5"/>
    <w:rsid w:val="00E50CF5"/>
    <w:rsid w:val="00E52C6C"/>
    <w:rsid w:val="00E544BB"/>
    <w:rsid w:val="00E55A54"/>
    <w:rsid w:val="00E56053"/>
    <w:rsid w:val="00E56545"/>
    <w:rsid w:val="00E566AA"/>
    <w:rsid w:val="00E57A22"/>
    <w:rsid w:val="00E57A95"/>
    <w:rsid w:val="00E61441"/>
    <w:rsid w:val="00E624E3"/>
    <w:rsid w:val="00E62537"/>
    <w:rsid w:val="00E62F27"/>
    <w:rsid w:val="00E6315F"/>
    <w:rsid w:val="00E64876"/>
    <w:rsid w:val="00E64944"/>
    <w:rsid w:val="00E64B97"/>
    <w:rsid w:val="00E675B6"/>
    <w:rsid w:val="00E70908"/>
    <w:rsid w:val="00E71184"/>
    <w:rsid w:val="00E716DB"/>
    <w:rsid w:val="00E80B6E"/>
    <w:rsid w:val="00E82F05"/>
    <w:rsid w:val="00E82F62"/>
    <w:rsid w:val="00E83FE2"/>
    <w:rsid w:val="00E84463"/>
    <w:rsid w:val="00E8499B"/>
    <w:rsid w:val="00E85887"/>
    <w:rsid w:val="00E86D7D"/>
    <w:rsid w:val="00E95C51"/>
    <w:rsid w:val="00EA0180"/>
    <w:rsid w:val="00EA043A"/>
    <w:rsid w:val="00EA0B14"/>
    <w:rsid w:val="00EA18F7"/>
    <w:rsid w:val="00EA33C4"/>
    <w:rsid w:val="00EA3652"/>
    <w:rsid w:val="00EA39E5"/>
    <w:rsid w:val="00EA42A3"/>
    <w:rsid w:val="00EA433B"/>
    <w:rsid w:val="00EA5D4F"/>
    <w:rsid w:val="00EA64D2"/>
    <w:rsid w:val="00EA726F"/>
    <w:rsid w:val="00EA7358"/>
    <w:rsid w:val="00EA7F60"/>
    <w:rsid w:val="00EB2441"/>
    <w:rsid w:val="00EB2EF7"/>
    <w:rsid w:val="00EB2FB3"/>
    <w:rsid w:val="00EB44C1"/>
    <w:rsid w:val="00EB579D"/>
    <w:rsid w:val="00EB5D2E"/>
    <w:rsid w:val="00EB6C56"/>
    <w:rsid w:val="00EC0909"/>
    <w:rsid w:val="00EC0DA8"/>
    <w:rsid w:val="00EC1A89"/>
    <w:rsid w:val="00EC6BA8"/>
    <w:rsid w:val="00EC7D02"/>
    <w:rsid w:val="00ED0FB1"/>
    <w:rsid w:val="00ED259B"/>
    <w:rsid w:val="00ED2CF3"/>
    <w:rsid w:val="00ED4DE8"/>
    <w:rsid w:val="00ED5357"/>
    <w:rsid w:val="00ED54E0"/>
    <w:rsid w:val="00ED61AA"/>
    <w:rsid w:val="00ED6821"/>
    <w:rsid w:val="00ED7865"/>
    <w:rsid w:val="00EE0B5B"/>
    <w:rsid w:val="00EE0C99"/>
    <w:rsid w:val="00EE1050"/>
    <w:rsid w:val="00EE1B6F"/>
    <w:rsid w:val="00EE4520"/>
    <w:rsid w:val="00EE7ACF"/>
    <w:rsid w:val="00EF1263"/>
    <w:rsid w:val="00EF1CC4"/>
    <w:rsid w:val="00EF418C"/>
    <w:rsid w:val="00EF5817"/>
    <w:rsid w:val="00EF60C2"/>
    <w:rsid w:val="00EF75D0"/>
    <w:rsid w:val="00F00847"/>
    <w:rsid w:val="00F02C7B"/>
    <w:rsid w:val="00F041B6"/>
    <w:rsid w:val="00F04E0C"/>
    <w:rsid w:val="00F05162"/>
    <w:rsid w:val="00F060EC"/>
    <w:rsid w:val="00F0722F"/>
    <w:rsid w:val="00F1052A"/>
    <w:rsid w:val="00F10C59"/>
    <w:rsid w:val="00F11014"/>
    <w:rsid w:val="00F1302B"/>
    <w:rsid w:val="00F21300"/>
    <w:rsid w:val="00F21953"/>
    <w:rsid w:val="00F22079"/>
    <w:rsid w:val="00F26F31"/>
    <w:rsid w:val="00F275A8"/>
    <w:rsid w:val="00F314EE"/>
    <w:rsid w:val="00F32397"/>
    <w:rsid w:val="00F32962"/>
    <w:rsid w:val="00F347C7"/>
    <w:rsid w:val="00F353CE"/>
    <w:rsid w:val="00F36058"/>
    <w:rsid w:val="00F365A9"/>
    <w:rsid w:val="00F36BC1"/>
    <w:rsid w:val="00F40595"/>
    <w:rsid w:val="00F40596"/>
    <w:rsid w:val="00F41875"/>
    <w:rsid w:val="00F435B0"/>
    <w:rsid w:val="00F52E57"/>
    <w:rsid w:val="00F5399F"/>
    <w:rsid w:val="00F53D93"/>
    <w:rsid w:val="00F54A5C"/>
    <w:rsid w:val="00F57627"/>
    <w:rsid w:val="00F577CE"/>
    <w:rsid w:val="00F61B1F"/>
    <w:rsid w:val="00F61DB5"/>
    <w:rsid w:val="00F6212C"/>
    <w:rsid w:val="00F64416"/>
    <w:rsid w:val="00F65F54"/>
    <w:rsid w:val="00F66B0F"/>
    <w:rsid w:val="00F66E4A"/>
    <w:rsid w:val="00F7171B"/>
    <w:rsid w:val="00F731DC"/>
    <w:rsid w:val="00F76866"/>
    <w:rsid w:val="00F76E90"/>
    <w:rsid w:val="00F76F66"/>
    <w:rsid w:val="00F77683"/>
    <w:rsid w:val="00F800EB"/>
    <w:rsid w:val="00F81CD5"/>
    <w:rsid w:val="00F83903"/>
    <w:rsid w:val="00F8640F"/>
    <w:rsid w:val="00F9022A"/>
    <w:rsid w:val="00F905BE"/>
    <w:rsid w:val="00F94AF8"/>
    <w:rsid w:val="00F957A6"/>
    <w:rsid w:val="00FA00BA"/>
    <w:rsid w:val="00FA167C"/>
    <w:rsid w:val="00FA2DFC"/>
    <w:rsid w:val="00FA422B"/>
    <w:rsid w:val="00FA4A32"/>
    <w:rsid w:val="00FA50A6"/>
    <w:rsid w:val="00FA5EBC"/>
    <w:rsid w:val="00FA6B1E"/>
    <w:rsid w:val="00FA710A"/>
    <w:rsid w:val="00FA7E8E"/>
    <w:rsid w:val="00FB183B"/>
    <w:rsid w:val="00FB290D"/>
    <w:rsid w:val="00FB34BD"/>
    <w:rsid w:val="00FB3F82"/>
    <w:rsid w:val="00FB4C1E"/>
    <w:rsid w:val="00FB5038"/>
    <w:rsid w:val="00FB5218"/>
    <w:rsid w:val="00FC0960"/>
    <w:rsid w:val="00FC2F6B"/>
    <w:rsid w:val="00FC4045"/>
    <w:rsid w:val="00FC4CBD"/>
    <w:rsid w:val="00FC7870"/>
    <w:rsid w:val="00FC7D69"/>
    <w:rsid w:val="00FD224A"/>
    <w:rsid w:val="00FD24B3"/>
    <w:rsid w:val="00FD41A3"/>
    <w:rsid w:val="00FD457A"/>
    <w:rsid w:val="00FD5F17"/>
    <w:rsid w:val="00FD5F92"/>
    <w:rsid w:val="00FD6DD9"/>
    <w:rsid w:val="00FD7323"/>
    <w:rsid w:val="00FD795F"/>
    <w:rsid w:val="00FE053E"/>
    <w:rsid w:val="00FE084E"/>
    <w:rsid w:val="00FE2663"/>
    <w:rsid w:val="00FE31A5"/>
    <w:rsid w:val="00FF1753"/>
    <w:rsid w:val="00FF23D2"/>
    <w:rsid w:val="00FF267D"/>
    <w:rsid w:val="00FF3409"/>
    <w:rsid w:val="00FF3502"/>
    <w:rsid w:val="00FF3708"/>
    <w:rsid w:val="00FF37F8"/>
    <w:rsid w:val="00FF40BA"/>
    <w:rsid w:val="00FF4616"/>
    <w:rsid w:val="00FF5A28"/>
    <w:rsid w:val="00FF5C9F"/>
    <w:rsid w:val="00FF5E00"/>
    <w:rsid w:val="00FF5E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3"/>
    <w:lsdException w:name="footer" w:uiPriority="0"/>
    <w:lsdException w:name="caption" w:uiPriority="6" w:qFormat="1"/>
    <w:lsdException w:name="table of figures" w:uiPriority="39"/>
    <w:lsdException w:name="footnote reference" w:uiPriority="0"/>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B52738"/>
    <w:pPr>
      <w:jc w:val="both"/>
    </w:pPr>
    <w:rPr>
      <w:rFonts w:ascii="Verdana" w:hAnsi="Verdana"/>
      <w:sz w:val="18"/>
      <w:szCs w:val="22"/>
      <w:lang w:val="en-GB"/>
    </w:rPr>
  </w:style>
  <w:style w:type="paragraph" w:styleId="Heading1">
    <w:name w:val="heading 1"/>
    <w:basedOn w:val="Normal"/>
    <w:next w:val="Heading2"/>
    <w:link w:val="Heading1Char"/>
    <w:uiPriority w:val="2"/>
    <w:qFormat/>
    <w:rsid w:val="00B230EC"/>
    <w:pPr>
      <w:keepNext/>
      <w:keepLines/>
      <w:numPr>
        <w:numId w:val="1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1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1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1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1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17"/>
      </w:numPr>
      <w:spacing w:after="240"/>
      <w:outlineLvl w:val="5"/>
    </w:pPr>
    <w:rPr>
      <w:rFonts w:eastAsia="Times New Roman"/>
      <w:b/>
      <w:iCs/>
      <w:color w:val="006283"/>
    </w:rPr>
  </w:style>
  <w:style w:type="paragraph" w:styleId="Heading7">
    <w:name w:val="heading 7"/>
    <w:basedOn w:val="Normal"/>
    <w:next w:val="Normal"/>
    <w:link w:val="Heading7Char"/>
    <w:uiPriority w:val="2"/>
    <w:qFormat/>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qFormat/>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qFormat/>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30EC"/>
    <w:rPr>
      <w:rFonts w:ascii="Verdana" w:eastAsia="Times New Roman" w:hAnsi="Verdana"/>
      <w:b/>
      <w:bCs/>
      <w:caps/>
      <w:color w:val="006283"/>
      <w:sz w:val="18"/>
      <w:szCs w:val="28"/>
      <w:lang w:eastAsia="en-US"/>
    </w:rPr>
  </w:style>
  <w:style w:type="character" w:customStyle="1" w:styleId="Heading2Char">
    <w:name w:val="Heading 2 Char"/>
    <w:link w:val="Heading2"/>
    <w:rsid w:val="00B230EC"/>
    <w:rPr>
      <w:rFonts w:ascii="Verdana" w:eastAsia="Times New Roman" w:hAnsi="Verdana"/>
      <w:b/>
      <w:bCs/>
      <w:color w:val="006283"/>
      <w:sz w:val="18"/>
      <w:szCs w:val="26"/>
      <w:lang w:eastAsia="en-US"/>
    </w:rPr>
  </w:style>
  <w:style w:type="character" w:customStyle="1" w:styleId="Heading3Char">
    <w:name w:val="Heading 3 Char"/>
    <w:link w:val="Heading3"/>
    <w:rsid w:val="00B230EC"/>
    <w:rPr>
      <w:rFonts w:ascii="Verdana" w:eastAsia="Times New Roman" w:hAnsi="Verdana"/>
      <w:b/>
      <w:bCs/>
      <w:color w:val="006283"/>
      <w:sz w:val="18"/>
      <w:szCs w:val="22"/>
      <w:lang w:eastAsia="en-US"/>
    </w:rPr>
  </w:style>
  <w:style w:type="character" w:customStyle="1" w:styleId="Heading4Char">
    <w:name w:val="Heading 4 Char"/>
    <w:link w:val="Heading4"/>
    <w:rsid w:val="00B230EC"/>
    <w:rPr>
      <w:rFonts w:ascii="Verdana" w:eastAsia="Times New Roman" w:hAnsi="Verdana"/>
      <w:b/>
      <w:bCs/>
      <w:iCs/>
      <w:color w:val="006283"/>
      <w:sz w:val="18"/>
      <w:szCs w:val="22"/>
      <w:lang w:eastAsia="en-US"/>
    </w:rPr>
  </w:style>
  <w:style w:type="character" w:customStyle="1" w:styleId="Heading5Char">
    <w:name w:val="Heading 5 Char"/>
    <w:link w:val="Heading5"/>
    <w:rsid w:val="00B230EC"/>
    <w:rPr>
      <w:rFonts w:ascii="Verdana" w:eastAsia="Times New Roman" w:hAnsi="Verdana"/>
      <w:b/>
      <w:color w:val="006283"/>
      <w:sz w:val="18"/>
      <w:szCs w:val="22"/>
      <w:lang w:eastAsia="en-US"/>
    </w:rPr>
  </w:style>
  <w:style w:type="character" w:customStyle="1" w:styleId="Heading6Char">
    <w:name w:val="Heading 6 Char"/>
    <w:link w:val="Heading6"/>
    <w:uiPriority w:val="2"/>
    <w:rsid w:val="00B230EC"/>
    <w:rPr>
      <w:rFonts w:ascii="Verdana" w:eastAsia="Times New Roman" w:hAnsi="Verdana"/>
      <w:b/>
      <w:iCs/>
      <w:color w:val="006283"/>
      <w:sz w:val="18"/>
      <w:szCs w:val="22"/>
      <w:lang w:eastAsia="en-US"/>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17"/>
      </w:numPr>
      <w:spacing w:after="240"/>
    </w:pPr>
  </w:style>
  <w:style w:type="character" w:customStyle="1" w:styleId="BodyTextChar">
    <w:name w:val="Body Text Char"/>
    <w:link w:val="BodyText"/>
    <w:rsid w:val="00D747AE"/>
    <w:rPr>
      <w:rFonts w:ascii="Verdana" w:hAnsi="Verdana"/>
      <w:sz w:val="18"/>
      <w:szCs w:val="22"/>
      <w:lang w:eastAsia="en-US"/>
    </w:rPr>
  </w:style>
  <w:style w:type="paragraph" w:styleId="BodyText2">
    <w:name w:val="Body Text 2"/>
    <w:basedOn w:val="Normal"/>
    <w:link w:val="BodyText2Char"/>
    <w:uiPriority w:val="1"/>
    <w:qFormat/>
    <w:rsid w:val="00D747AE"/>
    <w:pPr>
      <w:numPr>
        <w:ilvl w:val="7"/>
        <w:numId w:val="17"/>
      </w:numPr>
      <w:spacing w:after="240"/>
    </w:pPr>
  </w:style>
  <w:style w:type="character" w:customStyle="1" w:styleId="BodyText2Char">
    <w:name w:val="Body Text 2 Char"/>
    <w:link w:val="BodyText2"/>
    <w:rsid w:val="00D747AE"/>
    <w:rPr>
      <w:rFonts w:ascii="Verdana" w:hAnsi="Verdana"/>
      <w:sz w:val="18"/>
      <w:szCs w:val="22"/>
      <w:lang w:eastAsia="en-US"/>
    </w:rPr>
  </w:style>
  <w:style w:type="paragraph" w:styleId="BodyText3">
    <w:name w:val="Body Text 3"/>
    <w:basedOn w:val="Normal"/>
    <w:link w:val="BodyText3Char"/>
    <w:uiPriority w:val="1"/>
    <w:qFormat/>
    <w:rsid w:val="00D747AE"/>
    <w:pPr>
      <w:numPr>
        <w:ilvl w:val="8"/>
        <w:numId w:val="17"/>
      </w:numPr>
      <w:spacing w:after="240"/>
    </w:pPr>
    <w:rPr>
      <w:szCs w:val="16"/>
    </w:rPr>
  </w:style>
  <w:style w:type="character" w:customStyle="1" w:styleId="BodyText3Char">
    <w:name w:val="Body Text 3 Char"/>
    <w:link w:val="BodyText3"/>
    <w:rsid w:val="00D747AE"/>
    <w:rPr>
      <w:rFonts w:ascii="Verdana" w:hAnsi="Verdana"/>
      <w:sz w:val="18"/>
      <w:szCs w:val="16"/>
      <w:lang w:eastAsia="en-US"/>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86ECA"/>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iPriority w:val="9"/>
    <w:unhideWhenUsed/>
    <w:rsid w:val="00B52738"/>
    <w:rPr>
      <w:color w:val="0000FF"/>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link w:val="BodyTextIndent3"/>
    <w:uiPriority w:val="99"/>
    <w:semiHidden/>
    <w:rsid w:val="00547B5F"/>
    <w:rPr>
      <w:rFonts w:ascii="Verdana" w:hAnsi="Verdana"/>
      <w:sz w:val="16"/>
      <w:szCs w:val="16"/>
    </w:rPr>
  </w:style>
  <w:style w:type="character" w:styleId="BookTitle">
    <w:name w:val="Book Title"/>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link w:val="Closing"/>
    <w:uiPriority w:val="99"/>
    <w:semiHidden/>
    <w:rsid w:val="00547B5F"/>
    <w:rPr>
      <w:rFonts w:ascii="Verdana" w:hAnsi="Verdana"/>
      <w:sz w:val="18"/>
    </w:rPr>
  </w:style>
  <w:style w:type="character" w:styleId="CommentReference">
    <w:name w:val="annotation reference"/>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link w:val="E-mailSignature"/>
    <w:uiPriority w:val="99"/>
    <w:semiHidden/>
    <w:rsid w:val="00547B5F"/>
    <w:rPr>
      <w:rFonts w:ascii="Verdana" w:hAnsi="Verdana"/>
      <w:sz w:val="18"/>
    </w:rPr>
  </w:style>
  <w:style w:type="character" w:styleId="Emphasis">
    <w:name w:val="Emphasis"/>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47B5F"/>
    <w:rPr>
      <w:rFonts w:ascii="Cambria" w:eastAsia="Times New Roman" w:hAnsi="Cambria"/>
      <w:sz w:val="20"/>
      <w:szCs w:val="20"/>
    </w:rPr>
  </w:style>
  <w:style w:type="character" w:styleId="FollowedHyperlink">
    <w:name w:val="FollowedHyperlink"/>
    <w:uiPriority w:val="9"/>
    <w:unhideWhenUsed/>
    <w:rsid w:val="00547B5F"/>
    <w:rPr>
      <w:color w:val="800080"/>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link w:val="HTMLAddress"/>
    <w:uiPriority w:val="99"/>
    <w:semiHidden/>
    <w:rsid w:val="00547B5F"/>
    <w:rPr>
      <w:rFonts w:ascii="Verdana" w:hAnsi="Verdana"/>
      <w:i/>
      <w:iCs/>
      <w:sz w:val="18"/>
    </w:rPr>
  </w:style>
  <w:style w:type="character" w:styleId="HTMLCite">
    <w:name w:val="HTML Cite"/>
    <w:uiPriority w:val="99"/>
    <w:semiHidden/>
    <w:unhideWhenUsed/>
    <w:rsid w:val="00547B5F"/>
    <w:rPr>
      <w:i/>
      <w:iCs/>
    </w:rPr>
  </w:style>
  <w:style w:type="character" w:styleId="HTMLCode">
    <w:name w:val="HTML Code"/>
    <w:uiPriority w:val="99"/>
    <w:semiHidden/>
    <w:unhideWhenUsed/>
    <w:rsid w:val="00547B5F"/>
    <w:rPr>
      <w:rFonts w:ascii="Consolas" w:hAnsi="Consolas" w:cs="Consolas"/>
      <w:sz w:val="20"/>
      <w:szCs w:val="20"/>
    </w:rPr>
  </w:style>
  <w:style w:type="character" w:styleId="HTMLDefinition">
    <w:name w:val="HTML Definition"/>
    <w:uiPriority w:val="99"/>
    <w:semiHidden/>
    <w:unhideWhenUsed/>
    <w:rsid w:val="00547B5F"/>
    <w:rPr>
      <w:i/>
      <w:iCs/>
    </w:rPr>
  </w:style>
  <w:style w:type="character" w:styleId="HTMLKeyboard">
    <w:name w:val="HTML Keyboard"/>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link w:val="HTMLPreformatted"/>
    <w:uiPriority w:val="99"/>
    <w:semiHidden/>
    <w:rsid w:val="00547B5F"/>
    <w:rPr>
      <w:rFonts w:ascii="Consolas" w:hAnsi="Consolas" w:cs="Consolas"/>
      <w:sz w:val="20"/>
      <w:szCs w:val="20"/>
    </w:rPr>
  </w:style>
  <w:style w:type="character" w:styleId="HTMLSample">
    <w:name w:val="HTML Sample"/>
    <w:uiPriority w:val="99"/>
    <w:semiHidden/>
    <w:unhideWhenUsed/>
    <w:rsid w:val="00547B5F"/>
    <w:rPr>
      <w:rFonts w:ascii="Consolas" w:hAnsi="Consolas" w:cs="Consolas"/>
      <w:sz w:val="24"/>
      <w:szCs w:val="24"/>
    </w:rPr>
  </w:style>
  <w:style w:type="character" w:styleId="HTMLTypewriter">
    <w:name w:val="HTML Typewriter"/>
    <w:uiPriority w:val="99"/>
    <w:semiHidden/>
    <w:unhideWhenUsed/>
    <w:rsid w:val="00547B5F"/>
    <w:rPr>
      <w:rFonts w:ascii="Consolas" w:hAnsi="Consolas" w:cs="Consolas"/>
      <w:sz w:val="20"/>
      <w:szCs w:val="20"/>
    </w:rPr>
  </w:style>
  <w:style w:type="character" w:styleId="HTMLVariable">
    <w:name w:val="HTML Variable"/>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Cambria" w:eastAsia="Times New Roman" w:hAnsi="Cambria"/>
      <w:b/>
      <w:bCs/>
    </w:rPr>
  </w:style>
  <w:style w:type="character" w:styleId="IntenseEmphasis">
    <w:name w:val="Intense Emphasis"/>
    <w:uiPriority w:val="99"/>
    <w:semiHidden/>
    <w:qFormat/>
    <w:rsid w:val="00547B5F"/>
    <w:rPr>
      <w:b/>
      <w:bCs/>
      <w:i/>
      <w:iCs/>
      <w:color w:val="4F81BD"/>
    </w:rPr>
  </w:style>
  <w:style w:type="paragraph" w:styleId="IntenseQuote">
    <w:name w:val="Intense Quote"/>
    <w:basedOn w:val="Normal"/>
    <w:next w:val="Normal"/>
    <w:link w:val="IntenseQuoteChar"/>
    <w:uiPriority w:val="59"/>
    <w:semiHidden/>
    <w:qFormat/>
    <w:rsid w:val="00547B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547B5F"/>
    <w:rPr>
      <w:rFonts w:ascii="Verdana" w:hAnsi="Verdana"/>
      <w:b/>
      <w:bCs/>
      <w:i/>
      <w:iCs/>
      <w:color w:val="4F81BD"/>
      <w:sz w:val="18"/>
    </w:rPr>
  </w:style>
  <w:style w:type="character" w:styleId="IntenseReference">
    <w:name w:val="Intense Reference"/>
    <w:uiPriority w:val="99"/>
    <w:semiHidden/>
    <w:qFormat/>
    <w:rsid w:val="00547B5F"/>
    <w:rPr>
      <w:b/>
      <w:bCs/>
      <w:smallCaps/>
      <w:color w:val="C0504D"/>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547B5F"/>
    <w:rPr>
      <w:rFonts w:ascii="Cambria" w:eastAsia="Times New Roman" w:hAnsi="Cambria" w:cs="Times New Roman"/>
      <w:sz w:val="24"/>
      <w:szCs w:val="24"/>
      <w:shd w:val="pct20" w:color="auto" w:fill="auto"/>
    </w:rPr>
  </w:style>
  <w:style w:type="paragraph" w:styleId="NoSpacing">
    <w:name w:val="No Spacing"/>
    <w:uiPriority w:val="1"/>
    <w:semiHidden/>
    <w:qFormat/>
    <w:rsid w:val="00547B5F"/>
    <w:pPr>
      <w:jc w:val="both"/>
    </w:pPr>
    <w:rPr>
      <w:rFonts w:ascii="Verdana" w:hAnsi="Verdana"/>
      <w:sz w:val="18"/>
      <w:szCs w:val="22"/>
      <w:lang w:val="en-GB"/>
    </w:rPr>
  </w:style>
  <w:style w:type="paragraph" w:styleId="NormalWeb">
    <w:name w:val="Normal (Web)"/>
    <w:basedOn w:val="Normal"/>
    <w:uiPriority w:val="99"/>
    <w:semiHidden/>
    <w:unhideWhenUsed/>
    <w:rsid w:val="00547B5F"/>
    <w:rPr>
      <w:rFonts w:ascii="Times New Roman" w:hAnsi="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rPr>
  </w:style>
  <w:style w:type="character" w:customStyle="1" w:styleId="QuoteChar">
    <w:name w:val="Quote Char"/>
    <w:link w:val="Quote"/>
    <w:uiPriority w:val="99"/>
    <w:semiHidden/>
    <w:rsid w:val="00547B5F"/>
    <w:rPr>
      <w:rFonts w:ascii="Verdana" w:hAnsi="Verdana"/>
      <w:i/>
      <w:iCs/>
      <w:color w:val="000000"/>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link w:val="Signature"/>
    <w:uiPriority w:val="99"/>
    <w:semiHidden/>
    <w:rsid w:val="00547B5F"/>
    <w:rPr>
      <w:rFonts w:ascii="Verdana" w:hAnsi="Verdana"/>
      <w:sz w:val="18"/>
    </w:rPr>
  </w:style>
  <w:style w:type="character" w:styleId="Strong">
    <w:name w:val="Strong"/>
    <w:uiPriority w:val="99"/>
    <w:semiHidden/>
    <w:qFormat/>
    <w:rsid w:val="00547B5F"/>
    <w:rPr>
      <w:b/>
      <w:bCs/>
    </w:rPr>
  </w:style>
  <w:style w:type="character" w:styleId="SubtleEmphasis">
    <w:name w:val="Subtle Emphasis"/>
    <w:uiPriority w:val="99"/>
    <w:semiHidden/>
    <w:qFormat/>
    <w:rsid w:val="00547B5F"/>
    <w:rPr>
      <w:i/>
      <w:iCs/>
      <w:color w:val="808080"/>
    </w:rPr>
  </w:style>
  <w:style w:type="character" w:styleId="SubtleReference">
    <w:name w:val="Subtle Reference"/>
    <w:uiPriority w:val="99"/>
    <w:semiHidden/>
    <w:qFormat/>
    <w:rsid w:val="00547B5F"/>
    <w:rPr>
      <w:smallCaps/>
      <w:color w:val="C0504D"/>
      <w:u w:val="single"/>
    </w:rPr>
  </w:style>
  <w:style w:type="paragraph" w:styleId="TOAHeading">
    <w:name w:val="toa heading"/>
    <w:basedOn w:val="Normal"/>
    <w:next w:val="Normal"/>
    <w:uiPriority w:val="39"/>
    <w:unhideWhenUsed/>
    <w:rsid w:val="00547B5F"/>
    <w:pPr>
      <w:spacing w:before="120"/>
    </w:pPr>
    <w:rPr>
      <w:rFonts w:ascii="Cambria" w:eastAsia="Times New Roman" w:hAnsi="Cambria"/>
      <w:b/>
      <w:bCs/>
      <w:sz w:val="24"/>
      <w:szCs w:val="24"/>
    </w:rPr>
  </w:style>
  <w:style w:type="paragraph" w:customStyle="1" w:styleId="BodyText4">
    <w:name w:val="Body Text 4"/>
    <w:basedOn w:val="Normal"/>
    <w:uiPriority w:val="1"/>
    <w:rsid w:val="00717935"/>
    <w:pPr>
      <w:tabs>
        <w:tab w:val="num" w:pos="2160"/>
      </w:tabs>
      <w:spacing w:after="240"/>
      <w:ind w:left="2160" w:hanging="720"/>
    </w:pPr>
    <w:rPr>
      <w:rFonts w:ascii="Times New Roman" w:eastAsia="Times New Roman" w:hAnsi="Times New Roman"/>
      <w:sz w:val="22"/>
      <w:szCs w:val="20"/>
    </w:rPr>
  </w:style>
  <w:style w:type="paragraph" w:customStyle="1" w:styleId="Normalandblack">
    <w:name w:val="Normal and black"/>
    <w:basedOn w:val="Normal"/>
    <w:uiPriority w:val="99"/>
    <w:semiHidden/>
    <w:rsid w:val="00986ECA"/>
    <w:pPr>
      <w:numPr>
        <w:numId w:val="20"/>
      </w:numPr>
      <w:spacing w:after="120"/>
      <w:jc w:val="left"/>
    </w:pPr>
    <w:rPr>
      <w:rFonts w:ascii="Times New Roman" w:eastAsia="Times New Roman" w:hAnsi="Times New Roman"/>
      <w:sz w:val="22"/>
    </w:rPr>
  </w:style>
  <w:style w:type="paragraph" w:customStyle="1" w:styleId="Normalblack">
    <w:name w:val="Normal + black"/>
    <w:basedOn w:val="Normalandblack"/>
    <w:uiPriority w:val="99"/>
    <w:semiHidden/>
    <w:rsid w:val="00986ECA"/>
  </w:style>
  <w:style w:type="character" w:customStyle="1" w:styleId="lg1">
    <w:name w:val="lg1"/>
    <w:uiPriority w:val="99"/>
    <w:semiHidden/>
    <w:rsid w:val="00986ECA"/>
    <w:rPr>
      <w:color w:val="88888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2" w:unhideWhenUsed="0" w:qFormat="1"/>
    <w:lsdException w:name="heading 2" w:uiPriority="2" w:qFormat="1"/>
    <w:lsdException w:name="heading 3" w:semiHidden="0" w:uiPriority="2" w:unhideWhenUsed="0" w:qFormat="1"/>
    <w:lsdException w:name="heading 4" w:semiHidden="0" w:uiPriority="2" w:unhideWhenUsed="0" w:qFormat="1"/>
    <w:lsdException w:name="heading 5" w:semiHidden="0" w:uiPriority="2" w:unhideWhenUsed="0" w:qFormat="1"/>
    <w:lsdException w:name="heading 6" w:semiHidden="0" w:uiPriority="2" w:unhideWhenUsed="0" w:qFormat="1"/>
    <w:lsdException w:name="heading 7" w:semiHidden="0" w:uiPriority="2" w:unhideWhenUsed="0" w:qFormat="1"/>
    <w:lsdException w:name="heading 8" w:semiHidden="0" w:uiPriority="2" w:unhideWhenUsed="0" w:qFormat="1"/>
    <w:lsdException w:name="heading 9" w:semiHidden="0" w:uiPriority="2" w:unhideWhenUsed="0"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3"/>
    <w:lsdException w:name="footer" w:uiPriority="0"/>
    <w:lsdException w:name="caption" w:uiPriority="6" w:qFormat="1"/>
    <w:lsdException w:name="table of figures" w:uiPriority="39"/>
    <w:lsdException w:name="footnote reference" w:uiPriority="0"/>
    <w:lsdException w:name="endnote reference" w:uiPriority="49"/>
    <w:lsdException w:name="endnote text" w:uiPriority="49"/>
    <w:lsdException w:name="table of authorities" w:uiPriority="39"/>
    <w:lsdException w:name="toa heading" w:uiPriority="39"/>
    <w:lsdException w:name="List Bullet" w:semiHidden="0" w:uiPriority="1" w:unhideWhenUsed="0"/>
    <w:lsdException w:name="List Number" w:uiPriority="49"/>
    <w:lsdException w:name="List Bullet 2" w:semiHidden="0" w:uiPriority="1" w:unhideWhenUsed="0"/>
    <w:lsdException w:name="List Bullet 3" w:semiHidden="0" w:uiPriority="1" w:unhideWhenUsed="0"/>
    <w:lsdException w:name="List Bullet 4" w:semiHidden="0" w:uiPriority="1" w:unhideWhenUsed="0"/>
    <w:lsdException w:name="List Bullet 5" w:semiHidden="0" w:uiPriority="1" w:unhideWhenUsed="0"/>
    <w:lsdException w:name="List Number 2" w:uiPriority="49"/>
    <w:lsdException w:name="List Number 3" w:uiPriority="49"/>
    <w:lsdException w:name="List Number 4" w:uiPriority="49"/>
    <w:lsdException w:name="List Number 5" w:uiPriority="49"/>
    <w:lsdException w:name="Title" w:semiHidden="0" w:uiPriority="5" w:unhideWhenUsed="0" w:qFormat="1"/>
    <w:lsdException w:name="Body Text" w:semiHidden="0" w:uiPriority="1" w:unhideWhenUsed="0" w:qFormat="1"/>
    <w:lsdException w:name="Subtitle" w:semiHidden="0" w:uiPriority="6" w:unhideWhenUsed="0" w:qFormat="1"/>
    <w:lsdException w:name="Body Text 2" w:semiHidden="0" w:uiPriority="1" w:unhideWhenUsed="0" w:qFormat="1"/>
    <w:lsdException w:name="Body Text 3" w:semiHidden="0" w:uiPriority="1" w:unhideWhenUsed="0" w:qFormat="1"/>
    <w:lsdException w:name="Hyperlink" w:uiPriority="9"/>
    <w:lsdException w:name="FollowedHyperlink" w:uiPriority="9"/>
    <w:lsdException w:name="Strong" w:unhideWhenUsed="0" w:qFormat="1"/>
    <w:lsdException w:name="Emphasis"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59" w:unhideWhenUsed="0" w:qFormat="1"/>
    <w:lsdException w:name="Quote" w:uiPriority="59" w:unhideWhenUsed="0" w:qFormat="1"/>
    <w:lsdException w:name="Intense Quote" w:uiPriority="5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nhideWhenUsed="0" w:qFormat="1"/>
    <w:lsdException w:name="Intense Emphasis" w:unhideWhenUsed="0" w:qFormat="1"/>
    <w:lsdException w:name="Subtle Reference" w:unhideWhenUsed="0" w:qFormat="1"/>
    <w:lsdException w:name="Intense Reference" w:unhideWhenUsed="0" w:qFormat="1"/>
    <w:lsdException w:name="Book Title" w:unhideWhenUsed="0" w:qFormat="1"/>
    <w:lsdException w:name="Bibliography" w:uiPriority="49"/>
    <w:lsdException w:name="TOC Heading" w:uiPriority="39" w:qFormat="1"/>
  </w:latentStyles>
  <w:style w:type="paragraph" w:default="1" w:styleId="Normal">
    <w:name w:val="Normal"/>
    <w:qFormat/>
    <w:rsid w:val="00B52738"/>
    <w:pPr>
      <w:jc w:val="both"/>
    </w:pPr>
    <w:rPr>
      <w:rFonts w:ascii="Verdana" w:hAnsi="Verdana"/>
      <w:sz w:val="18"/>
      <w:szCs w:val="22"/>
      <w:lang w:val="en-GB"/>
    </w:rPr>
  </w:style>
  <w:style w:type="paragraph" w:styleId="Heading1">
    <w:name w:val="heading 1"/>
    <w:basedOn w:val="Normal"/>
    <w:next w:val="Heading2"/>
    <w:link w:val="Heading1Char"/>
    <w:uiPriority w:val="2"/>
    <w:qFormat/>
    <w:rsid w:val="00B230EC"/>
    <w:pPr>
      <w:keepNext/>
      <w:keepLines/>
      <w:numPr>
        <w:numId w:val="17"/>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17"/>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B230EC"/>
    <w:pPr>
      <w:keepNext/>
      <w:keepLines/>
      <w:numPr>
        <w:ilvl w:val="2"/>
        <w:numId w:val="17"/>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B230EC"/>
    <w:pPr>
      <w:keepNext/>
      <w:keepLines/>
      <w:numPr>
        <w:ilvl w:val="3"/>
        <w:numId w:val="17"/>
      </w:numPr>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B230EC"/>
    <w:pPr>
      <w:keepNext/>
      <w:keepLines/>
      <w:numPr>
        <w:ilvl w:val="4"/>
        <w:numId w:val="17"/>
      </w:numPr>
      <w:spacing w:after="240"/>
      <w:outlineLvl w:val="4"/>
    </w:pPr>
    <w:rPr>
      <w:rFonts w:eastAsia="Times New Roman"/>
      <w:b/>
      <w:color w:val="006283"/>
    </w:rPr>
  </w:style>
  <w:style w:type="paragraph" w:styleId="Heading6">
    <w:name w:val="heading 6"/>
    <w:basedOn w:val="Normal"/>
    <w:next w:val="BodyText"/>
    <w:link w:val="Heading6Char"/>
    <w:uiPriority w:val="2"/>
    <w:qFormat/>
    <w:rsid w:val="00B230EC"/>
    <w:pPr>
      <w:keepNext/>
      <w:keepLines/>
      <w:numPr>
        <w:ilvl w:val="5"/>
        <w:numId w:val="17"/>
      </w:numPr>
      <w:spacing w:after="240"/>
      <w:outlineLvl w:val="5"/>
    </w:pPr>
    <w:rPr>
      <w:rFonts w:eastAsia="Times New Roman"/>
      <w:b/>
      <w:iCs/>
      <w:color w:val="006283"/>
    </w:rPr>
  </w:style>
  <w:style w:type="paragraph" w:styleId="Heading7">
    <w:name w:val="heading 7"/>
    <w:basedOn w:val="Normal"/>
    <w:next w:val="Normal"/>
    <w:link w:val="Heading7Char"/>
    <w:uiPriority w:val="2"/>
    <w:qFormat/>
    <w:rsid w:val="00B230EC"/>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qFormat/>
    <w:rsid w:val="00B230EC"/>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qFormat/>
    <w:rsid w:val="00B230EC"/>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B230EC"/>
    <w:rPr>
      <w:rFonts w:ascii="Verdana" w:eastAsia="Times New Roman" w:hAnsi="Verdana"/>
      <w:b/>
      <w:bCs/>
      <w:caps/>
      <w:color w:val="006283"/>
      <w:sz w:val="18"/>
      <w:szCs w:val="28"/>
      <w:lang w:eastAsia="en-US"/>
    </w:rPr>
  </w:style>
  <w:style w:type="character" w:customStyle="1" w:styleId="Heading2Char">
    <w:name w:val="Heading 2 Char"/>
    <w:link w:val="Heading2"/>
    <w:rsid w:val="00B230EC"/>
    <w:rPr>
      <w:rFonts w:ascii="Verdana" w:eastAsia="Times New Roman" w:hAnsi="Verdana"/>
      <w:b/>
      <w:bCs/>
      <w:color w:val="006283"/>
      <w:sz w:val="18"/>
      <w:szCs w:val="26"/>
      <w:lang w:eastAsia="en-US"/>
    </w:rPr>
  </w:style>
  <w:style w:type="character" w:customStyle="1" w:styleId="Heading3Char">
    <w:name w:val="Heading 3 Char"/>
    <w:link w:val="Heading3"/>
    <w:rsid w:val="00B230EC"/>
    <w:rPr>
      <w:rFonts w:ascii="Verdana" w:eastAsia="Times New Roman" w:hAnsi="Verdana"/>
      <w:b/>
      <w:bCs/>
      <w:color w:val="006283"/>
      <w:sz w:val="18"/>
      <w:szCs w:val="22"/>
      <w:lang w:eastAsia="en-US"/>
    </w:rPr>
  </w:style>
  <w:style w:type="character" w:customStyle="1" w:styleId="Heading4Char">
    <w:name w:val="Heading 4 Char"/>
    <w:link w:val="Heading4"/>
    <w:rsid w:val="00B230EC"/>
    <w:rPr>
      <w:rFonts w:ascii="Verdana" w:eastAsia="Times New Roman" w:hAnsi="Verdana"/>
      <w:b/>
      <w:bCs/>
      <w:iCs/>
      <w:color w:val="006283"/>
      <w:sz w:val="18"/>
      <w:szCs w:val="22"/>
      <w:lang w:eastAsia="en-US"/>
    </w:rPr>
  </w:style>
  <w:style w:type="character" w:customStyle="1" w:styleId="Heading5Char">
    <w:name w:val="Heading 5 Char"/>
    <w:link w:val="Heading5"/>
    <w:rsid w:val="00B230EC"/>
    <w:rPr>
      <w:rFonts w:ascii="Verdana" w:eastAsia="Times New Roman" w:hAnsi="Verdana"/>
      <w:b/>
      <w:color w:val="006283"/>
      <w:sz w:val="18"/>
      <w:szCs w:val="22"/>
      <w:lang w:eastAsia="en-US"/>
    </w:rPr>
  </w:style>
  <w:style w:type="character" w:customStyle="1" w:styleId="Heading6Char">
    <w:name w:val="Heading 6 Char"/>
    <w:link w:val="Heading6"/>
    <w:uiPriority w:val="2"/>
    <w:rsid w:val="00B230EC"/>
    <w:rPr>
      <w:rFonts w:ascii="Verdana" w:eastAsia="Times New Roman" w:hAnsi="Verdana"/>
      <w:b/>
      <w:iCs/>
      <w:color w:val="006283"/>
      <w:sz w:val="18"/>
      <w:szCs w:val="22"/>
      <w:lang w:eastAsia="en-US"/>
    </w:rPr>
  </w:style>
  <w:style w:type="character" w:customStyle="1" w:styleId="Heading7Char">
    <w:name w:val="Heading 7 Char"/>
    <w:link w:val="Heading7"/>
    <w:uiPriority w:val="2"/>
    <w:rsid w:val="00B230EC"/>
    <w:rPr>
      <w:rFonts w:ascii="Verdana" w:eastAsia="Times New Roman" w:hAnsi="Verdana" w:cs="Times New Roman"/>
      <w:b/>
      <w:iCs/>
      <w:color w:val="006283"/>
      <w:sz w:val="18"/>
    </w:rPr>
  </w:style>
  <w:style w:type="character" w:customStyle="1" w:styleId="Heading8Char">
    <w:name w:val="Heading 8 Char"/>
    <w:link w:val="Heading8"/>
    <w:uiPriority w:val="2"/>
    <w:rsid w:val="00B230EC"/>
    <w:rPr>
      <w:rFonts w:ascii="Verdana" w:eastAsia="Times New Roman" w:hAnsi="Verdana" w:cs="Times New Roman"/>
      <w:b/>
      <w:i/>
      <w:color w:val="006283"/>
      <w:sz w:val="18"/>
      <w:szCs w:val="20"/>
    </w:rPr>
  </w:style>
  <w:style w:type="character" w:customStyle="1" w:styleId="Heading9Char">
    <w:name w:val="Heading 9 Char"/>
    <w:link w:val="Heading9"/>
    <w:uiPriority w:val="2"/>
    <w:rsid w:val="00B230EC"/>
    <w:rPr>
      <w:rFonts w:ascii="Verdana" w:eastAsia="Times New Roman" w:hAnsi="Verdana" w:cs="Times New Roman"/>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B230EC"/>
    <w:rPr>
      <w:rFonts w:ascii="Verdana" w:eastAsia="Times New Roman" w:hAnsi="Verdana" w:cs="Times New Roman"/>
      <w:b/>
      <w:caps/>
      <w:color w:val="006283"/>
      <w:kern w:val="28"/>
      <w:sz w:val="18"/>
      <w:szCs w:val="52"/>
    </w:rPr>
  </w:style>
  <w:style w:type="paragraph" w:styleId="BodyText">
    <w:name w:val="Body Text"/>
    <w:basedOn w:val="Normal"/>
    <w:link w:val="BodyTextChar"/>
    <w:uiPriority w:val="1"/>
    <w:qFormat/>
    <w:rsid w:val="00D747AE"/>
    <w:pPr>
      <w:numPr>
        <w:ilvl w:val="6"/>
        <w:numId w:val="17"/>
      </w:numPr>
      <w:spacing w:after="240"/>
    </w:pPr>
  </w:style>
  <w:style w:type="character" w:customStyle="1" w:styleId="BodyTextChar">
    <w:name w:val="Body Text Char"/>
    <w:link w:val="BodyText"/>
    <w:rsid w:val="00D747AE"/>
    <w:rPr>
      <w:rFonts w:ascii="Verdana" w:hAnsi="Verdana"/>
      <w:sz w:val="18"/>
      <w:szCs w:val="22"/>
      <w:lang w:eastAsia="en-US"/>
    </w:rPr>
  </w:style>
  <w:style w:type="paragraph" w:styleId="BodyText2">
    <w:name w:val="Body Text 2"/>
    <w:basedOn w:val="Normal"/>
    <w:link w:val="BodyText2Char"/>
    <w:uiPriority w:val="1"/>
    <w:qFormat/>
    <w:rsid w:val="00D747AE"/>
    <w:pPr>
      <w:numPr>
        <w:ilvl w:val="7"/>
        <w:numId w:val="17"/>
      </w:numPr>
      <w:spacing w:after="240"/>
    </w:pPr>
  </w:style>
  <w:style w:type="character" w:customStyle="1" w:styleId="BodyText2Char">
    <w:name w:val="Body Text 2 Char"/>
    <w:link w:val="BodyText2"/>
    <w:rsid w:val="00D747AE"/>
    <w:rPr>
      <w:rFonts w:ascii="Verdana" w:hAnsi="Verdana"/>
      <w:sz w:val="18"/>
      <w:szCs w:val="22"/>
      <w:lang w:eastAsia="en-US"/>
    </w:rPr>
  </w:style>
  <w:style w:type="paragraph" w:styleId="BodyText3">
    <w:name w:val="Body Text 3"/>
    <w:basedOn w:val="Normal"/>
    <w:link w:val="BodyText3Char"/>
    <w:uiPriority w:val="1"/>
    <w:qFormat/>
    <w:rsid w:val="00D747AE"/>
    <w:pPr>
      <w:numPr>
        <w:ilvl w:val="8"/>
        <w:numId w:val="17"/>
      </w:numPr>
      <w:spacing w:after="240"/>
    </w:pPr>
    <w:rPr>
      <w:szCs w:val="16"/>
    </w:rPr>
  </w:style>
  <w:style w:type="character" w:customStyle="1" w:styleId="BodyText3Char">
    <w:name w:val="Body Text 3 Char"/>
    <w:link w:val="BodyText3"/>
    <w:rsid w:val="00D747AE"/>
    <w:rPr>
      <w:rFonts w:ascii="Verdana" w:hAnsi="Verdana"/>
      <w:sz w:val="18"/>
      <w:szCs w:val="16"/>
      <w:lang w:eastAsia="en-US"/>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rsid w:val="00E56545"/>
    <w:pPr>
      <w:ind w:firstLine="567"/>
      <w:jc w:val="left"/>
    </w:pPr>
    <w:rPr>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rsid w:val="0046754A"/>
    <w:pPr>
      <w:tabs>
        <w:tab w:val="center" w:pos="4513"/>
        <w:tab w:val="right" w:pos="9027"/>
      </w:tabs>
    </w:pPr>
    <w:rPr>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szCs w:val="18"/>
      <w:lang w:eastAsia="en-GB"/>
    </w:rPr>
  </w:style>
  <w:style w:type="paragraph" w:customStyle="1" w:styleId="QuotationDouble">
    <w:name w:val="Quotation Double"/>
    <w:basedOn w:val="Normal"/>
    <w:uiPriority w:val="5"/>
    <w:qFormat/>
    <w:rsid w:val="00DF6AE1"/>
    <w:pPr>
      <w:spacing w:after="240"/>
      <w:ind w:left="1134" w:right="1134"/>
    </w:pPr>
    <w:rPr>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szCs w:val="20"/>
      <w:lang w:eastAsia="en-GB"/>
    </w:rPr>
  </w:style>
  <w:style w:type="paragraph" w:customStyle="1" w:styleId="Title2">
    <w:name w:val="Title 2"/>
    <w:basedOn w:val="Normal"/>
    <w:next w:val="Normal"/>
    <w:uiPriority w:val="5"/>
    <w:qFormat/>
    <w:rsid w:val="00B230EC"/>
    <w:pPr>
      <w:spacing w:after="360"/>
      <w:jc w:val="center"/>
    </w:pPr>
    <w:rPr>
      <w:caps/>
      <w:color w:val="006283"/>
      <w:szCs w:val="18"/>
      <w:lang w:eastAsia="en-GB"/>
    </w:rPr>
  </w:style>
  <w:style w:type="paragraph" w:customStyle="1" w:styleId="Title3">
    <w:name w:val="Title 3"/>
    <w:basedOn w:val="Normal"/>
    <w:next w:val="Normal"/>
    <w:uiPriority w:val="5"/>
    <w:qFormat/>
    <w:rsid w:val="00B230EC"/>
    <w:pPr>
      <w:spacing w:after="360"/>
      <w:jc w:val="center"/>
    </w:pPr>
    <w:rPr>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5">
    <w:name w:val="toc 5"/>
    <w:basedOn w:val="Normal"/>
    <w:next w:val="Normal"/>
    <w:autoRedefine/>
    <w:rsid w:val="0046754A"/>
    <w:pPr>
      <w:tabs>
        <w:tab w:val="right" w:leader="dot" w:pos="9027"/>
      </w:tabs>
      <w:spacing w:before="120" w:after="120"/>
      <w:ind w:right="851"/>
      <w:jc w:val="left"/>
    </w:pPr>
    <w:rPr>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szCs w:val="18"/>
      <w:lang w:eastAsia="en-GB"/>
    </w:rPr>
  </w:style>
  <w:style w:type="paragraph" w:styleId="TOCHeading">
    <w:name w:val="TOC Heading"/>
    <w:basedOn w:val="Normal"/>
    <w:next w:val="Normal"/>
    <w:uiPriority w:val="39"/>
    <w:qFormat/>
    <w:rsid w:val="0046754A"/>
    <w:pPr>
      <w:spacing w:before="240"/>
      <w:jc w:val="center"/>
    </w:pPr>
    <w:rPr>
      <w:rFonts w:eastAsia="Times New Roman"/>
      <w:b/>
      <w:bCs/>
      <w:szCs w:val="28"/>
      <w:lang w:eastAsia="en-GB"/>
    </w:rPr>
  </w:style>
  <w:style w:type="table" w:customStyle="1" w:styleId="WTOTable2">
    <w:name w:val="WTOTable2"/>
    <w:basedOn w:val="TableNormal"/>
    <w:uiPriority w:val="99"/>
    <w:rsid w:val="0046754A"/>
    <w:rPr>
      <w:rFonts w:ascii="Verdana" w:hAnsi="Verdana"/>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imes New Roman"/>
      <w:b/>
      <w:iCs/>
      <w:szCs w:val="24"/>
    </w:rPr>
  </w:style>
  <w:style w:type="character" w:customStyle="1" w:styleId="SubtitleChar">
    <w:name w:val="Subtitle Char"/>
    <w:link w:val="Subtitle"/>
    <w:uiPriority w:val="11"/>
    <w:rsid w:val="00E46FD5"/>
    <w:rPr>
      <w:rFonts w:ascii="Verdana" w:eastAsia="Times New Roman" w:hAnsi="Verdana" w:cs="Times New Roman"/>
      <w:b/>
      <w:iCs/>
      <w:sz w:val="18"/>
      <w:szCs w:val="24"/>
    </w:rPr>
  </w:style>
  <w:style w:type="paragraph" w:customStyle="1" w:styleId="SummaryHeader">
    <w:name w:val="SummaryHeader"/>
    <w:basedOn w:val="Normal"/>
    <w:uiPriority w:val="4"/>
    <w:qFormat/>
    <w:rsid w:val="00B230EC"/>
    <w:pPr>
      <w:spacing w:after="240"/>
      <w:outlineLvl w:val="0"/>
    </w:pPr>
    <w:rPr>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rPr>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986ECA"/>
    <w:rPr>
      <w:rFonts w:ascii="Verdana" w:hAnsi="Verdana"/>
      <w:sz w:val="16"/>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b/>
      <w:caps/>
      <w:color w:val="006283"/>
      <w:sz w:val="28"/>
      <w:lang w:val="x-none"/>
    </w:rPr>
  </w:style>
  <w:style w:type="table" w:styleId="TableGrid">
    <w:name w:val="Table Grid"/>
    <w:basedOn w:val="TableNormal"/>
    <w:rsid w:val="00EA5D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uiPriority w:val="9"/>
    <w:unhideWhenUsed/>
    <w:rsid w:val="00B52738"/>
    <w:rPr>
      <w:color w:val="0000FF"/>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link w:val="BodyTextIndent3"/>
    <w:uiPriority w:val="99"/>
    <w:semiHidden/>
    <w:rsid w:val="00547B5F"/>
    <w:rPr>
      <w:rFonts w:ascii="Verdana" w:hAnsi="Verdana"/>
      <w:sz w:val="16"/>
      <w:szCs w:val="16"/>
    </w:rPr>
  </w:style>
  <w:style w:type="character" w:styleId="BookTitle">
    <w:name w:val="Book Title"/>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link w:val="Closing"/>
    <w:uiPriority w:val="99"/>
    <w:semiHidden/>
    <w:rsid w:val="00547B5F"/>
    <w:rPr>
      <w:rFonts w:ascii="Verdana" w:hAnsi="Verdana"/>
      <w:sz w:val="18"/>
    </w:rPr>
  </w:style>
  <w:style w:type="character" w:styleId="CommentReference">
    <w:name w:val="annotation reference"/>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link w:val="E-mailSignature"/>
    <w:uiPriority w:val="99"/>
    <w:semiHidden/>
    <w:rsid w:val="00547B5F"/>
    <w:rPr>
      <w:rFonts w:ascii="Verdana" w:hAnsi="Verdana"/>
      <w:sz w:val="18"/>
    </w:rPr>
  </w:style>
  <w:style w:type="character" w:styleId="Emphasis">
    <w:name w:val="Emphasis"/>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547B5F"/>
    <w:rPr>
      <w:rFonts w:ascii="Cambria" w:eastAsia="Times New Roman" w:hAnsi="Cambria"/>
      <w:sz w:val="20"/>
      <w:szCs w:val="20"/>
    </w:rPr>
  </w:style>
  <w:style w:type="character" w:styleId="FollowedHyperlink">
    <w:name w:val="FollowedHyperlink"/>
    <w:uiPriority w:val="9"/>
    <w:unhideWhenUsed/>
    <w:rsid w:val="00547B5F"/>
    <w:rPr>
      <w:color w:val="800080"/>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link w:val="HTMLAddress"/>
    <w:uiPriority w:val="99"/>
    <w:semiHidden/>
    <w:rsid w:val="00547B5F"/>
    <w:rPr>
      <w:rFonts w:ascii="Verdana" w:hAnsi="Verdana"/>
      <w:i/>
      <w:iCs/>
      <w:sz w:val="18"/>
    </w:rPr>
  </w:style>
  <w:style w:type="character" w:styleId="HTMLCite">
    <w:name w:val="HTML Cite"/>
    <w:uiPriority w:val="99"/>
    <w:semiHidden/>
    <w:unhideWhenUsed/>
    <w:rsid w:val="00547B5F"/>
    <w:rPr>
      <w:i/>
      <w:iCs/>
    </w:rPr>
  </w:style>
  <w:style w:type="character" w:styleId="HTMLCode">
    <w:name w:val="HTML Code"/>
    <w:uiPriority w:val="99"/>
    <w:semiHidden/>
    <w:unhideWhenUsed/>
    <w:rsid w:val="00547B5F"/>
    <w:rPr>
      <w:rFonts w:ascii="Consolas" w:hAnsi="Consolas" w:cs="Consolas"/>
      <w:sz w:val="20"/>
      <w:szCs w:val="20"/>
    </w:rPr>
  </w:style>
  <w:style w:type="character" w:styleId="HTMLDefinition">
    <w:name w:val="HTML Definition"/>
    <w:uiPriority w:val="99"/>
    <w:semiHidden/>
    <w:unhideWhenUsed/>
    <w:rsid w:val="00547B5F"/>
    <w:rPr>
      <w:i/>
      <w:iCs/>
    </w:rPr>
  </w:style>
  <w:style w:type="character" w:styleId="HTMLKeyboard">
    <w:name w:val="HTML Keyboard"/>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link w:val="HTMLPreformatted"/>
    <w:uiPriority w:val="99"/>
    <w:semiHidden/>
    <w:rsid w:val="00547B5F"/>
    <w:rPr>
      <w:rFonts w:ascii="Consolas" w:hAnsi="Consolas" w:cs="Consolas"/>
      <w:sz w:val="20"/>
      <w:szCs w:val="20"/>
    </w:rPr>
  </w:style>
  <w:style w:type="character" w:styleId="HTMLSample">
    <w:name w:val="HTML Sample"/>
    <w:uiPriority w:val="99"/>
    <w:semiHidden/>
    <w:unhideWhenUsed/>
    <w:rsid w:val="00547B5F"/>
    <w:rPr>
      <w:rFonts w:ascii="Consolas" w:hAnsi="Consolas" w:cs="Consolas"/>
      <w:sz w:val="24"/>
      <w:szCs w:val="24"/>
    </w:rPr>
  </w:style>
  <w:style w:type="character" w:styleId="HTMLTypewriter">
    <w:name w:val="HTML Typewriter"/>
    <w:uiPriority w:val="99"/>
    <w:semiHidden/>
    <w:unhideWhenUsed/>
    <w:rsid w:val="00547B5F"/>
    <w:rPr>
      <w:rFonts w:ascii="Consolas" w:hAnsi="Consolas" w:cs="Consolas"/>
      <w:sz w:val="20"/>
      <w:szCs w:val="20"/>
    </w:rPr>
  </w:style>
  <w:style w:type="character" w:styleId="HTMLVariable">
    <w:name w:val="HTML Variable"/>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Cambria" w:eastAsia="Times New Roman" w:hAnsi="Cambria"/>
      <w:b/>
      <w:bCs/>
    </w:rPr>
  </w:style>
  <w:style w:type="character" w:styleId="IntenseEmphasis">
    <w:name w:val="Intense Emphasis"/>
    <w:uiPriority w:val="99"/>
    <w:semiHidden/>
    <w:qFormat/>
    <w:rsid w:val="00547B5F"/>
    <w:rPr>
      <w:b/>
      <w:bCs/>
      <w:i/>
      <w:iCs/>
      <w:color w:val="4F81BD"/>
    </w:rPr>
  </w:style>
  <w:style w:type="paragraph" w:styleId="IntenseQuote">
    <w:name w:val="Intense Quote"/>
    <w:basedOn w:val="Normal"/>
    <w:next w:val="Normal"/>
    <w:link w:val="IntenseQuoteChar"/>
    <w:uiPriority w:val="59"/>
    <w:semiHidden/>
    <w:qFormat/>
    <w:rsid w:val="00547B5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99"/>
    <w:semiHidden/>
    <w:rsid w:val="00547B5F"/>
    <w:rPr>
      <w:rFonts w:ascii="Verdana" w:hAnsi="Verdana"/>
      <w:b/>
      <w:bCs/>
      <w:i/>
      <w:iCs/>
      <w:color w:val="4F81BD"/>
      <w:sz w:val="18"/>
    </w:rPr>
  </w:style>
  <w:style w:type="character" w:styleId="IntenseReference">
    <w:name w:val="Intense Reference"/>
    <w:uiPriority w:val="99"/>
    <w:semiHidden/>
    <w:qFormat/>
    <w:rsid w:val="00547B5F"/>
    <w:rPr>
      <w:b/>
      <w:bCs/>
      <w:smallCaps/>
      <w:color w:val="C0504D"/>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MacroTextChar">
    <w:name w:val="Macro Text Char"/>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547B5F"/>
    <w:rPr>
      <w:rFonts w:ascii="Cambria" w:eastAsia="Times New Roman" w:hAnsi="Cambria" w:cs="Times New Roman"/>
      <w:sz w:val="24"/>
      <w:szCs w:val="24"/>
      <w:shd w:val="pct20" w:color="auto" w:fill="auto"/>
    </w:rPr>
  </w:style>
  <w:style w:type="paragraph" w:styleId="NoSpacing">
    <w:name w:val="No Spacing"/>
    <w:uiPriority w:val="1"/>
    <w:semiHidden/>
    <w:qFormat/>
    <w:rsid w:val="00547B5F"/>
    <w:pPr>
      <w:jc w:val="both"/>
    </w:pPr>
    <w:rPr>
      <w:rFonts w:ascii="Verdana" w:hAnsi="Verdana"/>
      <w:sz w:val="18"/>
      <w:szCs w:val="22"/>
      <w:lang w:val="en-GB"/>
    </w:rPr>
  </w:style>
  <w:style w:type="paragraph" w:styleId="NormalWeb">
    <w:name w:val="Normal (Web)"/>
    <w:basedOn w:val="Normal"/>
    <w:uiPriority w:val="99"/>
    <w:semiHidden/>
    <w:unhideWhenUsed/>
    <w:rsid w:val="00547B5F"/>
    <w:rPr>
      <w:rFonts w:ascii="Times New Roman" w:hAnsi="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rPr>
  </w:style>
  <w:style w:type="character" w:customStyle="1" w:styleId="QuoteChar">
    <w:name w:val="Quote Char"/>
    <w:link w:val="Quote"/>
    <w:uiPriority w:val="99"/>
    <w:semiHidden/>
    <w:rsid w:val="00547B5F"/>
    <w:rPr>
      <w:rFonts w:ascii="Verdana" w:hAnsi="Verdana"/>
      <w:i/>
      <w:iCs/>
      <w:color w:val="000000"/>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link w:val="Signature"/>
    <w:uiPriority w:val="99"/>
    <w:semiHidden/>
    <w:rsid w:val="00547B5F"/>
    <w:rPr>
      <w:rFonts w:ascii="Verdana" w:hAnsi="Verdana"/>
      <w:sz w:val="18"/>
    </w:rPr>
  </w:style>
  <w:style w:type="character" w:styleId="Strong">
    <w:name w:val="Strong"/>
    <w:uiPriority w:val="99"/>
    <w:semiHidden/>
    <w:qFormat/>
    <w:rsid w:val="00547B5F"/>
    <w:rPr>
      <w:b/>
      <w:bCs/>
    </w:rPr>
  </w:style>
  <w:style w:type="character" w:styleId="SubtleEmphasis">
    <w:name w:val="Subtle Emphasis"/>
    <w:uiPriority w:val="99"/>
    <w:semiHidden/>
    <w:qFormat/>
    <w:rsid w:val="00547B5F"/>
    <w:rPr>
      <w:i/>
      <w:iCs/>
      <w:color w:val="808080"/>
    </w:rPr>
  </w:style>
  <w:style w:type="character" w:styleId="SubtleReference">
    <w:name w:val="Subtle Reference"/>
    <w:uiPriority w:val="99"/>
    <w:semiHidden/>
    <w:qFormat/>
    <w:rsid w:val="00547B5F"/>
    <w:rPr>
      <w:smallCaps/>
      <w:color w:val="C0504D"/>
      <w:u w:val="single"/>
    </w:rPr>
  </w:style>
  <w:style w:type="paragraph" w:styleId="TOAHeading">
    <w:name w:val="toa heading"/>
    <w:basedOn w:val="Normal"/>
    <w:next w:val="Normal"/>
    <w:uiPriority w:val="39"/>
    <w:unhideWhenUsed/>
    <w:rsid w:val="00547B5F"/>
    <w:pPr>
      <w:spacing w:before="120"/>
    </w:pPr>
    <w:rPr>
      <w:rFonts w:ascii="Cambria" w:eastAsia="Times New Roman" w:hAnsi="Cambria"/>
      <w:b/>
      <w:bCs/>
      <w:sz w:val="24"/>
      <w:szCs w:val="24"/>
    </w:rPr>
  </w:style>
  <w:style w:type="paragraph" w:customStyle="1" w:styleId="BodyText4">
    <w:name w:val="Body Text 4"/>
    <w:basedOn w:val="Normal"/>
    <w:uiPriority w:val="1"/>
    <w:rsid w:val="00717935"/>
    <w:pPr>
      <w:tabs>
        <w:tab w:val="num" w:pos="2160"/>
      </w:tabs>
      <w:spacing w:after="240"/>
      <w:ind w:left="2160" w:hanging="720"/>
    </w:pPr>
    <w:rPr>
      <w:rFonts w:ascii="Times New Roman" w:eastAsia="Times New Roman" w:hAnsi="Times New Roman"/>
      <w:sz w:val="22"/>
      <w:szCs w:val="20"/>
    </w:rPr>
  </w:style>
  <w:style w:type="paragraph" w:customStyle="1" w:styleId="Normalandblack">
    <w:name w:val="Normal and black"/>
    <w:basedOn w:val="Normal"/>
    <w:uiPriority w:val="99"/>
    <w:semiHidden/>
    <w:rsid w:val="00986ECA"/>
    <w:pPr>
      <w:numPr>
        <w:numId w:val="20"/>
      </w:numPr>
      <w:spacing w:after="120"/>
      <w:jc w:val="left"/>
    </w:pPr>
    <w:rPr>
      <w:rFonts w:ascii="Times New Roman" w:eastAsia="Times New Roman" w:hAnsi="Times New Roman"/>
      <w:sz w:val="22"/>
    </w:rPr>
  </w:style>
  <w:style w:type="paragraph" w:customStyle="1" w:styleId="Normalblack">
    <w:name w:val="Normal + black"/>
    <w:basedOn w:val="Normalandblack"/>
    <w:uiPriority w:val="99"/>
    <w:semiHidden/>
    <w:rsid w:val="00986ECA"/>
  </w:style>
  <w:style w:type="character" w:customStyle="1" w:styleId="lg1">
    <w:name w:val="lg1"/>
    <w:uiPriority w:val="99"/>
    <w:semiHidden/>
    <w:rsid w:val="00986ECA"/>
    <w:rPr>
      <w:color w:val="88888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yperlink" Target="mailto:infos@minco-rca.org" TargetMode="External"/><Relationship Id="rId26" Type="http://schemas.openxmlformats.org/officeDocument/2006/relationships/hyperlink" Target="mailto:Elizabeth.tamale@gmail.com" TargetMode="External"/><Relationship Id="rId3" Type="http://schemas.openxmlformats.org/officeDocument/2006/relationships/styles" Target="styles.xml"/><Relationship Id="rId21" Type="http://schemas.openxmlformats.org/officeDocument/2006/relationships/hyperlink" Target="mailto:mmedouc@yahoo.fr" TargetMode="External"/><Relationship Id="rId34" Type="http://schemas.openxmlformats.org/officeDocument/2006/relationships/header" Target="header9.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yperlink" Target="mailto:olinganarcisse@yahoo.fr" TargetMode="External"/><Relationship Id="rId25" Type="http://schemas.openxmlformats.org/officeDocument/2006/relationships/hyperlink" Target="mailto:dlaminiaa@gov.sz" TargetMode="External"/><Relationship Id="rId33"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yperlink" Target="mailto:nkupat@yahoo.fr" TargetMode="External"/><Relationship Id="rId20" Type="http://schemas.openxmlformats.org/officeDocument/2006/relationships/hyperlink" Target="mailto:youyou_baende@yahoo.com"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mailto:cottonsudan@gmail.com" TargetMode="External"/><Relationship Id="rId32" Type="http://schemas.openxmlformats.org/officeDocument/2006/relationships/header" Target="header7.xml"/><Relationship Id="rId5" Type="http://schemas.openxmlformats.org/officeDocument/2006/relationships/settings" Target="settings.xml"/><Relationship Id="rId15" Type="http://schemas.openxmlformats.org/officeDocument/2006/relationships/hyperlink" Target="mailto:yamwilfried@yahoo.fr" TargetMode="External"/><Relationship Id="rId23" Type="http://schemas.openxmlformats.org/officeDocument/2006/relationships/hyperlink" Target="mailto:guntermu@nda.agric.za" TargetMode="External"/><Relationship Id="rId28" Type="http://schemas.openxmlformats.org/officeDocument/2006/relationships/hyperlink" Target="mailto:bmutetwa@indandcom.co.zw" TargetMode="Externa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yperlink" Target="mailto:bachta32@yahoo.ca" TargetMode="External"/><Relationship Id="rId31" Type="http://schemas.openxmlformats.org/officeDocument/2006/relationships/header" Target="header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mailto:patrice.adegbola@yahoo.fr" TargetMode="External"/><Relationship Id="rId22" Type="http://schemas.openxmlformats.org/officeDocument/2006/relationships/hyperlink" Target="mailto:nmahalambe@iam.gov.mz" TargetMode="External"/><Relationship Id="rId27" Type="http://schemas.openxmlformats.org/officeDocument/2006/relationships/hyperlink" Target="mailto:pcd@maff.gov.zm" TargetMode="External"/><Relationship Id="rId30" Type="http://schemas.openxmlformats.org/officeDocument/2006/relationships/header" Target="header5.xml"/><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www.projects.worldbank.org/" TargetMode="External"/><Relationship Id="rId1" Type="http://schemas.openxmlformats.org/officeDocument/2006/relationships/hyperlink" Target="http://www.imf.org/external/np/fin/tad/exfin1.aspx"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rivel\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384C11-B2F0-4CC1-B971-B48439D14E66}">
  <ds:schemaRefs>
    <ds:schemaRef ds:uri="http://schemas.openxmlformats.org/officeDocument/2006/bibliography"/>
  </ds:schemaRefs>
</ds:datastoreItem>
</file>

<file path=docProps/CustomMKOP.xml><?xml version="1.0" encoding="utf-8"?>
<Properties xmlns="http://schemas.openxmlformats.org/officeDocument/2006/custom-properties" xmlns:vt="http://schemas.openxmlformats.org/officeDocument/2006/docPropsVTypes">
  <property fmtid="{D5CDD505-2E9C-101B-9397-08002B2CF9AE}" pid="2" name="MKProdID">
    <vt:lpwstr>ZMOutlook</vt:lpwstr>
  </property>
  <property fmtid="{D5CDD505-2E9C-101B-9397-08002B2CF9AE}" pid="3" name="SizeBefore">
    <vt:lpwstr>154638</vt:lpwstr>
  </property>
  <property fmtid="{D5CDD505-2E9C-101B-9397-08002B2CF9AE}" pid="4" name="OptimizationTime">
    <vt:lpwstr>20171114_1423</vt:lpwstr>
  </property>
</Properties>
</file>

<file path=docProps/app.xml><?xml version="1.0" encoding="utf-8"?>
<Properties xmlns="http://schemas.openxmlformats.org/officeDocument/2006/extended-properties" xmlns:vt="http://schemas.openxmlformats.org/officeDocument/2006/docPropsVTypes">
  <Template>WTODOCE2012.DOTX</Template>
  <TotalTime>0</TotalTime>
  <Pages>35</Pages>
  <Words>8770</Words>
  <Characters>53200</Characters>
  <Application>Microsoft Office Word</Application>
  <DocSecurity>0</DocSecurity>
  <Lines>3784</Lines>
  <Paragraphs>2761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59483</CharactersWithSpaces>
  <SharedDoc>false</SharedDoc>
  <HLinks>
    <vt:vector size="96" baseType="variant">
      <vt:variant>
        <vt:i4>1572966</vt:i4>
      </vt:variant>
      <vt:variant>
        <vt:i4>39</vt:i4>
      </vt:variant>
      <vt:variant>
        <vt:i4>0</vt:i4>
      </vt:variant>
      <vt:variant>
        <vt:i4>5</vt:i4>
      </vt:variant>
      <vt:variant>
        <vt:lpwstr>mailto:bmutetwa@indandcom.co.zw</vt:lpwstr>
      </vt:variant>
      <vt:variant>
        <vt:lpwstr/>
      </vt:variant>
      <vt:variant>
        <vt:i4>8323077</vt:i4>
      </vt:variant>
      <vt:variant>
        <vt:i4>36</vt:i4>
      </vt:variant>
      <vt:variant>
        <vt:i4>0</vt:i4>
      </vt:variant>
      <vt:variant>
        <vt:i4>5</vt:i4>
      </vt:variant>
      <vt:variant>
        <vt:lpwstr>mailto:pcd@maff.gov.zm</vt:lpwstr>
      </vt:variant>
      <vt:variant>
        <vt:lpwstr/>
      </vt:variant>
      <vt:variant>
        <vt:i4>7471112</vt:i4>
      </vt:variant>
      <vt:variant>
        <vt:i4>33</vt:i4>
      </vt:variant>
      <vt:variant>
        <vt:i4>0</vt:i4>
      </vt:variant>
      <vt:variant>
        <vt:i4>5</vt:i4>
      </vt:variant>
      <vt:variant>
        <vt:lpwstr>mailto:Elizabeth.tamale@gmail.com</vt:lpwstr>
      </vt:variant>
      <vt:variant>
        <vt:lpwstr/>
      </vt:variant>
      <vt:variant>
        <vt:i4>6553669</vt:i4>
      </vt:variant>
      <vt:variant>
        <vt:i4>30</vt:i4>
      </vt:variant>
      <vt:variant>
        <vt:i4>0</vt:i4>
      </vt:variant>
      <vt:variant>
        <vt:i4>5</vt:i4>
      </vt:variant>
      <vt:variant>
        <vt:lpwstr>mailto:dlaminiaa@gov.sz</vt:lpwstr>
      </vt:variant>
      <vt:variant>
        <vt:lpwstr/>
      </vt:variant>
      <vt:variant>
        <vt:i4>458798</vt:i4>
      </vt:variant>
      <vt:variant>
        <vt:i4>27</vt:i4>
      </vt:variant>
      <vt:variant>
        <vt:i4>0</vt:i4>
      </vt:variant>
      <vt:variant>
        <vt:i4>5</vt:i4>
      </vt:variant>
      <vt:variant>
        <vt:lpwstr>mailto:cottonsudan@gmail.com</vt:lpwstr>
      </vt:variant>
      <vt:variant>
        <vt:lpwstr/>
      </vt:variant>
      <vt:variant>
        <vt:i4>2621513</vt:i4>
      </vt:variant>
      <vt:variant>
        <vt:i4>24</vt:i4>
      </vt:variant>
      <vt:variant>
        <vt:i4>0</vt:i4>
      </vt:variant>
      <vt:variant>
        <vt:i4>5</vt:i4>
      </vt:variant>
      <vt:variant>
        <vt:lpwstr>mailto:guntermu@nda.agric.za</vt:lpwstr>
      </vt:variant>
      <vt:variant>
        <vt:lpwstr/>
      </vt:variant>
      <vt:variant>
        <vt:i4>3866707</vt:i4>
      </vt:variant>
      <vt:variant>
        <vt:i4>21</vt:i4>
      </vt:variant>
      <vt:variant>
        <vt:i4>0</vt:i4>
      </vt:variant>
      <vt:variant>
        <vt:i4>5</vt:i4>
      </vt:variant>
      <vt:variant>
        <vt:lpwstr>mailto:nmahalambe@iam.gov.mz</vt:lpwstr>
      </vt:variant>
      <vt:variant>
        <vt:lpwstr/>
      </vt:variant>
      <vt:variant>
        <vt:i4>8257622</vt:i4>
      </vt:variant>
      <vt:variant>
        <vt:i4>18</vt:i4>
      </vt:variant>
      <vt:variant>
        <vt:i4>0</vt:i4>
      </vt:variant>
      <vt:variant>
        <vt:i4>5</vt:i4>
      </vt:variant>
      <vt:variant>
        <vt:lpwstr>mailto:mmedouc@yahoo.fr</vt:lpwstr>
      </vt:variant>
      <vt:variant>
        <vt:lpwstr/>
      </vt:variant>
      <vt:variant>
        <vt:i4>4456517</vt:i4>
      </vt:variant>
      <vt:variant>
        <vt:i4>15</vt:i4>
      </vt:variant>
      <vt:variant>
        <vt:i4>0</vt:i4>
      </vt:variant>
      <vt:variant>
        <vt:i4>5</vt:i4>
      </vt:variant>
      <vt:variant>
        <vt:lpwstr>mailto:youyou_baende@yahoo.com</vt:lpwstr>
      </vt:variant>
      <vt:variant>
        <vt:lpwstr/>
      </vt:variant>
      <vt:variant>
        <vt:i4>2424845</vt:i4>
      </vt:variant>
      <vt:variant>
        <vt:i4>12</vt:i4>
      </vt:variant>
      <vt:variant>
        <vt:i4>0</vt:i4>
      </vt:variant>
      <vt:variant>
        <vt:i4>5</vt:i4>
      </vt:variant>
      <vt:variant>
        <vt:lpwstr>mailto:bachta32@yahoo.ca</vt:lpwstr>
      </vt:variant>
      <vt:variant>
        <vt:lpwstr/>
      </vt:variant>
      <vt:variant>
        <vt:i4>6881299</vt:i4>
      </vt:variant>
      <vt:variant>
        <vt:i4>9</vt:i4>
      </vt:variant>
      <vt:variant>
        <vt:i4>0</vt:i4>
      </vt:variant>
      <vt:variant>
        <vt:i4>5</vt:i4>
      </vt:variant>
      <vt:variant>
        <vt:lpwstr>mailto:infos@minco-rca.org</vt:lpwstr>
      </vt:variant>
      <vt:variant>
        <vt:lpwstr/>
      </vt:variant>
      <vt:variant>
        <vt:i4>1507365</vt:i4>
      </vt:variant>
      <vt:variant>
        <vt:i4>6</vt:i4>
      </vt:variant>
      <vt:variant>
        <vt:i4>0</vt:i4>
      </vt:variant>
      <vt:variant>
        <vt:i4>5</vt:i4>
      </vt:variant>
      <vt:variant>
        <vt:lpwstr>mailto:olinganarcisse@yahoo.fr</vt:lpwstr>
      </vt:variant>
      <vt:variant>
        <vt:lpwstr/>
      </vt:variant>
      <vt:variant>
        <vt:i4>655421</vt:i4>
      </vt:variant>
      <vt:variant>
        <vt:i4>3</vt:i4>
      </vt:variant>
      <vt:variant>
        <vt:i4>0</vt:i4>
      </vt:variant>
      <vt:variant>
        <vt:i4>5</vt:i4>
      </vt:variant>
      <vt:variant>
        <vt:lpwstr>mailto:nkupat@yahoo.fr</vt:lpwstr>
      </vt:variant>
      <vt:variant>
        <vt:lpwstr/>
      </vt:variant>
      <vt:variant>
        <vt:i4>7077959</vt:i4>
      </vt:variant>
      <vt:variant>
        <vt:i4>0</vt:i4>
      </vt:variant>
      <vt:variant>
        <vt:i4>0</vt:i4>
      </vt:variant>
      <vt:variant>
        <vt:i4>5</vt:i4>
      </vt:variant>
      <vt:variant>
        <vt:lpwstr>mailto:yamwilfried@yahoo.fr</vt:lpwstr>
      </vt:variant>
      <vt:variant>
        <vt:lpwstr/>
      </vt:variant>
      <vt:variant>
        <vt:i4>7798843</vt:i4>
      </vt:variant>
      <vt:variant>
        <vt:i4>3</vt:i4>
      </vt:variant>
      <vt:variant>
        <vt:i4>0</vt:i4>
      </vt:variant>
      <vt:variant>
        <vt:i4>5</vt:i4>
      </vt:variant>
      <vt:variant>
        <vt:lpwstr>http://www.projects.worldbank.org/</vt:lpwstr>
      </vt:variant>
      <vt:variant>
        <vt:lpwstr/>
      </vt:variant>
      <vt:variant>
        <vt:i4>2162729</vt:i4>
      </vt:variant>
      <vt:variant>
        <vt:i4>0</vt:i4>
      </vt:variant>
      <vt:variant>
        <vt:i4>0</vt:i4>
      </vt:variant>
      <vt:variant>
        <vt:i4>5</vt:i4>
      </vt:variant>
      <vt:variant>
        <vt:lpwstr>http://www.imf.org/external/np/fin/tad/exfin1.aspx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2013-05-21T13:09:00Z</cp:lastPrinted>
  <dcterms:created xsi:type="dcterms:W3CDTF">2017-11-03T09:36:00Z</dcterms:created>
  <dcterms:modified xsi:type="dcterms:W3CDTF">2017-11-06T14:00:00Z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WT/CFMC/6/Rev.23</vt:lpwstr>
  </property>
</Properties>
</file>